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80" w:rsidRPr="0005515B" w:rsidRDefault="00411180" w:rsidP="00B174A8">
      <w:pPr>
        <w:tabs>
          <w:tab w:val="left" w:pos="284"/>
        </w:tabs>
        <w:spacing w:after="0" w:line="240" w:lineRule="auto"/>
        <w:ind w:firstLine="567"/>
        <w:jc w:val="both"/>
        <w:rPr>
          <w:rFonts w:ascii="Times New Roman" w:hAnsi="Times New Roman" w:cs="Times New Roman"/>
          <w:sz w:val="26"/>
          <w:szCs w:val="26"/>
        </w:rPr>
      </w:pPr>
    </w:p>
    <w:p w:rsidR="00411180" w:rsidRPr="0005515B" w:rsidRDefault="00411180" w:rsidP="009C5DC7">
      <w:pPr>
        <w:tabs>
          <w:tab w:val="left" w:pos="851"/>
        </w:tabs>
        <w:spacing w:after="0" w:line="240" w:lineRule="auto"/>
        <w:ind w:firstLine="567"/>
        <w:jc w:val="both"/>
        <w:rPr>
          <w:rFonts w:ascii="Times New Roman" w:hAnsi="Times New Roman" w:cs="Times New Roman"/>
          <w:sz w:val="26"/>
          <w:szCs w:val="26"/>
        </w:rPr>
      </w:pPr>
    </w:p>
    <w:p w:rsidR="002E5353" w:rsidRPr="002E5353" w:rsidRDefault="002E5353" w:rsidP="002E5353">
      <w:pPr>
        <w:tabs>
          <w:tab w:val="left" w:pos="851"/>
        </w:tabs>
        <w:spacing w:after="0" w:line="240" w:lineRule="auto"/>
        <w:ind w:firstLine="567"/>
        <w:jc w:val="center"/>
        <w:rPr>
          <w:rFonts w:ascii="Times New Roman" w:hAnsi="Times New Roman" w:cs="Times New Roman"/>
          <w:b/>
          <w:bCs/>
          <w:sz w:val="26"/>
          <w:szCs w:val="26"/>
        </w:rPr>
      </w:pPr>
      <w:r w:rsidRPr="002E5353">
        <w:rPr>
          <w:rFonts w:ascii="Times New Roman" w:hAnsi="Times New Roman" w:cs="Times New Roman"/>
          <w:b/>
          <w:bCs/>
          <w:sz w:val="26"/>
          <w:szCs w:val="26"/>
        </w:rPr>
        <w:t>Муниципальное общеобразовательное учреждение</w:t>
      </w:r>
    </w:p>
    <w:p w:rsidR="002E5353" w:rsidRPr="002E5353" w:rsidRDefault="002E5353" w:rsidP="002E5353">
      <w:pPr>
        <w:tabs>
          <w:tab w:val="left" w:pos="851"/>
        </w:tabs>
        <w:spacing w:after="0" w:line="240" w:lineRule="auto"/>
        <w:ind w:firstLine="567"/>
        <w:jc w:val="center"/>
        <w:rPr>
          <w:rFonts w:ascii="Times New Roman" w:hAnsi="Times New Roman" w:cs="Times New Roman"/>
          <w:b/>
          <w:bCs/>
          <w:sz w:val="26"/>
          <w:szCs w:val="26"/>
        </w:rPr>
      </w:pPr>
      <w:r w:rsidRPr="002E5353">
        <w:rPr>
          <w:rFonts w:ascii="Times New Roman" w:hAnsi="Times New Roman" w:cs="Times New Roman"/>
          <w:b/>
          <w:bCs/>
          <w:sz w:val="26"/>
          <w:szCs w:val="26"/>
        </w:rPr>
        <w:t>средняя общеобразовательная школа № 3 Г. Ростова</w:t>
      </w:r>
    </w:p>
    <w:p w:rsidR="002E5353" w:rsidRPr="002E5353" w:rsidRDefault="002E5353" w:rsidP="002E5353">
      <w:pPr>
        <w:tabs>
          <w:tab w:val="left" w:pos="851"/>
        </w:tabs>
        <w:spacing w:after="0" w:line="240" w:lineRule="auto"/>
        <w:ind w:firstLine="567"/>
        <w:jc w:val="both"/>
        <w:rPr>
          <w:rFonts w:ascii="Times New Roman" w:hAnsi="Times New Roman" w:cs="Times New Roman"/>
          <w:sz w:val="26"/>
          <w:szCs w:val="26"/>
        </w:rPr>
      </w:pPr>
    </w:p>
    <w:p w:rsidR="002E5353" w:rsidRPr="002E5353" w:rsidRDefault="002E5353" w:rsidP="002E5353">
      <w:pPr>
        <w:tabs>
          <w:tab w:val="left" w:pos="851"/>
        </w:tabs>
        <w:spacing w:after="0" w:line="240" w:lineRule="auto"/>
        <w:ind w:firstLine="567"/>
        <w:jc w:val="both"/>
        <w:rPr>
          <w:rFonts w:ascii="Times New Roman" w:hAnsi="Times New Roman" w:cs="Times New Roman"/>
          <w:sz w:val="26"/>
          <w:szCs w:val="26"/>
        </w:rPr>
      </w:pPr>
    </w:p>
    <w:tbl>
      <w:tblPr>
        <w:tblStyle w:val="a3"/>
        <w:tblW w:w="1105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28"/>
        <w:gridCol w:w="5529"/>
      </w:tblGrid>
      <w:tr w:rsidR="002E5353" w:rsidRPr="00EC0E3B" w:rsidTr="002E5353">
        <w:tc>
          <w:tcPr>
            <w:tcW w:w="5528" w:type="dxa"/>
            <w:hideMark/>
          </w:tcPr>
          <w:p w:rsidR="002E5353" w:rsidRPr="00EC0E3B" w:rsidRDefault="002E5353" w:rsidP="00395F9A">
            <w:pPr>
              <w:tabs>
                <w:tab w:val="left" w:pos="851"/>
              </w:tabs>
              <w:ind w:firstLine="601"/>
              <w:jc w:val="both"/>
              <w:rPr>
                <w:rFonts w:ascii="Times New Roman" w:hAnsi="Times New Roman" w:cs="Times New Roman"/>
                <w:sz w:val="28"/>
                <w:szCs w:val="28"/>
              </w:rPr>
            </w:pPr>
            <w:r w:rsidRPr="00EC0E3B">
              <w:rPr>
                <w:rFonts w:ascii="Times New Roman" w:hAnsi="Times New Roman" w:cs="Times New Roman"/>
                <w:sz w:val="28"/>
                <w:szCs w:val="28"/>
              </w:rPr>
              <w:t>Принята решением</w:t>
            </w:r>
          </w:p>
          <w:p w:rsidR="002E5353" w:rsidRPr="00EC0E3B" w:rsidRDefault="002E5353" w:rsidP="002E5353">
            <w:pPr>
              <w:tabs>
                <w:tab w:val="left" w:pos="851"/>
              </w:tabs>
              <w:ind w:firstLine="567"/>
              <w:jc w:val="both"/>
              <w:rPr>
                <w:rFonts w:ascii="Times New Roman" w:hAnsi="Times New Roman" w:cs="Times New Roman"/>
                <w:sz w:val="28"/>
                <w:szCs w:val="28"/>
              </w:rPr>
            </w:pPr>
            <w:r w:rsidRPr="00EC0E3B">
              <w:rPr>
                <w:rFonts w:ascii="Times New Roman" w:hAnsi="Times New Roman" w:cs="Times New Roman"/>
                <w:sz w:val="28"/>
                <w:szCs w:val="28"/>
              </w:rPr>
              <w:t xml:space="preserve"> Педагогического  совета</w:t>
            </w:r>
          </w:p>
          <w:p w:rsidR="002E5353" w:rsidRPr="00EC0E3B" w:rsidRDefault="002E5353" w:rsidP="002E5353">
            <w:pPr>
              <w:tabs>
                <w:tab w:val="left" w:pos="851"/>
              </w:tabs>
              <w:ind w:firstLine="567"/>
              <w:jc w:val="both"/>
              <w:rPr>
                <w:rFonts w:ascii="Times New Roman" w:hAnsi="Times New Roman" w:cs="Times New Roman"/>
                <w:sz w:val="28"/>
                <w:szCs w:val="28"/>
              </w:rPr>
            </w:pPr>
            <w:r w:rsidRPr="00EC0E3B">
              <w:rPr>
                <w:rFonts w:ascii="Times New Roman" w:hAnsi="Times New Roman" w:cs="Times New Roman"/>
                <w:sz w:val="28"/>
                <w:szCs w:val="28"/>
              </w:rPr>
              <w:t xml:space="preserve"> МОУ СОШ № 3 г. Ростова</w:t>
            </w:r>
          </w:p>
          <w:p w:rsidR="002E5353" w:rsidRPr="00EC0E3B" w:rsidRDefault="002E5353" w:rsidP="002E5353">
            <w:pPr>
              <w:tabs>
                <w:tab w:val="left" w:pos="851"/>
              </w:tabs>
              <w:ind w:firstLine="567"/>
              <w:jc w:val="both"/>
              <w:rPr>
                <w:rFonts w:ascii="Times New Roman" w:hAnsi="Times New Roman" w:cs="Times New Roman"/>
                <w:sz w:val="28"/>
                <w:szCs w:val="28"/>
              </w:rPr>
            </w:pPr>
            <w:r w:rsidRPr="00EC0E3B">
              <w:rPr>
                <w:rFonts w:ascii="Times New Roman" w:hAnsi="Times New Roman" w:cs="Times New Roman"/>
                <w:sz w:val="28"/>
                <w:szCs w:val="28"/>
              </w:rPr>
              <w:t xml:space="preserve"> Протокол № ___</w:t>
            </w:r>
          </w:p>
          <w:p w:rsidR="002E5353" w:rsidRPr="00EC0E3B" w:rsidRDefault="00EC0E3B" w:rsidP="002E5353">
            <w:pPr>
              <w:tabs>
                <w:tab w:val="left" w:pos="851"/>
              </w:tabs>
              <w:ind w:firstLine="567"/>
              <w:jc w:val="both"/>
              <w:rPr>
                <w:rFonts w:ascii="Times New Roman" w:hAnsi="Times New Roman" w:cs="Times New Roman"/>
                <w:sz w:val="28"/>
                <w:szCs w:val="28"/>
              </w:rPr>
            </w:pPr>
            <w:r w:rsidRPr="00EC0E3B">
              <w:rPr>
                <w:rFonts w:ascii="Times New Roman" w:hAnsi="Times New Roman" w:cs="Times New Roman"/>
                <w:sz w:val="28"/>
                <w:szCs w:val="28"/>
              </w:rPr>
              <w:t xml:space="preserve"> от «___»_________2019</w:t>
            </w:r>
            <w:r w:rsidR="002E5353" w:rsidRPr="00EC0E3B">
              <w:rPr>
                <w:rFonts w:ascii="Times New Roman" w:hAnsi="Times New Roman" w:cs="Times New Roman"/>
                <w:sz w:val="28"/>
                <w:szCs w:val="28"/>
              </w:rPr>
              <w:t xml:space="preserve">  </w:t>
            </w:r>
          </w:p>
        </w:tc>
        <w:tc>
          <w:tcPr>
            <w:tcW w:w="5529" w:type="dxa"/>
            <w:hideMark/>
          </w:tcPr>
          <w:p w:rsidR="002E5353" w:rsidRPr="00EC0E3B" w:rsidRDefault="002E5353" w:rsidP="002E5353">
            <w:pPr>
              <w:tabs>
                <w:tab w:val="left" w:pos="851"/>
              </w:tabs>
              <w:ind w:firstLine="567"/>
              <w:jc w:val="both"/>
              <w:rPr>
                <w:rFonts w:ascii="Times New Roman" w:hAnsi="Times New Roman" w:cs="Times New Roman"/>
                <w:sz w:val="28"/>
                <w:szCs w:val="28"/>
              </w:rPr>
            </w:pPr>
            <w:r w:rsidRPr="00EC0E3B">
              <w:rPr>
                <w:rFonts w:ascii="Times New Roman" w:hAnsi="Times New Roman" w:cs="Times New Roman"/>
                <w:sz w:val="28"/>
                <w:szCs w:val="28"/>
              </w:rPr>
              <w:t xml:space="preserve"> Утверждена                  </w:t>
            </w:r>
          </w:p>
          <w:p w:rsidR="002E5353" w:rsidRPr="00EC0E3B" w:rsidRDefault="002E5353" w:rsidP="002E5353">
            <w:pPr>
              <w:tabs>
                <w:tab w:val="left" w:pos="851"/>
              </w:tabs>
              <w:ind w:firstLine="567"/>
              <w:jc w:val="both"/>
              <w:rPr>
                <w:rFonts w:ascii="Times New Roman" w:hAnsi="Times New Roman" w:cs="Times New Roman"/>
                <w:sz w:val="28"/>
                <w:szCs w:val="28"/>
              </w:rPr>
            </w:pPr>
            <w:r w:rsidRPr="00EC0E3B">
              <w:rPr>
                <w:rFonts w:ascii="Times New Roman" w:hAnsi="Times New Roman" w:cs="Times New Roman"/>
                <w:sz w:val="28"/>
                <w:szCs w:val="28"/>
              </w:rPr>
              <w:t xml:space="preserve"> директором гимназии</w:t>
            </w:r>
          </w:p>
          <w:p w:rsidR="002E5353" w:rsidRPr="00EC0E3B" w:rsidRDefault="002E5353" w:rsidP="002E5353">
            <w:pPr>
              <w:tabs>
                <w:tab w:val="left" w:pos="851"/>
              </w:tabs>
              <w:ind w:firstLine="567"/>
              <w:jc w:val="both"/>
              <w:rPr>
                <w:rFonts w:ascii="Times New Roman" w:hAnsi="Times New Roman" w:cs="Times New Roman"/>
                <w:sz w:val="28"/>
                <w:szCs w:val="28"/>
              </w:rPr>
            </w:pPr>
            <w:r w:rsidRPr="00EC0E3B">
              <w:rPr>
                <w:rFonts w:ascii="Times New Roman" w:hAnsi="Times New Roman" w:cs="Times New Roman"/>
                <w:sz w:val="28"/>
                <w:szCs w:val="28"/>
              </w:rPr>
              <w:t xml:space="preserve"> ____________Е.В Пряженковой</w:t>
            </w:r>
          </w:p>
          <w:p w:rsidR="002E5353" w:rsidRPr="00EC0E3B" w:rsidRDefault="002E5353" w:rsidP="002E5353">
            <w:pPr>
              <w:tabs>
                <w:tab w:val="left" w:pos="851"/>
              </w:tabs>
              <w:ind w:firstLine="567"/>
              <w:jc w:val="both"/>
              <w:rPr>
                <w:rFonts w:ascii="Times New Roman" w:hAnsi="Times New Roman" w:cs="Times New Roman"/>
                <w:sz w:val="28"/>
                <w:szCs w:val="28"/>
              </w:rPr>
            </w:pPr>
            <w:r w:rsidRPr="00EC0E3B">
              <w:rPr>
                <w:rFonts w:ascii="Times New Roman" w:hAnsi="Times New Roman" w:cs="Times New Roman"/>
                <w:sz w:val="28"/>
                <w:szCs w:val="28"/>
              </w:rPr>
              <w:t xml:space="preserve"> Приказ № ____</w:t>
            </w:r>
          </w:p>
          <w:p w:rsidR="002E5353" w:rsidRPr="00EC0E3B" w:rsidRDefault="00EC0E3B" w:rsidP="002E5353">
            <w:pPr>
              <w:tabs>
                <w:tab w:val="left" w:pos="851"/>
              </w:tabs>
              <w:ind w:firstLine="567"/>
              <w:jc w:val="both"/>
              <w:rPr>
                <w:rFonts w:ascii="Times New Roman" w:hAnsi="Times New Roman" w:cs="Times New Roman"/>
                <w:sz w:val="28"/>
                <w:szCs w:val="28"/>
              </w:rPr>
            </w:pPr>
            <w:r w:rsidRPr="00EC0E3B">
              <w:rPr>
                <w:rFonts w:ascii="Times New Roman" w:hAnsi="Times New Roman" w:cs="Times New Roman"/>
                <w:sz w:val="28"/>
                <w:szCs w:val="28"/>
              </w:rPr>
              <w:t xml:space="preserve"> От «___»_________ 2019</w:t>
            </w:r>
            <w:r w:rsidR="002E5353" w:rsidRPr="00EC0E3B">
              <w:rPr>
                <w:rFonts w:ascii="Times New Roman" w:hAnsi="Times New Roman" w:cs="Times New Roman"/>
                <w:sz w:val="28"/>
                <w:szCs w:val="28"/>
              </w:rPr>
              <w:t xml:space="preserve"> г.</w:t>
            </w:r>
          </w:p>
        </w:tc>
      </w:tr>
    </w:tbl>
    <w:p w:rsidR="002E5353" w:rsidRPr="002E5353" w:rsidRDefault="002E5353" w:rsidP="002E5353">
      <w:pPr>
        <w:tabs>
          <w:tab w:val="left" w:pos="851"/>
        </w:tabs>
        <w:spacing w:after="0" w:line="240" w:lineRule="auto"/>
        <w:ind w:firstLine="567"/>
        <w:jc w:val="both"/>
        <w:rPr>
          <w:rFonts w:ascii="Times New Roman" w:hAnsi="Times New Roman" w:cs="Times New Roman"/>
          <w:sz w:val="26"/>
          <w:szCs w:val="26"/>
        </w:rPr>
      </w:pPr>
      <w:r w:rsidRPr="002E5353">
        <w:rPr>
          <w:rFonts w:ascii="Times New Roman" w:hAnsi="Times New Roman" w:cs="Times New Roman"/>
          <w:sz w:val="26"/>
          <w:szCs w:val="26"/>
        </w:rPr>
        <w:t xml:space="preserve">                                 </w:t>
      </w:r>
    </w:p>
    <w:p w:rsidR="002E5353" w:rsidRPr="002E5353" w:rsidRDefault="002E5353" w:rsidP="002E5353">
      <w:pPr>
        <w:tabs>
          <w:tab w:val="left" w:pos="851"/>
        </w:tabs>
        <w:spacing w:after="0" w:line="240" w:lineRule="auto"/>
        <w:ind w:firstLine="567"/>
        <w:jc w:val="both"/>
        <w:rPr>
          <w:rFonts w:ascii="Times New Roman" w:hAnsi="Times New Roman" w:cs="Times New Roman"/>
          <w:sz w:val="26"/>
          <w:szCs w:val="26"/>
        </w:rPr>
      </w:pPr>
    </w:p>
    <w:p w:rsidR="002E5353" w:rsidRPr="002E5353" w:rsidRDefault="002E5353" w:rsidP="002E5353">
      <w:pPr>
        <w:tabs>
          <w:tab w:val="left" w:pos="851"/>
        </w:tabs>
        <w:spacing w:after="0" w:line="240" w:lineRule="auto"/>
        <w:ind w:firstLine="567"/>
        <w:jc w:val="both"/>
        <w:rPr>
          <w:rFonts w:ascii="Times New Roman" w:hAnsi="Times New Roman" w:cs="Times New Roman"/>
          <w:sz w:val="26"/>
          <w:szCs w:val="26"/>
        </w:rPr>
      </w:pPr>
    </w:p>
    <w:p w:rsidR="002E5353" w:rsidRPr="002E5353" w:rsidRDefault="002E5353" w:rsidP="002E5353">
      <w:pPr>
        <w:tabs>
          <w:tab w:val="left" w:pos="851"/>
        </w:tabs>
        <w:spacing w:after="0" w:line="240" w:lineRule="auto"/>
        <w:ind w:firstLine="567"/>
        <w:jc w:val="both"/>
        <w:rPr>
          <w:rFonts w:ascii="Times New Roman" w:hAnsi="Times New Roman" w:cs="Times New Roman"/>
          <w:sz w:val="26"/>
          <w:szCs w:val="26"/>
        </w:rPr>
      </w:pPr>
    </w:p>
    <w:p w:rsidR="002E5353" w:rsidRDefault="002E5353" w:rsidP="002E5353">
      <w:pPr>
        <w:tabs>
          <w:tab w:val="left" w:pos="851"/>
        </w:tabs>
        <w:spacing w:after="0" w:line="240" w:lineRule="auto"/>
        <w:ind w:firstLine="567"/>
        <w:jc w:val="both"/>
        <w:rPr>
          <w:rFonts w:ascii="Times New Roman" w:hAnsi="Times New Roman" w:cs="Times New Roman"/>
          <w:sz w:val="26"/>
          <w:szCs w:val="26"/>
        </w:rPr>
      </w:pPr>
    </w:p>
    <w:p w:rsidR="002E5353" w:rsidRDefault="002E5353" w:rsidP="002E5353">
      <w:pPr>
        <w:tabs>
          <w:tab w:val="left" w:pos="851"/>
        </w:tabs>
        <w:spacing w:after="0" w:line="240" w:lineRule="auto"/>
        <w:ind w:firstLine="567"/>
        <w:jc w:val="both"/>
        <w:rPr>
          <w:rFonts w:ascii="Times New Roman" w:hAnsi="Times New Roman" w:cs="Times New Roman"/>
          <w:sz w:val="26"/>
          <w:szCs w:val="26"/>
        </w:rPr>
      </w:pPr>
    </w:p>
    <w:p w:rsidR="002E5353" w:rsidRDefault="002E5353" w:rsidP="002E5353">
      <w:pPr>
        <w:tabs>
          <w:tab w:val="left" w:pos="851"/>
        </w:tabs>
        <w:spacing w:after="0" w:line="240" w:lineRule="auto"/>
        <w:ind w:firstLine="567"/>
        <w:jc w:val="both"/>
        <w:rPr>
          <w:rFonts w:ascii="Times New Roman" w:hAnsi="Times New Roman" w:cs="Times New Roman"/>
          <w:sz w:val="26"/>
          <w:szCs w:val="26"/>
        </w:rPr>
      </w:pPr>
    </w:p>
    <w:p w:rsidR="002E5353" w:rsidRPr="00EC0E3B" w:rsidRDefault="002E5353" w:rsidP="002E5353">
      <w:pPr>
        <w:tabs>
          <w:tab w:val="left" w:pos="851"/>
        </w:tabs>
        <w:spacing w:after="0" w:line="240" w:lineRule="auto"/>
        <w:ind w:firstLine="567"/>
        <w:jc w:val="center"/>
        <w:rPr>
          <w:rFonts w:ascii="Times New Roman" w:hAnsi="Times New Roman" w:cs="Times New Roman"/>
          <w:b/>
          <w:sz w:val="40"/>
          <w:szCs w:val="40"/>
        </w:rPr>
      </w:pPr>
      <w:r w:rsidRPr="00EC0E3B">
        <w:rPr>
          <w:rFonts w:ascii="Times New Roman" w:hAnsi="Times New Roman" w:cs="Times New Roman"/>
          <w:b/>
          <w:sz w:val="40"/>
          <w:szCs w:val="40"/>
        </w:rPr>
        <w:t>АДАПТИРОВАННАЯ ОБРАЗОВАТЕЛЬНАЯ ПРОГРАММА</w:t>
      </w:r>
    </w:p>
    <w:p w:rsidR="002E5353" w:rsidRPr="00EC0E3B" w:rsidRDefault="002E5353" w:rsidP="002E5353">
      <w:pPr>
        <w:tabs>
          <w:tab w:val="left" w:pos="851"/>
        </w:tabs>
        <w:spacing w:after="0" w:line="240" w:lineRule="auto"/>
        <w:ind w:firstLine="567"/>
        <w:jc w:val="center"/>
        <w:rPr>
          <w:rFonts w:ascii="Times New Roman" w:hAnsi="Times New Roman" w:cs="Times New Roman"/>
          <w:b/>
          <w:sz w:val="40"/>
          <w:szCs w:val="40"/>
        </w:rPr>
      </w:pPr>
      <w:r w:rsidRPr="00EC0E3B">
        <w:rPr>
          <w:rFonts w:ascii="Times New Roman" w:hAnsi="Times New Roman" w:cs="Times New Roman"/>
          <w:b/>
          <w:sz w:val="40"/>
          <w:szCs w:val="40"/>
        </w:rPr>
        <w:t xml:space="preserve">ОСНОВНОГО ОБЩЕГО ОБРАЗОВАНИЯ </w:t>
      </w:r>
    </w:p>
    <w:p w:rsidR="002E5353" w:rsidRPr="00EC0E3B" w:rsidRDefault="002E5353" w:rsidP="002E5353">
      <w:pPr>
        <w:tabs>
          <w:tab w:val="left" w:pos="851"/>
        </w:tabs>
        <w:spacing w:after="0" w:line="240" w:lineRule="auto"/>
        <w:ind w:firstLine="567"/>
        <w:jc w:val="center"/>
        <w:rPr>
          <w:rFonts w:ascii="Times New Roman" w:hAnsi="Times New Roman" w:cs="Times New Roman"/>
          <w:b/>
          <w:sz w:val="40"/>
          <w:szCs w:val="40"/>
        </w:rPr>
      </w:pPr>
      <w:r w:rsidRPr="00EC0E3B">
        <w:rPr>
          <w:rFonts w:ascii="Times New Roman" w:hAnsi="Times New Roman" w:cs="Times New Roman"/>
          <w:b/>
          <w:sz w:val="40"/>
          <w:szCs w:val="40"/>
        </w:rPr>
        <w:t>ДЛЯ ДЕТЕЙ 5-9 КЛАССОВ</w:t>
      </w:r>
    </w:p>
    <w:p w:rsidR="002E5353" w:rsidRPr="00EC0E3B" w:rsidRDefault="002E5353" w:rsidP="002E5353">
      <w:pPr>
        <w:tabs>
          <w:tab w:val="left" w:pos="851"/>
        </w:tabs>
        <w:spacing w:after="0" w:line="240" w:lineRule="auto"/>
        <w:ind w:firstLine="567"/>
        <w:jc w:val="center"/>
        <w:rPr>
          <w:rFonts w:ascii="Times New Roman" w:hAnsi="Times New Roman" w:cs="Times New Roman"/>
          <w:b/>
          <w:sz w:val="40"/>
          <w:szCs w:val="40"/>
        </w:rPr>
      </w:pPr>
      <w:r w:rsidRPr="00EC0E3B">
        <w:rPr>
          <w:rFonts w:ascii="Times New Roman" w:hAnsi="Times New Roman" w:cs="Times New Roman"/>
          <w:b/>
          <w:sz w:val="40"/>
          <w:szCs w:val="40"/>
        </w:rPr>
        <w:t>С ЗАДЕРЖКОЙ ПСИХИЧЕСКОГО РАЗВИТИЯ</w:t>
      </w:r>
    </w:p>
    <w:p w:rsidR="002E5353" w:rsidRDefault="002E5353" w:rsidP="002E5353">
      <w:pPr>
        <w:tabs>
          <w:tab w:val="left" w:pos="851"/>
        </w:tabs>
        <w:spacing w:after="0" w:line="240" w:lineRule="auto"/>
        <w:ind w:firstLine="567"/>
        <w:jc w:val="center"/>
        <w:rPr>
          <w:rFonts w:ascii="Times New Roman" w:hAnsi="Times New Roman" w:cs="Times New Roman"/>
          <w:sz w:val="26"/>
          <w:szCs w:val="26"/>
        </w:rPr>
      </w:pPr>
    </w:p>
    <w:p w:rsidR="002E5353" w:rsidRPr="00EC0E3B" w:rsidRDefault="00EC0E3B" w:rsidP="002E5353">
      <w:pPr>
        <w:tabs>
          <w:tab w:val="left" w:pos="851"/>
        </w:tabs>
        <w:spacing w:after="0" w:line="240" w:lineRule="auto"/>
        <w:ind w:firstLine="567"/>
        <w:jc w:val="center"/>
        <w:rPr>
          <w:rFonts w:ascii="Times New Roman" w:hAnsi="Times New Roman" w:cs="Times New Roman"/>
          <w:sz w:val="32"/>
          <w:szCs w:val="32"/>
        </w:rPr>
      </w:pPr>
      <w:r w:rsidRPr="00EC0E3B">
        <w:rPr>
          <w:rFonts w:ascii="Times New Roman" w:hAnsi="Times New Roman" w:cs="Times New Roman"/>
          <w:sz w:val="32"/>
          <w:szCs w:val="32"/>
        </w:rPr>
        <w:t>на 2019-202</w:t>
      </w:r>
      <w:r w:rsidR="002E5353" w:rsidRPr="00EC0E3B">
        <w:rPr>
          <w:rFonts w:ascii="Times New Roman" w:hAnsi="Times New Roman" w:cs="Times New Roman"/>
          <w:sz w:val="32"/>
          <w:szCs w:val="32"/>
        </w:rPr>
        <w:t>4 учебный год</w:t>
      </w:r>
    </w:p>
    <w:p w:rsidR="00411180" w:rsidRPr="0005515B" w:rsidRDefault="00411180" w:rsidP="009C5DC7">
      <w:pPr>
        <w:tabs>
          <w:tab w:val="left" w:pos="851"/>
        </w:tabs>
        <w:spacing w:after="0" w:line="240" w:lineRule="auto"/>
        <w:ind w:firstLine="567"/>
        <w:jc w:val="both"/>
        <w:rPr>
          <w:rFonts w:ascii="Times New Roman" w:hAnsi="Times New Roman" w:cs="Times New Roman"/>
          <w:sz w:val="26"/>
          <w:szCs w:val="26"/>
        </w:rPr>
      </w:pPr>
    </w:p>
    <w:p w:rsidR="00411180" w:rsidRDefault="00411180" w:rsidP="009C5DC7">
      <w:pPr>
        <w:tabs>
          <w:tab w:val="left" w:pos="851"/>
        </w:tabs>
        <w:spacing w:after="0" w:line="240" w:lineRule="auto"/>
        <w:ind w:firstLine="567"/>
        <w:jc w:val="both"/>
        <w:rPr>
          <w:rFonts w:ascii="Times New Roman" w:hAnsi="Times New Roman" w:cs="Times New Roman"/>
          <w:sz w:val="26"/>
          <w:szCs w:val="26"/>
        </w:rPr>
      </w:pPr>
    </w:p>
    <w:p w:rsidR="00395F9A" w:rsidRDefault="00395F9A" w:rsidP="002E5353">
      <w:pPr>
        <w:tabs>
          <w:tab w:val="left" w:pos="851"/>
        </w:tabs>
        <w:spacing w:after="0" w:line="240" w:lineRule="auto"/>
        <w:ind w:firstLine="567"/>
        <w:jc w:val="center"/>
        <w:rPr>
          <w:rFonts w:ascii="Times New Roman" w:hAnsi="Times New Roman" w:cs="Times New Roman"/>
          <w:sz w:val="26"/>
          <w:szCs w:val="26"/>
        </w:rPr>
      </w:pPr>
    </w:p>
    <w:p w:rsidR="00EC0E3B" w:rsidRDefault="00EC0E3B" w:rsidP="002E5353">
      <w:pPr>
        <w:tabs>
          <w:tab w:val="left" w:pos="851"/>
        </w:tabs>
        <w:spacing w:after="0" w:line="240" w:lineRule="auto"/>
        <w:ind w:firstLine="567"/>
        <w:jc w:val="center"/>
        <w:rPr>
          <w:rFonts w:ascii="Times New Roman" w:hAnsi="Times New Roman" w:cs="Times New Roman"/>
          <w:sz w:val="26"/>
          <w:szCs w:val="26"/>
        </w:rPr>
      </w:pPr>
    </w:p>
    <w:p w:rsidR="00EC0E3B" w:rsidRDefault="00EC0E3B" w:rsidP="002E5353">
      <w:pPr>
        <w:tabs>
          <w:tab w:val="left" w:pos="851"/>
        </w:tabs>
        <w:spacing w:after="0" w:line="240" w:lineRule="auto"/>
        <w:ind w:firstLine="567"/>
        <w:jc w:val="center"/>
        <w:rPr>
          <w:rFonts w:ascii="Times New Roman" w:hAnsi="Times New Roman" w:cs="Times New Roman"/>
          <w:sz w:val="26"/>
          <w:szCs w:val="26"/>
        </w:rPr>
      </w:pPr>
    </w:p>
    <w:p w:rsidR="00EC0E3B" w:rsidRDefault="00EC0E3B" w:rsidP="002E5353">
      <w:pPr>
        <w:tabs>
          <w:tab w:val="left" w:pos="851"/>
        </w:tabs>
        <w:spacing w:after="0" w:line="240" w:lineRule="auto"/>
        <w:ind w:firstLine="567"/>
        <w:jc w:val="center"/>
        <w:rPr>
          <w:rFonts w:ascii="Times New Roman" w:hAnsi="Times New Roman" w:cs="Times New Roman"/>
          <w:sz w:val="26"/>
          <w:szCs w:val="26"/>
        </w:rPr>
      </w:pPr>
    </w:p>
    <w:p w:rsidR="00EC0E3B" w:rsidRDefault="00EC0E3B" w:rsidP="002E5353">
      <w:pPr>
        <w:tabs>
          <w:tab w:val="left" w:pos="851"/>
        </w:tabs>
        <w:spacing w:after="0" w:line="240" w:lineRule="auto"/>
        <w:ind w:firstLine="567"/>
        <w:jc w:val="center"/>
        <w:rPr>
          <w:rFonts w:ascii="Times New Roman" w:hAnsi="Times New Roman" w:cs="Times New Roman"/>
          <w:sz w:val="26"/>
          <w:szCs w:val="26"/>
        </w:rPr>
      </w:pPr>
    </w:p>
    <w:p w:rsidR="00EC0E3B" w:rsidRDefault="00EC0E3B" w:rsidP="002E5353">
      <w:pPr>
        <w:tabs>
          <w:tab w:val="left" w:pos="851"/>
        </w:tabs>
        <w:spacing w:after="0" w:line="240" w:lineRule="auto"/>
        <w:ind w:firstLine="567"/>
        <w:jc w:val="center"/>
        <w:rPr>
          <w:rFonts w:ascii="Times New Roman" w:hAnsi="Times New Roman" w:cs="Times New Roman"/>
          <w:sz w:val="26"/>
          <w:szCs w:val="26"/>
        </w:rPr>
      </w:pPr>
    </w:p>
    <w:p w:rsidR="00EC0E3B" w:rsidRDefault="00EC0E3B" w:rsidP="002E5353">
      <w:pPr>
        <w:tabs>
          <w:tab w:val="left" w:pos="851"/>
        </w:tabs>
        <w:spacing w:after="0" w:line="240" w:lineRule="auto"/>
        <w:ind w:firstLine="567"/>
        <w:jc w:val="center"/>
        <w:rPr>
          <w:rFonts w:ascii="Times New Roman" w:hAnsi="Times New Roman" w:cs="Times New Roman"/>
          <w:sz w:val="26"/>
          <w:szCs w:val="26"/>
        </w:rPr>
      </w:pPr>
    </w:p>
    <w:p w:rsidR="00EC0E3B" w:rsidRDefault="00EC0E3B" w:rsidP="002E5353">
      <w:pPr>
        <w:tabs>
          <w:tab w:val="left" w:pos="851"/>
        </w:tabs>
        <w:spacing w:after="0" w:line="240" w:lineRule="auto"/>
        <w:ind w:firstLine="567"/>
        <w:jc w:val="center"/>
        <w:rPr>
          <w:rFonts w:ascii="Times New Roman" w:hAnsi="Times New Roman" w:cs="Times New Roman"/>
          <w:sz w:val="26"/>
          <w:szCs w:val="26"/>
        </w:rPr>
      </w:pPr>
    </w:p>
    <w:p w:rsidR="00EC0E3B" w:rsidRDefault="00EC0E3B" w:rsidP="002E5353">
      <w:pPr>
        <w:tabs>
          <w:tab w:val="left" w:pos="851"/>
        </w:tabs>
        <w:spacing w:after="0" w:line="240" w:lineRule="auto"/>
        <w:ind w:firstLine="567"/>
        <w:jc w:val="center"/>
        <w:rPr>
          <w:rFonts w:ascii="Times New Roman" w:hAnsi="Times New Roman" w:cs="Times New Roman"/>
          <w:sz w:val="26"/>
          <w:szCs w:val="26"/>
        </w:rPr>
      </w:pPr>
    </w:p>
    <w:p w:rsidR="00EC0E3B" w:rsidRDefault="00EC0E3B" w:rsidP="002E5353">
      <w:pPr>
        <w:tabs>
          <w:tab w:val="left" w:pos="851"/>
        </w:tabs>
        <w:spacing w:after="0" w:line="240" w:lineRule="auto"/>
        <w:ind w:firstLine="567"/>
        <w:jc w:val="center"/>
        <w:rPr>
          <w:rFonts w:ascii="Times New Roman" w:hAnsi="Times New Roman" w:cs="Times New Roman"/>
          <w:sz w:val="26"/>
          <w:szCs w:val="26"/>
        </w:rPr>
      </w:pPr>
    </w:p>
    <w:p w:rsidR="00EC0E3B" w:rsidRDefault="00EC0E3B" w:rsidP="002E5353">
      <w:pPr>
        <w:tabs>
          <w:tab w:val="left" w:pos="851"/>
        </w:tabs>
        <w:spacing w:after="0" w:line="240" w:lineRule="auto"/>
        <w:ind w:firstLine="567"/>
        <w:jc w:val="center"/>
        <w:rPr>
          <w:rFonts w:ascii="Times New Roman" w:hAnsi="Times New Roman" w:cs="Times New Roman"/>
          <w:sz w:val="26"/>
          <w:szCs w:val="26"/>
        </w:rPr>
      </w:pPr>
    </w:p>
    <w:p w:rsidR="00EC0E3B" w:rsidRDefault="00EC0E3B" w:rsidP="002E5353">
      <w:pPr>
        <w:tabs>
          <w:tab w:val="left" w:pos="851"/>
        </w:tabs>
        <w:spacing w:after="0" w:line="240" w:lineRule="auto"/>
        <w:ind w:firstLine="567"/>
        <w:jc w:val="center"/>
        <w:rPr>
          <w:rFonts w:ascii="Times New Roman" w:hAnsi="Times New Roman" w:cs="Times New Roman"/>
          <w:sz w:val="26"/>
          <w:szCs w:val="26"/>
        </w:rPr>
      </w:pPr>
    </w:p>
    <w:p w:rsidR="00EC0E3B" w:rsidRDefault="00EC0E3B" w:rsidP="002E5353">
      <w:pPr>
        <w:tabs>
          <w:tab w:val="left" w:pos="851"/>
        </w:tabs>
        <w:spacing w:after="0" w:line="240" w:lineRule="auto"/>
        <w:ind w:firstLine="567"/>
        <w:jc w:val="center"/>
        <w:rPr>
          <w:rFonts w:ascii="Times New Roman" w:hAnsi="Times New Roman" w:cs="Times New Roman"/>
          <w:sz w:val="26"/>
          <w:szCs w:val="26"/>
        </w:rPr>
      </w:pPr>
    </w:p>
    <w:p w:rsidR="00EC0E3B" w:rsidRDefault="00EC0E3B" w:rsidP="002E5353">
      <w:pPr>
        <w:tabs>
          <w:tab w:val="left" w:pos="851"/>
        </w:tabs>
        <w:spacing w:after="0" w:line="240" w:lineRule="auto"/>
        <w:ind w:firstLine="567"/>
        <w:jc w:val="center"/>
        <w:rPr>
          <w:rFonts w:ascii="Times New Roman" w:hAnsi="Times New Roman" w:cs="Times New Roman"/>
          <w:sz w:val="26"/>
          <w:szCs w:val="26"/>
        </w:rPr>
      </w:pPr>
    </w:p>
    <w:p w:rsidR="00EC0E3B" w:rsidRDefault="00EC0E3B" w:rsidP="002E5353">
      <w:pPr>
        <w:tabs>
          <w:tab w:val="left" w:pos="851"/>
        </w:tabs>
        <w:spacing w:after="0" w:line="240" w:lineRule="auto"/>
        <w:ind w:firstLine="567"/>
        <w:jc w:val="center"/>
        <w:rPr>
          <w:rFonts w:ascii="Times New Roman" w:hAnsi="Times New Roman" w:cs="Times New Roman"/>
          <w:sz w:val="26"/>
          <w:szCs w:val="26"/>
        </w:rPr>
      </w:pPr>
    </w:p>
    <w:p w:rsidR="00EC0E3B" w:rsidRDefault="00EC0E3B" w:rsidP="002E5353">
      <w:pPr>
        <w:tabs>
          <w:tab w:val="left" w:pos="851"/>
        </w:tabs>
        <w:spacing w:after="0" w:line="240" w:lineRule="auto"/>
        <w:ind w:firstLine="567"/>
        <w:jc w:val="center"/>
        <w:rPr>
          <w:rFonts w:ascii="Times New Roman" w:hAnsi="Times New Roman" w:cs="Times New Roman"/>
          <w:sz w:val="26"/>
          <w:szCs w:val="26"/>
        </w:rPr>
      </w:pPr>
    </w:p>
    <w:p w:rsidR="00395F9A" w:rsidRDefault="00395F9A" w:rsidP="002E5353">
      <w:pPr>
        <w:tabs>
          <w:tab w:val="left" w:pos="851"/>
        </w:tabs>
        <w:spacing w:after="0" w:line="240" w:lineRule="auto"/>
        <w:ind w:firstLine="567"/>
        <w:jc w:val="center"/>
        <w:rPr>
          <w:rFonts w:ascii="Times New Roman" w:hAnsi="Times New Roman" w:cs="Times New Roman"/>
          <w:sz w:val="26"/>
          <w:szCs w:val="26"/>
        </w:rPr>
      </w:pPr>
    </w:p>
    <w:p w:rsidR="00B174A8" w:rsidRPr="002E5353" w:rsidRDefault="002E5353" w:rsidP="002E5353">
      <w:pPr>
        <w:tabs>
          <w:tab w:val="left" w:pos="851"/>
        </w:tabs>
        <w:spacing w:after="0" w:line="240" w:lineRule="auto"/>
        <w:ind w:firstLine="567"/>
        <w:jc w:val="center"/>
        <w:rPr>
          <w:rFonts w:ascii="Times New Roman" w:hAnsi="Times New Roman" w:cs="Times New Roman"/>
          <w:sz w:val="28"/>
          <w:szCs w:val="28"/>
        </w:rPr>
      </w:pPr>
      <w:r w:rsidRPr="002E5353">
        <w:rPr>
          <w:rFonts w:ascii="Times New Roman" w:hAnsi="Times New Roman" w:cs="Times New Roman"/>
          <w:sz w:val="28"/>
          <w:szCs w:val="28"/>
        </w:rPr>
        <w:t>Ростов 2019</w:t>
      </w:r>
    </w:p>
    <w:p w:rsidR="00411180" w:rsidRPr="0005515B" w:rsidRDefault="00411180" w:rsidP="009636E8">
      <w:pPr>
        <w:tabs>
          <w:tab w:val="left" w:pos="851"/>
        </w:tabs>
        <w:spacing w:after="0" w:line="240" w:lineRule="auto"/>
        <w:jc w:val="both"/>
        <w:rPr>
          <w:rFonts w:ascii="Times New Roman" w:hAnsi="Times New Roman" w:cs="Times New Roman"/>
          <w:sz w:val="26"/>
          <w:szCs w:val="26"/>
        </w:rPr>
      </w:pPr>
    </w:p>
    <w:tbl>
      <w:tblPr>
        <w:tblStyle w:val="a3"/>
        <w:tblW w:w="10173" w:type="dxa"/>
        <w:tblLook w:val="04A0"/>
      </w:tblPr>
      <w:tblGrid>
        <w:gridCol w:w="785"/>
        <w:gridCol w:w="8395"/>
        <w:gridCol w:w="993"/>
      </w:tblGrid>
      <w:tr w:rsidR="00E37020" w:rsidRPr="0005515B" w:rsidTr="002B2692">
        <w:tc>
          <w:tcPr>
            <w:tcW w:w="785" w:type="dxa"/>
          </w:tcPr>
          <w:p w:rsidR="00E37020" w:rsidRPr="0005515B" w:rsidRDefault="00E37020" w:rsidP="009C5DC7">
            <w:pPr>
              <w:tabs>
                <w:tab w:val="left" w:pos="851"/>
              </w:tabs>
              <w:rPr>
                <w:rFonts w:ascii="Times New Roman" w:hAnsi="Times New Roman" w:cs="Times New Roman"/>
                <w:sz w:val="26"/>
                <w:szCs w:val="26"/>
              </w:rPr>
            </w:pPr>
            <w:r w:rsidRPr="0005515B">
              <w:rPr>
                <w:rFonts w:ascii="Times New Roman" w:hAnsi="Times New Roman" w:cs="Times New Roman"/>
                <w:sz w:val="26"/>
                <w:szCs w:val="26"/>
              </w:rPr>
              <w:t xml:space="preserve">№ п/п  </w:t>
            </w:r>
          </w:p>
        </w:tc>
        <w:tc>
          <w:tcPr>
            <w:tcW w:w="8395" w:type="dxa"/>
          </w:tcPr>
          <w:p w:rsidR="00E37020" w:rsidRPr="0005515B" w:rsidRDefault="00E37020" w:rsidP="002B2692">
            <w:pPr>
              <w:tabs>
                <w:tab w:val="left" w:pos="851"/>
              </w:tabs>
              <w:ind w:firstLine="567"/>
              <w:jc w:val="center"/>
              <w:rPr>
                <w:rFonts w:ascii="Times New Roman" w:hAnsi="Times New Roman" w:cs="Times New Roman"/>
                <w:sz w:val="26"/>
                <w:szCs w:val="26"/>
              </w:rPr>
            </w:pPr>
            <w:r w:rsidRPr="0005515B">
              <w:rPr>
                <w:rFonts w:ascii="Times New Roman" w:hAnsi="Times New Roman" w:cs="Times New Roman"/>
                <w:sz w:val="26"/>
                <w:szCs w:val="26"/>
              </w:rPr>
              <w:t>С</w:t>
            </w:r>
            <w:r w:rsidR="002B2692">
              <w:rPr>
                <w:rFonts w:ascii="Times New Roman" w:hAnsi="Times New Roman" w:cs="Times New Roman"/>
                <w:sz w:val="26"/>
                <w:szCs w:val="26"/>
              </w:rPr>
              <w:t>ОДЕРЖАНИЕ</w:t>
            </w:r>
          </w:p>
        </w:tc>
        <w:tc>
          <w:tcPr>
            <w:tcW w:w="993" w:type="dxa"/>
          </w:tcPr>
          <w:p w:rsidR="00E37020" w:rsidRPr="0005515B" w:rsidRDefault="002B2692" w:rsidP="002B2692">
            <w:pPr>
              <w:tabs>
                <w:tab w:val="left" w:pos="851"/>
              </w:tabs>
              <w:ind w:firstLine="176"/>
              <w:jc w:val="both"/>
              <w:rPr>
                <w:rFonts w:ascii="Times New Roman" w:hAnsi="Times New Roman" w:cs="Times New Roman"/>
                <w:sz w:val="26"/>
                <w:szCs w:val="26"/>
              </w:rPr>
            </w:pPr>
            <w:r>
              <w:rPr>
                <w:rFonts w:ascii="Times New Roman" w:hAnsi="Times New Roman" w:cs="Times New Roman"/>
                <w:sz w:val="26"/>
                <w:szCs w:val="26"/>
              </w:rPr>
              <w:t>Стр.</w:t>
            </w:r>
          </w:p>
        </w:tc>
      </w:tr>
      <w:tr w:rsidR="00E37020" w:rsidRPr="0005515B" w:rsidTr="002B2692">
        <w:tc>
          <w:tcPr>
            <w:tcW w:w="785" w:type="dxa"/>
          </w:tcPr>
          <w:p w:rsidR="00E37020" w:rsidRPr="0005515B" w:rsidRDefault="00E37020" w:rsidP="009C5DC7">
            <w:pPr>
              <w:tabs>
                <w:tab w:val="left" w:pos="851"/>
              </w:tabs>
              <w:rPr>
                <w:rFonts w:ascii="Times New Roman" w:hAnsi="Times New Roman" w:cs="Times New Roman"/>
                <w:sz w:val="26"/>
                <w:szCs w:val="26"/>
              </w:rPr>
            </w:pPr>
            <w:r w:rsidRPr="0005515B">
              <w:rPr>
                <w:rFonts w:ascii="Times New Roman" w:hAnsi="Times New Roman" w:cs="Times New Roman"/>
                <w:sz w:val="26"/>
                <w:szCs w:val="26"/>
              </w:rPr>
              <w:t>1</w:t>
            </w:r>
          </w:p>
        </w:tc>
        <w:tc>
          <w:tcPr>
            <w:tcW w:w="8395" w:type="dxa"/>
          </w:tcPr>
          <w:p w:rsidR="00E37020" w:rsidRPr="0046541A" w:rsidRDefault="00E37020" w:rsidP="009C5DC7">
            <w:pPr>
              <w:tabs>
                <w:tab w:val="left" w:pos="633"/>
              </w:tabs>
              <w:ind w:firstLine="66"/>
              <w:rPr>
                <w:rFonts w:ascii="Times New Roman" w:hAnsi="Times New Roman" w:cs="Times New Roman"/>
                <w:b/>
                <w:sz w:val="26"/>
                <w:szCs w:val="26"/>
              </w:rPr>
            </w:pPr>
            <w:r w:rsidRPr="0046541A">
              <w:rPr>
                <w:rFonts w:ascii="Times New Roman" w:hAnsi="Times New Roman" w:cs="Times New Roman"/>
                <w:b/>
                <w:sz w:val="26"/>
                <w:szCs w:val="26"/>
              </w:rPr>
              <w:t>ЦЕЛЕВОЙ РАЗДЕЛ</w:t>
            </w:r>
          </w:p>
        </w:tc>
        <w:tc>
          <w:tcPr>
            <w:tcW w:w="993" w:type="dxa"/>
          </w:tcPr>
          <w:p w:rsidR="00E37020" w:rsidRPr="0005515B" w:rsidRDefault="00E81FC4" w:rsidP="002B2692">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3</w:t>
            </w:r>
          </w:p>
        </w:tc>
      </w:tr>
      <w:tr w:rsidR="00E37020" w:rsidRPr="0005515B" w:rsidTr="002B2692">
        <w:tc>
          <w:tcPr>
            <w:tcW w:w="785" w:type="dxa"/>
          </w:tcPr>
          <w:p w:rsidR="00E37020" w:rsidRPr="0005515B" w:rsidRDefault="00E37020" w:rsidP="009C5DC7">
            <w:pPr>
              <w:tabs>
                <w:tab w:val="left" w:pos="851"/>
              </w:tabs>
              <w:rPr>
                <w:rFonts w:ascii="Times New Roman" w:hAnsi="Times New Roman" w:cs="Times New Roman"/>
                <w:sz w:val="26"/>
                <w:szCs w:val="26"/>
              </w:rPr>
            </w:pPr>
            <w:r w:rsidRPr="0005515B">
              <w:rPr>
                <w:rFonts w:ascii="Times New Roman" w:hAnsi="Times New Roman" w:cs="Times New Roman"/>
                <w:sz w:val="26"/>
                <w:szCs w:val="26"/>
              </w:rPr>
              <w:t xml:space="preserve">1.1  </w:t>
            </w:r>
          </w:p>
        </w:tc>
        <w:tc>
          <w:tcPr>
            <w:tcW w:w="8395" w:type="dxa"/>
          </w:tcPr>
          <w:p w:rsidR="00E37020" w:rsidRPr="0005515B" w:rsidRDefault="00E37020" w:rsidP="009C5DC7">
            <w:pPr>
              <w:tabs>
                <w:tab w:val="left" w:pos="633"/>
              </w:tabs>
              <w:ind w:firstLine="66"/>
              <w:rPr>
                <w:rFonts w:ascii="Times New Roman" w:hAnsi="Times New Roman" w:cs="Times New Roman"/>
                <w:sz w:val="26"/>
                <w:szCs w:val="26"/>
              </w:rPr>
            </w:pPr>
            <w:r w:rsidRPr="0005515B">
              <w:rPr>
                <w:rFonts w:ascii="Times New Roman" w:hAnsi="Times New Roman" w:cs="Times New Roman"/>
                <w:sz w:val="26"/>
                <w:szCs w:val="26"/>
              </w:rPr>
              <w:t>Пояснительная записка</w:t>
            </w:r>
          </w:p>
        </w:tc>
        <w:tc>
          <w:tcPr>
            <w:tcW w:w="993" w:type="dxa"/>
          </w:tcPr>
          <w:p w:rsidR="00E37020" w:rsidRPr="0005515B" w:rsidRDefault="00E81FC4" w:rsidP="002B2692">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3</w:t>
            </w:r>
          </w:p>
        </w:tc>
      </w:tr>
      <w:tr w:rsidR="00E37020" w:rsidRPr="0005515B" w:rsidTr="002B2692">
        <w:tc>
          <w:tcPr>
            <w:tcW w:w="785" w:type="dxa"/>
          </w:tcPr>
          <w:p w:rsidR="00E37020" w:rsidRPr="0005515B" w:rsidRDefault="00E37020" w:rsidP="009C5DC7">
            <w:pPr>
              <w:tabs>
                <w:tab w:val="left" w:pos="851"/>
              </w:tabs>
              <w:rPr>
                <w:rFonts w:ascii="Times New Roman" w:hAnsi="Times New Roman" w:cs="Times New Roman"/>
                <w:sz w:val="26"/>
                <w:szCs w:val="26"/>
              </w:rPr>
            </w:pPr>
            <w:r w:rsidRPr="0005515B">
              <w:rPr>
                <w:rFonts w:ascii="Times New Roman" w:hAnsi="Times New Roman" w:cs="Times New Roman"/>
                <w:sz w:val="26"/>
                <w:szCs w:val="26"/>
              </w:rPr>
              <w:t xml:space="preserve">1.2  </w:t>
            </w:r>
          </w:p>
        </w:tc>
        <w:tc>
          <w:tcPr>
            <w:tcW w:w="8395" w:type="dxa"/>
          </w:tcPr>
          <w:p w:rsidR="00E37020" w:rsidRPr="0005515B" w:rsidRDefault="00E37020" w:rsidP="009C5DC7">
            <w:pPr>
              <w:tabs>
                <w:tab w:val="left" w:pos="633"/>
              </w:tabs>
              <w:ind w:firstLine="66"/>
              <w:rPr>
                <w:rFonts w:ascii="Times New Roman" w:hAnsi="Times New Roman" w:cs="Times New Roman"/>
                <w:sz w:val="26"/>
                <w:szCs w:val="26"/>
              </w:rPr>
            </w:pPr>
            <w:r w:rsidRPr="0005515B">
              <w:rPr>
                <w:rFonts w:ascii="Times New Roman" w:hAnsi="Times New Roman" w:cs="Times New Roman"/>
                <w:sz w:val="26"/>
                <w:szCs w:val="26"/>
              </w:rPr>
              <w:t>Планируемые результаты освоения обучающимися с задержкой психического развития адаптированной  образовательной программы  основного  общего образования</w:t>
            </w:r>
          </w:p>
        </w:tc>
        <w:tc>
          <w:tcPr>
            <w:tcW w:w="993" w:type="dxa"/>
          </w:tcPr>
          <w:p w:rsidR="00E37020" w:rsidRPr="0005515B" w:rsidRDefault="002B2692" w:rsidP="002B2692">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8</w:t>
            </w:r>
          </w:p>
        </w:tc>
      </w:tr>
      <w:tr w:rsidR="00E37020" w:rsidRPr="0005515B" w:rsidTr="002B2692">
        <w:tc>
          <w:tcPr>
            <w:tcW w:w="785" w:type="dxa"/>
          </w:tcPr>
          <w:p w:rsidR="00E37020" w:rsidRPr="0005515B" w:rsidRDefault="00E37020" w:rsidP="009C5DC7">
            <w:pPr>
              <w:tabs>
                <w:tab w:val="left" w:pos="851"/>
              </w:tabs>
              <w:rPr>
                <w:rFonts w:ascii="Times New Roman" w:hAnsi="Times New Roman" w:cs="Times New Roman"/>
                <w:sz w:val="26"/>
                <w:szCs w:val="26"/>
              </w:rPr>
            </w:pPr>
            <w:r w:rsidRPr="0005515B">
              <w:rPr>
                <w:rFonts w:ascii="Times New Roman" w:hAnsi="Times New Roman" w:cs="Times New Roman"/>
                <w:sz w:val="26"/>
                <w:szCs w:val="26"/>
              </w:rPr>
              <w:t xml:space="preserve">1.3  </w:t>
            </w:r>
          </w:p>
        </w:tc>
        <w:tc>
          <w:tcPr>
            <w:tcW w:w="8395" w:type="dxa"/>
          </w:tcPr>
          <w:p w:rsidR="00E37020" w:rsidRPr="0005515B" w:rsidRDefault="00E37020" w:rsidP="009C5DC7">
            <w:pPr>
              <w:tabs>
                <w:tab w:val="left" w:pos="633"/>
              </w:tabs>
              <w:ind w:firstLine="66"/>
              <w:rPr>
                <w:rFonts w:ascii="Times New Roman" w:hAnsi="Times New Roman" w:cs="Times New Roman"/>
                <w:sz w:val="26"/>
                <w:szCs w:val="26"/>
              </w:rPr>
            </w:pPr>
            <w:r w:rsidRPr="0005515B">
              <w:rPr>
                <w:rFonts w:ascii="Times New Roman" w:hAnsi="Times New Roman" w:cs="Times New Roman"/>
                <w:sz w:val="26"/>
                <w:szCs w:val="26"/>
              </w:rPr>
              <w:t xml:space="preserve">Система оценки достижения обучающимися с задержкой психического развития планируемых  результатов адаптированной  образовательной </w:t>
            </w:r>
          </w:p>
          <w:p w:rsidR="00E37020" w:rsidRPr="0005515B" w:rsidRDefault="00E37020" w:rsidP="009C5DC7">
            <w:pPr>
              <w:tabs>
                <w:tab w:val="left" w:pos="633"/>
              </w:tabs>
              <w:ind w:firstLine="66"/>
              <w:rPr>
                <w:rFonts w:ascii="Times New Roman" w:hAnsi="Times New Roman" w:cs="Times New Roman"/>
                <w:sz w:val="26"/>
                <w:szCs w:val="26"/>
              </w:rPr>
            </w:pPr>
            <w:r w:rsidRPr="0005515B">
              <w:rPr>
                <w:rFonts w:ascii="Times New Roman" w:hAnsi="Times New Roman" w:cs="Times New Roman"/>
                <w:sz w:val="26"/>
                <w:szCs w:val="26"/>
              </w:rPr>
              <w:t>программы основного общего образования</w:t>
            </w:r>
          </w:p>
        </w:tc>
        <w:tc>
          <w:tcPr>
            <w:tcW w:w="993" w:type="dxa"/>
          </w:tcPr>
          <w:p w:rsidR="00E37020" w:rsidRPr="0005515B" w:rsidRDefault="002B2692" w:rsidP="002B2692">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13</w:t>
            </w:r>
          </w:p>
        </w:tc>
      </w:tr>
      <w:tr w:rsidR="00E37020" w:rsidRPr="0005515B" w:rsidTr="002B2692">
        <w:tc>
          <w:tcPr>
            <w:tcW w:w="785" w:type="dxa"/>
          </w:tcPr>
          <w:p w:rsidR="00E37020" w:rsidRPr="0005515B" w:rsidRDefault="00E37020" w:rsidP="009C5DC7">
            <w:pPr>
              <w:tabs>
                <w:tab w:val="left" w:pos="851"/>
              </w:tabs>
              <w:rPr>
                <w:rFonts w:ascii="Times New Roman" w:hAnsi="Times New Roman" w:cs="Times New Roman"/>
                <w:sz w:val="26"/>
                <w:szCs w:val="26"/>
              </w:rPr>
            </w:pPr>
            <w:r w:rsidRPr="0005515B">
              <w:rPr>
                <w:rFonts w:ascii="Times New Roman" w:hAnsi="Times New Roman" w:cs="Times New Roman"/>
                <w:sz w:val="26"/>
                <w:szCs w:val="26"/>
              </w:rPr>
              <w:t>2</w:t>
            </w:r>
          </w:p>
        </w:tc>
        <w:tc>
          <w:tcPr>
            <w:tcW w:w="8395" w:type="dxa"/>
          </w:tcPr>
          <w:p w:rsidR="00E37020" w:rsidRPr="0046541A" w:rsidRDefault="00E37020" w:rsidP="009C5DC7">
            <w:pPr>
              <w:tabs>
                <w:tab w:val="left" w:pos="633"/>
              </w:tabs>
              <w:ind w:firstLine="66"/>
              <w:rPr>
                <w:rFonts w:ascii="Times New Roman" w:hAnsi="Times New Roman" w:cs="Times New Roman"/>
                <w:b/>
                <w:sz w:val="26"/>
                <w:szCs w:val="26"/>
              </w:rPr>
            </w:pPr>
            <w:r w:rsidRPr="0046541A">
              <w:rPr>
                <w:rFonts w:ascii="Times New Roman" w:hAnsi="Times New Roman" w:cs="Times New Roman"/>
                <w:b/>
                <w:sz w:val="26"/>
                <w:szCs w:val="26"/>
              </w:rPr>
              <w:t>СОДЕРЖАТЕЛЬНЫЙ РАЗДЕЛ</w:t>
            </w:r>
          </w:p>
        </w:tc>
        <w:tc>
          <w:tcPr>
            <w:tcW w:w="993" w:type="dxa"/>
          </w:tcPr>
          <w:p w:rsidR="00E37020" w:rsidRPr="0005515B" w:rsidRDefault="00DC0148" w:rsidP="002B2692">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20</w:t>
            </w:r>
          </w:p>
        </w:tc>
      </w:tr>
      <w:tr w:rsidR="00DC0148" w:rsidRPr="0005515B" w:rsidTr="002B2692">
        <w:tc>
          <w:tcPr>
            <w:tcW w:w="785" w:type="dxa"/>
          </w:tcPr>
          <w:p w:rsidR="00DC0148" w:rsidRPr="0005515B" w:rsidRDefault="00DC0148" w:rsidP="009C5DC7">
            <w:pPr>
              <w:tabs>
                <w:tab w:val="left" w:pos="851"/>
              </w:tabs>
              <w:rPr>
                <w:rFonts w:ascii="Times New Roman" w:hAnsi="Times New Roman" w:cs="Times New Roman"/>
                <w:sz w:val="26"/>
                <w:szCs w:val="26"/>
              </w:rPr>
            </w:pPr>
            <w:r>
              <w:rPr>
                <w:rFonts w:ascii="Times New Roman" w:hAnsi="Times New Roman" w:cs="Times New Roman"/>
                <w:sz w:val="26"/>
                <w:szCs w:val="26"/>
              </w:rPr>
              <w:t>2.1</w:t>
            </w:r>
          </w:p>
        </w:tc>
        <w:tc>
          <w:tcPr>
            <w:tcW w:w="8395" w:type="dxa"/>
          </w:tcPr>
          <w:p w:rsidR="00DC0148" w:rsidRPr="0005515B" w:rsidRDefault="00DC0148" w:rsidP="009C5DC7">
            <w:pPr>
              <w:tabs>
                <w:tab w:val="left" w:pos="633"/>
              </w:tabs>
              <w:ind w:firstLine="66"/>
              <w:rPr>
                <w:rFonts w:ascii="Times New Roman" w:hAnsi="Times New Roman" w:cs="Times New Roman"/>
                <w:sz w:val="26"/>
                <w:szCs w:val="26"/>
              </w:rPr>
            </w:pPr>
            <w:r>
              <w:rPr>
                <w:rFonts w:ascii="Times New Roman" w:hAnsi="Times New Roman" w:cs="Times New Roman"/>
                <w:sz w:val="26"/>
                <w:szCs w:val="26"/>
              </w:rPr>
              <w:t>Общие положения</w:t>
            </w:r>
          </w:p>
        </w:tc>
        <w:tc>
          <w:tcPr>
            <w:tcW w:w="993" w:type="dxa"/>
          </w:tcPr>
          <w:p w:rsidR="00DC0148" w:rsidRDefault="00DC0148" w:rsidP="002B2692">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20</w:t>
            </w:r>
          </w:p>
        </w:tc>
      </w:tr>
      <w:tr w:rsidR="00DC0148" w:rsidRPr="0005515B" w:rsidTr="002B2692">
        <w:tc>
          <w:tcPr>
            <w:tcW w:w="785" w:type="dxa"/>
          </w:tcPr>
          <w:p w:rsidR="00DC0148" w:rsidRPr="0005515B" w:rsidRDefault="00DC0148" w:rsidP="009C5DC7">
            <w:pPr>
              <w:tabs>
                <w:tab w:val="left" w:pos="851"/>
              </w:tabs>
              <w:rPr>
                <w:rFonts w:ascii="Times New Roman" w:hAnsi="Times New Roman" w:cs="Times New Roman"/>
                <w:sz w:val="26"/>
                <w:szCs w:val="26"/>
              </w:rPr>
            </w:pPr>
            <w:r>
              <w:rPr>
                <w:rFonts w:ascii="Times New Roman" w:hAnsi="Times New Roman" w:cs="Times New Roman"/>
                <w:sz w:val="26"/>
                <w:szCs w:val="26"/>
              </w:rPr>
              <w:t>2.2</w:t>
            </w:r>
          </w:p>
        </w:tc>
        <w:tc>
          <w:tcPr>
            <w:tcW w:w="8395" w:type="dxa"/>
          </w:tcPr>
          <w:p w:rsidR="00DC0148" w:rsidRPr="0005515B" w:rsidRDefault="00DC0148" w:rsidP="009C5DC7">
            <w:pPr>
              <w:tabs>
                <w:tab w:val="left" w:pos="633"/>
              </w:tabs>
              <w:ind w:firstLine="66"/>
              <w:rPr>
                <w:rFonts w:ascii="Times New Roman" w:hAnsi="Times New Roman" w:cs="Times New Roman"/>
                <w:sz w:val="26"/>
                <w:szCs w:val="26"/>
              </w:rPr>
            </w:pPr>
            <w:r>
              <w:rPr>
                <w:rFonts w:ascii="Times New Roman" w:hAnsi="Times New Roman" w:cs="Times New Roman"/>
                <w:sz w:val="26"/>
                <w:szCs w:val="26"/>
              </w:rPr>
              <w:t>Программы учебных предметов, курсов</w:t>
            </w:r>
          </w:p>
        </w:tc>
        <w:tc>
          <w:tcPr>
            <w:tcW w:w="993" w:type="dxa"/>
          </w:tcPr>
          <w:p w:rsidR="00DC0148" w:rsidRDefault="00646803" w:rsidP="002B2692">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20</w:t>
            </w:r>
          </w:p>
        </w:tc>
      </w:tr>
      <w:tr w:rsidR="00DC0148" w:rsidRPr="0005515B" w:rsidTr="002B2692">
        <w:tc>
          <w:tcPr>
            <w:tcW w:w="785" w:type="dxa"/>
          </w:tcPr>
          <w:p w:rsidR="00DC0148" w:rsidRDefault="00DC0148" w:rsidP="009C5DC7">
            <w:pPr>
              <w:tabs>
                <w:tab w:val="left" w:pos="851"/>
              </w:tabs>
              <w:rPr>
                <w:rFonts w:ascii="Times New Roman" w:hAnsi="Times New Roman" w:cs="Times New Roman"/>
                <w:sz w:val="26"/>
                <w:szCs w:val="26"/>
              </w:rPr>
            </w:pPr>
            <w:r>
              <w:rPr>
                <w:rFonts w:ascii="Times New Roman" w:hAnsi="Times New Roman" w:cs="Times New Roman"/>
                <w:sz w:val="26"/>
                <w:szCs w:val="26"/>
              </w:rPr>
              <w:t>2.2.1</w:t>
            </w:r>
          </w:p>
        </w:tc>
        <w:tc>
          <w:tcPr>
            <w:tcW w:w="8395" w:type="dxa"/>
          </w:tcPr>
          <w:p w:rsidR="00DC0148" w:rsidRPr="00DC0148" w:rsidRDefault="00DC0148" w:rsidP="009C5DC7">
            <w:pPr>
              <w:tabs>
                <w:tab w:val="left" w:pos="633"/>
              </w:tabs>
              <w:ind w:firstLine="66"/>
              <w:rPr>
                <w:rFonts w:ascii="Times New Roman" w:hAnsi="Times New Roman" w:cs="Times New Roman"/>
                <w:i/>
                <w:sz w:val="26"/>
                <w:szCs w:val="26"/>
              </w:rPr>
            </w:pPr>
            <w:r w:rsidRPr="00DC0148">
              <w:rPr>
                <w:rFonts w:ascii="Times New Roman" w:hAnsi="Times New Roman" w:cs="Times New Roman"/>
                <w:i/>
                <w:sz w:val="26"/>
                <w:szCs w:val="26"/>
              </w:rPr>
              <w:t>Общие положения</w:t>
            </w:r>
          </w:p>
        </w:tc>
        <w:tc>
          <w:tcPr>
            <w:tcW w:w="993" w:type="dxa"/>
          </w:tcPr>
          <w:p w:rsidR="00DC0148" w:rsidRDefault="00646803" w:rsidP="002B2692">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20</w:t>
            </w:r>
          </w:p>
        </w:tc>
      </w:tr>
      <w:tr w:rsidR="00DC0148" w:rsidRPr="0005515B" w:rsidTr="002B2692">
        <w:tc>
          <w:tcPr>
            <w:tcW w:w="785" w:type="dxa"/>
          </w:tcPr>
          <w:p w:rsidR="00DC0148" w:rsidRDefault="00DC0148" w:rsidP="009C5DC7">
            <w:pPr>
              <w:tabs>
                <w:tab w:val="left" w:pos="851"/>
              </w:tabs>
              <w:rPr>
                <w:rFonts w:ascii="Times New Roman" w:hAnsi="Times New Roman" w:cs="Times New Roman"/>
                <w:sz w:val="26"/>
                <w:szCs w:val="26"/>
              </w:rPr>
            </w:pPr>
            <w:r>
              <w:rPr>
                <w:rFonts w:ascii="Times New Roman" w:hAnsi="Times New Roman" w:cs="Times New Roman"/>
                <w:sz w:val="26"/>
                <w:szCs w:val="26"/>
              </w:rPr>
              <w:t>2.2.2</w:t>
            </w:r>
          </w:p>
        </w:tc>
        <w:tc>
          <w:tcPr>
            <w:tcW w:w="8395" w:type="dxa"/>
          </w:tcPr>
          <w:p w:rsidR="00DC0148" w:rsidRPr="00DC0148" w:rsidRDefault="00DC0148" w:rsidP="009C5DC7">
            <w:pPr>
              <w:tabs>
                <w:tab w:val="left" w:pos="633"/>
              </w:tabs>
              <w:ind w:firstLine="66"/>
              <w:rPr>
                <w:rFonts w:ascii="Times New Roman" w:hAnsi="Times New Roman" w:cs="Times New Roman"/>
                <w:i/>
                <w:sz w:val="26"/>
                <w:szCs w:val="26"/>
              </w:rPr>
            </w:pPr>
            <w:r w:rsidRPr="00DC0148">
              <w:rPr>
                <w:rFonts w:ascii="Times New Roman" w:hAnsi="Times New Roman" w:cs="Times New Roman"/>
                <w:i/>
                <w:sz w:val="26"/>
                <w:szCs w:val="26"/>
              </w:rPr>
              <w:t>Некоторые изменения в программах обучения детей по программе для обучающихся с задержкой психического развития</w:t>
            </w:r>
          </w:p>
        </w:tc>
        <w:tc>
          <w:tcPr>
            <w:tcW w:w="993" w:type="dxa"/>
          </w:tcPr>
          <w:p w:rsidR="00DC0148" w:rsidRDefault="00646803" w:rsidP="002B2692">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21</w:t>
            </w:r>
          </w:p>
        </w:tc>
      </w:tr>
      <w:tr w:rsidR="00DC0148" w:rsidRPr="0005515B" w:rsidTr="002B2692">
        <w:tc>
          <w:tcPr>
            <w:tcW w:w="785" w:type="dxa"/>
          </w:tcPr>
          <w:p w:rsidR="00DC0148" w:rsidRDefault="00DC0148" w:rsidP="009C5DC7">
            <w:pPr>
              <w:tabs>
                <w:tab w:val="left" w:pos="851"/>
              </w:tabs>
              <w:rPr>
                <w:rFonts w:ascii="Times New Roman" w:hAnsi="Times New Roman" w:cs="Times New Roman"/>
                <w:sz w:val="26"/>
                <w:szCs w:val="26"/>
              </w:rPr>
            </w:pPr>
            <w:r w:rsidRPr="00DC0148">
              <w:rPr>
                <w:rFonts w:ascii="Times New Roman" w:hAnsi="Times New Roman" w:cs="Times New Roman"/>
                <w:sz w:val="26"/>
                <w:szCs w:val="26"/>
              </w:rPr>
              <w:t>2.3</w:t>
            </w:r>
          </w:p>
        </w:tc>
        <w:tc>
          <w:tcPr>
            <w:tcW w:w="8395" w:type="dxa"/>
          </w:tcPr>
          <w:p w:rsidR="00DC0148" w:rsidRPr="00DC0148" w:rsidRDefault="00DC0148" w:rsidP="00DC0148">
            <w:pPr>
              <w:tabs>
                <w:tab w:val="left" w:pos="633"/>
              </w:tabs>
              <w:ind w:firstLine="66"/>
              <w:rPr>
                <w:rFonts w:ascii="Times New Roman" w:hAnsi="Times New Roman" w:cs="Times New Roman"/>
                <w:sz w:val="26"/>
                <w:szCs w:val="26"/>
              </w:rPr>
            </w:pPr>
            <w:r w:rsidRPr="00DC0148">
              <w:rPr>
                <w:rFonts w:ascii="Times New Roman" w:hAnsi="Times New Roman" w:cs="Times New Roman"/>
                <w:sz w:val="26"/>
                <w:szCs w:val="26"/>
              </w:rPr>
              <w:t>Программа духовно-нравственного ра</w:t>
            </w:r>
            <w:r>
              <w:rPr>
                <w:rFonts w:ascii="Times New Roman" w:hAnsi="Times New Roman" w:cs="Times New Roman"/>
                <w:sz w:val="26"/>
                <w:szCs w:val="26"/>
              </w:rPr>
              <w:t xml:space="preserve">звития, воспитания обучающихся </w:t>
            </w:r>
          </w:p>
        </w:tc>
        <w:tc>
          <w:tcPr>
            <w:tcW w:w="993" w:type="dxa"/>
          </w:tcPr>
          <w:p w:rsidR="00DC0148" w:rsidRDefault="00646803" w:rsidP="002B2692">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45</w:t>
            </w:r>
          </w:p>
        </w:tc>
      </w:tr>
      <w:tr w:rsidR="00DC0148" w:rsidRPr="0005515B" w:rsidTr="002B2692">
        <w:tc>
          <w:tcPr>
            <w:tcW w:w="785" w:type="dxa"/>
          </w:tcPr>
          <w:p w:rsidR="00DC0148" w:rsidRPr="0005515B" w:rsidRDefault="00DC0148" w:rsidP="009C5DC7">
            <w:pPr>
              <w:tabs>
                <w:tab w:val="left" w:pos="851"/>
              </w:tabs>
              <w:rPr>
                <w:rFonts w:ascii="Times New Roman" w:hAnsi="Times New Roman" w:cs="Times New Roman"/>
                <w:sz w:val="26"/>
                <w:szCs w:val="26"/>
              </w:rPr>
            </w:pPr>
            <w:r w:rsidRPr="00DC0148">
              <w:rPr>
                <w:rFonts w:ascii="Times New Roman" w:hAnsi="Times New Roman" w:cs="Times New Roman"/>
                <w:sz w:val="26"/>
                <w:szCs w:val="26"/>
              </w:rPr>
              <w:t>2.4</w:t>
            </w:r>
          </w:p>
        </w:tc>
        <w:tc>
          <w:tcPr>
            <w:tcW w:w="8395" w:type="dxa"/>
          </w:tcPr>
          <w:p w:rsidR="00DC0148" w:rsidRPr="00DC0148" w:rsidRDefault="00DC0148" w:rsidP="00DC0148">
            <w:pPr>
              <w:tabs>
                <w:tab w:val="left" w:pos="633"/>
              </w:tabs>
              <w:ind w:firstLine="66"/>
              <w:rPr>
                <w:rFonts w:ascii="Times New Roman" w:hAnsi="Times New Roman" w:cs="Times New Roman"/>
                <w:sz w:val="26"/>
                <w:szCs w:val="26"/>
              </w:rPr>
            </w:pPr>
            <w:r w:rsidRPr="00DC0148">
              <w:rPr>
                <w:rFonts w:ascii="Times New Roman" w:hAnsi="Times New Roman" w:cs="Times New Roman"/>
                <w:sz w:val="26"/>
                <w:szCs w:val="26"/>
              </w:rPr>
              <w:t xml:space="preserve">Программа формирования экологической культуры, здорового </w:t>
            </w:r>
          </w:p>
          <w:p w:rsidR="00DC0148" w:rsidRPr="0005515B" w:rsidRDefault="00DC0148" w:rsidP="00DC0148">
            <w:pPr>
              <w:tabs>
                <w:tab w:val="left" w:pos="633"/>
              </w:tabs>
              <w:ind w:firstLine="66"/>
              <w:rPr>
                <w:rFonts w:ascii="Times New Roman" w:hAnsi="Times New Roman" w:cs="Times New Roman"/>
                <w:sz w:val="26"/>
                <w:szCs w:val="26"/>
              </w:rPr>
            </w:pPr>
            <w:r>
              <w:rPr>
                <w:rFonts w:ascii="Times New Roman" w:hAnsi="Times New Roman" w:cs="Times New Roman"/>
                <w:sz w:val="26"/>
                <w:szCs w:val="26"/>
              </w:rPr>
              <w:t xml:space="preserve">и безопасного образа жизни </w:t>
            </w:r>
          </w:p>
        </w:tc>
        <w:tc>
          <w:tcPr>
            <w:tcW w:w="993" w:type="dxa"/>
          </w:tcPr>
          <w:p w:rsidR="00DC0148" w:rsidRDefault="00646803" w:rsidP="002B2692">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45</w:t>
            </w:r>
          </w:p>
        </w:tc>
      </w:tr>
      <w:tr w:rsidR="00E37020" w:rsidRPr="0005515B" w:rsidTr="002B2692">
        <w:tc>
          <w:tcPr>
            <w:tcW w:w="785" w:type="dxa"/>
          </w:tcPr>
          <w:p w:rsidR="00E37020" w:rsidRPr="0005515B" w:rsidRDefault="00DC0148" w:rsidP="009C5DC7">
            <w:pPr>
              <w:tabs>
                <w:tab w:val="left" w:pos="851"/>
              </w:tabs>
              <w:rPr>
                <w:rFonts w:ascii="Times New Roman" w:hAnsi="Times New Roman" w:cs="Times New Roman"/>
                <w:sz w:val="26"/>
                <w:szCs w:val="26"/>
              </w:rPr>
            </w:pPr>
            <w:r>
              <w:rPr>
                <w:rFonts w:ascii="Times New Roman" w:hAnsi="Times New Roman" w:cs="Times New Roman"/>
                <w:sz w:val="26"/>
                <w:szCs w:val="26"/>
              </w:rPr>
              <w:t>2.5</w:t>
            </w:r>
            <w:r w:rsidR="00E37020" w:rsidRPr="0005515B">
              <w:rPr>
                <w:rFonts w:ascii="Times New Roman" w:hAnsi="Times New Roman" w:cs="Times New Roman"/>
                <w:sz w:val="26"/>
                <w:szCs w:val="26"/>
              </w:rPr>
              <w:t xml:space="preserve">  </w:t>
            </w:r>
          </w:p>
        </w:tc>
        <w:tc>
          <w:tcPr>
            <w:tcW w:w="8395" w:type="dxa"/>
          </w:tcPr>
          <w:p w:rsidR="00E37020" w:rsidRPr="0005515B" w:rsidRDefault="00E37020" w:rsidP="009C5DC7">
            <w:pPr>
              <w:tabs>
                <w:tab w:val="left" w:pos="633"/>
              </w:tabs>
              <w:ind w:firstLine="66"/>
              <w:rPr>
                <w:rFonts w:ascii="Times New Roman" w:hAnsi="Times New Roman" w:cs="Times New Roman"/>
                <w:sz w:val="26"/>
                <w:szCs w:val="26"/>
              </w:rPr>
            </w:pPr>
            <w:r w:rsidRPr="0005515B">
              <w:rPr>
                <w:rFonts w:ascii="Times New Roman" w:hAnsi="Times New Roman" w:cs="Times New Roman"/>
                <w:sz w:val="26"/>
                <w:szCs w:val="26"/>
              </w:rPr>
              <w:t>Программа коррекционной работы</w:t>
            </w:r>
          </w:p>
        </w:tc>
        <w:tc>
          <w:tcPr>
            <w:tcW w:w="993" w:type="dxa"/>
          </w:tcPr>
          <w:p w:rsidR="00E37020" w:rsidRPr="0005515B" w:rsidRDefault="00DC0148" w:rsidP="002B2692">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46</w:t>
            </w:r>
          </w:p>
        </w:tc>
      </w:tr>
      <w:tr w:rsidR="00DC0148" w:rsidRPr="0005515B" w:rsidTr="002B2692">
        <w:tc>
          <w:tcPr>
            <w:tcW w:w="785" w:type="dxa"/>
          </w:tcPr>
          <w:p w:rsidR="00DC0148" w:rsidRDefault="00DC0148" w:rsidP="009C5DC7">
            <w:pPr>
              <w:tabs>
                <w:tab w:val="left" w:pos="851"/>
              </w:tabs>
              <w:rPr>
                <w:rFonts w:ascii="Times New Roman" w:hAnsi="Times New Roman" w:cs="Times New Roman"/>
                <w:sz w:val="26"/>
                <w:szCs w:val="26"/>
              </w:rPr>
            </w:pPr>
            <w:r w:rsidRPr="00DC0148">
              <w:rPr>
                <w:rFonts w:ascii="Times New Roman" w:hAnsi="Times New Roman" w:cs="Times New Roman"/>
                <w:sz w:val="26"/>
                <w:szCs w:val="26"/>
              </w:rPr>
              <w:t>2.5.1</w:t>
            </w:r>
          </w:p>
        </w:tc>
        <w:tc>
          <w:tcPr>
            <w:tcW w:w="8395" w:type="dxa"/>
          </w:tcPr>
          <w:p w:rsidR="00DC0148" w:rsidRPr="00DC0148" w:rsidRDefault="00DC0148" w:rsidP="009C5DC7">
            <w:pPr>
              <w:tabs>
                <w:tab w:val="left" w:pos="633"/>
              </w:tabs>
              <w:ind w:firstLine="66"/>
              <w:rPr>
                <w:rFonts w:ascii="Times New Roman" w:hAnsi="Times New Roman" w:cs="Times New Roman"/>
                <w:i/>
                <w:sz w:val="26"/>
                <w:szCs w:val="26"/>
              </w:rPr>
            </w:pPr>
            <w:r w:rsidRPr="00DC0148">
              <w:rPr>
                <w:rFonts w:ascii="Times New Roman" w:hAnsi="Times New Roman" w:cs="Times New Roman"/>
                <w:i/>
                <w:sz w:val="26"/>
                <w:szCs w:val="26"/>
              </w:rPr>
              <w:t>Пояснительная записка</w:t>
            </w:r>
          </w:p>
        </w:tc>
        <w:tc>
          <w:tcPr>
            <w:tcW w:w="993" w:type="dxa"/>
          </w:tcPr>
          <w:p w:rsidR="00DC0148" w:rsidRDefault="004132BE" w:rsidP="002B2692">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46</w:t>
            </w:r>
          </w:p>
        </w:tc>
      </w:tr>
      <w:tr w:rsidR="004132BE" w:rsidRPr="0005515B" w:rsidTr="002B2692">
        <w:tc>
          <w:tcPr>
            <w:tcW w:w="785" w:type="dxa"/>
          </w:tcPr>
          <w:p w:rsidR="004132BE" w:rsidRPr="00DC0148" w:rsidRDefault="004132BE" w:rsidP="009C5DC7">
            <w:pPr>
              <w:tabs>
                <w:tab w:val="left" w:pos="851"/>
              </w:tabs>
              <w:rPr>
                <w:rFonts w:ascii="Times New Roman" w:hAnsi="Times New Roman" w:cs="Times New Roman"/>
                <w:sz w:val="26"/>
                <w:szCs w:val="26"/>
              </w:rPr>
            </w:pPr>
            <w:r>
              <w:rPr>
                <w:rFonts w:ascii="Times New Roman" w:hAnsi="Times New Roman" w:cs="Times New Roman"/>
                <w:sz w:val="26"/>
                <w:szCs w:val="26"/>
              </w:rPr>
              <w:t>2.5.2</w:t>
            </w:r>
          </w:p>
        </w:tc>
        <w:tc>
          <w:tcPr>
            <w:tcW w:w="8395" w:type="dxa"/>
          </w:tcPr>
          <w:p w:rsidR="004132BE" w:rsidRPr="004132BE" w:rsidRDefault="004132BE" w:rsidP="009C5DC7">
            <w:pPr>
              <w:tabs>
                <w:tab w:val="left" w:pos="633"/>
              </w:tabs>
              <w:ind w:firstLine="66"/>
              <w:rPr>
                <w:rFonts w:ascii="Times New Roman" w:hAnsi="Times New Roman" w:cs="Times New Roman"/>
                <w:i/>
                <w:sz w:val="26"/>
                <w:szCs w:val="26"/>
              </w:rPr>
            </w:pPr>
            <w:r w:rsidRPr="004132BE">
              <w:rPr>
                <w:rFonts w:ascii="Times New Roman" w:hAnsi="Times New Roman" w:cs="Times New Roman"/>
                <w:i/>
                <w:sz w:val="26"/>
                <w:szCs w:val="26"/>
              </w:rPr>
              <w:t>Характеристика контингента</w:t>
            </w:r>
          </w:p>
        </w:tc>
        <w:tc>
          <w:tcPr>
            <w:tcW w:w="993" w:type="dxa"/>
          </w:tcPr>
          <w:p w:rsidR="004132BE" w:rsidRDefault="00646803" w:rsidP="002B2692">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48</w:t>
            </w:r>
          </w:p>
        </w:tc>
      </w:tr>
      <w:tr w:rsidR="004132BE" w:rsidRPr="0005515B" w:rsidTr="002B2692">
        <w:tc>
          <w:tcPr>
            <w:tcW w:w="785" w:type="dxa"/>
          </w:tcPr>
          <w:p w:rsidR="004132BE" w:rsidRPr="00DC0148" w:rsidRDefault="004132BE" w:rsidP="009C5DC7">
            <w:pPr>
              <w:tabs>
                <w:tab w:val="left" w:pos="851"/>
              </w:tabs>
              <w:rPr>
                <w:rFonts w:ascii="Times New Roman" w:hAnsi="Times New Roman" w:cs="Times New Roman"/>
                <w:sz w:val="26"/>
                <w:szCs w:val="26"/>
              </w:rPr>
            </w:pPr>
            <w:r>
              <w:rPr>
                <w:rFonts w:ascii="Times New Roman" w:hAnsi="Times New Roman" w:cs="Times New Roman"/>
                <w:sz w:val="26"/>
                <w:szCs w:val="26"/>
              </w:rPr>
              <w:t>2.5.3</w:t>
            </w:r>
          </w:p>
        </w:tc>
        <w:tc>
          <w:tcPr>
            <w:tcW w:w="8395" w:type="dxa"/>
          </w:tcPr>
          <w:p w:rsidR="004132BE" w:rsidRPr="004132BE" w:rsidRDefault="004132BE" w:rsidP="009C5DC7">
            <w:pPr>
              <w:tabs>
                <w:tab w:val="left" w:pos="633"/>
              </w:tabs>
              <w:ind w:firstLine="66"/>
              <w:rPr>
                <w:rFonts w:ascii="Times New Roman" w:hAnsi="Times New Roman" w:cs="Times New Roman"/>
                <w:i/>
                <w:sz w:val="26"/>
                <w:szCs w:val="26"/>
              </w:rPr>
            </w:pPr>
            <w:r>
              <w:rPr>
                <w:rFonts w:ascii="Times New Roman" w:hAnsi="Times New Roman" w:cs="Times New Roman"/>
                <w:i/>
                <w:sz w:val="26"/>
                <w:szCs w:val="26"/>
              </w:rPr>
              <w:t>Основные направления и содержание коррекционной работы</w:t>
            </w:r>
          </w:p>
        </w:tc>
        <w:tc>
          <w:tcPr>
            <w:tcW w:w="993" w:type="dxa"/>
          </w:tcPr>
          <w:p w:rsidR="004132BE" w:rsidRDefault="00646803" w:rsidP="002B2692">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53</w:t>
            </w:r>
          </w:p>
        </w:tc>
      </w:tr>
      <w:tr w:rsidR="004132BE" w:rsidRPr="0005515B" w:rsidTr="002B2692">
        <w:tc>
          <w:tcPr>
            <w:tcW w:w="785" w:type="dxa"/>
          </w:tcPr>
          <w:p w:rsidR="004132BE" w:rsidRPr="00DC0148" w:rsidRDefault="004132BE" w:rsidP="009C5DC7">
            <w:pPr>
              <w:tabs>
                <w:tab w:val="left" w:pos="851"/>
              </w:tabs>
              <w:rPr>
                <w:rFonts w:ascii="Times New Roman" w:hAnsi="Times New Roman" w:cs="Times New Roman"/>
                <w:sz w:val="26"/>
                <w:szCs w:val="26"/>
              </w:rPr>
            </w:pPr>
            <w:r>
              <w:rPr>
                <w:rFonts w:ascii="Times New Roman" w:hAnsi="Times New Roman" w:cs="Times New Roman"/>
                <w:sz w:val="26"/>
                <w:szCs w:val="26"/>
              </w:rPr>
              <w:t>2.5.4</w:t>
            </w:r>
          </w:p>
        </w:tc>
        <w:tc>
          <w:tcPr>
            <w:tcW w:w="8395" w:type="dxa"/>
          </w:tcPr>
          <w:p w:rsidR="004132BE" w:rsidRPr="004132BE" w:rsidRDefault="004132BE" w:rsidP="009C5DC7">
            <w:pPr>
              <w:tabs>
                <w:tab w:val="left" w:pos="633"/>
              </w:tabs>
              <w:ind w:firstLine="66"/>
              <w:rPr>
                <w:rFonts w:ascii="Times New Roman" w:hAnsi="Times New Roman" w:cs="Times New Roman"/>
                <w:i/>
                <w:sz w:val="26"/>
                <w:szCs w:val="26"/>
              </w:rPr>
            </w:pPr>
            <w:r>
              <w:rPr>
                <w:rFonts w:ascii="Times New Roman" w:hAnsi="Times New Roman" w:cs="Times New Roman"/>
                <w:i/>
                <w:sz w:val="26"/>
                <w:szCs w:val="26"/>
              </w:rPr>
              <w:t>Этапы создания и реализации программы коррекционной работы</w:t>
            </w:r>
          </w:p>
        </w:tc>
        <w:tc>
          <w:tcPr>
            <w:tcW w:w="993" w:type="dxa"/>
          </w:tcPr>
          <w:p w:rsidR="004132BE" w:rsidRDefault="00646803" w:rsidP="002B2692">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57</w:t>
            </w:r>
          </w:p>
        </w:tc>
      </w:tr>
      <w:tr w:rsidR="004132BE" w:rsidRPr="0005515B" w:rsidTr="002B2692">
        <w:tc>
          <w:tcPr>
            <w:tcW w:w="785" w:type="dxa"/>
          </w:tcPr>
          <w:p w:rsidR="004132BE" w:rsidRPr="00DC0148" w:rsidRDefault="004132BE" w:rsidP="009C5DC7">
            <w:pPr>
              <w:tabs>
                <w:tab w:val="left" w:pos="851"/>
              </w:tabs>
              <w:rPr>
                <w:rFonts w:ascii="Times New Roman" w:hAnsi="Times New Roman" w:cs="Times New Roman"/>
                <w:sz w:val="26"/>
                <w:szCs w:val="26"/>
              </w:rPr>
            </w:pPr>
            <w:r>
              <w:rPr>
                <w:rFonts w:ascii="Times New Roman" w:hAnsi="Times New Roman" w:cs="Times New Roman"/>
                <w:sz w:val="26"/>
                <w:szCs w:val="26"/>
              </w:rPr>
              <w:t>2.5.5</w:t>
            </w:r>
          </w:p>
        </w:tc>
        <w:tc>
          <w:tcPr>
            <w:tcW w:w="8395" w:type="dxa"/>
          </w:tcPr>
          <w:p w:rsidR="004132BE" w:rsidRPr="004132BE" w:rsidRDefault="004132BE" w:rsidP="009C5DC7">
            <w:pPr>
              <w:tabs>
                <w:tab w:val="left" w:pos="633"/>
              </w:tabs>
              <w:ind w:firstLine="66"/>
              <w:rPr>
                <w:rFonts w:ascii="Times New Roman" w:hAnsi="Times New Roman" w:cs="Times New Roman"/>
                <w:i/>
                <w:sz w:val="26"/>
                <w:szCs w:val="26"/>
              </w:rPr>
            </w:pPr>
            <w:r>
              <w:rPr>
                <w:rFonts w:ascii="Times New Roman" w:hAnsi="Times New Roman" w:cs="Times New Roman"/>
                <w:i/>
                <w:sz w:val="26"/>
                <w:szCs w:val="26"/>
              </w:rPr>
              <w:t>Механизмы реализации программы</w:t>
            </w:r>
          </w:p>
        </w:tc>
        <w:tc>
          <w:tcPr>
            <w:tcW w:w="993" w:type="dxa"/>
          </w:tcPr>
          <w:p w:rsidR="004132BE" w:rsidRDefault="00646803" w:rsidP="002B2692">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58</w:t>
            </w:r>
          </w:p>
        </w:tc>
      </w:tr>
      <w:tr w:rsidR="004132BE" w:rsidRPr="0005515B" w:rsidTr="002B2692">
        <w:tc>
          <w:tcPr>
            <w:tcW w:w="785" w:type="dxa"/>
          </w:tcPr>
          <w:p w:rsidR="004132BE" w:rsidRPr="00DC0148" w:rsidRDefault="004132BE" w:rsidP="009C5DC7">
            <w:pPr>
              <w:tabs>
                <w:tab w:val="left" w:pos="851"/>
              </w:tabs>
              <w:rPr>
                <w:rFonts w:ascii="Times New Roman" w:hAnsi="Times New Roman" w:cs="Times New Roman"/>
                <w:sz w:val="26"/>
                <w:szCs w:val="26"/>
              </w:rPr>
            </w:pPr>
            <w:r>
              <w:rPr>
                <w:rFonts w:ascii="Times New Roman" w:hAnsi="Times New Roman" w:cs="Times New Roman"/>
                <w:sz w:val="26"/>
                <w:szCs w:val="26"/>
              </w:rPr>
              <w:t>2.5.6</w:t>
            </w:r>
          </w:p>
        </w:tc>
        <w:tc>
          <w:tcPr>
            <w:tcW w:w="8395" w:type="dxa"/>
          </w:tcPr>
          <w:p w:rsidR="004132BE" w:rsidRPr="004132BE" w:rsidRDefault="004132BE" w:rsidP="009C5DC7">
            <w:pPr>
              <w:tabs>
                <w:tab w:val="left" w:pos="633"/>
              </w:tabs>
              <w:ind w:firstLine="66"/>
              <w:rPr>
                <w:rFonts w:ascii="Times New Roman" w:hAnsi="Times New Roman" w:cs="Times New Roman"/>
                <w:i/>
                <w:sz w:val="26"/>
                <w:szCs w:val="26"/>
              </w:rPr>
            </w:pPr>
            <w:r>
              <w:rPr>
                <w:rFonts w:ascii="Times New Roman" w:hAnsi="Times New Roman" w:cs="Times New Roman"/>
                <w:i/>
                <w:sz w:val="26"/>
                <w:szCs w:val="26"/>
              </w:rPr>
              <w:t>Условия реализации программы</w:t>
            </w:r>
          </w:p>
        </w:tc>
        <w:tc>
          <w:tcPr>
            <w:tcW w:w="993" w:type="dxa"/>
          </w:tcPr>
          <w:p w:rsidR="004132BE" w:rsidRDefault="00646803" w:rsidP="002B2692">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58</w:t>
            </w:r>
          </w:p>
        </w:tc>
      </w:tr>
      <w:tr w:rsidR="004132BE" w:rsidRPr="0005515B" w:rsidTr="002B2692">
        <w:tc>
          <w:tcPr>
            <w:tcW w:w="785" w:type="dxa"/>
          </w:tcPr>
          <w:p w:rsidR="004132BE" w:rsidRPr="00DC0148" w:rsidRDefault="004132BE" w:rsidP="009C5DC7">
            <w:pPr>
              <w:tabs>
                <w:tab w:val="left" w:pos="851"/>
              </w:tabs>
              <w:rPr>
                <w:rFonts w:ascii="Times New Roman" w:hAnsi="Times New Roman" w:cs="Times New Roman"/>
                <w:sz w:val="26"/>
                <w:szCs w:val="26"/>
              </w:rPr>
            </w:pPr>
            <w:r>
              <w:rPr>
                <w:rFonts w:ascii="Times New Roman" w:hAnsi="Times New Roman" w:cs="Times New Roman"/>
                <w:sz w:val="26"/>
                <w:szCs w:val="26"/>
              </w:rPr>
              <w:t>2.5.7</w:t>
            </w:r>
          </w:p>
        </w:tc>
        <w:tc>
          <w:tcPr>
            <w:tcW w:w="8395" w:type="dxa"/>
          </w:tcPr>
          <w:p w:rsidR="004132BE" w:rsidRPr="004132BE" w:rsidRDefault="004132BE" w:rsidP="009C5DC7">
            <w:pPr>
              <w:tabs>
                <w:tab w:val="left" w:pos="633"/>
              </w:tabs>
              <w:ind w:firstLine="66"/>
              <w:rPr>
                <w:rFonts w:ascii="Times New Roman" w:hAnsi="Times New Roman" w:cs="Times New Roman"/>
                <w:i/>
                <w:sz w:val="26"/>
                <w:szCs w:val="26"/>
              </w:rPr>
            </w:pPr>
            <w:r>
              <w:rPr>
                <w:rFonts w:ascii="Times New Roman" w:hAnsi="Times New Roman" w:cs="Times New Roman"/>
                <w:i/>
                <w:sz w:val="26"/>
                <w:szCs w:val="26"/>
              </w:rPr>
              <w:t>Планируемые результаты</w:t>
            </w:r>
          </w:p>
        </w:tc>
        <w:tc>
          <w:tcPr>
            <w:tcW w:w="993" w:type="dxa"/>
          </w:tcPr>
          <w:p w:rsidR="004132BE" w:rsidRDefault="00646803" w:rsidP="002B2692">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60</w:t>
            </w:r>
          </w:p>
        </w:tc>
      </w:tr>
      <w:tr w:rsidR="004132BE" w:rsidRPr="0005515B" w:rsidTr="002B2692">
        <w:tc>
          <w:tcPr>
            <w:tcW w:w="785" w:type="dxa"/>
          </w:tcPr>
          <w:p w:rsidR="004132BE" w:rsidRPr="00DC0148" w:rsidRDefault="004132BE" w:rsidP="009C5DC7">
            <w:pPr>
              <w:tabs>
                <w:tab w:val="left" w:pos="851"/>
              </w:tabs>
              <w:rPr>
                <w:rFonts w:ascii="Times New Roman" w:hAnsi="Times New Roman" w:cs="Times New Roman"/>
                <w:sz w:val="26"/>
                <w:szCs w:val="26"/>
              </w:rPr>
            </w:pPr>
            <w:r>
              <w:rPr>
                <w:rFonts w:ascii="Times New Roman" w:hAnsi="Times New Roman" w:cs="Times New Roman"/>
                <w:sz w:val="26"/>
                <w:szCs w:val="26"/>
              </w:rPr>
              <w:t>2.5.8</w:t>
            </w:r>
          </w:p>
        </w:tc>
        <w:tc>
          <w:tcPr>
            <w:tcW w:w="8395" w:type="dxa"/>
          </w:tcPr>
          <w:p w:rsidR="004132BE" w:rsidRPr="004132BE" w:rsidRDefault="004132BE" w:rsidP="009C5DC7">
            <w:pPr>
              <w:tabs>
                <w:tab w:val="left" w:pos="633"/>
              </w:tabs>
              <w:ind w:firstLine="66"/>
              <w:rPr>
                <w:rFonts w:ascii="Times New Roman" w:hAnsi="Times New Roman" w:cs="Times New Roman"/>
                <w:i/>
                <w:sz w:val="26"/>
                <w:szCs w:val="26"/>
              </w:rPr>
            </w:pPr>
            <w:r>
              <w:rPr>
                <w:rFonts w:ascii="Times New Roman" w:hAnsi="Times New Roman" w:cs="Times New Roman"/>
                <w:i/>
                <w:sz w:val="26"/>
                <w:szCs w:val="26"/>
              </w:rPr>
              <w:t>Мониторинг достижения планируемых результатов</w:t>
            </w:r>
          </w:p>
        </w:tc>
        <w:tc>
          <w:tcPr>
            <w:tcW w:w="993" w:type="dxa"/>
          </w:tcPr>
          <w:p w:rsidR="004132BE" w:rsidRDefault="00646803" w:rsidP="002B2692">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61</w:t>
            </w:r>
          </w:p>
        </w:tc>
      </w:tr>
      <w:tr w:rsidR="00E37020" w:rsidRPr="0005515B" w:rsidTr="002B2692">
        <w:tc>
          <w:tcPr>
            <w:tcW w:w="785" w:type="dxa"/>
          </w:tcPr>
          <w:p w:rsidR="00E37020" w:rsidRPr="0005515B" w:rsidRDefault="00E37020" w:rsidP="009C5DC7">
            <w:pPr>
              <w:tabs>
                <w:tab w:val="left" w:pos="851"/>
              </w:tabs>
              <w:rPr>
                <w:rFonts w:ascii="Times New Roman" w:hAnsi="Times New Roman" w:cs="Times New Roman"/>
                <w:sz w:val="26"/>
                <w:szCs w:val="26"/>
              </w:rPr>
            </w:pPr>
            <w:r w:rsidRPr="0005515B">
              <w:rPr>
                <w:rFonts w:ascii="Times New Roman" w:hAnsi="Times New Roman" w:cs="Times New Roman"/>
                <w:sz w:val="26"/>
                <w:szCs w:val="26"/>
              </w:rPr>
              <w:t>3</w:t>
            </w:r>
          </w:p>
        </w:tc>
        <w:tc>
          <w:tcPr>
            <w:tcW w:w="8395" w:type="dxa"/>
          </w:tcPr>
          <w:p w:rsidR="00E37020" w:rsidRPr="0046541A" w:rsidRDefault="00E37020" w:rsidP="009C5DC7">
            <w:pPr>
              <w:tabs>
                <w:tab w:val="left" w:pos="633"/>
              </w:tabs>
              <w:ind w:firstLine="66"/>
              <w:rPr>
                <w:rFonts w:ascii="Times New Roman" w:hAnsi="Times New Roman" w:cs="Times New Roman"/>
                <w:b/>
                <w:sz w:val="26"/>
                <w:szCs w:val="26"/>
              </w:rPr>
            </w:pPr>
            <w:r w:rsidRPr="0046541A">
              <w:rPr>
                <w:rFonts w:ascii="Times New Roman" w:hAnsi="Times New Roman" w:cs="Times New Roman"/>
                <w:b/>
                <w:sz w:val="26"/>
                <w:szCs w:val="26"/>
              </w:rPr>
              <w:t>ОРГАНИЗАЦИОННЫЙ РАЗДЕЛ</w:t>
            </w:r>
          </w:p>
        </w:tc>
        <w:tc>
          <w:tcPr>
            <w:tcW w:w="993" w:type="dxa"/>
          </w:tcPr>
          <w:p w:rsidR="00E37020" w:rsidRPr="0005515B" w:rsidRDefault="00646803" w:rsidP="002B2692">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64</w:t>
            </w:r>
          </w:p>
        </w:tc>
      </w:tr>
      <w:tr w:rsidR="00E37020" w:rsidRPr="0005515B" w:rsidTr="002B2692">
        <w:tc>
          <w:tcPr>
            <w:tcW w:w="785" w:type="dxa"/>
          </w:tcPr>
          <w:p w:rsidR="00E37020" w:rsidRPr="0005515B" w:rsidRDefault="00E37020" w:rsidP="009C5DC7">
            <w:pPr>
              <w:tabs>
                <w:tab w:val="left" w:pos="851"/>
              </w:tabs>
              <w:rPr>
                <w:rFonts w:ascii="Times New Roman" w:hAnsi="Times New Roman" w:cs="Times New Roman"/>
                <w:sz w:val="26"/>
                <w:szCs w:val="26"/>
              </w:rPr>
            </w:pPr>
            <w:r w:rsidRPr="0005515B">
              <w:rPr>
                <w:rFonts w:ascii="Times New Roman" w:hAnsi="Times New Roman" w:cs="Times New Roman"/>
                <w:sz w:val="26"/>
                <w:szCs w:val="26"/>
              </w:rPr>
              <w:t xml:space="preserve">3.1  </w:t>
            </w:r>
          </w:p>
        </w:tc>
        <w:tc>
          <w:tcPr>
            <w:tcW w:w="8395" w:type="dxa"/>
          </w:tcPr>
          <w:p w:rsidR="00E37020" w:rsidRPr="0005515B" w:rsidRDefault="00E37020" w:rsidP="009C5DC7">
            <w:pPr>
              <w:tabs>
                <w:tab w:val="left" w:pos="633"/>
              </w:tabs>
              <w:ind w:firstLine="66"/>
              <w:rPr>
                <w:rFonts w:ascii="Times New Roman" w:hAnsi="Times New Roman" w:cs="Times New Roman"/>
                <w:sz w:val="26"/>
                <w:szCs w:val="26"/>
              </w:rPr>
            </w:pPr>
            <w:r w:rsidRPr="0005515B">
              <w:rPr>
                <w:rFonts w:ascii="Times New Roman" w:hAnsi="Times New Roman" w:cs="Times New Roman"/>
                <w:sz w:val="26"/>
                <w:szCs w:val="26"/>
              </w:rPr>
              <w:t>Учебный план</w:t>
            </w:r>
          </w:p>
        </w:tc>
        <w:tc>
          <w:tcPr>
            <w:tcW w:w="993" w:type="dxa"/>
          </w:tcPr>
          <w:p w:rsidR="00E37020" w:rsidRPr="0005515B" w:rsidRDefault="00913F7E" w:rsidP="002B2692">
            <w:pPr>
              <w:tabs>
                <w:tab w:val="left" w:pos="851"/>
              </w:tabs>
              <w:ind w:firstLine="34"/>
              <w:jc w:val="center"/>
              <w:rPr>
                <w:rFonts w:ascii="Times New Roman" w:hAnsi="Times New Roman" w:cs="Times New Roman"/>
                <w:sz w:val="26"/>
                <w:szCs w:val="26"/>
              </w:rPr>
            </w:pPr>
            <w:r>
              <w:rPr>
                <w:rFonts w:ascii="Times New Roman" w:hAnsi="Times New Roman" w:cs="Times New Roman"/>
                <w:sz w:val="26"/>
                <w:szCs w:val="26"/>
              </w:rPr>
              <w:t>64</w:t>
            </w:r>
          </w:p>
        </w:tc>
      </w:tr>
      <w:tr w:rsidR="00E37020" w:rsidRPr="0005515B" w:rsidTr="002B2692">
        <w:tc>
          <w:tcPr>
            <w:tcW w:w="785" w:type="dxa"/>
          </w:tcPr>
          <w:p w:rsidR="00E37020" w:rsidRPr="0005515B" w:rsidRDefault="00E37020" w:rsidP="009C5DC7">
            <w:pPr>
              <w:tabs>
                <w:tab w:val="left" w:pos="851"/>
              </w:tabs>
              <w:rPr>
                <w:rFonts w:ascii="Times New Roman" w:hAnsi="Times New Roman" w:cs="Times New Roman"/>
                <w:sz w:val="26"/>
                <w:szCs w:val="26"/>
              </w:rPr>
            </w:pPr>
            <w:r w:rsidRPr="0005515B">
              <w:rPr>
                <w:rFonts w:ascii="Times New Roman" w:hAnsi="Times New Roman" w:cs="Times New Roman"/>
                <w:sz w:val="26"/>
                <w:szCs w:val="26"/>
              </w:rPr>
              <w:t>3.2</w:t>
            </w:r>
          </w:p>
        </w:tc>
        <w:tc>
          <w:tcPr>
            <w:tcW w:w="8395" w:type="dxa"/>
          </w:tcPr>
          <w:p w:rsidR="00E37020" w:rsidRPr="0005515B" w:rsidRDefault="0019132D" w:rsidP="00B3447A">
            <w:pPr>
              <w:tabs>
                <w:tab w:val="left" w:pos="633"/>
              </w:tabs>
              <w:ind w:firstLine="66"/>
              <w:rPr>
                <w:rFonts w:ascii="Times New Roman" w:hAnsi="Times New Roman" w:cs="Times New Roman"/>
                <w:sz w:val="26"/>
                <w:szCs w:val="26"/>
              </w:rPr>
            </w:pPr>
            <w:r>
              <w:rPr>
                <w:rFonts w:ascii="Times New Roman" w:hAnsi="Times New Roman" w:cs="Times New Roman"/>
                <w:sz w:val="26"/>
                <w:szCs w:val="26"/>
              </w:rPr>
              <w:t>Календарный учебный график</w:t>
            </w:r>
          </w:p>
        </w:tc>
        <w:tc>
          <w:tcPr>
            <w:tcW w:w="993" w:type="dxa"/>
          </w:tcPr>
          <w:p w:rsidR="00E37020" w:rsidRPr="00816739" w:rsidRDefault="00816739" w:rsidP="002B2692">
            <w:pPr>
              <w:tabs>
                <w:tab w:val="left" w:pos="851"/>
              </w:tabs>
              <w:ind w:firstLine="34"/>
              <w:jc w:val="center"/>
              <w:rPr>
                <w:rFonts w:ascii="Times New Roman" w:hAnsi="Times New Roman" w:cs="Times New Roman"/>
                <w:sz w:val="26"/>
                <w:szCs w:val="26"/>
              </w:rPr>
            </w:pPr>
            <w:r w:rsidRPr="00816739">
              <w:rPr>
                <w:rFonts w:ascii="Times New Roman" w:hAnsi="Times New Roman" w:cs="Times New Roman"/>
                <w:sz w:val="26"/>
                <w:szCs w:val="26"/>
              </w:rPr>
              <w:t>70</w:t>
            </w:r>
          </w:p>
        </w:tc>
      </w:tr>
      <w:tr w:rsidR="00E37020" w:rsidRPr="0005515B" w:rsidTr="002B2692">
        <w:tc>
          <w:tcPr>
            <w:tcW w:w="785" w:type="dxa"/>
          </w:tcPr>
          <w:p w:rsidR="00E37020" w:rsidRPr="0005515B" w:rsidRDefault="00E37020" w:rsidP="009C5DC7">
            <w:pPr>
              <w:tabs>
                <w:tab w:val="left" w:pos="851"/>
              </w:tabs>
              <w:rPr>
                <w:rFonts w:ascii="Times New Roman" w:hAnsi="Times New Roman" w:cs="Times New Roman"/>
                <w:sz w:val="26"/>
                <w:szCs w:val="26"/>
              </w:rPr>
            </w:pPr>
            <w:r w:rsidRPr="0005515B">
              <w:rPr>
                <w:rFonts w:ascii="Times New Roman" w:hAnsi="Times New Roman" w:cs="Times New Roman"/>
                <w:sz w:val="26"/>
                <w:szCs w:val="26"/>
              </w:rPr>
              <w:t xml:space="preserve">3.3  </w:t>
            </w:r>
          </w:p>
        </w:tc>
        <w:tc>
          <w:tcPr>
            <w:tcW w:w="8395" w:type="dxa"/>
          </w:tcPr>
          <w:p w:rsidR="00E37020" w:rsidRPr="0005515B" w:rsidRDefault="00BF099D" w:rsidP="009C5DC7">
            <w:pPr>
              <w:tabs>
                <w:tab w:val="left" w:pos="633"/>
              </w:tabs>
              <w:ind w:firstLine="66"/>
              <w:rPr>
                <w:rFonts w:ascii="Times New Roman" w:hAnsi="Times New Roman" w:cs="Times New Roman"/>
                <w:sz w:val="26"/>
                <w:szCs w:val="26"/>
              </w:rPr>
            </w:pPr>
            <w:r w:rsidRPr="0005515B">
              <w:rPr>
                <w:rFonts w:ascii="Times New Roman" w:hAnsi="Times New Roman" w:cs="Times New Roman"/>
                <w:sz w:val="26"/>
                <w:szCs w:val="26"/>
              </w:rPr>
              <w:t>Программа  внеурочной деятельности</w:t>
            </w:r>
          </w:p>
        </w:tc>
        <w:tc>
          <w:tcPr>
            <w:tcW w:w="993" w:type="dxa"/>
          </w:tcPr>
          <w:p w:rsidR="00E37020" w:rsidRPr="00816739" w:rsidRDefault="00816739" w:rsidP="002B2692">
            <w:pPr>
              <w:tabs>
                <w:tab w:val="left" w:pos="851"/>
              </w:tabs>
              <w:ind w:firstLine="34"/>
              <w:jc w:val="center"/>
              <w:rPr>
                <w:rFonts w:ascii="Times New Roman" w:hAnsi="Times New Roman" w:cs="Times New Roman"/>
                <w:sz w:val="26"/>
                <w:szCs w:val="26"/>
              </w:rPr>
            </w:pPr>
            <w:r w:rsidRPr="00816739">
              <w:rPr>
                <w:rFonts w:ascii="Times New Roman" w:hAnsi="Times New Roman" w:cs="Times New Roman"/>
                <w:sz w:val="26"/>
                <w:szCs w:val="26"/>
              </w:rPr>
              <w:t>71</w:t>
            </w:r>
          </w:p>
        </w:tc>
      </w:tr>
      <w:tr w:rsidR="00BF099D" w:rsidRPr="0005515B" w:rsidTr="002B2692">
        <w:tc>
          <w:tcPr>
            <w:tcW w:w="785" w:type="dxa"/>
          </w:tcPr>
          <w:p w:rsidR="00BF099D" w:rsidRPr="0005515B" w:rsidRDefault="00BF099D" w:rsidP="009C5DC7">
            <w:pPr>
              <w:tabs>
                <w:tab w:val="left" w:pos="851"/>
              </w:tabs>
              <w:rPr>
                <w:rFonts w:ascii="Times New Roman" w:hAnsi="Times New Roman" w:cs="Times New Roman"/>
                <w:sz w:val="26"/>
                <w:szCs w:val="26"/>
              </w:rPr>
            </w:pPr>
            <w:r>
              <w:rPr>
                <w:rFonts w:ascii="Times New Roman" w:hAnsi="Times New Roman" w:cs="Times New Roman"/>
                <w:sz w:val="26"/>
                <w:szCs w:val="26"/>
              </w:rPr>
              <w:t>3.4</w:t>
            </w:r>
          </w:p>
        </w:tc>
        <w:tc>
          <w:tcPr>
            <w:tcW w:w="8395" w:type="dxa"/>
          </w:tcPr>
          <w:p w:rsidR="00BF099D" w:rsidRPr="00B3447A" w:rsidRDefault="00BF099D" w:rsidP="009C5DC7">
            <w:pPr>
              <w:tabs>
                <w:tab w:val="left" w:pos="633"/>
              </w:tabs>
              <w:ind w:firstLine="66"/>
              <w:rPr>
                <w:rFonts w:ascii="Times New Roman" w:hAnsi="Times New Roman" w:cs="Times New Roman"/>
                <w:sz w:val="26"/>
                <w:szCs w:val="26"/>
              </w:rPr>
            </w:pPr>
            <w:r w:rsidRPr="00B3447A">
              <w:rPr>
                <w:rFonts w:ascii="Times New Roman" w:hAnsi="Times New Roman" w:cs="Times New Roman"/>
                <w:sz w:val="26"/>
                <w:szCs w:val="26"/>
              </w:rPr>
              <w:t>Система условий реализации АООП ООО</w:t>
            </w:r>
          </w:p>
        </w:tc>
        <w:tc>
          <w:tcPr>
            <w:tcW w:w="993" w:type="dxa"/>
          </w:tcPr>
          <w:p w:rsidR="00BF099D" w:rsidRPr="00816739" w:rsidRDefault="00816739" w:rsidP="002B2692">
            <w:pPr>
              <w:tabs>
                <w:tab w:val="left" w:pos="851"/>
              </w:tabs>
              <w:ind w:firstLine="34"/>
              <w:jc w:val="center"/>
              <w:rPr>
                <w:rFonts w:ascii="Times New Roman" w:hAnsi="Times New Roman" w:cs="Times New Roman"/>
                <w:sz w:val="26"/>
                <w:szCs w:val="26"/>
              </w:rPr>
            </w:pPr>
            <w:r w:rsidRPr="00816739">
              <w:rPr>
                <w:rFonts w:ascii="Times New Roman" w:hAnsi="Times New Roman" w:cs="Times New Roman"/>
                <w:sz w:val="26"/>
                <w:szCs w:val="26"/>
              </w:rPr>
              <w:t>75</w:t>
            </w:r>
          </w:p>
        </w:tc>
      </w:tr>
      <w:tr w:rsidR="00B45CBD" w:rsidRPr="0005515B" w:rsidTr="002B2692">
        <w:tc>
          <w:tcPr>
            <w:tcW w:w="785" w:type="dxa"/>
          </w:tcPr>
          <w:p w:rsidR="00B45CBD" w:rsidRDefault="00B45CBD" w:rsidP="009C5DC7">
            <w:pPr>
              <w:tabs>
                <w:tab w:val="left" w:pos="851"/>
              </w:tabs>
              <w:rPr>
                <w:rFonts w:ascii="Times New Roman" w:hAnsi="Times New Roman" w:cs="Times New Roman"/>
                <w:sz w:val="26"/>
                <w:szCs w:val="26"/>
              </w:rPr>
            </w:pPr>
            <w:r>
              <w:rPr>
                <w:rFonts w:ascii="Times New Roman" w:hAnsi="Times New Roman" w:cs="Times New Roman"/>
                <w:sz w:val="26"/>
                <w:szCs w:val="26"/>
              </w:rPr>
              <w:t>3.5</w:t>
            </w:r>
          </w:p>
        </w:tc>
        <w:tc>
          <w:tcPr>
            <w:tcW w:w="8395" w:type="dxa"/>
          </w:tcPr>
          <w:p w:rsidR="00B45CBD" w:rsidRPr="00B45CBD" w:rsidRDefault="00B45CBD" w:rsidP="00B45CBD">
            <w:pPr>
              <w:tabs>
                <w:tab w:val="left" w:pos="633"/>
              </w:tabs>
              <w:ind w:firstLine="66"/>
              <w:rPr>
                <w:rFonts w:ascii="Times New Roman" w:hAnsi="Times New Roman" w:cs="Times New Roman"/>
                <w:sz w:val="26"/>
                <w:szCs w:val="26"/>
              </w:rPr>
            </w:pPr>
            <w:r w:rsidRPr="00B45CBD">
              <w:rPr>
                <w:rFonts w:ascii="Times New Roman" w:hAnsi="Times New Roman" w:cs="Times New Roman"/>
                <w:sz w:val="26"/>
                <w:szCs w:val="26"/>
              </w:rPr>
              <w:t xml:space="preserve">Контроль за реализацией адаптированной образовательной программы </w:t>
            </w:r>
          </w:p>
          <w:p w:rsidR="00B45CBD" w:rsidRPr="00B3447A" w:rsidRDefault="00B45CBD" w:rsidP="00B45CBD">
            <w:pPr>
              <w:tabs>
                <w:tab w:val="left" w:pos="633"/>
              </w:tabs>
              <w:ind w:firstLine="66"/>
              <w:rPr>
                <w:rFonts w:ascii="Times New Roman" w:hAnsi="Times New Roman" w:cs="Times New Roman"/>
                <w:sz w:val="26"/>
                <w:szCs w:val="26"/>
              </w:rPr>
            </w:pPr>
            <w:r w:rsidRPr="00B45CBD">
              <w:rPr>
                <w:rFonts w:ascii="Times New Roman" w:hAnsi="Times New Roman" w:cs="Times New Roman"/>
                <w:sz w:val="26"/>
                <w:szCs w:val="26"/>
              </w:rPr>
              <w:t>основного общего образования</w:t>
            </w:r>
          </w:p>
        </w:tc>
        <w:tc>
          <w:tcPr>
            <w:tcW w:w="993" w:type="dxa"/>
          </w:tcPr>
          <w:p w:rsidR="00B45CBD" w:rsidRPr="00816739" w:rsidRDefault="00816739" w:rsidP="002B2692">
            <w:pPr>
              <w:tabs>
                <w:tab w:val="left" w:pos="851"/>
              </w:tabs>
              <w:ind w:firstLine="34"/>
              <w:jc w:val="center"/>
              <w:rPr>
                <w:rFonts w:ascii="Times New Roman" w:hAnsi="Times New Roman" w:cs="Times New Roman"/>
                <w:sz w:val="26"/>
                <w:szCs w:val="26"/>
              </w:rPr>
            </w:pPr>
            <w:r w:rsidRPr="00816739">
              <w:rPr>
                <w:rFonts w:ascii="Times New Roman" w:hAnsi="Times New Roman" w:cs="Times New Roman"/>
                <w:sz w:val="26"/>
                <w:szCs w:val="26"/>
              </w:rPr>
              <w:t>81</w:t>
            </w:r>
          </w:p>
        </w:tc>
      </w:tr>
      <w:tr w:rsidR="00BF099D" w:rsidRPr="0005515B" w:rsidTr="002B2692">
        <w:tc>
          <w:tcPr>
            <w:tcW w:w="785" w:type="dxa"/>
          </w:tcPr>
          <w:p w:rsidR="00BF099D" w:rsidRDefault="00BF099D" w:rsidP="009C5DC7">
            <w:pPr>
              <w:tabs>
                <w:tab w:val="left" w:pos="851"/>
              </w:tabs>
              <w:rPr>
                <w:rFonts w:ascii="Times New Roman" w:hAnsi="Times New Roman" w:cs="Times New Roman"/>
                <w:sz w:val="26"/>
                <w:szCs w:val="26"/>
              </w:rPr>
            </w:pPr>
          </w:p>
        </w:tc>
        <w:tc>
          <w:tcPr>
            <w:tcW w:w="8395" w:type="dxa"/>
          </w:tcPr>
          <w:p w:rsidR="00BF099D" w:rsidRPr="00B3447A" w:rsidRDefault="00BF099D" w:rsidP="009C5DC7">
            <w:pPr>
              <w:tabs>
                <w:tab w:val="left" w:pos="633"/>
              </w:tabs>
              <w:ind w:firstLine="66"/>
              <w:rPr>
                <w:rFonts w:ascii="Times New Roman" w:hAnsi="Times New Roman" w:cs="Times New Roman"/>
                <w:sz w:val="26"/>
                <w:szCs w:val="26"/>
              </w:rPr>
            </w:pPr>
            <w:r>
              <w:rPr>
                <w:rFonts w:ascii="Times New Roman" w:hAnsi="Times New Roman" w:cs="Times New Roman"/>
                <w:sz w:val="26"/>
                <w:szCs w:val="26"/>
              </w:rPr>
              <w:t>ПРИЛОЖЕНИЯ</w:t>
            </w:r>
          </w:p>
        </w:tc>
        <w:tc>
          <w:tcPr>
            <w:tcW w:w="993" w:type="dxa"/>
          </w:tcPr>
          <w:p w:rsidR="00BF099D" w:rsidRPr="00816739" w:rsidRDefault="00816739" w:rsidP="002B2692">
            <w:pPr>
              <w:tabs>
                <w:tab w:val="left" w:pos="851"/>
              </w:tabs>
              <w:ind w:firstLine="34"/>
              <w:jc w:val="center"/>
              <w:rPr>
                <w:rFonts w:ascii="Times New Roman" w:hAnsi="Times New Roman" w:cs="Times New Roman"/>
                <w:sz w:val="26"/>
                <w:szCs w:val="26"/>
              </w:rPr>
            </w:pPr>
            <w:r w:rsidRPr="00816739">
              <w:rPr>
                <w:rFonts w:ascii="Times New Roman" w:hAnsi="Times New Roman" w:cs="Times New Roman"/>
                <w:sz w:val="26"/>
                <w:szCs w:val="26"/>
              </w:rPr>
              <w:t>83</w:t>
            </w:r>
            <w:bookmarkStart w:id="0" w:name="_GoBack"/>
            <w:bookmarkEnd w:id="0"/>
          </w:p>
        </w:tc>
      </w:tr>
    </w:tbl>
    <w:p w:rsidR="00411180" w:rsidRPr="0005515B" w:rsidRDefault="00411180" w:rsidP="009C5DC7">
      <w:pPr>
        <w:tabs>
          <w:tab w:val="left" w:pos="851"/>
        </w:tabs>
        <w:spacing w:after="0" w:line="240" w:lineRule="auto"/>
        <w:ind w:firstLine="567"/>
        <w:jc w:val="both"/>
        <w:rPr>
          <w:rFonts w:ascii="Times New Roman" w:hAnsi="Times New Roman" w:cs="Times New Roman"/>
          <w:sz w:val="26"/>
          <w:szCs w:val="26"/>
        </w:rPr>
      </w:pPr>
    </w:p>
    <w:p w:rsidR="00411180" w:rsidRPr="0005515B" w:rsidRDefault="00411180" w:rsidP="009C5DC7">
      <w:pPr>
        <w:tabs>
          <w:tab w:val="left" w:pos="851"/>
        </w:tabs>
        <w:spacing w:after="0" w:line="240" w:lineRule="auto"/>
        <w:ind w:firstLine="567"/>
        <w:jc w:val="both"/>
        <w:rPr>
          <w:rFonts w:ascii="Times New Roman" w:hAnsi="Times New Roman" w:cs="Times New Roman"/>
          <w:sz w:val="26"/>
          <w:szCs w:val="26"/>
        </w:rPr>
      </w:pPr>
    </w:p>
    <w:p w:rsidR="00411180" w:rsidRPr="0005515B" w:rsidRDefault="00411180" w:rsidP="009C5DC7">
      <w:pPr>
        <w:tabs>
          <w:tab w:val="left" w:pos="851"/>
        </w:tabs>
        <w:spacing w:after="0" w:line="240" w:lineRule="auto"/>
        <w:ind w:firstLine="567"/>
        <w:jc w:val="both"/>
        <w:rPr>
          <w:rFonts w:ascii="Times New Roman" w:hAnsi="Times New Roman" w:cs="Times New Roman"/>
          <w:sz w:val="26"/>
          <w:szCs w:val="26"/>
        </w:rPr>
      </w:pPr>
    </w:p>
    <w:p w:rsidR="00411180" w:rsidRPr="0005515B" w:rsidRDefault="00411180" w:rsidP="009C5DC7">
      <w:pPr>
        <w:tabs>
          <w:tab w:val="left" w:pos="851"/>
        </w:tabs>
        <w:spacing w:after="0" w:line="240" w:lineRule="auto"/>
        <w:ind w:firstLine="567"/>
        <w:jc w:val="both"/>
        <w:rPr>
          <w:rFonts w:ascii="Times New Roman" w:hAnsi="Times New Roman" w:cs="Times New Roman"/>
          <w:sz w:val="26"/>
          <w:szCs w:val="26"/>
        </w:rPr>
      </w:pPr>
    </w:p>
    <w:p w:rsidR="00411180" w:rsidRPr="0005515B" w:rsidRDefault="00411180" w:rsidP="009C5DC7">
      <w:pPr>
        <w:tabs>
          <w:tab w:val="left" w:pos="851"/>
        </w:tabs>
        <w:spacing w:after="0" w:line="240" w:lineRule="auto"/>
        <w:ind w:firstLine="567"/>
        <w:jc w:val="both"/>
        <w:rPr>
          <w:rFonts w:ascii="Times New Roman" w:hAnsi="Times New Roman" w:cs="Times New Roman"/>
          <w:sz w:val="26"/>
          <w:szCs w:val="26"/>
        </w:rPr>
      </w:pPr>
    </w:p>
    <w:p w:rsidR="00411180" w:rsidRPr="0005515B" w:rsidRDefault="00411180" w:rsidP="009C5DC7">
      <w:pPr>
        <w:tabs>
          <w:tab w:val="left" w:pos="851"/>
        </w:tabs>
        <w:spacing w:after="0" w:line="240" w:lineRule="auto"/>
        <w:ind w:firstLine="567"/>
        <w:jc w:val="both"/>
        <w:rPr>
          <w:rFonts w:ascii="Times New Roman" w:hAnsi="Times New Roman" w:cs="Times New Roman"/>
          <w:sz w:val="26"/>
          <w:szCs w:val="26"/>
        </w:rPr>
      </w:pPr>
    </w:p>
    <w:p w:rsidR="00411180" w:rsidRPr="0005515B" w:rsidRDefault="00411180" w:rsidP="009C5DC7">
      <w:pPr>
        <w:tabs>
          <w:tab w:val="left" w:pos="851"/>
        </w:tabs>
        <w:spacing w:after="0" w:line="240" w:lineRule="auto"/>
        <w:ind w:firstLine="567"/>
        <w:jc w:val="both"/>
        <w:rPr>
          <w:rFonts w:ascii="Times New Roman" w:hAnsi="Times New Roman" w:cs="Times New Roman"/>
          <w:sz w:val="26"/>
          <w:szCs w:val="26"/>
        </w:rPr>
      </w:pPr>
    </w:p>
    <w:p w:rsidR="00411180" w:rsidRDefault="00411180" w:rsidP="009C5DC7">
      <w:pPr>
        <w:tabs>
          <w:tab w:val="left" w:pos="851"/>
        </w:tabs>
        <w:spacing w:after="0" w:line="240" w:lineRule="auto"/>
        <w:ind w:firstLine="567"/>
        <w:jc w:val="both"/>
        <w:rPr>
          <w:rFonts w:ascii="Times New Roman" w:hAnsi="Times New Roman" w:cs="Times New Roman"/>
          <w:sz w:val="26"/>
          <w:szCs w:val="26"/>
        </w:rPr>
      </w:pPr>
    </w:p>
    <w:p w:rsidR="009636E8" w:rsidRPr="0005515B" w:rsidRDefault="009636E8" w:rsidP="009C5DC7">
      <w:pPr>
        <w:tabs>
          <w:tab w:val="left" w:pos="851"/>
        </w:tabs>
        <w:spacing w:after="0" w:line="240" w:lineRule="auto"/>
        <w:ind w:firstLine="567"/>
        <w:jc w:val="both"/>
        <w:rPr>
          <w:rFonts w:ascii="Times New Roman" w:hAnsi="Times New Roman" w:cs="Times New Roman"/>
          <w:sz w:val="26"/>
          <w:szCs w:val="26"/>
        </w:rPr>
      </w:pPr>
    </w:p>
    <w:p w:rsidR="00395F9A" w:rsidRDefault="00395F9A" w:rsidP="00B45CBD">
      <w:pPr>
        <w:tabs>
          <w:tab w:val="left" w:pos="851"/>
        </w:tabs>
        <w:spacing w:after="0" w:line="240" w:lineRule="auto"/>
        <w:jc w:val="both"/>
        <w:rPr>
          <w:rFonts w:ascii="Times New Roman" w:hAnsi="Times New Roman" w:cs="Times New Roman"/>
          <w:sz w:val="26"/>
          <w:szCs w:val="26"/>
        </w:rPr>
      </w:pPr>
    </w:p>
    <w:p w:rsidR="00B45CBD" w:rsidRPr="0005515B" w:rsidRDefault="00B45CBD" w:rsidP="00B45CBD">
      <w:pPr>
        <w:tabs>
          <w:tab w:val="left" w:pos="851"/>
        </w:tabs>
        <w:spacing w:after="0" w:line="240" w:lineRule="auto"/>
        <w:jc w:val="both"/>
        <w:rPr>
          <w:rFonts w:ascii="Times New Roman" w:hAnsi="Times New Roman" w:cs="Times New Roman"/>
          <w:sz w:val="26"/>
          <w:szCs w:val="26"/>
        </w:rPr>
      </w:pPr>
    </w:p>
    <w:p w:rsidR="00411180" w:rsidRPr="002E5353" w:rsidRDefault="005D4F04" w:rsidP="009C5DC7">
      <w:pPr>
        <w:tabs>
          <w:tab w:val="left" w:pos="851"/>
        </w:tabs>
        <w:spacing w:after="0" w:line="240" w:lineRule="auto"/>
        <w:ind w:firstLine="567"/>
        <w:jc w:val="center"/>
        <w:rPr>
          <w:rFonts w:ascii="Times New Roman" w:hAnsi="Times New Roman" w:cs="Times New Roman"/>
          <w:b/>
          <w:sz w:val="24"/>
          <w:szCs w:val="24"/>
        </w:rPr>
      </w:pPr>
      <w:r w:rsidRPr="002E5353">
        <w:rPr>
          <w:rFonts w:ascii="Times New Roman" w:hAnsi="Times New Roman" w:cs="Times New Roman"/>
          <w:b/>
          <w:sz w:val="24"/>
          <w:szCs w:val="24"/>
        </w:rPr>
        <w:lastRenderedPageBreak/>
        <w:t>1.</w:t>
      </w:r>
      <w:r w:rsidR="002E5353" w:rsidRPr="002E5353">
        <w:rPr>
          <w:rFonts w:ascii="Times New Roman" w:hAnsi="Times New Roman" w:cs="Times New Roman"/>
          <w:b/>
          <w:sz w:val="24"/>
          <w:szCs w:val="24"/>
        </w:rPr>
        <w:t xml:space="preserve"> </w:t>
      </w:r>
      <w:r w:rsidR="00411180" w:rsidRPr="002E5353">
        <w:rPr>
          <w:rFonts w:ascii="Times New Roman" w:hAnsi="Times New Roman" w:cs="Times New Roman"/>
          <w:b/>
          <w:sz w:val="24"/>
          <w:szCs w:val="24"/>
        </w:rPr>
        <w:t>ЦЕЛЕВОЙ РАЗДЕЛ</w:t>
      </w:r>
    </w:p>
    <w:p w:rsidR="0005515B" w:rsidRPr="002E5353" w:rsidRDefault="0005515B" w:rsidP="002E5353">
      <w:pPr>
        <w:tabs>
          <w:tab w:val="left" w:pos="851"/>
        </w:tabs>
        <w:spacing w:after="0" w:line="240" w:lineRule="auto"/>
        <w:ind w:firstLine="567"/>
        <w:jc w:val="center"/>
        <w:rPr>
          <w:rFonts w:ascii="Times New Roman" w:hAnsi="Times New Roman" w:cs="Times New Roman"/>
          <w:b/>
          <w:sz w:val="24"/>
          <w:szCs w:val="24"/>
        </w:rPr>
      </w:pPr>
      <w:r w:rsidRPr="002E5353">
        <w:rPr>
          <w:rFonts w:ascii="Times New Roman" w:hAnsi="Times New Roman" w:cs="Times New Roman"/>
          <w:b/>
          <w:sz w:val="24"/>
          <w:szCs w:val="24"/>
        </w:rPr>
        <w:t>1.1 Пояснительная записка</w:t>
      </w:r>
    </w:p>
    <w:p w:rsidR="00411180" w:rsidRPr="00F374A8" w:rsidRDefault="00411180" w:rsidP="00F374A8">
      <w:pPr>
        <w:tabs>
          <w:tab w:val="left" w:pos="851"/>
        </w:tabs>
        <w:spacing w:after="0" w:line="240" w:lineRule="auto"/>
        <w:ind w:firstLine="567"/>
        <w:jc w:val="both"/>
        <w:rPr>
          <w:rFonts w:ascii="Times New Roman" w:hAnsi="Times New Roman" w:cs="Times New Roman"/>
          <w:sz w:val="24"/>
          <w:szCs w:val="24"/>
        </w:rPr>
      </w:pPr>
      <w:r w:rsidRPr="00F374A8">
        <w:rPr>
          <w:rFonts w:ascii="Times New Roman" w:hAnsi="Times New Roman" w:cs="Times New Roman"/>
          <w:sz w:val="24"/>
          <w:szCs w:val="24"/>
        </w:rPr>
        <w:t>Признание государством ценности социальной и образовательной интеграции детей с ОВЗ обусловливает необходимость создания для них адекватного образовательного процесса именно в общеобразовательном учреждении, которому отводится центральное место в обеспечении так называемого «инклюзивного» (включенного) образования.</w:t>
      </w:r>
    </w:p>
    <w:p w:rsidR="00411180" w:rsidRPr="00F374A8" w:rsidRDefault="00411180" w:rsidP="00F374A8">
      <w:pPr>
        <w:tabs>
          <w:tab w:val="left" w:pos="851"/>
        </w:tabs>
        <w:spacing w:after="0" w:line="240" w:lineRule="auto"/>
        <w:ind w:firstLine="567"/>
        <w:jc w:val="both"/>
        <w:rPr>
          <w:rFonts w:ascii="Times New Roman" w:hAnsi="Times New Roman" w:cs="Times New Roman"/>
          <w:sz w:val="24"/>
          <w:szCs w:val="24"/>
        </w:rPr>
      </w:pPr>
      <w:r w:rsidRPr="00F374A8">
        <w:rPr>
          <w:rFonts w:ascii="Times New Roman" w:hAnsi="Times New Roman" w:cs="Times New Roman"/>
          <w:sz w:val="24"/>
          <w:szCs w:val="24"/>
        </w:rPr>
        <w:t>Инклюзивное образование –</w:t>
      </w:r>
      <w:r w:rsidR="009C5DC7" w:rsidRPr="00F374A8">
        <w:rPr>
          <w:rFonts w:ascii="Times New Roman" w:hAnsi="Times New Roman" w:cs="Times New Roman"/>
          <w:sz w:val="24"/>
          <w:szCs w:val="24"/>
        </w:rPr>
        <w:t xml:space="preserve"> </w:t>
      </w:r>
      <w:r w:rsidRPr="00F374A8">
        <w:rPr>
          <w:rFonts w:ascii="Times New Roman" w:hAnsi="Times New Roman" w:cs="Times New Roman"/>
          <w:sz w:val="24"/>
          <w:szCs w:val="24"/>
        </w:rPr>
        <w:t xml:space="preserve">это специально организованный образовательный процесс, обеспечивающий ребенку с ОВЗ обучение в среде сверстников в общеобразовательном учреждении по стандартным программам с учетом его особых образовательных потребностей. </w:t>
      </w:r>
      <w:r w:rsidR="00504728" w:rsidRPr="00F374A8">
        <w:rPr>
          <w:rFonts w:ascii="Times New Roman" w:hAnsi="Times New Roman" w:cs="Times New Roman"/>
          <w:sz w:val="24"/>
          <w:szCs w:val="24"/>
        </w:rPr>
        <w:t>Всё</w:t>
      </w:r>
      <w:r w:rsidR="002E5353" w:rsidRPr="00F374A8">
        <w:rPr>
          <w:rFonts w:ascii="Times New Roman" w:hAnsi="Times New Roman" w:cs="Times New Roman"/>
          <w:sz w:val="24"/>
          <w:szCs w:val="24"/>
        </w:rPr>
        <w:t xml:space="preserve"> большее число ребят относят к группе риска - проблемным: интеллектуально пассивным, испытывающим трудности в обучении, поведении. Повышенная уя</w:t>
      </w:r>
      <w:r w:rsidR="00504728" w:rsidRPr="00F374A8">
        <w:rPr>
          <w:rFonts w:ascii="Times New Roman" w:hAnsi="Times New Roman" w:cs="Times New Roman"/>
          <w:sz w:val="24"/>
          <w:szCs w:val="24"/>
        </w:rPr>
        <w:t xml:space="preserve">звимость детей из группы риска </w:t>
      </w:r>
      <w:r w:rsidR="002E5353" w:rsidRPr="00F374A8">
        <w:rPr>
          <w:rFonts w:ascii="Times New Roman" w:hAnsi="Times New Roman" w:cs="Times New Roman"/>
          <w:sz w:val="24"/>
          <w:szCs w:val="24"/>
        </w:rPr>
        <w:t>требует большего внимания к индивидуализации образовательного процесса с</w:t>
      </w:r>
      <w:r w:rsidR="002B2692">
        <w:rPr>
          <w:rFonts w:ascii="Times New Roman" w:hAnsi="Times New Roman" w:cs="Times New Roman"/>
          <w:sz w:val="24"/>
          <w:szCs w:val="24"/>
        </w:rPr>
        <w:t xml:space="preserve"> учетом социальной и психолого-</w:t>
      </w:r>
      <w:r w:rsidR="002E5353" w:rsidRPr="00F374A8">
        <w:rPr>
          <w:rFonts w:ascii="Times New Roman" w:hAnsi="Times New Roman" w:cs="Times New Roman"/>
          <w:sz w:val="24"/>
          <w:szCs w:val="24"/>
        </w:rPr>
        <w:t xml:space="preserve">педагогической компенсации трудностей развития и обучения. </w:t>
      </w:r>
      <w:r w:rsidRPr="00F374A8">
        <w:rPr>
          <w:rFonts w:ascii="Times New Roman" w:hAnsi="Times New Roman" w:cs="Times New Roman"/>
          <w:sz w:val="24"/>
          <w:szCs w:val="24"/>
        </w:rPr>
        <w:t>Главное в инклюзивном образовании ребенка с ограниченными возможностями здоровья –</w:t>
      </w:r>
      <w:r w:rsidR="002E5353" w:rsidRPr="00F374A8">
        <w:rPr>
          <w:rFonts w:ascii="Times New Roman" w:hAnsi="Times New Roman" w:cs="Times New Roman"/>
          <w:sz w:val="24"/>
          <w:szCs w:val="24"/>
        </w:rPr>
        <w:t xml:space="preserve"> </w:t>
      </w:r>
      <w:r w:rsidRPr="00F374A8">
        <w:rPr>
          <w:rFonts w:ascii="Times New Roman" w:hAnsi="Times New Roman" w:cs="Times New Roman"/>
          <w:sz w:val="24"/>
          <w:szCs w:val="24"/>
        </w:rPr>
        <w:t>получение образовательного и социального опыта вместе со сверстниками.</w:t>
      </w:r>
    </w:p>
    <w:p w:rsidR="00411180" w:rsidRPr="00F374A8" w:rsidRDefault="00411180" w:rsidP="00F374A8">
      <w:pPr>
        <w:tabs>
          <w:tab w:val="left" w:pos="851"/>
        </w:tabs>
        <w:spacing w:after="0" w:line="240" w:lineRule="auto"/>
        <w:ind w:firstLine="567"/>
        <w:jc w:val="both"/>
        <w:rPr>
          <w:rFonts w:ascii="Times New Roman" w:hAnsi="Times New Roman" w:cs="Times New Roman"/>
          <w:sz w:val="24"/>
          <w:szCs w:val="24"/>
        </w:rPr>
      </w:pPr>
      <w:r w:rsidRPr="00F374A8">
        <w:rPr>
          <w:rFonts w:ascii="Times New Roman" w:hAnsi="Times New Roman" w:cs="Times New Roman"/>
          <w:sz w:val="24"/>
          <w:szCs w:val="24"/>
        </w:rPr>
        <w:t>Основной критерий эффективности инклюзивного образования –</w:t>
      </w:r>
      <w:r w:rsidR="00504728" w:rsidRPr="00F374A8">
        <w:rPr>
          <w:rFonts w:ascii="Times New Roman" w:hAnsi="Times New Roman" w:cs="Times New Roman"/>
          <w:sz w:val="24"/>
          <w:szCs w:val="24"/>
        </w:rPr>
        <w:t xml:space="preserve"> </w:t>
      </w:r>
      <w:r w:rsidRPr="00F374A8">
        <w:rPr>
          <w:rFonts w:ascii="Times New Roman" w:hAnsi="Times New Roman" w:cs="Times New Roman"/>
          <w:sz w:val="24"/>
          <w:szCs w:val="24"/>
        </w:rPr>
        <w:t>успешность социализации,</w:t>
      </w:r>
      <w:r w:rsidR="00504728" w:rsidRPr="00F374A8">
        <w:rPr>
          <w:rFonts w:ascii="Times New Roman" w:hAnsi="Times New Roman" w:cs="Times New Roman"/>
          <w:sz w:val="24"/>
          <w:szCs w:val="24"/>
        </w:rPr>
        <w:t xml:space="preserve"> </w:t>
      </w:r>
      <w:r w:rsidRPr="00F374A8">
        <w:rPr>
          <w:rFonts w:ascii="Times New Roman" w:hAnsi="Times New Roman" w:cs="Times New Roman"/>
          <w:sz w:val="24"/>
          <w:szCs w:val="24"/>
        </w:rPr>
        <w:t xml:space="preserve">введение в культуру, развитие социального опыта ребенка с ОВЗ наряду с освоением им академических знаний. </w:t>
      </w:r>
    </w:p>
    <w:p w:rsidR="00411180" w:rsidRPr="00F374A8" w:rsidRDefault="00411180" w:rsidP="00F374A8">
      <w:pPr>
        <w:tabs>
          <w:tab w:val="left" w:pos="851"/>
        </w:tabs>
        <w:spacing w:after="0" w:line="240" w:lineRule="auto"/>
        <w:ind w:firstLine="567"/>
        <w:jc w:val="both"/>
        <w:rPr>
          <w:rFonts w:ascii="Times New Roman" w:hAnsi="Times New Roman" w:cs="Times New Roman"/>
          <w:sz w:val="24"/>
          <w:szCs w:val="24"/>
        </w:rPr>
      </w:pPr>
      <w:r w:rsidRPr="00F374A8">
        <w:rPr>
          <w:rFonts w:ascii="Times New Roman" w:hAnsi="Times New Roman" w:cs="Times New Roman"/>
          <w:sz w:val="24"/>
          <w:szCs w:val="24"/>
        </w:rPr>
        <w:t>Одной из важнейших задач образования в соответствии с ФГОС ООО является обеспечение условий для индивидуального развития всех учащихся, в особенности тех, кто в наибольшей степени нуждается в специальных условиях обучения — детей с</w:t>
      </w:r>
      <w:r w:rsidR="00DC4578">
        <w:rPr>
          <w:rFonts w:ascii="Times New Roman" w:hAnsi="Times New Roman" w:cs="Times New Roman"/>
          <w:sz w:val="24"/>
          <w:szCs w:val="24"/>
        </w:rPr>
        <w:t xml:space="preserve"> </w:t>
      </w:r>
      <w:r w:rsidRPr="00F374A8">
        <w:rPr>
          <w:rFonts w:ascii="Times New Roman" w:hAnsi="Times New Roman" w:cs="Times New Roman"/>
          <w:sz w:val="24"/>
          <w:szCs w:val="24"/>
        </w:rPr>
        <w:t>задержкой психического развития (ЗПР).</w:t>
      </w:r>
    </w:p>
    <w:p w:rsidR="00411180" w:rsidRPr="00F374A8" w:rsidRDefault="00411180" w:rsidP="00F374A8">
      <w:pPr>
        <w:tabs>
          <w:tab w:val="left" w:pos="851"/>
        </w:tabs>
        <w:spacing w:after="0" w:line="240" w:lineRule="auto"/>
        <w:ind w:firstLine="567"/>
        <w:jc w:val="both"/>
        <w:rPr>
          <w:rFonts w:ascii="Times New Roman" w:hAnsi="Times New Roman" w:cs="Times New Roman"/>
          <w:sz w:val="24"/>
          <w:szCs w:val="24"/>
        </w:rPr>
      </w:pPr>
      <w:r w:rsidRPr="00F374A8">
        <w:rPr>
          <w:rFonts w:ascii="Times New Roman" w:hAnsi="Times New Roman" w:cs="Times New Roman"/>
          <w:b/>
          <w:sz w:val="24"/>
          <w:szCs w:val="24"/>
        </w:rPr>
        <w:t xml:space="preserve">Адаптированная </w:t>
      </w:r>
      <w:r w:rsidR="002E5353" w:rsidRPr="00F374A8">
        <w:rPr>
          <w:rFonts w:ascii="Times New Roman" w:hAnsi="Times New Roman" w:cs="Times New Roman"/>
          <w:b/>
          <w:sz w:val="24"/>
          <w:szCs w:val="24"/>
        </w:rPr>
        <w:t xml:space="preserve">основная общеобразовательная </w:t>
      </w:r>
      <w:r w:rsidRPr="00F374A8">
        <w:rPr>
          <w:rFonts w:ascii="Times New Roman" w:hAnsi="Times New Roman" w:cs="Times New Roman"/>
          <w:b/>
          <w:sz w:val="24"/>
          <w:szCs w:val="24"/>
        </w:rPr>
        <w:t>программа</w:t>
      </w:r>
      <w:r w:rsidR="002E5353" w:rsidRPr="00F374A8">
        <w:rPr>
          <w:rFonts w:ascii="Times New Roman" w:hAnsi="Times New Roman" w:cs="Times New Roman"/>
          <w:b/>
          <w:sz w:val="24"/>
          <w:szCs w:val="24"/>
        </w:rPr>
        <w:t xml:space="preserve"> основного общего образования</w:t>
      </w:r>
      <w:r w:rsidRPr="00F374A8">
        <w:rPr>
          <w:rFonts w:ascii="Times New Roman" w:hAnsi="Times New Roman" w:cs="Times New Roman"/>
          <w:b/>
          <w:sz w:val="24"/>
          <w:szCs w:val="24"/>
        </w:rPr>
        <w:t xml:space="preserve"> для детей с задержкой психического развития (</w:t>
      </w:r>
      <w:r w:rsidR="002E5353" w:rsidRPr="00F374A8">
        <w:rPr>
          <w:rFonts w:ascii="Times New Roman" w:hAnsi="Times New Roman" w:cs="Times New Roman"/>
          <w:b/>
          <w:sz w:val="24"/>
          <w:szCs w:val="24"/>
        </w:rPr>
        <w:t xml:space="preserve">далее </w:t>
      </w:r>
      <w:r w:rsidR="00646803">
        <w:rPr>
          <w:rFonts w:ascii="Times New Roman" w:hAnsi="Times New Roman" w:cs="Times New Roman"/>
          <w:b/>
          <w:sz w:val="24"/>
          <w:szCs w:val="24"/>
        </w:rPr>
        <w:t>А</w:t>
      </w:r>
      <w:r w:rsidR="002E5353" w:rsidRPr="00F374A8">
        <w:rPr>
          <w:rFonts w:ascii="Times New Roman" w:hAnsi="Times New Roman" w:cs="Times New Roman"/>
          <w:b/>
          <w:sz w:val="24"/>
          <w:szCs w:val="24"/>
        </w:rPr>
        <w:t>О</w:t>
      </w:r>
      <w:r w:rsidRPr="00F374A8">
        <w:rPr>
          <w:rFonts w:ascii="Times New Roman" w:hAnsi="Times New Roman" w:cs="Times New Roman"/>
          <w:b/>
          <w:sz w:val="24"/>
          <w:szCs w:val="24"/>
        </w:rPr>
        <w:t>П ООО)</w:t>
      </w:r>
      <w:r w:rsidRPr="00F374A8">
        <w:rPr>
          <w:rFonts w:ascii="Times New Roman" w:hAnsi="Times New Roman" w:cs="Times New Roman"/>
          <w:sz w:val="24"/>
          <w:szCs w:val="24"/>
        </w:rPr>
        <w:t xml:space="preserve"> </w:t>
      </w:r>
      <w:r w:rsidR="002E5353" w:rsidRPr="00F374A8">
        <w:rPr>
          <w:rFonts w:ascii="Times New Roman" w:hAnsi="Times New Roman" w:cs="Times New Roman"/>
          <w:b/>
          <w:sz w:val="24"/>
          <w:szCs w:val="24"/>
        </w:rPr>
        <w:t xml:space="preserve">муниципального общеобразовательного учреждения - средней общеобразовательной школы №3 г. Ростова (далее - Школа) </w:t>
      </w:r>
      <w:r w:rsidRPr="00F374A8">
        <w:rPr>
          <w:rFonts w:ascii="Times New Roman" w:hAnsi="Times New Roman" w:cs="Times New Roman"/>
          <w:sz w:val="24"/>
          <w:szCs w:val="24"/>
        </w:rPr>
        <w:t>— это</w:t>
      </w:r>
      <w:r w:rsidR="002E5353" w:rsidRPr="00F374A8">
        <w:rPr>
          <w:rFonts w:ascii="Times New Roman" w:hAnsi="Times New Roman" w:cs="Times New Roman"/>
          <w:sz w:val="24"/>
          <w:szCs w:val="24"/>
        </w:rPr>
        <w:t xml:space="preserve"> </w:t>
      </w:r>
      <w:r w:rsidRPr="00F374A8">
        <w:rPr>
          <w:rFonts w:ascii="Times New Roman" w:hAnsi="Times New Roman" w:cs="Times New Roman"/>
          <w:sz w:val="24"/>
          <w:szCs w:val="24"/>
        </w:rPr>
        <w:t>комплексная программа, направленная на обеспечение коррекции недостатков в физическом и (или) психическом развитии детей с задержкой психического развития и оказание помощи детям этой категории в освоении образовательной программы основного общего образования.</w:t>
      </w:r>
    </w:p>
    <w:p w:rsidR="002E5353" w:rsidRPr="00F374A8" w:rsidRDefault="00646803" w:rsidP="00F374A8">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002E5353" w:rsidRPr="00F374A8">
        <w:rPr>
          <w:rFonts w:ascii="Times New Roman" w:hAnsi="Times New Roman" w:cs="Times New Roman"/>
          <w:sz w:val="24"/>
          <w:szCs w:val="24"/>
        </w:rPr>
        <w:t>ОП определяет содержание и организацию образовательной деятельности обучающихся с задержкой психического развития с учетом образовательных потребностей и запросов участников образовательных отношений.</w:t>
      </w:r>
    </w:p>
    <w:p w:rsidR="002E5353" w:rsidRPr="00F374A8" w:rsidRDefault="00646803" w:rsidP="00F374A8">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002E5353" w:rsidRPr="00F374A8">
        <w:rPr>
          <w:rFonts w:ascii="Times New Roman" w:hAnsi="Times New Roman" w:cs="Times New Roman"/>
          <w:sz w:val="24"/>
          <w:szCs w:val="24"/>
        </w:rPr>
        <w:t>ОП ООО ЗПР разработана в соответствии со следующими нормативными документами:</w:t>
      </w:r>
    </w:p>
    <w:p w:rsidR="002E5353" w:rsidRPr="00F374A8" w:rsidRDefault="002E5353" w:rsidP="00F374A8">
      <w:pPr>
        <w:tabs>
          <w:tab w:val="left" w:pos="851"/>
        </w:tabs>
        <w:spacing w:after="0" w:line="240" w:lineRule="auto"/>
        <w:ind w:firstLine="567"/>
        <w:jc w:val="both"/>
        <w:rPr>
          <w:rFonts w:ascii="Times New Roman" w:hAnsi="Times New Roman" w:cs="Times New Roman"/>
          <w:sz w:val="24"/>
          <w:szCs w:val="24"/>
        </w:rPr>
      </w:pPr>
      <w:r w:rsidRPr="00F374A8">
        <w:rPr>
          <w:rFonts w:ascii="Times New Roman" w:hAnsi="Times New Roman" w:cs="Times New Roman"/>
          <w:sz w:val="24"/>
          <w:szCs w:val="24"/>
        </w:rPr>
        <w:t>•</w:t>
      </w:r>
      <w:r w:rsidRPr="00F374A8">
        <w:rPr>
          <w:rFonts w:ascii="Times New Roman" w:hAnsi="Times New Roman" w:cs="Times New Roman"/>
          <w:sz w:val="24"/>
          <w:szCs w:val="24"/>
        </w:rPr>
        <w:tab/>
        <w:t>Федеральным  законом Российской Федерации № 273-ФЗ от 29.12.2012 года «Об образовании в Российской Федерации»;</w:t>
      </w:r>
    </w:p>
    <w:p w:rsidR="002E5353" w:rsidRPr="00F374A8" w:rsidRDefault="002E5353" w:rsidP="00F374A8">
      <w:pPr>
        <w:tabs>
          <w:tab w:val="left" w:pos="851"/>
        </w:tabs>
        <w:spacing w:after="0" w:line="240" w:lineRule="auto"/>
        <w:ind w:firstLine="567"/>
        <w:jc w:val="both"/>
        <w:rPr>
          <w:rFonts w:ascii="Times New Roman" w:hAnsi="Times New Roman" w:cs="Times New Roman"/>
          <w:sz w:val="24"/>
          <w:szCs w:val="24"/>
        </w:rPr>
      </w:pPr>
      <w:r w:rsidRPr="00F374A8">
        <w:rPr>
          <w:rFonts w:ascii="Times New Roman" w:hAnsi="Times New Roman" w:cs="Times New Roman"/>
          <w:sz w:val="24"/>
          <w:szCs w:val="24"/>
        </w:rPr>
        <w:t>•</w:t>
      </w:r>
      <w:r w:rsidRPr="00F374A8">
        <w:rPr>
          <w:rFonts w:ascii="Times New Roman" w:hAnsi="Times New Roman" w:cs="Times New Roman"/>
          <w:sz w:val="24"/>
          <w:szCs w:val="24"/>
        </w:rPr>
        <w:tab/>
        <w:t>Федеральным государственным образовательным стандартом основного общего образования обучающихся с ограниченными возможностями здоровья, утвержденный приказом Минобрнауки России от 19 декабря 2014г. №1598,</w:t>
      </w:r>
    </w:p>
    <w:p w:rsidR="002E5353" w:rsidRPr="00F374A8" w:rsidRDefault="002E5353" w:rsidP="00F374A8">
      <w:pPr>
        <w:tabs>
          <w:tab w:val="left" w:pos="851"/>
        </w:tabs>
        <w:spacing w:after="0" w:line="240" w:lineRule="auto"/>
        <w:ind w:firstLine="567"/>
        <w:jc w:val="both"/>
        <w:rPr>
          <w:rFonts w:ascii="Times New Roman" w:hAnsi="Times New Roman" w:cs="Times New Roman"/>
          <w:sz w:val="24"/>
          <w:szCs w:val="24"/>
        </w:rPr>
      </w:pPr>
      <w:r w:rsidRPr="00F374A8">
        <w:rPr>
          <w:rFonts w:ascii="Times New Roman" w:hAnsi="Times New Roman" w:cs="Times New Roman"/>
          <w:sz w:val="24"/>
          <w:szCs w:val="24"/>
        </w:rPr>
        <w:t>•</w:t>
      </w:r>
      <w:r w:rsidRPr="00F374A8">
        <w:rPr>
          <w:rFonts w:ascii="Times New Roman" w:hAnsi="Times New Roman" w:cs="Times New Roman"/>
          <w:sz w:val="24"/>
          <w:szCs w:val="24"/>
        </w:rPr>
        <w:tab/>
        <w:t>Федеральным государственным образовательным стандартом основного общего образования (далее - ФГОС), утвержденным приказом Министерства образования и науки РФ от 6.10.2009 №373 (с изм. от 26.10.2010, 22.09.2011, 18.12.2012, 29.12.2014, 18.05.2015, 31.12.2015),</w:t>
      </w:r>
    </w:p>
    <w:p w:rsidR="002E5353" w:rsidRPr="00F374A8" w:rsidRDefault="002E5353" w:rsidP="00F374A8">
      <w:pPr>
        <w:tabs>
          <w:tab w:val="left" w:pos="851"/>
        </w:tabs>
        <w:spacing w:after="0" w:line="240" w:lineRule="auto"/>
        <w:ind w:firstLine="567"/>
        <w:jc w:val="both"/>
        <w:rPr>
          <w:rFonts w:ascii="Times New Roman" w:hAnsi="Times New Roman" w:cs="Times New Roman"/>
          <w:sz w:val="24"/>
          <w:szCs w:val="24"/>
        </w:rPr>
      </w:pPr>
      <w:r w:rsidRPr="00F374A8">
        <w:rPr>
          <w:rFonts w:ascii="Times New Roman" w:hAnsi="Times New Roman" w:cs="Times New Roman"/>
          <w:sz w:val="24"/>
          <w:szCs w:val="24"/>
        </w:rPr>
        <w:t>•</w:t>
      </w:r>
      <w:r w:rsidRPr="00F374A8">
        <w:rPr>
          <w:rFonts w:ascii="Times New Roman" w:hAnsi="Times New Roman" w:cs="Times New Roman"/>
          <w:sz w:val="24"/>
          <w:szCs w:val="24"/>
        </w:rPr>
        <w:tab/>
        <w:t xml:space="preserve">Приказа Министерства образования и науки Российской Федерации от 10.04.2002 г. № 29/2065-п «Об утверждении учебных планов специальных (коррекционных) образовательных учреждений для обучающихся, воспитанников с отклонениями в развитии»; </w:t>
      </w:r>
    </w:p>
    <w:p w:rsidR="002E5353" w:rsidRPr="00F374A8" w:rsidRDefault="002E5353" w:rsidP="00F374A8">
      <w:pPr>
        <w:tabs>
          <w:tab w:val="left" w:pos="851"/>
        </w:tabs>
        <w:spacing w:after="0" w:line="240" w:lineRule="auto"/>
        <w:ind w:firstLine="567"/>
        <w:jc w:val="both"/>
        <w:rPr>
          <w:rFonts w:ascii="Times New Roman" w:hAnsi="Times New Roman" w:cs="Times New Roman"/>
          <w:sz w:val="24"/>
          <w:szCs w:val="24"/>
        </w:rPr>
      </w:pPr>
      <w:r w:rsidRPr="00F374A8">
        <w:rPr>
          <w:rFonts w:ascii="Times New Roman" w:hAnsi="Times New Roman" w:cs="Times New Roman"/>
          <w:sz w:val="24"/>
          <w:szCs w:val="24"/>
        </w:rPr>
        <w:t>•</w:t>
      </w:r>
      <w:r w:rsidRPr="00F374A8">
        <w:rPr>
          <w:rFonts w:ascii="Times New Roman" w:hAnsi="Times New Roman" w:cs="Times New Roman"/>
          <w:sz w:val="24"/>
          <w:szCs w:val="24"/>
        </w:rPr>
        <w:tab/>
        <w:t>Постановление Правительства Российской Федерации от 12.03.1997г. №288 «Об утверждении Типового положения о специальном (коррекционном) образовательном учреждении для обучающихся (воспитанников) с отклонениями в развитии».</w:t>
      </w:r>
    </w:p>
    <w:p w:rsidR="002E5353" w:rsidRPr="00F374A8" w:rsidRDefault="002E5353" w:rsidP="00F374A8">
      <w:pPr>
        <w:tabs>
          <w:tab w:val="left" w:pos="851"/>
        </w:tabs>
        <w:spacing w:after="0" w:line="240" w:lineRule="auto"/>
        <w:ind w:firstLine="567"/>
        <w:jc w:val="both"/>
        <w:rPr>
          <w:rFonts w:ascii="Times New Roman" w:hAnsi="Times New Roman" w:cs="Times New Roman"/>
          <w:sz w:val="24"/>
          <w:szCs w:val="24"/>
        </w:rPr>
      </w:pPr>
      <w:r w:rsidRPr="00F374A8">
        <w:rPr>
          <w:rFonts w:ascii="Times New Roman" w:hAnsi="Times New Roman" w:cs="Times New Roman"/>
          <w:sz w:val="24"/>
          <w:szCs w:val="24"/>
        </w:rPr>
        <w:t>•</w:t>
      </w:r>
      <w:r w:rsidRPr="00F374A8">
        <w:rPr>
          <w:rFonts w:ascii="Times New Roman" w:hAnsi="Times New Roman" w:cs="Times New Roman"/>
          <w:sz w:val="24"/>
          <w:szCs w:val="24"/>
        </w:rPr>
        <w:tab/>
        <w:t>Закона «О социальной защите инвалидов в Российской Федерации» от 24.11.1995г. № 181-3 (ст.15).</w:t>
      </w:r>
    </w:p>
    <w:p w:rsidR="002E5353" w:rsidRPr="00F374A8" w:rsidRDefault="002E5353" w:rsidP="00F374A8">
      <w:pPr>
        <w:tabs>
          <w:tab w:val="left" w:pos="851"/>
        </w:tabs>
        <w:spacing w:after="0" w:line="240" w:lineRule="auto"/>
        <w:ind w:firstLine="567"/>
        <w:jc w:val="both"/>
        <w:rPr>
          <w:rFonts w:ascii="Times New Roman" w:hAnsi="Times New Roman" w:cs="Times New Roman"/>
          <w:sz w:val="24"/>
          <w:szCs w:val="24"/>
        </w:rPr>
      </w:pPr>
      <w:r w:rsidRPr="00F374A8">
        <w:rPr>
          <w:rFonts w:ascii="Times New Roman" w:hAnsi="Times New Roman" w:cs="Times New Roman"/>
          <w:sz w:val="24"/>
          <w:szCs w:val="24"/>
        </w:rPr>
        <w:t>•</w:t>
      </w:r>
      <w:r w:rsidRPr="00F374A8">
        <w:rPr>
          <w:rFonts w:ascii="Times New Roman" w:hAnsi="Times New Roman" w:cs="Times New Roman"/>
          <w:sz w:val="24"/>
          <w:szCs w:val="24"/>
        </w:rPr>
        <w:tab/>
        <w:t>Закона РФ «Об основных гарантиях прав ребёнка в Российской Федерации» от 24.07.1998г. № 124 – ФЗ.</w:t>
      </w:r>
    </w:p>
    <w:p w:rsidR="002E5353" w:rsidRPr="00F374A8" w:rsidRDefault="002E5353" w:rsidP="00F374A8">
      <w:pPr>
        <w:tabs>
          <w:tab w:val="left" w:pos="851"/>
        </w:tabs>
        <w:spacing w:after="0" w:line="240" w:lineRule="auto"/>
        <w:ind w:firstLine="567"/>
        <w:jc w:val="both"/>
        <w:rPr>
          <w:rFonts w:ascii="Times New Roman" w:hAnsi="Times New Roman" w:cs="Times New Roman"/>
          <w:sz w:val="24"/>
          <w:szCs w:val="24"/>
        </w:rPr>
      </w:pPr>
      <w:r w:rsidRPr="00F374A8">
        <w:rPr>
          <w:rFonts w:ascii="Times New Roman" w:hAnsi="Times New Roman" w:cs="Times New Roman"/>
          <w:sz w:val="24"/>
          <w:szCs w:val="24"/>
        </w:rPr>
        <w:lastRenderedPageBreak/>
        <w:t>•</w:t>
      </w:r>
      <w:r w:rsidRPr="00F374A8">
        <w:rPr>
          <w:rFonts w:ascii="Times New Roman" w:hAnsi="Times New Roman" w:cs="Times New Roman"/>
          <w:sz w:val="24"/>
          <w:szCs w:val="24"/>
        </w:rPr>
        <w:tab/>
        <w:t>С учетом Примерной адаптированной основной общеобразовательной программы основного общего образования обучающихся с задержкой психического развития, одобренной решением федерального учебно-методического объединения по общему образованию.</w:t>
      </w:r>
    </w:p>
    <w:p w:rsidR="002E5353" w:rsidRPr="00F374A8" w:rsidRDefault="002E5353" w:rsidP="00F374A8">
      <w:pPr>
        <w:tabs>
          <w:tab w:val="left" w:pos="851"/>
        </w:tabs>
        <w:spacing w:after="0" w:line="240" w:lineRule="auto"/>
        <w:ind w:firstLine="567"/>
        <w:jc w:val="both"/>
        <w:rPr>
          <w:rFonts w:ascii="Times New Roman" w:hAnsi="Times New Roman" w:cs="Times New Roman"/>
          <w:sz w:val="24"/>
          <w:szCs w:val="24"/>
        </w:rPr>
      </w:pPr>
      <w:r w:rsidRPr="00F374A8">
        <w:rPr>
          <w:rFonts w:ascii="Times New Roman" w:hAnsi="Times New Roman" w:cs="Times New Roman"/>
          <w:sz w:val="24"/>
          <w:szCs w:val="24"/>
        </w:rPr>
        <w:t>•</w:t>
      </w:r>
      <w:r w:rsidRPr="00F374A8">
        <w:rPr>
          <w:rFonts w:ascii="Times New Roman" w:hAnsi="Times New Roman" w:cs="Times New Roman"/>
          <w:sz w:val="24"/>
          <w:szCs w:val="24"/>
        </w:rPr>
        <w:tab/>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образовательным программам для обучающихся с ОВЗ», утвержденный постановлением Главного государственного санитарного врача Российской Федерации от 10.07.2015 № 26,</w:t>
      </w:r>
    </w:p>
    <w:p w:rsidR="002E5353" w:rsidRPr="00F374A8" w:rsidRDefault="002E5353" w:rsidP="00F374A8">
      <w:pPr>
        <w:tabs>
          <w:tab w:val="left" w:pos="851"/>
        </w:tabs>
        <w:spacing w:after="0" w:line="240" w:lineRule="auto"/>
        <w:ind w:firstLine="567"/>
        <w:jc w:val="both"/>
        <w:rPr>
          <w:rFonts w:ascii="Times New Roman" w:hAnsi="Times New Roman" w:cs="Times New Roman"/>
          <w:sz w:val="24"/>
          <w:szCs w:val="24"/>
        </w:rPr>
      </w:pPr>
      <w:r w:rsidRPr="00F374A8">
        <w:rPr>
          <w:rFonts w:ascii="Times New Roman" w:hAnsi="Times New Roman" w:cs="Times New Roman"/>
          <w:sz w:val="24"/>
          <w:szCs w:val="24"/>
        </w:rPr>
        <w:t>•</w:t>
      </w:r>
      <w:r w:rsidRPr="00F374A8">
        <w:rPr>
          <w:rFonts w:ascii="Times New Roman" w:hAnsi="Times New Roman" w:cs="Times New Roman"/>
          <w:sz w:val="24"/>
          <w:szCs w:val="24"/>
        </w:rPr>
        <w:tab/>
        <w:t>Программы специальной (коррекционной ) образовательной школы VIII вида: 5-9 кл./Под ред. В.В.</w:t>
      </w:r>
      <w:r w:rsidR="00DC4578">
        <w:rPr>
          <w:rFonts w:ascii="Times New Roman" w:hAnsi="Times New Roman" w:cs="Times New Roman"/>
          <w:sz w:val="24"/>
          <w:szCs w:val="24"/>
        </w:rPr>
        <w:t xml:space="preserve"> </w:t>
      </w:r>
      <w:r w:rsidRPr="00F374A8">
        <w:rPr>
          <w:rFonts w:ascii="Times New Roman" w:hAnsi="Times New Roman" w:cs="Times New Roman"/>
          <w:sz w:val="24"/>
          <w:szCs w:val="24"/>
        </w:rPr>
        <w:t>Воронковой . – Москва: Гуманитарный издательский центр ВЛАДОС, 2011 г.</w:t>
      </w:r>
    </w:p>
    <w:p w:rsidR="002E5353" w:rsidRPr="00F374A8" w:rsidRDefault="002E5353" w:rsidP="00F374A8">
      <w:pPr>
        <w:tabs>
          <w:tab w:val="left" w:pos="851"/>
        </w:tabs>
        <w:spacing w:after="0" w:line="240" w:lineRule="auto"/>
        <w:ind w:firstLine="567"/>
        <w:jc w:val="both"/>
        <w:rPr>
          <w:rFonts w:ascii="Times New Roman" w:hAnsi="Times New Roman" w:cs="Times New Roman"/>
          <w:sz w:val="24"/>
          <w:szCs w:val="24"/>
        </w:rPr>
      </w:pPr>
      <w:r w:rsidRPr="00F374A8">
        <w:rPr>
          <w:rFonts w:ascii="Times New Roman" w:hAnsi="Times New Roman" w:cs="Times New Roman"/>
          <w:sz w:val="24"/>
          <w:szCs w:val="24"/>
        </w:rPr>
        <w:t>•</w:t>
      </w:r>
      <w:r w:rsidRPr="00F374A8">
        <w:rPr>
          <w:rFonts w:ascii="Times New Roman" w:hAnsi="Times New Roman" w:cs="Times New Roman"/>
          <w:sz w:val="24"/>
          <w:szCs w:val="24"/>
        </w:rPr>
        <w:tab/>
        <w:t>Устава МОУ СОШ № 3 г. Ростова</w:t>
      </w:r>
    </w:p>
    <w:p w:rsidR="002E5353" w:rsidRPr="00F374A8" w:rsidRDefault="002E5353" w:rsidP="00F374A8">
      <w:pPr>
        <w:tabs>
          <w:tab w:val="left" w:pos="851"/>
        </w:tabs>
        <w:spacing w:after="0" w:line="240" w:lineRule="auto"/>
        <w:ind w:firstLine="567"/>
        <w:jc w:val="both"/>
        <w:rPr>
          <w:rFonts w:ascii="Times New Roman" w:hAnsi="Times New Roman" w:cs="Times New Roman"/>
          <w:sz w:val="24"/>
          <w:szCs w:val="24"/>
        </w:rPr>
      </w:pPr>
      <w:r w:rsidRPr="00F374A8">
        <w:rPr>
          <w:rFonts w:ascii="Times New Roman" w:hAnsi="Times New Roman" w:cs="Times New Roman"/>
          <w:sz w:val="24"/>
          <w:szCs w:val="24"/>
        </w:rPr>
        <w:t>•</w:t>
      </w:r>
      <w:r w:rsidRPr="00F374A8">
        <w:rPr>
          <w:rFonts w:ascii="Times New Roman" w:hAnsi="Times New Roman" w:cs="Times New Roman"/>
          <w:sz w:val="24"/>
          <w:szCs w:val="24"/>
        </w:rPr>
        <w:tab/>
        <w:t>Положения о рабочих программах № 1 от 31 августа 2018 г.</w:t>
      </w:r>
    </w:p>
    <w:p w:rsidR="002E5353" w:rsidRPr="00F374A8" w:rsidRDefault="00646803" w:rsidP="00F374A8">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002E5353" w:rsidRPr="00F374A8">
        <w:rPr>
          <w:rFonts w:ascii="Times New Roman" w:hAnsi="Times New Roman" w:cs="Times New Roman"/>
          <w:sz w:val="24"/>
          <w:szCs w:val="24"/>
        </w:rPr>
        <w:t>ОП ООО для обучающихся с ЗПР Школы представляет собой комплекс взаимосвязанных программ, каждая из которых является самостоятельной составляющей обеспечивающей духовно-нравственное, социальное, интеллектуальное и общекультурное личностное направления развития обучающихся начального общего образования.</w:t>
      </w:r>
    </w:p>
    <w:p w:rsidR="002E5353" w:rsidRPr="00F374A8" w:rsidRDefault="002E5353" w:rsidP="00F374A8">
      <w:pPr>
        <w:tabs>
          <w:tab w:val="left" w:pos="851"/>
        </w:tabs>
        <w:spacing w:after="0" w:line="240" w:lineRule="auto"/>
        <w:ind w:firstLine="567"/>
        <w:jc w:val="both"/>
        <w:rPr>
          <w:rFonts w:ascii="Times New Roman" w:hAnsi="Times New Roman" w:cs="Times New Roman"/>
          <w:sz w:val="24"/>
          <w:szCs w:val="24"/>
        </w:rPr>
      </w:pPr>
      <w:r w:rsidRPr="00F374A8">
        <w:rPr>
          <w:rFonts w:ascii="Times New Roman" w:hAnsi="Times New Roman" w:cs="Times New Roman"/>
          <w:sz w:val="24"/>
          <w:szCs w:val="24"/>
        </w:rPr>
        <w:t>Реа</w:t>
      </w:r>
      <w:r w:rsidR="00646803">
        <w:rPr>
          <w:rFonts w:ascii="Times New Roman" w:hAnsi="Times New Roman" w:cs="Times New Roman"/>
          <w:sz w:val="24"/>
          <w:szCs w:val="24"/>
        </w:rPr>
        <w:t>лизация А</w:t>
      </w:r>
      <w:r w:rsidRPr="00F374A8">
        <w:rPr>
          <w:rFonts w:ascii="Times New Roman" w:hAnsi="Times New Roman" w:cs="Times New Roman"/>
          <w:sz w:val="24"/>
          <w:szCs w:val="24"/>
        </w:rPr>
        <w:t>ОП ООО для обучающихся с ЗПР предусматривает создание специальных условий обучения и воспитания, позволяющих учитывать индивидуальные возможности на основе особенностей психофизического развития, что поможет обеспечить социальную адаптацию и коррекцию нарушения развития обучающихся с ограниченными возможностями здоровья (далее - ОВЗ).</w:t>
      </w:r>
    </w:p>
    <w:p w:rsidR="00411180" w:rsidRPr="00F374A8" w:rsidRDefault="00411180" w:rsidP="00F374A8">
      <w:pPr>
        <w:tabs>
          <w:tab w:val="left" w:pos="851"/>
        </w:tabs>
        <w:spacing w:after="0" w:line="240" w:lineRule="auto"/>
        <w:ind w:firstLine="567"/>
        <w:jc w:val="both"/>
        <w:rPr>
          <w:rFonts w:ascii="Times New Roman" w:hAnsi="Times New Roman" w:cs="Times New Roman"/>
          <w:sz w:val="24"/>
          <w:szCs w:val="24"/>
        </w:rPr>
      </w:pPr>
      <w:r w:rsidRPr="00F374A8">
        <w:rPr>
          <w:rFonts w:ascii="Times New Roman" w:hAnsi="Times New Roman" w:cs="Times New Roman"/>
          <w:sz w:val="24"/>
          <w:szCs w:val="24"/>
        </w:rPr>
        <w:t>Нормативный срок освоения АОП ООО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(5 лет), в исключительных случаях, по рекомендациям ПМПК, срок обучения может увеличиться.</w:t>
      </w:r>
    </w:p>
    <w:p w:rsidR="00411180" w:rsidRPr="00F374A8" w:rsidRDefault="00411180" w:rsidP="00F374A8">
      <w:pPr>
        <w:tabs>
          <w:tab w:val="left" w:pos="851"/>
        </w:tabs>
        <w:spacing w:after="0" w:line="240" w:lineRule="auto"/>
        <w:ind w:firstLine="567"/>
        <w:jc w:val="both"/>
        <w:rPr>
          <w:rFonts w:ascii="Times New Roman" w:hAnsi="Times New Roman" w:cs="Times New Roman"/>
          <w:sz w:val="24"/>
          <w:szCs w:val="24"/>
        </w:rPr>
      </w:pPr>
      <w:r w:rsidRPr="00F374A8">
        <w:rPr>
          <w:rFonts w:ascii="Times New Roman" w:hAnsi="Times New Roman" w:cs="Times New Roman"/>
          <w:sz w:val="24"/>
          <w:szCs w:val="24"/>
        </w:rPr>
        <w:t>АОП ООО реализуется организацией, осуществляющей образовательную деятельность, как самостоятельно, так и посредством сетевых форм их реализации.</w:t>
      </w:r>
    </w:p>
    <w:p w:rsidR="003E09CD" w:rsidRPr="00F374A8" w:rsidRDefault="00411180" w:rsidP="00F374A8">
      <w:pPr>
        <w:tabs>
          <w:tab w:val="left" w:pos="851"/>
        </w:tabs>
        <w:spacing w:after="0" w:line="240" w:lineRule="auto"/>
        <w:ind w:firstLine="567"/>
        <w:jc w:val="both"/>
        <w:rPr>
          <w:rFonts w:ascii="Times New Roman" w:hAnsi="Times New Roman" w:cs="Times New Roman"/>
          <w:sz w:val="24"/>
          <w:szCs w:val="24"/>
        </w:rPr>
      </w:pPr>
      <w:r w:rsidRPr="00F374A8">
        <w:rPr>
          <w:rFonts w:ascii="Times New Roman" w:hAnsi="Times New Roman" w:cs="Times New Roman"/>
          <w:sz w:val="24"/>
          <w:szCs w:val="24"/>
        </w:rPr>
        <w:t>АОП ООО представляет собой адаптированный вариант основной образовательной программы основного общего образования (далее - ООП ООО). Требования к структуре АОП ООО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w:t>
      </w:r>
      <w:r w:rsidR="00504728" w:rsidRPr="00F374A8">
        <w:rPr>
          <w:rFonts w:ascii="Times New Roman" w:hAnsi="Times New Roman" w:cs="Times New Roman"/>
          <w:sz w:val="24"/>
          <w:szCs w:val="24"/>
        </w:rPr>
        <w:t xml:space="preserve"> федеральному государственному </w:t>
      </w:r>
      <w:r w:rsidRPr="00F374A8">
        <w:rPr>
          <w:rFonts w:ascii="Times New Roman" w:hAnsi="Times New Roman" w:cs="Times New Roman"/>
          <w:sz w:val="24"/>
          <w:szCs w:val="24"/>
        </w:rPr>
        <w:t>стандарт</w:t>
      </w:r>
      <w:r w:rsidR="00504728" w:rsidRPr="00F374A8">
        <w:rPr>
          <w:rFonts w:ascii="Times New Roman" w:hAnsi="Times New Roman" w:cs="Times New Roman"/>
          <w:sz w:val="24"/>
          <w:szCs w:val="24"/>
        </w:rPr>
        <w:t>у основного общего образования.</w:t>
      </w:r>
    </w:p>
    <w:p w:rsidR="00411180" w:rsidRPr="00F374A8" w:rsidRDefault="00411180" w:rsidP="00F374A8">
      <w:pPr>
        <w:tabs>
          <w:tab w:val="left" w:pos="851"/>
        </w:tabs>
        <w:spacing w:after="0" w:line="240" w:lineRule="auto"/>
        <w:ind w:firstLine="567"/>
        <w:jc w:val="both"/>
        <w:rPr>
          <w:rFonts w:ascii="Times New Roman" w:hAnsi="Times New Roman" w:cs="Times New Roman"/>
          <w:sz w:val="24"/>
          <w:szCs w:val="24"/>
        </w:rPr>
      </w:pPr>
      <w:r w:rsidRPr="00F374A8">
        <w:rPr>
          <w:rFonts w:ascii="Times New Roman" w:hAnsi="Times New Roman" w:cs="Times New Roman"/>
          <w:sz w:val="24"/>
          <w:szCs w:val="24"/>
        </w:rPr>
        <w:t xml:space="preserve">В основу формирования АОП ООО обучающихся с ЗПР положены следующие </w:t>
      </w:r>
      <w:r w:rsidRPr="00F374A8">
        <w:rPr>
          <w:rFonts w:ascii="Times New Roman" w:hAnsi="Times New Roman" w:cs="Times New Roman"/>
          <w:sz w:val="24"/>
          <w:szCs w:val="24"/>
          <w:u w:val="single"/>
        </w:rPr>
        <w:t>принципы</w:t>
      </w:r>
      <w:r w:rsidRPr="00F374A8">
        <w:rPr>
          <w:rFonts w:ascii="Times New Roman" w:hAnsi="Times New Roman" w:cs="Times New Roman"/>
          <w:sz w:val="24"/>
          <w:szCs w:val="24"/>
        </w:rPr>
        <w:t>:</w:t>
      </w:r>
    </w:p>
    <w:p w:rsidR="00411180" w:rsidRPr="00F374A8" w:rsidRDefault="00F374A8" w:rsidP="00F374A8">
      <w:pPr>
        <w:tabs>
          <w:tab w:val="left" w:pos="851"/>
        </w:tabs>
        <w:spacing w:after="0" w:line="240" w:lineRule="auto"/>
        <w:ind w:firstLine="567"/>
        <w:jc w:val="both"/>
        <w:rPr>
          <w:rFonts w:ascii="Times New Roman" w:hAnsi="Times New Roman" w:cs="Times New Roman"/>
          <w:sz w:val="24"/>
          <w:szCs w:val="24"/>
        </w:rPr>
      </w:pPr>
      <w:r w:rsidRPr="00F374A8">
        <w:rPr>
          <w:rFonts w:ascii="Times New Roman" w:hAnsi="Times New Roman" w:cs="Times New Roman"/>
          <w:sz w:val="24"/>
          <w:szCs w:val="24"/>
        </w:rPr>
        <w:t>• П</w:t>
      </w:r>
      <w:r w:rsidR="00411180" w:rsidRPr="00F374A8">
        <w:rPr>
          <w:rFonts w:ascii="Times New Roman" w:hAnsi="Times New Roman" w:cs="Times New Roman"/>
          <w:sz w:val="24"/>
          <w:szCs w:val="24"/>
        </w:rPr>
        <w:t>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504728" w:rsidRPr="00F374A8" w:rsidRDefault="00504728" w:rsidP="00F374A8">
      <w:pPr>
        <w:tabs>
          <w:tab w:val="left" w:pos="851"/>
        </w:tabs>
        <w:spacing w:after="0" w:line="240" w:lineRule="auto"/>
        <w:ind w:firstLine="567"/>
        <w:jc w:val="both"/>
        <w:rPr>
          <w:rFonts w:ascii="Times New Roman" w:hAnsi="Times New Roman" w:cs="Times New Roman"/>
          <w:sz w:val="24"/>
          <w:szCs w:val="24"/>
        </w:rPr>
      </w:pPr>
      <w:r w:rsidRPr="00F374A8">
        <w:rPr>
          <w:rFonts w:ascii="Times New Roman" w:hAnsi="Times New Roman" w:cs="Times New Roman"/>
          <w:sz w:val="24"/>
          <w:szCs w:val="24"/>
        </w:rPr>
        <w:t>•</w:t>
      </w:r>
      <w:r w:rsidRPr="00F374A8">
        <w:rPr>
          <w:rFonts w:ascii="Times New Roman" w:hAnsi="Times New Roman" w:cs="Times New Roman"/>
          <w:sz w:val="24"/>
          <w:szCs w:val="24"/>
        </w:rPr>
        <w:tab/>
        <w:t>Общедоступность образования, адаптивность системы образования к уровням и особенностям развития и подготовки обучающихся;</w:t>
      </w:r>
    </w:p>
    <w:p w:rsidR="00504728" w:rsidRPr="00F374A8" w:rsidRDefault="00504728" w:rsidP="00F374A8">
      <w:pPr>
        <w:tabs>
          <w:tab w:val="left" w:pos="851"/>
        </w:tabs>
        <w:spacing w:after="0" w:line="240" w:lineRule="auto"/>
        <w:ind w:firstLine="567"/>
        <w:jc w:val="both"/>
        <w:rPr>
          <w:rFonts w:ascii="Times New Roman" w:hAnsi="Times New Roman" w:cs="Times New Roman"/>
          <w:sz w:val="24"/>
          <w:szCs w:val="24"/>
        </w:rPr>
      </w:pPr>
      <w:r w:rsidRPr="00F374A8">
        <w:rPr>
          <w:rFonts w:ascii="Times New Roman" w:hAnsi="Times New Roman" w:cs="Times New Roman"/>
          <w:sz w:val="24"/>
          <w:szCs w:val="24"/>
        </w:rPr>
        <w:t>•</w:t>
      </w:r>
      <w:r w:rsidRPr="00F374A8">
        <w:rPr>
          <w:rFonts w:ascii="Times New Roman" w:hAnsi="Times New Roman" w:cs="Times New Roman"/>
          <w:sz w:val="24"/>
          <w:szCs w:val="24"/>
        </w:rPr>
        <w:tab/>
        <w:t>Учет типологических, психофизиологических и индивидуальных образовательных потребностей обучающихся;</w:t>
      </w:r>
    </w:p>
    <w:p w:rsidR="00504728" w:rsidRPr="00F374A8" w:rsidRDefault="00504728" w:rsidP="00F374A8">
      <w:pPr>
        <w:tabs>
          <w:tab w:val="left" w:pos="851"/>
        </w:tabs>
        <w:spacing w:after="0" w:line="240" w:lineRule="auto"/>
        <w:ind w:firstLine="567"/>
        <w:jc w:val="both"/>
        <w:rPr>
          <w:rFonts w:ascii="Times New Roman" w:hAnsi="Times New Roman" w:cs="Times New Roman"/>
          <w:sz w:val="24"/>
          <w:szCs w:val="24"/>
        </w:rPr>
      </w:pPr>
      <w:r w:rsidRPr="00F374A8">
        <w:rPr>
          <w:rFonts w:ascii="Times New Roman" w:hAnsi="Times New Roman" w:cs="Times New Roman"/>
          <w:sz w:val="24"/>
          <w:szCs w:val="24"/>
        </w:rPr>
        <w:t>•</w:t>
      </w:r>
      <w:r w:rsidRPr="00F374A8">
        <w:rPr>
          <w:rFonts w:ascii="Times New Roman" w:hAnsi="Times New Roman" w:cs="Times New Roman"/>
          <w:sz w:val="24"/>
          <w:szCs w:val="24"/>
        </w:rPr>
        <w:tab/>
        <w:t>Коррекционная направленность образовательной деятельности;</w:t>
      </w:r>
    </w:p>
    <w:p w:rsidR="00504728" w:rsidRPr="00F374A8" w:rsidRDefault="00504728" w:rsidP="00F374A8">
      <w:pPr>
        <w:tabs>
          <w:tab w:val="left" w:pos="851"/>
        </w:tabs>
        <w:spacing w:after="0" w:line="240" w:lineRule="auto"/>
        <w:ind w:firstLine="567"/>
        <w:jc w:val="both"/>
        <w:rPr>
          <w:rFonts w:ascii="Times New Roman" w:hAnsi="Times New Roman" w:cs="Times New Roman"/>
          <w:sz w:val="24"/>
          <w:szCs w:val="24"/>
        </w:rPr>
      </w:pPr>
      <w:r w:rsidRPr="00F374A8">
        <w:rPr>
          <w:rFonts w:ascii="Times New Roman" w:hAnsi="Times New Roman" w:cs="Times New Roman"/>
          <w:sz w:val="24"/>
          <w:szCs w:val="24"/>
        </w:rPr>
        <w:t>•</w:t>
      </w:r>
      <w:r w:rsidRPr="00F374A8">
        <w:rPr>
          <w:rFonts w:ascii="Times New Roman" w:hAnsi="Times New Roman" w:cs="Times New Roman"/>
          <w:sz w:val="24"/>
          <w:szCs w:val="24"/>
        </w:rPr>
        <w:tab/>
        <w:t>Развивающая направленность образовательной деятельности, развитие личности и расширение его «зоны ближайшего развития» с учетом особых образовательных потребностей обучающегося;</w:t>
      </w:r>
    </w:p>
    <w:p w:rsidR="00504728" w:rsidRPr="00F374A8" w:rsidRDefault="00504728" w:rsidP="00F374A8">
      <w:pPr>
        <w:tabs>
          <w:tab w:val="left" w:pos="851"/>
        </w:tabs>
        <w:spacing w:after="0" w:line="240" w:lineRule="auto"/>
        <w:ind w:firstLine="567"/>
        <w:jc w:val="both"/>
        <w:rPr>
          <w:rFonts w:ascii="Times New Roman" w:hAnsi="Times New Roman" w:cs="Times New Roman"/>
          <w:sz w:val="24"/>
          <w:szCs w:val="24"/>
        </w:rPr>
      </w:pPr>
      <w:r w:rsidRPr="00F374A8">
        <w:rPr>
          <w:rFonts w:ascii="Times New Roman" w:hAnsi="Times New Roman" w:cs="Times New Roman"/>
          <w:sz w:val="24"/>
          <w:szCs w:val="24"/>
        </w:rPr>
        <w:t>•</w:t>
      </w:r>
      <w:r w:rsidRPr="00F374A8">
        <w:rPr>
          <w:rFonts w:ascii="Times New Roman" w:hAnsi="Times New Roman" w:cs="Times New Roman"/>
          <w:sz w:val="24"/>
          <w:szCs w:val="24"/>
        </w:rPr>
        <w:tab/>
        <w:t>Онтогенетический принцип;</w:t>
      </w:r>
    </w:p>
    <w:p w:rsidR="00504728" w:rsidRPr="00F374A8" w:rsidRDefault="00504728" w:rsidP="00F374A8">
      <w:pPr>
        <w:tabs>
          <w:tab w:val="left" w:pos="851"/>
        </w:tabs>
        <w:spacing w:after="0" w:line="240" w:lineRule="auto"/>
        <w:ind w:firstLine="567"/>
        <w:jc w:val="both"/>
        <w:rPr>
          <w:rFonts w:ascii="Times New Roman" w:hAnsi="Times New Roman" w:cs="Times New Roman"/>
          <w:sz w:val="24"/>
          <w:szCs w:val="24"/>
        </w:rPr>
      </w:pPr>
      <w:r w:rsidRPr="00F374A8">
        <w:rPr>
          <w:rFonts w:ascii="Times New Roman" w:hAnsi="Times New Roman" w:cs="Times New Roman"/>
          <w:sz w:val="24"/>
          <w:szCs w:val="24"/>
        </w:rPr>
        <w:t>•</w:t>
      </w:r>
      <w:r w:rsidRPr="00F374A8">
        <w:rPr>
          <w:rFonts w:ascii="Times New Roman" w:hAnsi="Times New Roman" w:cs="Times New Roman"/>
          <w:sz w:val="24"/>
          <w:szCs w:val="24"/>
        </w:rPr>
        <w:tab/>
        <w:t>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w:t>
      </w:r>
    </w:p>
    <w:p w:rsidR="00504728" w:rsidRPr="00F374A8" w:rsidRDefault="00504728" w:rsidP="00F374A8">
      <w:pPr>
        <w:tabs>
          <w:tab w:val="left" w:pos="851"/>
        </w:tabs>
        <w:spacing w:after="0" w:line="240" w:lineRule="auto"/>
        <w:ind w:firstLine="567"/>
        <w:jc w:val="both"/>
        <w:rPr>
          <w:rFonts w:ascii="Times New Roman" w:hAnsi="Times New Roman" w:cs="Times New Roman"/>
          <w:sz w:val="24"/>
          <w:szCs w:val="24"/>
        </w:rPr>
      </w:pPr>
      <w:r w:rsidRPr="00F374A8">
        <w:rPr>
          <w:rFonts w:ascii="Times New Roman" w:hAnsi="Times New Roman" w:cs="Times New Roman"/>
          <w:sz w:val="24"/>
          <w:szCs w:val="24"/>
        </w:rPr>
        <w:t>•</w:t>
      </w:r>
      <w:r w:rsidRPr="00F374A8">
        <w:rPr>
          <w:rFonts w:ascii="Times New Roman" w:hAnsi="Times New Roman" w:cs="Times New Roman"/>
          <w:sz w:val="24"/>
          <w:szCs w:val="24"/>
        </w:rPr>
        <w:tab/>
        <w:t>Принцип преемственности;</w:t>
      </w:r>
    </w:p>
    <w:p w:rsidR="00504728" w:rsidRPr="00F374A8" w:rsidRDefault="00504728" w:rsidP="00F374A8">
      <w:pPr>
        <w:tabs>
          <w:tab w:val="left" w:pos="851"/>
        </w:tabs>
        <w:spacing w:after="0" w:line="240" w:lineRule="auto"/>
        <w:ind w:firstLine="567"/>
        <w:jc w:val="both"/>
        <w:rPr>
          <w:rFonts w:ascii="Times New Roman" w:hAnsi="Times New Roman" w:cs="Times New Roman"/>
          <w:sz w:val="24"/>
          <w:szCs w:val="24"/>
        </w:rPr>
      </w:pPr>
      <w:r w:rsidRPr="00F374A8">
        <w:rPr>
          <w:rFonts w:ascii="Times New Roman" w:hAnsi="Times New Roman" w:cs="Times New Roman"/>
          <w:sz w:val="24"/>
          <w:szCs w:val="24"/>
        </w:rPr>
        <w:t>•</w:t>
      </w:r>
      <w:r w:rsidRPr="00F374A8">
        <w:rPr>
          <w:rFonts w:ascii="Times New Roman" w:hAnsi="Times New Roman" w:cs="Times New Roman"/>
          <w:sz w:val="24"/>
          <w:szCs w:val="24"/>
        </w:rPr>
        <w:tab/>
        <w:t>Принцип целостности содержания образования (в основе содержания образования не понятие предмета, а понятие предметной области);</w:t>
      </w:r>
    </w:p>
    <w:p w:rsidR="00504728" w:rsidRPr="00F374A8" w:rsidRDefault="00504728" w:rsidP="00F374A8">
      <w:pPr>
        <w:tabs>
          <w:tab w:val="left" w:pos="851"/>
        </w:tabs>
        <w:spacing w:after="0" w:line="240" w:lineRule="auto"/>
        <w:ind w:firstLine="567"/>
        <w:jc w:val="both"/>
        <w:rPr>
          <w:rFonts w:ascii="Times New Roman" w:hAnsi="Times New Roman" w:cs="Times New Roman"/>
          <w:sz w:val="24"/>
          <w:szCs w:val="24"/>
        </w:rPr>
      </w:pPr>
      <w:r w:rsidRPr="00F374A8">
        <w:rPr>
          <w:rFonts w:ascii="Times New Roman" w:hAnsi="Times New Roman" w:cs="Times New Roman"/>
          <w:sz w:val="24"/>
          <w:szCs w:val="24"/>
        </w:rPr>
        <w:lastRenderedPageBreak/>
        <w:t>•</w:t>
      </w:r>
      <w:r w:rsidRPr="00F374A8">
        <w:rPr>
          <w:rFonts w:ascii="Times New Roman" w:hAnsi="Times New Roman" w:cs="Times New Roman"/>
          <w:sz w:val="24"/>
          <w:szCs w:val="24"/>
        </w:rPr>
        <w:tab/>
      </w:r>
      <w:r w:rsidR="00F374A8" w:rsidRPr="00F374A8">
        <w:rPr>
          <w:rFonts w:ascii="Times New Roman" w:hAnsi="Times New Roman" w:cs="Times New Roman"/>
          <w:sz w:val="24"/>
          <w:szCs w:val="24"/>
        </w:rPr>
        <w:t>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F374A8" w:rsidRPr="00F374A8" w:rsidRDefault="00504728" w:rsidP="00F374A8">
      <w:pPr>
        <w:tabs>
          <w:tab w:val="left" w:pos="851"/>
        </w:tabs>
        <w:spacing w:after="0" w:line="240" w:lineRule="auto"/>
        <w:ind w:firstLine="567"/>
        <w:jc w:val="both"/>
        <w:rPr>
          <w:rFonts w:ascii="Times New Roman" w:hAnsi="Times New Roman" w:cs="Times New Roman"/>
          <w:sz w:val="24"/>
          <w:szCs w:val="24"/>
        </w:rPr>
      </w:pPr>
      <w:r w:rsidRPr="00F374A8">
        <w:rPr>
          <w:rFonts w:ascii="Times New Roman" w:hAnsi="Times New Roman" w:cs="Times New Roman"/>
          <w:sz w:val="24"/>
          <w:szCs w:val="24"/>
        </w:rPr>
        <w:t>•</w:t>
      </w:r>
      <w:r w:rsidRPr="00F374A8">
        <w:rPr>
          <w:rFonts w:ascii="Times New Roman" w:hAnsi="Times New Roman" w:cs="Times New Roman"/>
          <w:sz w:val="24"/>
          <w:szCs w:val="24"/>
        </w:rPr>
        <w:tab/>
      </w:r>
      <w:r w:rsidR="00F374A8" w:rsidRPr="00F374A8">
        <w:rPr>
          <w:rFonts w:ascii="Times New Roman" w:hAnsi="Times New Roman" w:cs="Times New Roman"/>
          <w:sz w:val="24"/>
          <w:szCs w:val="24"/>
        </w:rPr>
        <w:t>Принцип амплификации- обогащения и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F374A8" w:rsidRPr="00F374A8" w:rsidRDefault="00411180" w:rsidP="00F374A8">
      <w:pPr>
        <w:tabs>
          <w:tab w:val="left" w:pos="851"/>
        </w:tabs>
        <w:spacing w:after="0" w:line="240" w:lineRule="auto"/>
        <w:ind w:firstLine="567"/>
        <w:jc w:val="both"/>
        <w:rPr>
          <w:rFonts w:ascii="Times New Roman" w:hAnsi="Times New Roman" w:cs="Times New Roman"/>
          <w:sz w:val="24"/>
          <w:szCs w:val="24"/>
        </w:rPr>
      </w:pPr>
      <w:r w:rsidRPr="00F374A8">
        <w:rPr>
          <w:rFonts w:ascii="Times New Roman" w:hAnsi="Times New Roman" w:cs="Times New Roman"/>
          <w:sz w:val="24"/>
          <w:szCs w:val="24"/>
        </w:rPr>
        <w:t xml:space="preserve">• </w:t>
      </w:r>
      <w:r w:rsidR="00F374A8" w:rsidRPr="00F374A8">
        <w:rPr>
          <w:rFonts w:ascii="Times New Roman" w:hAnsi="Times New Roman" w:cs="Times New Roman"/>
          <w:sz w:val="24"/>
          <w:szCs w:val="24"/>
        </w:rPr>
        <w:t>Принцип сотрудничества с семьей.</w:t>
      </w:r>
    </w:p>
    <w:p w:rsidR="00504728" w:rsidRPr="00504728" w:rsidRDefault="00646803" w:rsidP="00F374A8">
      <w:pPr>
        <w:shd w:val="clear" w:color="auto" w:fill="FFFFFF"/>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Cs/>
          <w:color w:val="000000"/>
          <w:sz w:val="24"/>
          <w:szCs w:val="24"/>
        </w:rPr>
        <w:t>Цель А</w:t>
      </w:r>
      <w:r w:rsidR="00504728" w:rsidRPr="00504728">
        <w:rPr>
          <w:rFonts w:ascii="Times New Roman" w:eastAsia="Times New Roman" w:hAnsi="Times New Roman" w:cs="Times New Roman"/>
          <w:b/>
          <w:bCs/>
          <w:iCs/>
          <w:color w:val="000000"/>
          <w:sz w:val="24"/>
          <w:szCs w:val="24"/>
        </w:rPr>
        <w:t xml:space="preserve">ОП ООО для обучающихся с </w:t>
      </w:r>
      <w:r w:rsidR="00504728" w:rsidRPr="00F374A8">
        <w:rPr>
          <w:rFonts w:ascii="Times New Roman" w:eastAsia="Times New Roman" w:hAnsi="Times New Roman" w:cs="Times New Roman"/>
          <w:b/>
          <w:bCs/>
          <w:iCs/>
          <w:color w:val="000000"/>
          <w:sz w:val="24"/>
          <w:szCs w:val="24"/>
        </w:rPr>
        <w:t>ЗПР</w:t>
      </w:r>
      <w:r w:rsidR="00504728" w:rsidRPr="00504728">
        <w:rPr>
          <w:rFonts w:ascii="Times New Roman" w:eastAsia="Times New Roman" w:hAnsi="Times New Roman" w:cs="Times New Roman"/>
          <w:i/>
          <w:iCs/>
          <w:color w:val="000000"/>
          <w:sz w:val="24"/>
          <w:szCs w:val="24"/>
        </w:rPr>
        <w:t>: </w:t>
      </w:r>
      <w:r w:rsidR="00504728" w:rsidRPr="00504728">
        <w:rPr>
          <w:rFonts w:ascii="Times New Roman" w:eastAsia="Times New Roman" w:hAnsi="Times New Roman" w:cs="Times New Roman"/>
          <w:iCs/>
          <w:color w:val="000000"/>
          <w:sz w:val="24"/>
          <w:szCs w:val="24"/>
        </w:rPr>
        <w:t>создание условий для освоения содержания образования, обеспечение планируемых результатов по достижению выпускником школы целевых установок, знаний, умений, навыков, определяемых личностными, семейными, общественными потребностями и возможностями учащихся, индивидуальными особенностями его развития и состояния здоровья.</w:t>
      </w:r>
    </w:p>
    <w:p w:rsidR="0077400C" w:rsidRPr="0077400C" w:rsidRDefault="0077400C" w:rsidP="0077400C">
      <w:pPr>
        <w:pStyle w:val="Default"/>
        <w:ind w:firstLine="567"/>
        <w:jc w:val="both"/>
      </w:pPr>
      <w:r w:rsidRPr="0077400C">
        <w:rPr>
          <w:b/>
          <w:bCs/>
        </w:rPr>
        <w:t xml:space="preserve">Адаптированная образовательная программа предусматривает решение основных задач: </w:t>
      </w:r>
    </w:p>
    <w:p w:rsidR="0077400C" w:rsidRPr="0077400C" w:rsidRDefault="0077400C" w:rsidP="00C23952">
      <w:pPr>
        <w:pStyle w:val="Default"/>
        <w:numPr>
          <w:ilvl w:val="0"/>
          <w:numId w:val="1"/>
        </w:numPr>
        <w:ind w:left="426"/>
        <w:jc w:val="both"/>
      </w:pPr>
      <w:r w:rsidRPr="0077400C">
        <w:t xml:space="preserve">обеспечение условий для реализации прав обучающихся с ОВЗ на получение бесплатного образования; </w:t>
      </w:r>
    </w:p>
    <w:p w:rsidR="0077400C" w:rsidRPr="0077400C" w:rsidRDefault="0077400C" w:rsidP="00C23952">
      <w:pPr>
        <w:pStyle w:val="Default"/>
        <w:numPr>
          <w:ilvl w:val="0"/>
          <w:numId w:val="1"/>
        </w:numPr>
        <w:ind w:left="426"/>
        <w:jc w:val="both"/>
      </w:pPr>
      <w:r w:rsidRPr="0077400C">
        <w:t xml:space="preserve">организация качественной коррекционно–реабилитационной работы с учащимися с различными формами отклонений в развитии; </w:t>
      </w:r>
    </w:p>
    <w:p w:rsidR="0077400C" w:rsidRPr="0077400C" w:rsidRDefault="0077400C" w:rsidP="00C23952">
      <w:pPr>
        <w:pStyle w:val="Default"/>
        <w:numPr>
          <w:ilvl w:val="0"/>
          <w:numId w:val="1"/>
        </w:numPr>
        <w:ind w:left="426"/>
        <w:jc w:val="both"/>
      </w:pPr>
      <w:r w:rsidRPr="0077400C">
        <w:t xml:space="preserve">сохранение и укрепление здоровья обучающихся с ОВЗ на основе совершенствования образовательного процесса; </w:t>
      </w:r>
    </w:p>
    <w:p w:rsidR="0077400C" w:rsidRPr="0077400C" w:rsidRDefault="0077400C" w:rsidP="00C23952">
      <w:pPr>
        <w:pStyle w:val="Default"/>
        <w:numPr>
          <w:ilvl w:val="0"/>
          <w:numId w:val="1"/>
        </w:numPr>
        <w:ind w:left="426"/>
        <w:jc w:val="both"/>
      </w:pPr>
      <w:r w:rsidRPr="0077400C">
        <w:t xml:space="preserve">создание благоприятного психолого-педагогического климата для реализации индивидуальных способностей обучающихся с ОВЗ. </w:t>
      </w:r>
    </w:p>
    <w:p w:rsidR="0077400C" w:rsidRPr="0077400C" w:rsidRDefault="0077400C" w:rsidP="0077400C">
      <w:pPr>
        <w:pStyle w:val="Default"/>
        <w:ind w:firstLine="567"/>
        <w:jc w:val="both"/>
      </w:pPr>
      <w:r w:rsidRPr="0077400C">
        <w:rPr>
          <w:b/>
          <w:bCs/>
        </w:rPr>
        <w:t xml:space="preserve">Среди коррекционных задач особо выделяются и имеют методическую обеспеченность следующие: </w:t>
      </w:r>
    </w:p>
    <w:p w:rsidR="0077400C" w:rsidRPr="0077400C" w:rsidRDefault="0077400C" w:rsidP="00C23952">
      <w:pPr>
        <w:pStyle w:val="Default"/>
        <w:numPr>
          <w:ilvl w:val="0"/>
          <w:numId w:val="2"/>
        </w:numPr>
        <w:ind w:left="426"/>
        <w:jc w:val="both"/>
      </w:pPr>
      <w:r w:rsidRPr="0077400C">
        <w:t>развивать познавательную активность детей (достигается реализацией принципа доступности учебного материала, обеспечением «эффекта новизн</w:t>
      </w:r>
      <w:r>
        <w:t xml:space="preserve">ы» при решении учебных задач); </w:t>
      </w:r>
    </w:p>
    <w:p w:rsidR="0077400C" w:rsidRPr="0077400C" w:rsidRDefault="0077400C" w:rsidP="00C23952">
      <w:pPr>
        <w:pStyle w:val="Default"/>
        <w:numPr>
          <w:ilvl w:val="0"/>
          <w:numId w:val="2"/>
        </w:numPr>
        <w:ind w:left="426"/>
        <w:jc w:val="both"/>
      </w:pPr>
      <w:r w:rsidRPr="0077400C">
        <w:t xml:space="preserve">развивать обще интеллектуальные умения: приемы анализа, сравнения, обобщения, навыки группировки </w:t>
      </w:r>
      <w:r>
        <w:t xml:space="preserve">и классификации; </w:t>
      </w:r>
    </w:p>
    <w:p w:rsidR="0077400C" w:rsidRPr="0077400C" w:rsidRDefault="0077400C" w:rsidP="00C23952">
      <w:pPr>
        <w:pStyle w:val="Default"/>
        <w:numPr>
          <w:ilvl w:val="0"/>
          <w:numId w:val="2"/>
        </w:numPr>
        <w:ind w:left="426"/>
        <w:jc w:val="both"/>
      </w:pPr>
      <w:r w:rsidRPr="0077400C">
        <w:t>осуществлять нормализацию учебной деятельности, формировать умение ориентироваться в задании, воспитывать на</w:t>
      </w:r>
      <w:r>
        <w:t xml:space="preserve">выки самоконтроля, самооценки; </w:t>
      </w:r>
    </w:p>
    <w:p w:rsidR="0077400C" w:rsidRPr="0077400C" w:rsidRDefault="0077400C" w:rsidP="00C23952">
      <w:pPr>
        <w:pStyle w:val="Default"/>
        <w:numPr>
          <w:ilvl w:val="0"/>
          <w:numId w:val="2"/>
        </w:numPr>
        <w:ind w:left="426"/>
        <w:jc w:val="both"/>
      </w:pPr>
      <w:r w:rsidRPr="0077400C">
        <w:t>развивать словарь, устную монологическую речь обучающихся в единстве с обогащением ребенка знаниями и представлениями о</w:t>
      </w:r>
      <w:r>
        <w:t xml:space="preserve">б окружающей действительности; </w:t>
      </w:r>
    </w:p>
    <w:p w:rsidR="0077400C" w:rsidRPr="0077400C" w:rsidRDefault="0077400C" w:rsidP="00C23952">
      <w:pPr>
        <w:pStyle w:val="Default"/>
        <w:numPr>
          <w:ilvl w:val="0"/>
          <w:numId w:val="2"/>
        </w:numPr>
        <w:ind w:left="426"/>
        <w:jc w:val="both"/>
      </w:pPr>
      <w:r w:rsidRPr="0077400C">
        <w:t>осуществлять психоко</w:t>
      </w:r>
      <w:r>
        <w:t xml:space="preserve">ррекцию поведения обучающихся; </w:t>
      </w:r>
    </w:p>
    <w:p w:rsidR="0077400C" w:rsidRPr="0077400C" w:rsidRDefault="0077400C" w:rsidP="00C23952">
      <w:pPr>
        <w:pStyle w:val="Default"/>
        <w:numPr>
          <w:ilvl w:val="0"/>
          <w:numId w:val="2"/>
        </w:numPr>
        <w:ind w:left="426"/>
        <w:jc w:val="both"/>
      </w:pPr>
      <w:r w:rsidRPr="0077400C">
        <w:t>проводить социальную профилактику, формировать навыки о</w:t>
      </w:r>
      <w:r>
        <w:t xml:space="preserve">бщения, правильного поведения. </w:t>
      </w:r>
    </w:p>
    <w:p w:rsidR="0077400C" w:rsidRPr="0077400C" w:rsidRDefault="0077400C" w:rsidP="0077400C">
      <w:pPr>
        <w:pStyle w:val="Default"/>
        <w:ind w:firstLine="567"/>
        <w:jc w:val="both"/>
      </w:pPr>
      <w:r w:rsidRPr="0077400C">
        <w:rPr>
          <w:b/>
          <w:bCs/>
        </w:rPr>
        <w:t>Основные задачи коррекционно-развивающе</w:t>
      </w:r>
      <w:r w:rsidR="00B300A8">
        <w:rPr>
          <w:b/>
          <w:bCs/>
        </w:rPr>
        <w:t>го обучения школьников на основ</w:t>
      </w:r>
      <w:r w:rsidRPr="0077400C">
        <w:rPr>
          <w:b/>
          <w:bCs/>
        </w:rPr>
        <w:t xml:space="preserve">ной ступени образования: </w:t>
      </w:r>
    </w:p>
    <w:p w:rsidR="0077400C" w:rsidRPr="0077400C" w:rsidRDefault="0077400C" w:rsidP="00C23952">
      <w:pPr>
        <w:pStyle w:val="Default"/>
        <w:numPr>
          <w:ilvl w:val="0"/>
          <w:numId w:val="3"/>
        </w:numPr>
        <w:ind w:left="426"/>
        <w:jc w:val="both"/>
      </w:pPr>
      <w:r w:rsidRPr="0077400C">
        <w:t>Формирование социально-нравственного поведения обучающихся, обеспечивающего успешную адаптацию к новым условиям обучения: осознание изменившихся условий, собственных недостатков (неумение общаться, умственная пассивность, неумение строить межличностные отношения и др.), развитие потребности преодолеть их, вера в успех, осознание необходимости самоконтроля.</w:t>
      </w:r>
    </w:p>
    <w:p w:rsidR="0077400C" w:rsidRPr="0077400C" w:rsidRDefault="0077400C" w:rsidP="00C23952">
      <w:pPr>
        <w:pStyle w:val="Default"/>
        <w:numPr>
          <w:ilvl w:val="0"/>
          <w:numId w:val="3"/>
        </w:numPr>
        <w:ind w:left="426"/>
        <w:jc w:val="both"/>
      </w:pPr>
      <w:r w:rsidRPr="0077400C">
        <w:t>Развитие личностных компонентов познавательной деятельности (активность, самостоятельность, произвольность), формирование самостоятельности, гибкости мышления.</w:t>
      </w:r>
    </w:p>
    <w:p w:rsidR="0077400C" w:rsidRPr="0077400C" w:rsidRDefault="0077400C" w:rsidP="00C23952">
      <w:pPr>
        <w:pStyle w:val="Default"/>
        <w:numPr>
          <w:ilvl w:val="0"/>
          <w:numId w:val="3"/>
        </w:numPr>
        <w:ind w:left="426"/>
        <w:jc w:val="both"/>
      </w:pPr>
      <w:r w:rsidRPr="0077400C">
        <w:t xml:space="preserve">Формирование и закрепление умений и навыков </w:t>
      </w:r>
      <w:r w:rsidR="00B300A8">
        <w:t>планирования деятельности, само</w:t>
      </w:r>
      <w:r w:rsidRPr="0077400C">
        <w:t>контроля, развитие умений воспринимать и использовать информацию из разных источников (межпредметные связи, радио, телевидение, литература) в целях успешного осуществления учебно-познавательной деятельности.</w:t>
      </w:r>
    </w:p>
    <w:p w:rsidR="0077400C" w:rsidRPr="0077400C" w:rsidRDefault="0077400C" w:rsidP="00C23952">
      <w:pPr>
        <w:pStyle w:val="Default"/>
        <w:numPr>
          <w:ilvl w:val="0"/>
          <w:numId w:val="3"/>
        </w:numPr>
        <w:ind w:left="426"/>
        <w:jc w:val="both"/>
      </w:pPr>
      <w:r w:rsidRPr="0077400C">
        <w:t>Индивидуальная коррекция недостатков в зависимости от актуального уровня развития обучающихся и их потребности в коррекции индивидуальных отклонений (нарушений) в развитии (повторение ключевых вопросов программы начальной школы, отработка основных умений и навыков).</w:t>
      </w:r>
    </w:p>
    <w:p w:rsidR="0077400C" w:rsidRPr="0077400C" w:rsidRDefault="0077400C" w:rsidP="00C23952">
      <w:pPr>
        <w:pStyle w:val="Default"/>
        <w:numPr>
          <w:ilvl w:val="0"/>
          <w:numId w:val="3"/>
        </w:numPr>
        <w:ind w:left="426"/>
        <w:jc w:val="both"/>
      </w:pPr>
      <w:r w:rsidRPr="0077400C">
        <w:lastRenderedPageBreak/>
        <w:t>Охрана и укрепление соматического и психоневрологического здоровья обучающихся: предупреждение психофизических перегрузок, эмоциональных срывов; создание климата психологического комфорта, обеспечение хороших результатов во фронтальной и индивидуальной работе школьников; занятия спортом.</w:t>
      </w:r>
    </w:p>
    <w:p w:rsidR="0077400C" w:rsidRPr="0077400C" w:rsidRDefault="0077400C" w:rsidP="00C23952">
      <w:pPr>
        <w:pStyle w:val="Default"/>
        <w:numPr>
          <w:ilvl w:val="0"/>
          <w:numId w:val="3"/>
        </w:numPr>
        <w:ind w:left="426"/>
        <w:jc w:val="both"/>
      </w:pPr>
      <w:r w:rsidRPr="0077400C">
        <w:t>Создание благоприятной социальной среды, которая обеспечивает соответствующее возрасту развитие подростка, стимуляцию его познавательной деятельности, коммуникативных функций речи, активное воздействие на формирование общеинтеллектуальных и общедеятельностных умений.</w:t>
      </w:r>
    </w:p>
    <w:p w:rsidR="0077400C" w:rsidRPr="0077400C" w:rsidRDefault="0077400C" w:rsidP="00C23952">
      <w:pPr>
        <w:pStyle w:val="Default"/>
        <w:numPr>
          <w:ilvl w:val="0"/>
          <w:numId w:val="3"/>
        </w:numPr>
        <w:ind w:left="426"/>
        <w:jc w:val="both"/>
      </w:pPr>
      <w:r w:rsidRPr="0077400C">
        <w:t>Системный разносторонний контроль развития подростка с помощью специалистов (классный руководитель, психолог, социальный педагог). Осуществление постоянной взаимосвязи с родителями ребенка, другими членами его семьи.</w:t>
      </w:r>
    </w:p>
    <w:p w:rsidR="00411180" w:rsidRPr="0077400C" w:rsidRDefault="00411180" w:rsidP="0077400C">
      <w:pPr>
        <w:tabs>
          <w:tab w:val="left" w:pos="851"/>
        </w:tabs>
        <w:spacing w:after="0" w:line="240" w:lineRule="auto"/>
        <w:ind w:firstLine="567"/>
        <w:jc w:val="both"/>
        <w:rPr>
          <w:rFonts w:ascii="Times New Roman" w:hAnsi="Times New Roman" w:cs="Times New Roman"/>
          <w:sz w:val="24"/>
          <w:szCs w:val="24"/>
        </w:rPr>
      </w:pPr>
      <w:r w:rsidRPr="0077400C">
        <w:rPr>
          <w:rFonts w:ascii="Times New Roman" w:hAnsi="Times New Roman" w:cs="Times New Roman"/>
          <w:sz w:val="24"/>
          <w:szCs w:val="24"/>
        </w:rPr>
        <w:t>Обязательными условиями реализации АО</w:t>
      </w:r>
      <w:r w:rsidR="00F374A8" w:rsidRPr="0077400C">
        <w:rPr>
          <w:rFonts w:ascii="Times New Roman" w:hAnsi="Times New Roman" w:cs="Times New Roman"/>
          <w:sz w:val="24"/>
          <w:szCs w:val="24"/>
        </w:rPr>
        <w:t>О</w:t>
      </w:r>
      <w:r w:rsidRPr="0077400C">
        <w:rPr>
          <w:rFonts w:ascii="Times New Roman" w:hAnsi="Times New Roman" w:cs="Times New Roman"/>
          <w:sz w:val="24"/>
          <w:szCs w:val="24"/>
        </w:rPr>
        <w:t>П ООО обучающихся с ЗПР является психолого-педагогическое сопровождение обучающегося, согласованная работа учителей со специалистами</w:t>
      </w:r>
      <w:r w:rsidR="00F374A8" w:rsidRPr="0077400C">
        <w:rPr>
          <w:rFonts w:ascii="Times New Roman" w:hAnsi="Times New Roman" w:cs="Times New Roman"/>
          <w:sz w:val="24"/>
          <w:szCs w:val="24"/>
        </w:rPr>
        <w:t xml:space="preserve"> (педагогом-</w:t>
      </w:r>
      <w:r w:rsidRPr="0077400C">
        <w:rPr>
          <w:rFonts w:ascii="Times New Roman" w:hAnsi="Times New Roman" w:cs="Times New Roman"/>
          <w:sz w:val="24"/>
          <w:szCs w:val="24"/>
        </w:rPr>
        <w:t>психологом, социальным педагогом), реализующими программу коррекционной работы.</w:t>
      </w:r>
    </w:p>
    <w:p w:rsidR="00F374A8" w:rsidRPr="00F374A8" w:rsidRDefault="00646803" w:rsidP="00F374A8">
      <w:pPr>
        <w:shd w:val="clear" w:color="auto" w:fill="FFFFFF"/>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А</w:t>
      </w:r>
      <w:r w:rsidR="00F374A8" w:rsidRPr="00F374A8">
        <w:rPr>
          <w:rFonts w:ascii="Times New Roman" w:eastAsia="Times New Roman" w:hAnsi="Times New Roman" w:cs="Times New Roman"/>
          <w:b/>
          <w:bCs/>
          <w:color w:val="000000"/>
          <w:sz w:val="24"/>
          <w:szCs w:val="24"/>
        </w:rPr>
        <w:t>ОП ООО для обучающихся с ЗПР разработана с учетом психолого-педагогической характеристики обучающихся </w:t>
      </w:r>
      <w:r w:rsidR="00F374A8" w:rsidRPr="00F374A8">
        <w:rPr>
          <w:rFonts w:ascii="Times New Roman" w:eastAsia="Times New Roman" w:hAnsi="Times New Roman" w:cs="Times New Roman"/>
          <w:color w:val="000000"/>
          <w:sz w:val="24"/>
          <w:szCs w:val="24"/>
        </w:rPr>
        <w:t>с </w:t>
      </w:r>
      <w:r w:rsidR="00F374A8" w:rsidRPr="00F374A8">
        <w:rPr>
          <w:rFonts w:ascii="Times New Roman" w:eastAsia="Times New Roman" w:hAnsi="Times New Roman" w:cs="Times New Roman"/>
          <w:b/>
          <w:bCs/>
          <w:color w:val="000000"/>
          <w:sz w:val="24"/>
          <w:szCs w:val="24"/>
        </w:rPr>
        <w:t>задержкой психического развития.</w:t>
      </w:r>
    </w:p>
    <w:p w:rsidR="00F374A8" w:rsidRPr="00F374A8" w:rsidRDefault="00F374A8" w:rsidP="00F374A8">
      <w:pPr>
        <w:shd w:val="clear" w:color="auto" w:fill="FFFFFF"/>
        <w:spacing w:after="0" w:line="240" w:lineRule="auto"/>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Обучающиеся с ЗПР —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rsidR="00F374A8" w:rsidRPr="00F374A8" w:rsidRDefault="00F374A8" w:rsidP="00F374A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Дети с ЗПР – это преимущественно дети с нормальным интеллектом, у которых отсутствует мотивация к учебе, либо имеется отставание в овладении школьными навыками (чтения, письма, счета). Отсутствие концентрации и быстрое рассеивание внимания приводят к тому, что им трудно или невозможно функционировать в большой группе и самостоятельно выполнять задания. Кроме того, излишняя подвижность и эмоциональные проблемы являются причинами того, что эти дети, несмотря на их возможности, не достигают в гимназии желаемых результатов. Обучающемуся с ЗПР необходим хорошо структурированный материал. Для детей с ЗПР важно обучение без принуждения, основанное на интересе, успехе, доверии, рефлексии изученного материала. Важно, чтобы школьники через выполнение доступных по темпу и характеру, личностно ориентированных заданий поверили в свои возможности, испытали чувство успеха, которое должно стать сильнейшим мотивом, вызывающим желание учиться.</w:t>
      </w:r>
    </w:p>
    <w:p w:rsidR="00F374A8" w:rsidRPr="00F374A8" w:rsidRDefault="00646803" w:rsidP="00F374A8">
      <w:pPr>
        <w:shd w:val="clear" w:color="auto" w:fill="FFFFFF"/>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В основу реализации А</w:t>
      </w:r>
      <w:r w:rsidR="00F374A8" w:rsidRPr="00F374A8">
        <w:rPr>
          <w:rFonts w:ascii="Times New Roman" w:eastAsia="Times New Roman" w:hAnsi="Times New Roman" w:cs="Times New Roman"/>
          <w:b/>
          <w:bCs/>
          <w:color w:val="000000"/>
          <w:sz w:val="24"/>
          <w:szCs w:val="24"/>
        </w:rPr>
        <w:t>ОП ООО для обучающихся с ЗПР заложены дифференцированный и деятельностный подходы.</w:t>
      </w:r>
    </w:p>
    <w:p w:rsidR="00F374A8" w:rsidRPr="00F374A8" w:rsidRDefault="00F374A8" w:rsidP="00F374A8">
      <w:pPr>
        <w:shd w:val="clear" w:color="auto" w:fill="FFFFFF"/>
        <w:spacing w:after="0" w:line="240" w:lineRule="auto"/>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Деятельностный подход обеспечивает создание условий для общекультурного и личностного развития на основе формирования УУД, успешного усвоения системы научных знаний, умений и навыков (академических результатов), позволяющих продолжить образование на следующей ступени, и жизненной компетенции, составляющей основу социальной успешности.</w:t>
      </w:r>
    </w:p>
    <w:p w:rsidR="00F374A8" w:rsidRPr="00F374A8" w:rsidRDefault="00F374A8" w:rsidP="00F374A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Дифференцированный подход предполагает учет особых образовательных потребностей, обучающихся с ОВЗ (ЗПР). Выделяют общие образовательные потребности для всех обучающихся с ОВЗ и особые для обучающихся с ЗПР.</w:t>
      </w:r>
    </w:p>
    <w:p w:rsidR="00F374A8" w:rsidRPr="00F374A8" w:rsidRDefault="00F374A8" w:rsidP="00F374A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К </w:t>
      </w:r>
      <w:r w:rsidRPr="00F374A8">
        <w:rPr>
          <w:rFonts w:ascii="Times New Roman" w:eastAsia="Times New Roman" w:hAnsi="Times New Roman" w:cs="Times New Roman"/>
          <w:b/>
          <w:bCs/>
          <w:color w:val="000000"/>
          <w:sz w:val="24"/>
          <w:szCs w:val="24"/>
        </w:rPr>
        <w:t>общим образовательным потребностям</w:t>
      </w:r>
      <w:r w:rsidRPr="00F374A8">
        <w:rPr>
          <w:rFonts w:ascii="Times New Roman" w:eastAsia="Times New Roman" w:hAnsi="Times New Roman" w:cs="Times New Roman"/>
          <w:color w:val="000000"/>
          <w:sz w:val="24"/>
          <w:szCs w:val="24"/>
        </w:rPr>
        <w:t>, обучающихся с ОВЗ относятся:</w:t>
      </w:r>
    </w:p>
    <w:p w:rsidR="00F374A8" w:rsidRPr="00F374A8" w:rsidRDefault="00F374A8" w:rsidP="00C23952">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получение специальной помощи средствами образования сразу же после выявления первичного нарушения развития;</w:t>
      </w:r>
    </w:p>
    <w:p w:rsidR="00F374A8" w:rsidRPr="00F374A8" w:rsidRDefault="00F374A8" w:rsidP="00C23952">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выделение пропедевтического периода в образовании, обеспечивающего преемственность между дошкольным и школьным этапами;</w:t>
      </w:r>
    </w:p>
    <w:p w:rsidR="00F374A8" w:rsidRPr="00F374A8" w:rsidRDefault="00F374A8" w:rsidP="00C23952">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получение основного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F374A8" w:rsidRPr="00F374A8" w:rsidRDefault="00F374A8" w:rsidP="00C23952">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F374A8" w:rsidRPr="00F374A8" w:rsidRDefault="00F374A8" w:rsidP="00C23952">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психологическое сопровождение, оптимизирующее взаимодействие ребенка с педагогами и соучениками;</w:t>
      </w:r>
    </w:p>
    <w:p w:rsidR="00F374A8" w:rsidRPr="00F374A8" w:rsidRDefault="00F374A8" w:rsidP="00C23952">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психологическое сопровождение, направленное на установление взаимодействия семьи и образовательной организации;</w:t>
      </w:r>
    </w:p>
    <w:p w:rsidR="00F374A8" w:rsidRPr="00F374A8" w:rsidRDefault="00F374A8" w:rsidP="00C23952">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lastRenderedPageBreak/>
        <w:t>постепенное расширение образовательного пространства, выходящего за пределы образовательной организации.</w:t>
      </w:r>
    </w:p>
    <w:p w:rsidR="00F374A8" w:rsidRPr="00F374A8" w:rsidRDefault="00F374A8" w:rsidP="00895939">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b/>
          <w:bCs/>
          <w:color w:val="000000"/>
          <w:sz w:val="24"/>
          <w:szCs w:val="24"/>
        </w:rPr>
        <w:t>Особые образовательные потребности обучающихся с ЗПР:</w:t>
      </w:r>
    </w:p>
    <w:p w:rsidR="00F374A8" w:rsidRPr="00F374A8" w:rsidRDefault="00F374A8" w:rsidP="00895939">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Учащиеся с задержкой психического развития обучаются по общеобразовательным программам массовой школы.</w:t>
      </w:r>
    </w:p>
    <w:p w:rsidR="00F374A8" w:rsidRPr="00F374A8" w:rsidRDefault="00F374A8" w:rsidP="00895939">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Учебный план обучающихся с задержкой психического развития составлен с учетом решения двух основных задач:</w:t>
      </w:r>
    </w:p>
    <w:p w:rsidR="00F374A8" w:rsidRPr="00F374A8" w:rsidRDefault="00F374A8" w:rsidP="00C23952">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гибкое варьирование организации процесса обучения путем расширения/сокращения содержания отдельных предметных областей;</w:t>
      </w:r>
    </w:p>
    <w:p w:rsidR="00F374A8" w:rsidRPr="00F374A8" w:rsidRDefault="00F374A8" w:rsidP="00C23952">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упрощение системы учебно-познавательных задач, решаемых в процессе образования;</w:t>
      </w:r>
    </w:p>
    <w:p w:rsidR="00F374A8" w:rsidRPr="00F374A8" w:rsidRDefault="00F374A8" w:rsidP="00C23952">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организация процесса обучения с учетом специфики усвоения знаний, умений и навыков обучающихся с ЗПР («пошаговым» предъявлении материала, дозированной при помощи взрослого, использовании специальных методов, приемов и средств, способствующих общему развитию обучающегося, так и компенсации индивидуальных недостатков развития;</w:t>
      </w:r>
    </w:p>
    <w:p w:rsidR="00F374A8" w:rsidRPr="00F374A8" w:rsidRDefault="00F374A8" w:rsidP="00C23952">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развитие познавательной деятельности обучающихся с ЗПР как основы компенсации, коррекции и профилактики нарушений;</w:t>
      </w:r>
    </w:p>
    <w:p w:rsidR="00F374A8" w:rsidRPr="00F374A8" w:rsidRDefault="00F374A8" w:rsidP="00C23952">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постоянная помощь в осмыслении и расширении контекста усваиваемых знаний, в закреплении и совершенствовании освоенных умений;</w:t>
      </w:r>
    </w:p>
    <w:p w:rsidR="00F374A8" w:rsidRPr="00F374A8" w:rsidRDefault="00F374A8" w:rsidP="00C23952">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необходимость постоянной актуализации знаний, умений и одобряемых обществом норм поведения;</w:t>
      </w:r>
    </w:p>
    <w:p w:rsidR="00F374A8" w:rsidRPr="00F374A8" w:rsidRDefault="00F374A8" w:rsidP="00C23952">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постоянное стимулирование познавательной активности, побуждение интереса к себе, окружающему предметному и социальному миру;</w:t>
      </w:r>
    </w:p>
    <w:p w:rsidR="00F374A8" w:rsidRPr="00F374A8" w:rsidRDefault="00F374A8" w:rsidP="00C23952">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обеспечение взаимодействия семьи и учреждения для формирования социально активной позиции, нравственных и общекультурных ценностей.</w:t>
      </w:r>
    </w:p>
    <w:p w:rsidR="00F374A8" w:rsidRPr="00F374A8" w:rsidRDefault="00F374A8" w:rsidP="00F374A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В целях более успешной динамики в общем развитии отдельных обучающихся, коррекции недостатков их психического развития, а также восполнения пробелов в знаниях предусмотрены коррекционные групповые и индивидуальные занятия с психологом не менее 1 часа в неделю.</w:t>
      </w:r>
    </w:p>
    <w:p w:rsidR="00F374A8" w:rsidRPr="00F374A8" w:rsidRDefault="00F374A8" w:rsidP="00F374A8">
      <w:pPr>
        <w:shd w:val="clear" w:color="auto" w:fill="FFFFFF"/>
        <w:spacing w:after="0" w:line="240" w:lineRule="auto"/>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Для учащихся, которые имеют специфические речевые нарушения, организуются занятия по логопедии вне школы.</w:t>
      </w:r>
    </w:p>
    <w:p w:rsidR="00F374A8" w:rsidRPr="00F374A8" w:rsidRDefault="00F374A8" w:rsidP="00F374A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В целях ликвидации пробелов в знаниях учащихся учителя-предметники должны осуществлять индивидуальный подход к учащимся на уроках. При этом должны учитываться рекомендации психолога, учителя-логопеда, дефектолога, классного руководителя об особенностях развития, организации познавательной деятельности школьника. Включать в уроки задания развивающей направленности.</w:t>
      </w:r>
    </w:p>
    <w:p w:rsidR="00F374A8" w:rsidRPr="00F374A8" w:rsidRDefault="00646803" w:rsidP="00F374A8">
      <w:pPr>
        <w:shd w:val="clear" w:color="auto" w:fill="FFFFFF"/>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А</w:t>
      </w:r>
      <w:r w:rsidR="00F374A8" w:rsidRPr="00F374A8">
        <w:rPr>
          <w:rFonts w:ascii="Times New Roman" w:eastAsia="Times New Roman" w:hAnsi="Times New Roman" w:cs="Times New Roman"/>
          <w:b/>
          <w:bCs/>
          <w:color w:val="000000"/>
          <w:sz w:val="24"/>
          <w:szCs w:val="24"/>
        </w:rPr>
        <w:t>ОП ООО для обучающихся с ЗПР предусматривает различные варианты специального сопровождения обучающихся данной категории:</w:t>
      </w:r>
    </w:p>
    <w:p w:rsidR="00F374A8" w:rsidRPr="00F374A8" w:rsidRDefault="00F374A8" w:rsidP="00C23952">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обучение в общеобразовательном классе по АООП ООО обучающихся с ЗПР;</w:t>
      </w:r>
    </w:p>
    <w:p w:rsidR="00F374A8" w:rsidRPr="00F374A8" w:rsidRDefault="00F374A8" w:rsidP="00C23952">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обучение по индивидуальным программам;</w:t>
      </w:r>
    </w:p>
    <w:p w:rsidR="00F374A8" w:rsidRPr="00F374A8" w:rsidRDefault="00F374A8" w:rsidP="00C23952">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организация коррекционно-развивающих занятий педагогами, специалистами сопровождения</w:t>
      </w:r>
      <w:r w:rsidR="00E66A35">
        <w:rPr>
          <w:rFonts w:ascii="Times New Roman" w:eastAsia="Times New Roman" w:hAnsi="Times New Roman" w:cs="Times New Roman"/>
          <w:color w:val="000000"/>
          <w:sz w:val="24"/>
          <w:szCs w:val="24"/>
        </w:rPr>
        <w:t xml:space="preserve"> МОУ СОШ № 3</w:t>
      </w:r>
      <w:r w:rsidRPr="00F374A8">
        <w:rPr>
          <w:rFonts w:ascii="Times New Roman" w:eastAsia="Times New Roman" w:hAnsi="Times New Roman" w:cs="Times New Roman"/>
          <w:color w:val="000000"/>
          <w:sz w:val="24"/>
          <w:szCs w:val="24"/>
        </w:rPr>
        <w:t>.</w:t>
      </w:r>
    </w:p>
    <w:p w:rsidR="00F374A8" w:rsidRPr="00F374A8" w:rsidRDefault="00F374A8" w:rsidP="00F374A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b/>
          <w:bCs/>
          <w:color w:val="000000"/>
          <w:sz w:val="24"/>
          <w:szCs w:val="24"/>
        </w:rPr>
        <w:t>АООП ООО для обучающихся с ЗПР содержит обязательную часть и часть, формируемую участниками образовательного процесса</w:t>
      </w:r>
      <w:r w:rsidRPr="00F374A8">
        <w:rPr>
          <w:rFonts w:ascii="Times New Roman" w:eastAsia="Times New Roman" w:hAnsi="Times New Roman" w:cs="Times New Roman"/>
          <w:color w:val="000000"/>
          <w:sz w:val="24"/>
          <w:szCs w:val="24"/>
        </w:rPr>
        <w:t>. Обязательная часть составляет 80%, часть, формируемая участниками образовательных отношений- 20% от общего объема Программы.</w:t>
      </w:r>
    </w:p>
    <w:p w:rsidR="00F374A8" w:rsidRPr="00F374A8" w:rsidRDefault="00F374A8" w:rsidP="00F374A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Школа знакомит родителей (законных представителей) обучающихся (участников образовательных отношений):</w:t>
      </w:r>
    </w:p>
    <w:p w:rsidR="00F374A8" w:rsidRPr="00F374A8" w:rsidRDefault="00F374A8" w:rsidP="00C23952">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с Уставом и другими документами, регламентирующими осуществление образовательного процесса в Школе;</w:t>
      </w:r>
    </w:p>
    <w:p w:rsidR="00395F9A" w:rsidRPr="00646803" w:rsidRDefault="00F374A8" w:rsidP="00646803">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с их правами и обязанностями в части формирования и реализации АООП ООО, установленными законодательством Российской Федерации и Уставом Школы.</w:t>
      </w:r>
    </w:p>
    <w:p w:rsidR="00395F9A" w:rsidRDefault="00411180" w:rsidP="0066486E">
      <w:pPr>
        <w:tabs>
          <w:tab w:val="left" w:pos="851"/>
        </w:tabs>
        <w:spacing w:after="0" w:line="240" w:lineRule="auto"/>
        <w:ind w:firstLine="567"/>
        <w:jc w:val="center"/>
        <w:rPr>
          <w:rFonts w:ascii="Times New Roman" w:hAnsi="Times New Roman" w:cs="Times New Roman"/>
          <w:b/>
          <w:sz w:val="24"/>
          <w:szCs w:val="24"/>
        </w:rPr>
      </w:pPr>
      <w:r w:rsidRPr="0066486E">
        <w:rPr>
          <w:rFonts w:ascii="Times New Roman" w:hAnsi="Times New Roman" w:cs="Times New Roman"/>
          <w:b/>
          <w:sz w:val="24"/>
          <w:szCs w:val="24"/>
        </w:rPr>
        <w:t>1.2. Планируемые результаты освоения об</w:t>
      </w:r>
      <w:r w:rsidR="00F374A8" w:rsidRPr="0066486E">
        <w:rPr>
          <w:rFonts w:ascii="Times New Roman" w:hAnsi="Times New Roman" w:cs="Times New Roman"/>
          <w:b/>
          <w:sz w:val="24"/>
          <w:szCs w:val="24"/>
        </w:rPr>
        <w:t xml:space="preserve">учающимися с ЗПР </w:t>
      </w:r>
    </w:p>
    <w:p w:rsidR="0066486E" w:rsidRPr="0066486E" w:rsidRDefault="00F374A8" w:rsidP="0066486E">
      <w:pPr>
        <w:tabs>
          <w:tab w:val="left" w:pos="851"/>
        </w:tabs>
        <w:spacing w:after="0" w:line="240" w:lineRule="auto"/>
        <w:ind w:firstLine="567"/>
        <w:jc w:val="center"/>
        <w:rPr>
          <w:rFonts w:ascii="Times New Roman" w:hAnsi="Times New Roman" w:cs="Times New Roman"/>
          <w:b/>
          <w:sz w:val="24"/>
          <w:szCs w:val="24"/>
        </w:rPr>
      </w:pPr>
      <w:r w:rsidRPr="0066486E">
        <w:rPr>
          <w:rFonts w:ascii="Times New Roman" w:hAnsi="Times New Roman" w:cs="Times New Roman"/>
          <w:b/>
          <w:sz w:val="24"/>
          <w:szCs w:val="24"/>
        </w:rPr>
        <w:t xml:space="preserve">адаптированной </w:t>
      </w:r>
      <w:r w:rsidR="00411180" w:rsidRPr="0066486E">
        <w:rPr>
          <w:rFonts w:ascii="Times New Roman" w:hAnsi="Times New Roman" w:cs="Times New Roman"/>
          <w:b/>
          <w:sz w:val="24"/>
          <w:szCs w:val="24"/>
        </w:rPr>
        <w:t>общеобразовательной програм</w:t>
      </w:r>
      <w:r w:rsidRPr="0066486E">
        <w:rPr>
          <w:rFonts w:ascii="Times New Roman" w:hAnsi="Times New Roman" w:cs="Times New Roman"/>
          <w:b/>
          <w:sz w:val="24"/>
          <w:szCs w:val="24"/>
        </w:rPr>
        <w:t xml:space="preserve">мы </w:t>
      </w:r>
    </w:p>
    <w:p w:rsidR="003E09CD" w:rsidRPr="0066486E" w:rsidRDefault="00F374A8" w:rsidP="0066486E">
      <w:pPr>
        <w:tabs>
          <w:tab w:val="left" w:pos="851"/>
        </w:tabs>
        <w:spacing w:after="0" w:line="240" w:lineRule="auto"/>
        <w:ind w:firstLine="567"/>
        <w:jc w:val="center"/>
        <w:rPr>
          <w:rFonts w:ascii="Times New Roman" w:hAnsi="Times New Roman" w:cs="Times New Roman"/>
          <w:b/>
          <w:sz w:val="24"/>
          <w:szCs w:val="24"/>
        </w:rPr>
      </w:pPr>
      <w:r w:rsidRPr="0066486E">
        <w:rPr>
          <w:rFonts w:ascii="Times New Roman" w:hAnsi="Times New Roman" w:cs="Times New Roman"/>
          <w:b/>
          <w:sz w:val="24"/>
          <w:szCs w:val="24"/>
        </w:rPr>
        <w:lastRenderedPageBreak/>
        <w:t>основного общего образования</w:t>
      </w:r>
    </w:p>
    <w:p w:rsidR="00F374A8" w:rsidRPr="00F374A8" w:rsidRDefault="00F374A8" w:rsidP="0066486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Общая характеристика пла</w:t>
      </w:r>
      <w:r w:rsidR="00646803">
        <w:rPr>
          <w:rFonts w:ascii="Times New Roman" w:eastAsia="Times New Roman" w:hAnsi="Times New Roman" w:cs="Times New Roman"/>
          <w:color w:val="000000"/>
          <w:sz w:val="24"/>
          <w:szCs w:val="24"/>
        </w:rPr>
        <w:t>нируемых результатов освоения А</w:t>
      </w:r>
      <w:r w:rsidRPr="00F374A8">
        <w:rPr>
          <w:rFonts w:ascii="Times New Roman" w:eastAsia="Times New Roman" w:hAnsi="Times New Roman" w:cs="Times New Roman"/>
          <w:color w:val="000000"/>
          <w:sz w:val="24"/>
          <w:szCs w:val="24"/>
        </w:rPr>
        <w:t>ОП ООО обучающихся с ЗПР (далее - Планируемые результаты) соответствует ООП ООО Школы.</w:t>
      </w:r>
    </w:p>
    <w:p w:rsidR="00F374A8" w:rsidRPr="00F374A8" w:rsidRDefault="00F374A8" w:rsidP="0066486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 xml:space="preserve">Планируемые </w:t>
      </w:r>
      <w:r w:rsidR="00646803">
        <w:rPr>
          <w:rFonts w:ascii="Times New Roman" w:eastAsia="Times New Roman" w:hAnsi="Times New Roman" w:cs="Times New Roman"/>
          <w:color w:val="000000"/>
          <w:sz w:val="24"/>
          <w:szCs w:val="24"/>
        </w:rPr>
        <w:t>результаты освоения А</w:t>
      </w:r>
      <w:r w:rsidRPr="00F374A8">
        <w:rPr>
          <w:rFonts w:ascii="Times New Roman" w:eastAsia="Times New Roman" w:hAnsi="Times New Roman" w:cs="Times New Roman"/>
          <w:color w:val="000000"/>
          <w:sz w:val="24"/>
          <w:szCs w:val="24"/>
        </w:rPr>
        <w:t>ОП ООО для обучающихся с ЗПР дополняются результатами освоения программы коррекционной работы.</w:t>
      </w:r>
    </w:p>
    <w:p w:rsidR="00F374A8" w:rsidRPr="00F374A8" w:rsidRDefault="00F374A8" w:rsidP="0066486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Учебные программы, в которых устанавливаются планируемые результаты на уровне основного общего образо</w:t>
      </w:r>
      <w:r w:rsidR="00646803">
        <w:rPr>
          <w:rFonts w:ascii="Times New Roman" w:eastAsia="Times New Roman" w:hAnsi="Times New Roman" w:cs="Times New Roman"/>
          <w:color w:val="000000"/>
          <w:sz w:val="24"/>
          <w:szCs w:val="24"/>
        </w:rPr>
        <w:t xml:space="preserve">вания для обучающихся с ЗПР по </w:t>
      </w:r>
      <w:r w:rsidRPr="00F374A8">
        <w:rPr>
          <w:rFonts w:ascii="Times New Roman" w:eastAsia="Times New Roman" w:hAnsi="Times New Roman" w:cs="Times New Roman"/>
          <w:color w:val="000000"/>
          <w:sz w:val="24"/>
          <w:szCs w:val="24"/>
        </w:rPr>
        <w:t>ООП ООО, соответствуют ООП ООО Школы. В учебные программы, в которых устанавливаются планируемые результаты основного общего образов</w:t>
      </w:r>
      <w:r w:rsidR="00646803">
        <w:rPr>
          <w:rFonts w:ascii="Times New Roman" w:eastAsia="Times New Roman" w:hAnsi="Times New Roman" w:cs="Times New Roman"/>
          <w:color w:val="000000"/>
          <w:sz w:val="24"/>
          <w:szCs w:val="24"/>
        </w:rPr>
        <w:t>ания для обучающихся с ЗПР по А</w:t>
      </w:r>
      <w:r w:rsidRPr="00F374A8">
        <w:rPr>
          <w:rFonts w:ascii="Times New Roman" w:eastAsia="Times New Roman" w:hAnsi="Times New Roman" w:cs="Times New Roman"/>
          <w:color w:val="000000"/>
          <w:sz w:val="24"/>
          <w:szCs w:val="24"/>
        </w:rPr>
        <w:t>ОП ООО, включаются программы курсов коррекционно-развивающей области.</w:t>
      </w:r>
    </w:p>
    <w:p w:rsidR="00F374A8" w:rsidRPr="00F374A8" w:rsidRDefault="00F374A8" w:rsidP="0066486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Структура планируемых резуль</w:t>
      </w:r>
      <w:r w:rsidR="00646803">
        <w:rPr>
          <w:rFonts w:ascii="Times New Roman" w:eastAsia="Times New Roman" w:hAnsi="Times New Roman" w:cs="Times New Roman"/>
          <w:color w:val="000000"/>
          <w:sz w:val="24"/>
          <w:szCs w:val="24"/>
        </w:rPr>
        <w:t>татов А</w:t>
      </w:r>
      <w:r w:rsidRPr="00F374A8">
        <w:rPr>
          <w:rFonts w:ascii="Times New Roman" w:eastAsia="Times New Roman" w:hAnsi="Times New Roman" w:cs="Times New Roman"/>
          <w:color w:val="000000"/>
          <w:sz w:val="24"/>
          <w:szCs w:val="24"/>
        </w:rPr>
        <w:t>ОП ООО соответствует ООП ООО Школы.</w:t>
      </w:r>
    </w:p>
    <w:p w:rsidR="00F374A8" w:rsidRPr="00F374A8" w:rsidRDefault="00F374A8" w:rsidP="0066486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Стру</w:t>
      </w:r>
      <w:r w:rsidR="00646803">
        <w:rPr>
          <w:rFonts w:ascii="Times New Roman" w:eastAsia="Times New Roman" w:hAnsi="Times New Roman" w:cs="Times New Roman"/>
          <w:color w:val="000000"/>
          <w:sz w:val="24"/>
          <w:szCs w:val="24"/>
        </w:rPr>
        <w:t>ктура планируемых результатов А</w:t>
      </w:r>
      <w:r w:rsidRPr="00F374A8">
        <w:rPr>
          <w:rFonts w:ascii="Times New Roman" w:eastAsia="Times New Roman" w:hAnsi="Times New Roman" w:cs="Times New Roman"/>
          <w:color w:val="000000"/>
          <w:sz w:val="24"/>
          <w:szCs w:val="24"/>
        </w:rPr>
        <w:t>ОП ООО дополняется Планируемыми результатами, характеризующие личностное развитие обучающихся, коррекцию в психофизическом развитии:</w:t>
      </w:r>
    </w:p>
    <w:p w:rsidR="00F374A8" w:rsidRPr="00F374A8" w:rsidRDefault="00F374A8" w:rsidP="00C23952">
      <w:pPr>
        <w:numPr>
          <w:ilvl w:val="0"/>
          <w:numId w:val="8"/>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содержатся в программах курсов коррекционно-развивающей области,</w:t>
      </w:r>
    </w:p>
    <w:p w:rsidR="00F374A8" w:rsidRPr="00F374A8" w:rsidRDefault="00F374A8" w:rsidP="00C23952">
      <w:pPr>
        <w:numPr>
          <w:ilvl w:val="0"/>
          <w:numId w:val="8"/>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оцениваются в ходе мониторинговых процедур (стартовая, текущая, итоговая диагностика),</w:t>
      </w:r>
    </w:p>
    <w:p w:rsidR="00F374A8" w:rsidRPr="00F374A8" w:rsidRDefault="00F374A8" w:rsidP="00C23952">
      <w:pPr>
        <w:numPr>
          <w:ilvl w:val="0"/>
          <w:numId w:val="8"/>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000000"/>
          <w:sz w:val="24"/>
          <w:szCs w:val="24"/>
        </w:rPr>
      </w:pPr>
      <w:r w:rsidRPr="00F374A8">
        <w:rPr>
          <w:rFonts w:ascii="Times New Roman" w:eastAsia="Times New Roman" w:hAnsi="Times New Roman" w:cs="Times New Roman"/>
          <w:color w:val="000000"/>
          <w:sz w:val="24"/>
          <w:szCs w:val="24"/>
        </w:rPr>
        <w:t>объектом оценки является наличие положительной динамики преодоления отклонений развития.</w:t>
      </w:r>
    </w:p>
    <w:p w:rsidR="00411180" w:rsidRPr="0066486E" w:rsidRDefault="00411180" w:rsidP="0066486E">
      <w:pPr>
        <w:tabs>
          <w:tab w:val="left" w:pos="851"/>
        </w:tabs>
        <w:spacing w:after="0" w:line="240" w:lineRule="auto"/>
        <w:ind w:firstLine="567"/>
        <w:jc w:val="both"/>
        <w:rPr>
          <w:rFonts w:ascii="Times New Roman" w:hAnsi="Times New Roman" w:cs="Times New Roman"/>
          <w:sz w:val="24"/>
          <w:szCs w:val="24"/>
        </w:rPr>
      </w:pPr>
      <w:r w:rsidRPr="0066486E">
        <w:rPr>
          <w:rFonts w:ascii="Times New Roman" w:hAnsi="Times New Roman" w:cs="Times New Roman"/>
          <w:sz w:val="24"/>
          <w:szCs w:val="24"/>
        </w:rPr>
        <w:t>Сам</w:t>
      </w:r>
      <w:r w:rsidR="00646803">
        <w:rPr>
          <w:rFonts w:ascii="Times New Roman" w:hAnsi="Times New Roman" w:cs="Times New Roman"/>
          <w:sz w:val="24"/>
          <w:szCs w:val="24"/>
        </w:rPr>
        <w:t>ым общим результатом освоения А</w:t>
      </w:r>
      <w:r w:rsidR="00F374A8" w:rsidRPr="0066486E">
        <w:rPr>
          <w:rFonts w:ascii="Times New Roman" w:hAnsi="Times New Roman" w:cs="Times New Roman"/>
          <w:sz w:val="24"/>
          <w:szCs w:val="24"/>
        </w:rPr>
        <w:t>О</w:t>
      </w:r>
      <w:r w:rsidRPr="0066486E">
        <w:rPr>
          <w:rFonts w:ascii="Times New Roman" w:hAnsi="Times New Roman" w:cs="Times New Roman"/>
          <w:sz w:val="24"/>
          <w:szCs w:val="24"/>
        </w:rPr>
        <w:t>П ООО обучающихся с ЗПР должно стать полноценное основное общее образование, развитие социальных (жизненных)компетенций.</w:t>
      </w:r>
    </w:p>
    <w:p w:rsidR="00411180" w:rsidRPr="0066486E" w:rsidRDefault="00411180" w:rsidP="0066486E">
      <w:pPr>
        <w:tabs>
          <w:tab w:val="left" w:pos="851"/>
        </w:tabs>
        <w:spacing w:after="0" w:line="240" w:lineRule="auto"/>
        <w:ind w:firstLine="567"/>
        <w:jc w:val="both"/>
        <w:rPr>
          <w:rFonts w:ascii="Times New Roman" w:hAnsi="Times New Roman" w:cs="Times New Roman"/>
          <w:sz w:val="24"/>
          <w:szCs w:val="24"/>
        </w:rPr>
      </w:pPr>
      <w:r w:rsidRPr="0066486E">
        <w:rPr>
          <w:rFonts w:ascii="Times New Roman" w:hAnsi="Times New Roman" w:cs="Times New Roman"/>
          <w:sz w:val="24"/>
          <w:szCs w:val="24"/>
        </w:rPr>
        <w:t xml:space="preserve">Личностные, метапредметные и предметные результаты освоения обучающимися с ЗПР АОП ООО соответствуют ФГОС ООО. </w:t>
      </w:r>
    </w:p>
    <w:p w:rsidR="00411180" w:rsidRPr="0066486E" w:rsidRDefault="00411180" w:rsidP="0066486E">
      <w:pPr>
        <w:tabs>
          <w:tab w:val="left" w:pos="851"/>
        </w:tabs>
        <w:spacing w:after="0" w:line="240" w:lineRule="auto"/>
        <w:ind w:firstLine="567"/>
        <w:jc w:val="both"/>
        <w:rPr>
          <w:rFonts w:ascii="Times New Roman" w:hAnsi="Times New Roman" w:cs="Times New Roman"/>
          <w:sz w:val="24"/>
          <w:szCs w:val="24"/>
        </w:rPr>
      </w:pPr>
      <w:r w:rsidRPr="0066486E">
        <w:rPr>
          <w:rFonts w:ascii="Times New Roman" w:hAnsi="Times New Roman" w:cs="Times New Roman"/>
          <w:sz w:val="24"/>
          <w:szCs w:val="24"/>
        </w:rPr>
        <w:t>Личностные результаты освоения АОП ООО включают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w:t>
      </w:r>
    </w:p>
    <w:p w:rsidR="00411180" w:rsidRPr="0066486E" w:rsidRDefault="00411180" w:rsidP="0066486E">
      <w:pPr>
        <w:tabs>
          <w:tab w:val="left" w:pos="851"/>
        </w:tabs>
        <w:spacing w:after="0" w:line="240" w:lineRule="auto"/>
        <w:ind w:firstLine="567"/>
        <w:jc w:val="both"/>
        <w:rPr>
          <w:rFonts w:ascii="Times New Roman" w:hAnsi="Times New Roman" w:cs="Times New Roman"/>
          <w:sz w:val="24"/>
          <w:szCs w:val="24"/>
        </w:rPr>
      </w:pPr>
      <w:r w:rsidRPr="0066486E">
        <w:rPr>
          <w:rFonts w:ascii="Times New Roman" w:hAnsi="Times New Roman" w:cs="Times New Roman"/>
          <w:sz w:val="24"/>
          <w:szCs w:val="24"/>
        </w:rPr>
        <w:t>Метапредметные результаты освоения АОП ООО обучающихся с ЗПР - освоенные обучающимися универсальные учебные действия (познавательные, регулятивные и коммуникативные). Раскрываются через умения и универсальные учебные действия. В соответствии с ФГОС ООО они отражают базовый уровень планируемых результатов.</w:t>
      </w:r>
    </w:p>
    <w:p w:rsidR="0066486E" w:rsidRPr="0066486E" w:rsidRDefault="0066486E" w:rsidP="0066486E">
      <w:pPr>
        <w:tabs>
          <w:tab w:val="left" w:pos="851"/>
        </w:tabs>
        <w:spacing w:after="0" w:line="240" w:lineRule="auto"/>
        <w:ind w:firstLine="567"/>
        <w:jc w:val="both"/>
        <w:rPr>
          <w:rFonts w:ascii="Times New Roman" w:hAnsi="Times New Roman" w:cs="Times New Roman"/>
          <w:sz w:val="24"/>
          <w:szCs w:val="24"/>
        </w:rPr>
      </w:pPr>
      <w:r w:rsidRPr="0066486E">
        <w:rPr>
          <w:rFonts w:ascii="Times New Roman" w:hAnsi="Times New Roman" w:cs="Times New Roman"/>
          <w:sz w:val="24"/>
          <w:szCs w:val="24"/>
        </w:rPr>
        <w:t>Планируемые результ</w:t>
      </w:r>
      <w:r w:rsidR="00646803">
        <w:rPr>
          <w:rFonts w:ascii="Times New Roman" w:hAnsi="Times New Roman" w:cs="Times New Roman"/>
          <w:sz w:val="24"/>
          <w:szCs w:val="24"/>
        </w:rPr>
        <w:t>аты освоения учебных программ А</w:t>
      </w:r>
      <w:r w:rsidRPr="0066486E">
        <w:rPr>
          <w:rFonts w:ascii="Times New Roman" w:hAnsi="Times New Roman" w:cs="Times New Roman"/>
          <w:sz w:val="24"/>
          <w:szCs w:val="24"/>
        </w:rPr>
        <w:t xml:space="preserve">ОП ООО по учебным предметам соответствуют ООП ООО Школы </w:t>
      </w:r>
    </w:p>
    <w:p w:rsidR="00297CC8" w:rsidRDefault="00411180" w:rsidP="0066486E">
      <w:pPr>
        <w:tabs>
          <w:tab w:val="left" w:pos="851"/>
        </w:tabs>
        <w:spacing w:after="0" w:line="240" w:lineRule="auto"/>
        <w:ind w:firstLine="567"/>
        <w:jc w:val="both"/>
        <w:rPr>
          <w:rFonts w:ascii="Times New Roman" w:hAnsi="Times New Roman" w:cs="Times New Roman"/>
          <w:sz w:val="24"/>
          <w:szCs w:val="24"/>
        </w:rPr>
      </w:pPr>
      <w:r w:rsidRPr="0066486E">
        <w:rPr>
          <w:rFonts w:ascii="Times New Roman" w:hAnsi="Times New Roman" w:cs="Times New Roman"/>
          <w:sz w:val="24"/>
          <w:szCs w:val="24"/>
        </w:rPr>
        <w:t xml:space="preserve">Предметные результаты освоения АОП ООО обучающихся с ЗПР – освоенный обучающимися с ЗПР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 </w:t>
      </w:r>
    </w:p>
    <w:p w:rsidR="00297CC8" w:rsidRPr="0066486E" w:rsidRDefault="00411180" w:rsidP="00297CC8">
      <w:pPr>
        <w:tabs>
          <w:tab w:val="left" w:pos="851"/>
        </w:tabs>
        <w:spacing w:after="0" w:line="240" w:lineRule="auto"/>
        <w:ind w:firstLine="567"/>
        <w:jc w:val="both"/>
        <w:rPr>
          <w:rFonts w:ascii="Times New Roman" w:hAnsi="Times New Roman" w:cs="Times New Roman"/>
          <w:sz w:val="24"/>
          <w:szCs w:val="24"/>
        </w:rPr>
      </w:pPr>
      <w:r w:rsidRPr="0066486E">
        <w:rPr>
          <w:rFonts w:ascii="Times New Roman" w:hAnsi="Times New Roman" w:cs="Times New Roman"/>
          <w:sz w:val="24"/>
          <w:szCs w:val="24"/>
        </w:rPr>
        <w:t>Предметные результат</w:t>
      </w:r>
      <w:r w:rsidR="00297CC8">
        <w:rPr>
          <w:rFonts w:ascii="Times New Roman" w:hAnsi="Times New Roman" w:cs="Times New Roman"/>
          <w:sz w:val="24"/>
          <w:szCs w:val="24"/>
        </w:rPr>
        <w:t>ы</w:t>
      </w:r>
      <w:r w:rsidRPr="0066486E">
        <w:rPr>
          <w:rFonts w:ascii="Times New Roman" w:hAnsi="Times New Roman" w:cs="Times New Roman"/>
          <w:sz w:val="24"/>
          <w:szCs w:val="24"/>
        </w:rPr>
        <w:t xml:space="preserve"> отражены </w:t>
      </w:r>
      <w:r w:rsidR="003E09CD" w:rsidRPr="0066486E">
        <w:rPr>
          <w:rFonts w:ascii="Times New Roman" w:hAnsi="Times New Roman" w:cs="Times New Roman"/>
          <w:sz w:val="24"/>
          <w:szCs w:val="24"/>
        </w:rPr>
        <w:t xml:space="preserve">в рабочих программах по учебным </w:t>
      </w:r>
      <w:r w:rsidR="00913F7E">
        <w:rPr>
          <w:rFonts w:ascii="Times New Roman" w:hAnsi="Times New Roman" w:cs="Times New Roman"/>
          <w:sz w:val="24"/>
          <w:szCs w:val="24"/>
        </w:rPr>
        <w:t xml:space="preserve">предметам (Электронное </w:t>
      </w:r>
      <w:r w:rsidR="00913F7E" w:rsidRPr="00913F7E">
        <w:rPr>
          <w:rFonts w:ascii="Times New Roman" w:hAnsi="Times New Roman" w:cs="Times New Roman"/>
          <w:sz w:val="24"/>
          <w:szCs w:val="24"/>
        </w:rPr>
        <w:t>п</w:t>
      </w:r>
      <w:r w:rsidRPr="00913F7E">
        <w:rPr>
          <w:rFonts w:ascii="Times New Roman" w:hAnsi="Times New Roman" w:cs="Times New Roman"/>
          <w:sz w:val="24"/>
          <w:szCs w:val="24"/>
        </w:rPr>
        <w:t>риложен</w:t>
      </w:r>
      <w:r w:rsidR="00F374A8" w:rsidRPr="00913F7E">
        <w:rPr>
          <w:rFonts w:ascii="Times New Roman" w:hAnsi="Times New Roman" w:cs="Times New Roman"/>
          <w:sz w:val="24"/>
          <w:szCs w:val="24"/>
        </w:rPr>
        <w:t>ие</w:t>
      </w:r>
      <w:r w:rsidRPr="0066486E">
        <w:rPr>
          <w:rFonts w:ascii="Times New Roman" w:hAnsi="Times New Roman" w:cs="Times New Roman"/>
          <w:sz w:val="24"/>
          <w:szCs w:val="24"/>
        </w:rPr>
        <w:t>).</w:t>
      </w:r>
    </w:p>
    <w:p w:rsidR="00DC4578" w:rsidRPr="00DC4578" w:rsidRDefault="00646803" w:rsidP="00DC4578">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00297CC8">
        <w:rPr>
          <w:rFonts w:ascii="Times New Roman" w:hAnsi="Times New Roman" w:cs="Times New Roman"/>
          <w:sz w:val="24"/>
          <w:szCs w:val="24"/>
        </w:rPr>
        <w:t>О</w:t>
      </w:r>
      <w:r w:rsidR="00411180" w:rsidRPr="0066486E">
        <w:rPr>
          <w:rFonts w:ascii="Times New Roman" w:hAnsi="Times New Roman" w:cs="Times New Roman"/>
          <w:sz w:val="24"/>
          <w:szCs w:val="24"/>
        </w:rPr>
        <w:t>П ООО обучающихся с ЗПР определяет уровень овладения предметными результатами: базовый уровень (обязательный минимум содержания основной образовательной программы) – является обязательным для всех обучающихся с задержкой психического развития.</w:t>
      </w:r>
    </w:p>
    <w:p w:rsidR="00297CC8" w:rsidRPr="00297CC8" w:rsidRDefault="00297CC8" w:rsidP="00297CC8">
      <w:pPr>
        <w:tabs>
          <w:tab w:val="left" w:pos="851"/>
        </w:tabs>
        <w:spacing w:after="0" w:line="240" w:lineRule="auto"/>
        <w:ind w:firstLine="567"/>
        <w:jc w:val="both"/>
        <w:rPr>
          <w:rFonts w:ascii="Times New Roman" w:hAnsi="Times New Roman" w:cs="Times New Roman"/>
          <w:b/>
          <w:sz w:val="24"/>
          <w:szCs w:val="24"/>
        </w:rPr>
      </w:pPr>
      <w:r w:rsidRPr="00297CC8">
        <w:rPr>
          <w:rFonts w:ascii="Times New Roman" w:hAnsi="Times New Roman" w:cs="Times New Roman"/>
          <w:b/>
          <w:sz w:val="24"/>
          <w:szCs w:val="24"/>
        </w:rPr>
        <w:t>Образовательная область «Филология».</w:t>
      </w:r>
    </w:p>
    <w:p w:rsidR="00297CC8" w:rsidRDefault="00297CC8" w:rsidP="00297CC8">
      <w:pPr>
        <w:tabs>
          <w:tab w:val="left" w:pos="851"/>
        </w:tabs>
        <w:spacing w:after="0" w:line="240" w:lineRule="auto"/>
        <w:ind w:firstLine="567"/>
        <w:jc w:val="both"/>
        <w:rPr>
          <w:rFonts w:ascii="Times New Roman" w:hAnsi="Times New Roman" w:cs="Times New Roman"/>
          <w:sz w:val="24"/>
          <w:szCs w:val="24"/>
        </w:rPr>
      </w:pPr>
      <w:r w:rsidRPr="00297CC8">
        <w:rPr>
          <w:rFonts w:ascii="Times New Roman" w:hAnsi="Times New Roman" w:cs="Times New Roman"/>
          <w:b/>
          <w:i/>
          <w:sz w:val="24"/>
          <w:szCs w:val="24"/>
        </w:rPr>
        <w:t>Русский язык.</w:t>
      </w:r>
      <w:r w:rsidRPr="00297CC8">
        <w:rPr>
          <w:rFonts w:ascii="Times New Roman" w:hAnsi="Times New Roman" w:cs="Times New Roman"/>
          <w:sz w:val="24"/>
          <w:szCs w:val="24"/>
        </w:rPr>
        <w:t xml:space="preserve"> </w:t>
      </w:r>
    </w:p>
    <w:p w:rsidR="00297CC8" w:rsidRPr="00297CC8" w:rsidRDefault="00297CC8" w:rsidP="00297CC8">
      <w:pPr>
        <w:tabs>
          <w:tab w:val="left" w:pos="851"/>
        </w:tabs>
        <w:spacing w:after="0" w:line="240" w:lineRule="auto"/>
        <w:ind w:firstLine="567"/>
        <w:jc w:val="both"/>
        <w:rPr>
          <w:rFonts w:ascii="Times New Roman" w:hAnsi="Times New Roman" w:cs="Times New Roman"/>
          <w:sz w:val="24"/>
          <w:szCs w:val="24"/>
        </w:rPr>
      </w:pPr>
      <w:r w:rsidRPr="00297CC8">
        <w:rPr>
          <w:rFonts w:ascii="Times New Roman" w:hAnsi="Times New Roman" w:cs="Times New Roman"/>
          <w:sz w:val="24"/>
          <w:szCs w:val="24"/>
        </w:rPr>
        <w:t>К ведущим общеучебным целям программы относятся:</w:t>
      </w:r>
    </w:p>
    <w:p w:rsidR="00297CC8" w:rsidRPr="00297CC8" w:rsidRDefault="00297CC8" w:rsidP="00297CC8">
      <w:pPr>
        <w:tabs>
          <w:tab w:val="left" w:pos="851"/>
        </w:tabs>
        <w:spacing w:after="0" w:line="240" w:lineRule="auto"/>
        <w:jc w:val="both"/>
        <w:rPr>
          <w:rFonts w:ascii="Times New Roman" w:hAnsi="Times New Roman" w:cs="Times New Roman"/>
          <w:sz w:val="24"/>
          <w:szCs w:val="24"/>
        </w:rPr>
      </w:pPr>
      <w:r w:rsidRPr="00297CC8">
        <w:rPr>
          <w:rFonts w:ascii="Times New Roman" w:hAnsi="Times New Roman" w:cs="Times New Roman"/>
          <w:sz w:val="24"/>
          <w:szCs w:val="24"/>
        </w:rPr>
        <w:t>- воспитание культуры устной и письменной речи,</w:t>
      </w:r>
    </w:p>
    <w:p w:rsidR="00646803" w:rsidRDefault="00297CC8" w:rsidP="00297CC8">
      <w:pPr>
        <w:tabs>
          <w:tab w:val="left" w:pos="851"/>
        </w:tabs>
        <w:spacing w:after="0" w:line="240" w:lineRule="auto"/>
        <w:jc w:val="both"/>
        <w:rPr>
          <w:rFonts w:ascii="Times New Roman" w:hAnsi="Times New Roman" w:cs="Times New Roman"/>
          <w:sz w:val="24"/>
          <w:szCs w:val="24"/>
        </w:rPr>
      </w:pPr>
      <w:r w:rsidRPr="00297CC8">
        <w:rPr>
          <w:rFonts w:ascii="Times New Roman" w:hAnsi="Times New Roman" w:cs="Times New Roman"/>
          <w:sz w:val="24"/>
          <w:szCs w:val="24"/>
        </w:rPr>
        <w:t xml:space="preserve">- формирование коммуникативных умений: </w:t>
      </w:r>
    </w:p>
    <w:p w:rsidR="00297CC8" w:rsidRPr="00297CC8" w:rsidRDefault="00297CC8" w:rsidP="00297CC8">
      <w:pPr>
        <w:tabs>
          <w:tab w:val="left" w:pos="851"/>
        </w:tabs>
        <w:spacing w:after="0" w:line="240" w:lineRule="auto"/>
        <w:jc w:val="both"/>
        <w:rPr>
          <w:rFonts w:ascii="Times New Roman" w:hAnsi="Times New Roman" w:cs="Times New Roman"/>
          <w:sz w:val="24"/>
          <w:szCs w:val="24"/>
        </w:rPr>
      </w:pPr>
      <w:r w:rsidRPr="00297CC8">
        <w:rPr>
          <w:rFonts w:ascii="Times New Roman" w:hAnsi="Times New Roman" w:cs="Times New Roman"/>
          <w:sz w:val="24"/>
          <w:szCs w:val="24"/>
        </w:rPr>
        <w:t>-грамотно и каллиграфически правильно</w:t>
      </w:r>
      <w:r w:rsidR="00646803">
        <w:rPr>
          <w:rFonts w:ascii="Times New Roman" w:hAnsi="Times New Roman" w:cs="Times New Roman"/>
          <w:sz w:val="24"/>
          <w:szCs w:val="24"/>
        </w:rPr>
        <w:t xml:space="preserve"> </w:t>
      </w:r>
      <w:r w:rsidRPr="00297CC8">
        <w:rPr>
          <w:rFonts w:ascii="Times New Roman" w:hAnsi="Times New Roman" w:cs="Times New Roman"/>
          <w:sz w:val="24"/>
          <w:szCs w:val="24"/>
        </w:rPr>
        <w:t>писать,</w:t>
      </w:r>
    </w:p>
    <w:p w:rsidR="00297CC8" w:rsidRPr="00297CC8" w:rsidRDefault="00297CC8" w:rsidP="00297CC8">
      <w:pPr>
        <w:tabs>
          <w:tab w:val="left" w:pos="851"/>
        </w:tabs>
        <w:spacing w:after="0" w:line="240" w:lineRule="auto"/>
        <w:jc w:val="both"/>
        <w:rPr>
          <w:rFonts w:ascii="Times New Roman" w:hAnsi="Times New Roman" w:cs="Times New Roman"/>
          <w:sz w:val="24"/>
          <w:szCs w:val="24"/>
        </w:rPr>
      </w:pPr>
      <w:r w:rsidRPr="00297CC8">
        <w:rPr>
          <w:rFonts w:ascii="Times New Roman" w:hAnsi="Times New Roman" w:cs="Times New Roman"/>
          <w:sz w:val="24"/>
          <w:szCs w:val="24"/>
        </w:rPr>
        <w:t>-осмысливать тему, подчинять свое высказывание определенной теме и основной</w:t>
      </w:r>
      <w:r w:rsidR="00646803">
        <w:rPr>
          <w:rFonts w:ascii="Times New Roman" w:hAnsi="Times New Roman" w:cs="Times New Roman"/>
          <w:sz w:val="24"/>
          <w:szCs w:val="24"/>
        </w:rPr>
        <w:t xml:space="preserve"> </w:t>
      </w:r>
      <w:r w:rsidRPr="00297CC8">
        <w:rPr>
          <w:rFonts w:ascii="Times New Roman" w:hAnsi="Times New Roman" w:cs="Times New Roman"/>
          <w:sz w:val="24"/>
          <w:szCs w:val="24"/>
        </w:rPr>
        <w:t>мысли,</w:t>
      </w:r>
    </w:p>
    <w:p w:rsidR="00297CC8" w:rsidRPr="00297CC8" w:rsidRDefault="00297CC8" w:rsidP="00297CC8">
      <w:pPr>
        <w:tabs>
          <w:tab w:val="left" w:pos="851"/>
        </w:tabs>
        <w:spacing w:after="0" w:line="240" w:lineRule="auto"/>
        <w:jc w:val="both"/>
        <w:rPr>
          <w:rFonts w:ascii="Times New Roman" w:hAnsi="Times New Roman" w:cs="Times New Roman"/>
          <w:sz w:val="24"/>
          <w:szCs w:val="24"/>
        </w:rPr>
      </w:pPr>
      <w:r w:rsidRPr="00297CC8">
        <w:rPr>
          <w:rFonts w:ascii="Times New Roman" w:hAnsi="Times New Roman" w:cs="Times New Roman"/>
          <w:sz w:val="24"/>
          <w:szCs w:val="24"/>
        </w:rPr>
        <w:t>-составлять простой и сложный план, тезисы, конспекты,</w:t>
      </w:r>
    </w:p>
    <w:p w:rsidR="00297CC8" w:rsidRPr="00297CC8" w:rsidRDefault="00297CC8" w:rsidP="00297CC8">
      <w:pPr>
        <w:tabs>
          <w:tab w:val="left" w:pos="851"/>
        </w:tabs>
        <w:spacing w:after="0" w:line="240" w:lineRule="auto"/>
        <w:jc w:val="both"/>
        <w:rPr>
          <w:rFonts w:ascii="Times New Roman" w:hAnsi="Times New Roman" w:cs="Times New Roman"/>
          <w:sz w:val="24"/>
          <w:szCs w:val="24"/>
        </w:rPr>
      </w:pPr>
      <w:r w:rsidRPr="00297CC8">
        <w:rPr>
          <w:rFonts w:ascii="Times New Roman" w:hAnsi="Times New Roman" w:cs="Times New Roman"/>
          <w:sz w:val="24"/>
          <w:szCs w:val="24"/>
        </w:rPr>
        <w:t>-отбирать материал из разных источников, систематизировать, излагать логически</w:t>
      </w:r>
    </w:p>
    <w:p w:rsidR="00297CC8" w:rsidRPr="00297CC8" w:rsidRDefault="00297CC8" w:rsidP="00297CC8">
      <w:pPr>
        <w:tabs>
          <w:tab w:val="left" w:pos="851"/>
        </w:tabs>
        <w:spacing w:after="0" w:line="240" w:lineRule="auto"/>
        <w:jc w:val="both"/>
        <w:rPr>
          <w:rFonts w:ascii="Times New Roman" w:hAnsi="Times New Roman" w:cs="Times New Roman"/>
          <w:sz w:val="24"/>
          <w:szCs w:val="24"/>
        </w:rPr>
      </w:pPr>
      <w:r w:rsidRPr="00297CC8">
        <w:rPr>
          <w:rFonts w:ascii="Times New Roman" w:hAnsi="Times New Roman" w:cs="Times New Roman"/>
          <w:sz w:val="24"/>
          <w:szCs w:val="24"/>
        </w:rPr>
        <w:t>последовательно в соответствии с планом,</w:t>
      </w:r>
    </w:p>
    <w:p w:rsidR="00297CC8" w:rsidRPr="00297CC8" w:rsidRDefault="00297CC8" w:rsidP="00297CC8">
      <w:pPr>
        <w:tabs>
          <w:tab w:val="left" w:pos="851"/>
        </w:tabs>
        <w:spacing w:after="0" w:line="240" w:lineRule="auto"/>
        <w:jc w:val="both"/>
        <w:rPr>
          <w:rFonts w:ascii="Times New Roman" w:hAnsi="Times New Roman" w:cs="Times New Roman"/>
          <w:sz w:val="24"/>
          <w:szCs w:val="24"/>
        </w:rPr>
      </w:pPr>
      <w:r w:rsidRPr="00297CC8">
        <w:rPr>
          <w:rFonts w:ascii="Times New Roman" w:hAnsi="Times New Roman" w:cs="Times New Roman"/>
          <w:sz w:val="24"/>
          <w:szCs w:val="24"/>
        </w:rPr>
        <w:lastRenderedPageBreak/>
        <w:t>-правильно выражать мысли в устной и письменной форме в соответствии с литературными нормами (орфоэпическими, речевыми, грамматическими, орфографическими, пунктуационными.)</w:t>
      </w:r>
    </w:p>
    <w:p w:rsidR="00297CC8" w:rsidRPr="00297CC8" w:rsidRDefault="00297CC8" w:rsidP="00297CC8">
      <w:pPr>
        <w:tabs>
          <w:tab w:val="left" w:pos="851"/>
        </w:tabs>
        <w:spacing w:after="0" w:line="240" w:lineRule="auto"/>
        <w:jc w:val="both"/>
        <w:rPr>
          <w:rFonts w:ascii="Times New Roman" w:hAnsi="Times New Roman" w:cs="Times New Roman"/>
          <w:sz w:val="24"/>
          <w:szCs w:val="24"/>
        </w:rPr>
      </w:pPr>
      <w:r w:rsidRPr="00297CC8">
        <w:rPr>
          <w:rFonts w:ascii="Times New Roman" w:hAnsi="Times New Roman" w:cs="Times New Roman"/>
          <w:sz w:val="24"/>
          <w:szCs w:val="24"/>
        </w:rPr>
        <w:t>- воспитание потребности в использовании дополнительных источников информации,</w:t>
      </w:r>
    </w:p>
    <w:p w:rsidR="00297CC8" w:rsidRPr="00297CC8" w:rsidRDefault="00297CC8" w:rsidP="00297CC8">
      <w:pPr>
        <w:tabs>
          <w:tab w:val="left" w:pos="851"/>
        </w:tabs>
        <w:spacing w:after="0" w:line="240" w:lineRule="auto"/>
        <w:ind w:firstLine="567"/>
        <w:jc w:val="both"/>
        <w:rPr>
          <w:rFonts w:ascii="Times New Roman" w:hAnsi="Times New Roman" w:cs="Times New Roman"/>
          <w:sz w:val="24"/>
          <w:szCs w:val="24"/>
        </w:rPr>
      </w:pPr>
      <w:r w:rsidRPr="00297CC8">
        <w:rPr>
          <w:rFonts w:ascii="Times New Roman" w:hAnsi="Times New Roman" w:cs="Times New Roman"/>
          <w:sz w:val="24"/>
          <w:szCs w:val="24"/>
        </w:rPr>
        <w:t>Использование различных форм организации учебного процесса (уроки-семинары, творческие отчеты, уроки-зачеты, конференции, уроки-праздники, дидактические игры, мастерские) способствует выработки устойчивой мотивации, привитию интереса к урокам русского языка.</w:t>
      </w:r>
    </w:p>
    <w:p w:rsidR="00297CC8" w:rsidRPr="00297CC8" w:rsidRDefault="00297CC8" w:rsidP="00297CC8">
      <w:pPr>
        <w:tabs>
          <w:tab w:val="left" w:pos="851"/>
        </w:tabs>
        <w:spacing w:after="0" w:line="240" w:lineRule="auto"/>
        <w:ind w:firstLine="567"/>
        <w:jc w:val="both"/>
        <w:rPr>
          <w:rFonts w:ascii="Times New Roman" w:hAnsi="Times New Roman" w:cs="Times New Roman"/>
          <w:b/>
          <w:i/>
          <w:sz w:val="24"/>
          <w:szCs w:val="24"/>
        </w:rPr>
      </w:pPr>
      <w:r w:rsidRPr="00297CC8">
        <w:rPr>
          <w:rFonts w:ascii="Times New Roman" w:hAnsi="Times New Roman" w:cs="Times New Roman"/>
          <w:b/>
          <w:i/>
          <w:sz w:val="24"/>
          <w:szCs w:val="24"/>
        </w:rPr>
        <w:t>Литература.</w:t>
      </w:r>
    </w:p>
    <w:p w:rsidR="00297CC8" w:rsidRPr="00297CC8" w:rsidRDefault="00297CC8" w:rsidP="00297CC8">
      <w:pPr>
        <w:tabs>
          <w:tab w:val="left" w:pos="851"/>
        </w:tabs>
        <w:spacing w:after="0" w:line="240" w:lineRule="auto"/>
        <w:ind w:firstLine="567"/>
        <w:jc w:val="both"/>
        <w:rPr>
          <w:rFonts w:ascii="Times New Roman" w:hAnsi="Times New Roman" w:cs="Times New Roman"/>
          <w:sz w:val="24"/>
          <w:szCs w:val="24"/>
        </w:rPr>
      </w:pPr>
      <w:r w:rsidRPr="00297CC8">
        <w:rPr>
          <w:rFonts w:ascii="Times New Roman" w:hAnsi="Times New Roman" w:cs="Times New Roman"/>
          <w:sz w:val="24"/>
          <w:szCs w:val="24"/>
        </w:rPr>
        <w:t>Общая цель литературного образования - приобщение обучающихся к богатствам отечественной и мировой художественной культуры, развитие способности к эстетическому восприятию искусства, оценки явлений литературы, формирование гуманных потребностей. Особое значение придается урокам литературы в деле формирования у обучающихся опыта общения, основанного на гуманистических принципах.</w:t>
      </w:r>
    </w:p>
    <w:p w:rsidR="00297CC8" w:rsidRPr="00297CC8" w:rsidRDefault="00297CC8" w:rsidP="00297CC8">
      <w:pPr>
        <w:tabs>
          <w:tab w:val="left" w:pos="851"/>
        </w:tabs>
        <w:spacing w:after="0" w:line="240" w:lineRule="auto"/>
        <w:ind w:firstLine="567"/>
        <w:jc w:val="both"/>
        <w:rPr>
          <w:rFonts w:ascii="Times New Roman" w:hAnsi="Times New Roman" w:cs="Times New Roman"/>
          <w:sz w:val="24"/>
          <w:szCs w:val="24"/>
        </w:rPr>
      </w:pPr>
      <w:r w:rsidRPr="00297CC8">
        <w:rPr>
          <w:rFonts w:ascii="Times New Roman" w:hAnsi="Times New Roman" w:cs="Times New Roman"/>
          <w:sz w:val="24"/>
          <w:szCs w:val="24"/>
        </w:rPr>
        <w:t>К основным общеучебным умениям и навыкам, формируемым на урокам литературы относятся:</w:t>
      </w:r>
    </w:p>
    <w:p w:rsidR="00297CC8" w:rsidRPr="00297CC8" w:rsidRDefault="00297CC8" w:rsidP="00297CC8">
      <w:pPr>
        <w:tabs>
          <w:tab w:val="left" w:pos="851"/>
        </w:tabs>
        <w:spacing w:after="0" w:line="240" w:lineRule="auto"/>
        <w:jc w:val="both"/>
        <w:rPr>
          <w:rFonts w:ascii="Times New Roman" w:hAnsi="Times New Roman" w:cs="Times New Roman"/>
          <w:sz w:val="24"/>
          <w:szCs w:val="24"/>
        </w:rPr>
      </w:pPr>
      <w:r w:rsidRPr="00297CC8">
        <w:rPr>
          <w:rFonts w:ascii="Times New Roman" w:hAnsi="Times New Roman" w:cs="Times New Roman"/>
          <w:sz w:val="24"/>
          <w:szCs w:val="24"/>
        </w:rPr>
        <w:t>- умение читать и пересказывать художественное произведение;</w:t>
      </w:r>
    </w:p>
    <w:p w:rsidR="00297CC8" w:rsidRPr="00297CC8" w:rsidRDefault="00297CC8" w:rsidP="00297CC8">
      <w:pPr>
        <w:tabs>
          <w:tab w:val="left" w:pos="851"/>
        </w:tabs>
        <w:spacing w:after="0" w:line="240" w:lineRule="auto"/>
        <w:jc w:val="both"/>
        <w:rPr>
          <w:rFonts w:ascii="Times New Roman" w:hAnsi="Times New Roman" w:cs="Times New Roman"/>
          <w:sz w:val="24"/>
          <w:szCs w:val="24"/>
        </w:rPr>
      </w:pPr>
      <w:r w:rsidRPr="00297CC8">
        <w:rPr>
          <w:rFonts w:ascii="Times New Roman" w:hAnsi="Times New Roman" w:cs="Times New Roman"/>
          <w:sz w:val="24"/>
          <w:szCs w:val="24"/>
        </w:rPr>
        <w:t>- умение формулировать проблемные вопросы, аргументированно отвечать по тексту, цитировать;</w:t>
      </w:r>
    </w:p>
    <w:p w:rsidR="00297CC8" w:rsidRPr="00297CC8" w:rsidRDefault="00297CC8" w:rsidP="00297CC8">
      <w:pPr>
        <w:tabs>
          <w:tab w:val="left" w:pos="851"/>
        </w:tabs>
        <w:spacing w:after="0" w:line="240" w:lineRule="auto"/>
        <w:jc w:val="both"/>
        <w:rPr>
          <w:rFonts w:ascii="Times New Roman" w:hAnsi="Times New Roman" w:cs="Times New Roman"/>
          <w:sz w:val="24"/>
          <w:szCs w:val="24"/>
        </w:rPr>
      </w:pPr>
      <w:r w:rsidRPr="00297CC8">
        <w:rPr>
          <w:rFonts w:ascii="Times New Roman" w:hAnsi="Times New Roman" w:cs="Times New Roman"/>
          <w:sz w:val="24"/>
          <w:szCs w:val="24"/>
        </w:rPr>
        <w:t>- самостоятельно формулировать тему и идею произведения;</w:t>
      </w:r>
    </w:p>
    <w:p w:rsidR="00297CC8" w:rsidRPr="00297CC8" w:rsidRDefault="00297CC8" w:rsidP="00297CC8">
      <w:pPr>
        <w:tabs>
          <w:tab w:val="left" w:pos="851"/>
        </w:tabs>
        <w:spacing w:after="0" w:line="240" w:lineRule="auto"/>
        <w:jc w:val="both"/>
        <w:rPr>
          <w:rFonts w:ascii="Times New Roman" w:hAnsi="Times New Roman" w:cs="Times New Roman"/>
          <w:sz w:val="24"/>
          <w:szCs w:val="24"/>
        </w:rPr>
      </w:pPr>
      <w:r w:rsidRPr="00297CC8">
        <w:rPr>
          <w:rFonts w:ascii="Times New Roman" w:hAnsi="Times New Roman" w:cs="Times New Roman"/>
          <w:sz w:val="24"/>
          <w:szCs w:val="24"/>
        </w:rPr>
        <w:t>- анализировать художественное произведение с учетом его жанра, в контексте культуры, эпохи, современности:</w:t>
      </w:r>
    </w:p>
    <w:p w:rsidR="00297CC8" w:rsidRPr="00297CC8" w:rsidRDefault="00297CC8" w:rsidP="00297CC8">
      <w:pPr>
        <w:tabs>
          <w:tab w:val="left" w:pos="851"/>
        </w:tabs>
        <w:spacing w:after="0" w:line="240" w:lineRule="auto"/>
        <w:jc w:val="both"/>
        <w:rPr>
          <w:rFonts w:ascii="Times New Roman" w:hAnsi="Times New Roman" w:cs="Times New Roman"/>
          <w:sz w:val="24"/>
          <w:szCs w:val="24"/>
        </w:rPr>
      </w:pPr>
      <w:r w:rsidRPr="00297CC8">
        <w:rPr>
          <w:rFonts w:ascii="Times New Roman" w:hAnsi="Times New Roman" w:cs="Times New Roman"/>
          <w:sz w:val="24"/>
          <w:szCs w:val="24"/>
        </w:rPr>
        <w:t>- работать с разными источниками информации, пользоваться словарями и справочниками;</w:t>
      </w:r>
    </w:p>
    <w:p w:rsidR="00297CC8" w:rsidRPr="00297CC8" w:rsidRDefault="00297CC8" w:rsidP="00297CC8">
      <w:pPr>
        <w:tabs>
          <w:tab w:val="left" w:pos="851"/>
        </w:tabs>
        <w:spacing w:after="0" w:line="240" w:lineRule="auto"/>
        <w:jc w:val="both"/>
        <w:rPr>
          <w:rFonts w:ascii="Times New Roman" w:hAnsi="Times New Roman" w:cs="Times New Roman"/>
          <w:sz w:val="24"/>
          <w:szCs w:val="24"/>
        </w:rPr>
      </w:pPr>
      <w:r w:rsidRPr="00297CC8">
        <w:rPr>
          <w:rFonts w:ascii="Times New Roman" w:hAnsi="Times New Roman" w:cs="Times New Roman"/>
          <w:sz w:val="24"/>
          <w:szCs w:val="24"/>
        </w:rPr>
        <w:t>- владеть грамотной письменной речью, писать сочинения разных жанров:</w:t>
      </w:r>
    </w:p>
    <w:p w:rsidR="00297CC8" w:rsidRPr="00297CC8" w:rsidRDefault="00297CC8" w:rsidP="00297CC8">
      <w:pPr>
        <w:tabs>
          <w:tab w:val="left" w:pos="851"/>
        </w:tabs>
        <w:spacing w:after="0" w:line="240" w:lineRule="auto"/>
        <w:jc w:val="both"/>
        <w:rPr>
          <w:rFonts w:ascii="Times New Roman" w:hAnsi="Times New Roman" w:cs="Times New Roman"/>
          <w:sz w:val="24"/>
          <w:szCs w:val="24"/>
        </w:rPr>
      </w:pPr>
      <w:r w:rsidRPr="00297CC8">
        <w:rPr>
          <w:rFonts w:ascii="Times New Roman" w:hAnsi="Times New Roman" w:cs="Times New Roman"/>
          <w:sz w:val="24"/>
          <w:szCs w:val="24"/>
        </w:rPr>
        <w:t>- уметь сопоставлять различные точки зрения на одно и то же произведения, его героев, на отношение к эпохе, обосновывать свою оценку прочитанного произведения. Гуманизация преподавания литературы проявляется в сочетании традиционных и инновационных методов обучения, в совместном творчестве учителя и обучающегося, их активном диалоге. Широко используются такие формы работы, как творческие мастерские письма, литературные гостиные, уроки-спектакли, очные и заочные экскурсии по литературным местам, конференции, интегрирование учебного предмета «литература» с</w:t>
      </w:r>
      <w:r w:rsidRPr="00297CC8">
        <w:t xml:space="preserve"> </w:t>
      </w:r>
      <w:r w:rsidRPr="00297CC8">
        <w:rPr>
          <w:rFonts w:ascii="Times New Roman" w:hAnsi="Times New Roman" w:cs="Times New Roman"/>
          <w:sz w:val="24"/>
          <w:szCs w:val="24"/>
        </w:rPr>
        <w:t>другими предметами гуманитарного цикла</w:t>
      </w:r>
    </w:p>
    <w:p w:rsidR="00297CC8" w:rsidRPr="00297CC8" w:rsidRDefault="00297CC8" w:rsidP="00297CC8">
      <w:pPr>
        <w:tabs>
          <w:tab w:val="left" w:pos="851"/>
        </w:tabs>
        <w:spacing w:after="0" w:line="240" w:lineRule="auto"/>
        <w:ind w:firstLine="567"/>
        <w:jc w:val="both"/>
        <w:rPr>
          <w:rFonts w:ascii="Times New Roman" w:hAnsi="Times New Roman" w:cs="Times New Roman"/>
          <w:b/>
          <w:i/>
          <w:sz w:val="24"/>
          <w:szCs w:val="24"/>
        </w:rPr>
      </w:pPr>
      <w:r w:rsidRPr="00297CC8">
        <w:rPr>
          <w:rFonts w:ascii="Times New Roman" w:hAnsi="Times New Roman" w:cs="Times New Roman"/>
          <w:b/>
          <w:i/>
          <w:sz w:val="24"/>
          <w:szCs w:val="24"/>
        </w:rPr>
        <w:t>Английский язык.</w:t>
      </w:r>
    </w:p>
    <w:p w:rsidR="00297CC8" w:rsidRPr="00297CC8" w:rsidRDefault="00297CC8" w:rsidP="00297CC8">
      <w:pPr>
        <w:tabs>
          <w:tab w:val="left" w:pos="851"/>
        </w:tabs>
        <w:spacing w:after="0" w:line="240" w:lineRule="auto"/>
        <w:ind w:firstLine="567"/>
        <w:jc w:val="both"/>
        <w:rPr>
          <w:rFonts w:ascii="Times New Roman" w:hAnsi="Times New Roman" w:cs="Times New Roman"/>
          <w:sz w:val="24"/>
          <w:szCs w:val="24"/>
        </w:rPr>
      </w:pPr>
      <w:r w:rsidRPr="00297CC8">
        <w:rPr>
          <w:rFonts w:ascii="Times New Roman" w:hAnsi="Times New Roman" w:cs="Times New Roman"/>
          <w:sz w:val="24"/>
          <w:szCs w:val="24"/>
        </w:rPr>
        <w:t>К ведущим общеучебным целям программы по английскому языку относятся:</w:t>
      </w:r>
    </w:p>
    <w:p w:rsidR="00297CC8" w:rsidRPr="00297CC8" w:rsidRDefault="00297CC8" w:rsidP="00297CC8">
      <w:pPr>
        <w:tabs>
          <w:tab w:val="left" w:pos="851"/>
        </w:tabs>
        <w:spacing w:after="0" w:line="240" w:lineRule="auto"/>
        <w:jc w:val="both"/>
        <w:rPr>
          <w:rFonts w:ascii="Times New Roman" w:hAnsi="Times New Roman" w:cs="Times New Roman"/>
          <w:sz w:val="24"/>
          <w:szCs w:val="24"/>
        </w:rPr>
      </w:pPr>
      <w:r w:rsidRPr="00297CC8">
        <w:rPr>
          <w:rFonts w:ascii="Times New Roman" w:hAnsi="Times New Roman" w:cs="Times New Roman"/>
          <w:sz w:val="24"/>
          <w:szCs w:val="24"/>
        </w:rPr>
        <w:t>- развитие речевых умений (аудирование, чтение и письмо);</w:t>
      </w:r>
    </w:p>
    <w:p w:rsidR="00297CC8" w:rsidRPr="00297CC8" w:rsidRDefault="00297CC8" w:rsidP="00297CC8">
      <w:pPr>
        <w:tabs>
          <w:tab w:val="left" w:pos="851"/>
        </w:tabs>
        <w:spacing w:after="0" w:line="240" w:lineRule="auto"/>
        <w:jc w:val="both"/>
        <w:rPr>
          <w:rFonts w:ascii="Times New Roman" w:hAnsi="Times New Roman" w:cs="Times New Roman"/>
          <w:sz w:val="24"/>
          <w:szCs w:val="24"/>
        </w:rPr>
      </w:pPr>
      <w:r w:rsidRPr="00297CC8">
        <w:rPr>
          <w:rFonts w:ascii="Times New Roman" w:hAnsi="Times New Roman" w:cs="Times New Roman"/>
          <w:sz w:val="24"/>
          <w:szCs w:val="24"/>
        </w:rPr>
        <w:t>- формирование умений иноязычной коммуникации;</w:t>
      </w:r>
    </w:p>
    <w:p w:rsidR="00297CC8" w:rsidRPr="00297CC8" w:rsidRDefault="00297CC8" w:rsidP="00297CC8">
      <w:pPr>
        <w:tabs>
          <w:tab w:val="left" w:pos="851"/>
        </w:tabs>
        <w:spacing w:after="0" w:line="240" w:lineRule="auto"/>
        <w:jc w:val="both"/>
        <w:rPr>
          <w:rFonts w:ascii="Times New Roman" w:hAnsi="Times New Roman" w:cs="Times New Roman"/>
          <w:sz w:val="24"/>
          <w:szCs w:val="24"/>
        </w:rPr>
      </w:pPr>
      <w:r w:rsidRPr="00297CC8">
        <w:rPr>
          <w:rFonts w:ascii="Times New Roman" w:hAnsi="Times New Roman" w:cs="Times New Roman"/>
          <w:sz w:val="24"/>
          <w:szCs w:val="24"/>
        </w:rPr>
        <w:t>- гуманитарное и гуманистическое развитие личности обучающегося,</w:t>
      </w:r>
    </w:p>
    <w:p w:rsidR="00297CC8" w:rsidRPr="00297CC8" w:rsidRDefault="00297CC8" w:rsidP="00297CC8">
      <w:pPr>
        <w:tabs>
          <w:tab w:val="left" w:pos="851"/>
        </w:tabs>
        <w:spacing w:after="0" w:line="240" w:lineRule="auto"/>
        <w:jc w:val="both"/>
        <w:rPr>
          <w:rFonts w:ascii="Times New Roman" w:hAnsi="Times New Roman" w:cs="Times New Roman"/>
          <w:sz w:val="24"/>
          <w:szCs w:val="24"/>
        </w:rPr>
      </w:pPr>
      <w:r w:rsidRPr="00297CC8">
        <w:rPr>
          <w:rFonts w:ascii="Times New Roman" w:hAnsi="Times New Roman" w:cs="Times New Roman"/>
          <w:sz w:val="24"/>
          <w:szCs w:val="24"/>
        </w:rPr>
        <w:t>- расширение эрудиции обучающихся, их лингвистического, филологического и общего кругозора.</w:t>
      </w:r>
    </w:p>
    <w:p w:rsidR="00DC4578" w:rsidRPr="00DC4578" w:rsidRDefault="00297CC8" w:rsidP="00DC4578">
      <w:pPr>
        <w:tabs>
          <w:tab w:val="left" w:pos="851"/>
        </w:tabs>
        <w:spacing w:after="0" w:line="240" w:lineRule="auto"/>
        <w:ind w:firstLine="567"/>
        <w:jc w:val="both"/>
        <w:rPr>
          <w:rFonts w:ascii="Times New Roman" w:hAnsi="Times New Roman" w:cs="Times New Roman"/>
          <w:sz w:val="24"/>
          <w:szCs w:val="24"/>
        </w:rPr>
      </w:pPr>
      <w:r w:rsidRPr="00297CC8">
        <w:rPr>
          <w:rFonts w:ascii="Times New Roman" w:hAnsi="Times New Roman" w:cs="Times New Roman"/>
          <w:sz w:val="24"/>
          <w:szCs w:val="24"/>
        </w:rPr>
        <w:t>Учитывая психологические, индивидуальные и возрастные особенности обучающихся, учителя ОУ широко используют новые формы и методы организации занятий: комплексный</w:t>
      </w:r>
      <w:r>
        <w:rPr>
          <w:rFonts w:ascii="Times New Roman" w:hAnsi="Times New Roman" w:cs="Times New Roman"/>
          <w:sz w:val="24"/>
          <w:szCs w:val="24"/>
        </w:rPr>
        <w:t xml:space="preserve"> </w:t>
      </w:r>
      <w:r w:rsidRPr="00297CC8">
        <w:rPr>
          <w:rFonts w:ascii="Times New Roman" w:hAnsi="Times New Roman" w:cs="Times New Roman"/>
          <w:sz w:val="24"/>
          <w:szCs w:val="24"/>
        </w:rPr>
        <w:t>коммуникативный подход в обучении, проектная работа, аудиовизуальные, информационные</w:t>
      </w:r>
      <w:r w:rsidR="00DC4578">
        <w:rPr>
          <w:rFonts w:ascii="Times New Roman" w:hAnsi="Times New Roman" w:cs="Times New Roman"/>
          <w:sz w:val="24"/>
          <w:szCs w:val="24"/>
        </w:rPr>
        <w:t xml:space="preserve"> технологии.</w:t>
      </w:r>
    </w:p>
    <w:p w:rsidR="00297CC8" w:rsidRPr="00297CC8" w:rsidRDefault="00297CC8" w:rsidP="00297CC8">
      <w:pPr>
        <w:tabs>
          <w:tab w:val="left" w:pos="851"/>
        </w:tabs>
        <w:spacing w:after="0" w:line="240" w:lineRule="auto"/>
        <w:ind w:firstLine="567"/>
        <w:jc w:val="both"/>
        <w:rPr>
          <w:rFonts w:ascii="Times New Roman" w:hAnsi="Times New Roman" w:cs="Times New Roman"/>
          <w:b/>
          <w:sz w:val="24"/>
          <w:szCs w:val="24"/>
        </w:rPr>
      </w:pPr>
      <w:r w:rsidRPr="00297CC8">
        <w:rPr>
          <w:rFonts w:ascii="Times New Roman" w:hAnsi="Times New Roman" w:cs="Times New Roman"/>
          <w:b/>
          <w:sz w:val="24"/>
          <w:szCs w:val="24"/>
        </w:rPr>
        <w:t>Образовательная область «Математика».</w:t>
      </w:r>
    </w:p>
    <w:p w:rsidR="00297CC8" w:rsidRDefault="00297CC8" w:rsidP="00297CC8">
      <w:pPr>
        <w:tabs>
          <w:tab w:val="left" w:pos="851"/>
        </w:tabs>
        <w:spacing w:after="0" w:line="240" w:lineRule="auto"/>
        <w:ind w:firstLine="567"/>
        <w:jc w:val="both"/>
        <w:rPr>
          <w:rFonts w:ascii="Times New Roman" w:hAnsi="Times New Roman" w:cs="Times New Roman"/>
          <w:sz w:val="24"/>
          <w:szCs w:val="24"/>
        </w:rPr>
      </w:pPr>
      <w:r w:rsidRPr="00297CC8">
        <w:rPr>
          <w:rFonts w:ascii="Times New Roman" w:hAnsi="Times New Roman" w:cs="Times New Roman"/>
          <w:sz w:val="24"/>
          <w:szCs w:val="24"/>
        </w:rPr>
        <w:t xml:space="preserve">Математика (5-6 класс) Алгебра (7-9 классы) Геометрия (7-9 классы) </w:t>
      </w:r>
    </w:p>
    <w:p w:rsidR="00297CC8" w:rsidRPr="00297CC8" w:rsidRDefault="00297CC8" w:rsidP="00297CC8">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Содержание курса определяется </w:t>
      </w:r>
      <w:r w:rsidRPr="00297CC8">
        <w:rPr>
          <w:rFonts w:ascii="Times New Roman" w:hAnsi="Times New Roman" w:cs="Times New Roman"/>
          <w:sz w:val="24"/>
          <w:szCs w:val="24"/>
        </w:rPr>
        <w:t>типовой программой Министерства образования РФ Целью обучения математике является формирование:</w:t>
      </w:r>
    </w:p>
    <w:p w:rsidR="00297CC8" w:rsidRPr="00297CC8" w:rsidRDefault="00297CC8" w:rsidP="00297CC8">
      <w:pPr>
        <w:tabs>
          <w:tab w:val="left" w:pos="851"/>
        </w:tabs>
        <w:spacing w:after="0" w:line="240" w:lineRule="auto"/>
        <w:jc w:val="both"/>
        <w:rPr>
          <w:rFonts w:ascii="Times New Roman" w:hAnsi="Times New Roman" w:cs="Times New Roman"/>
          <w:sz w:val="24"/>
          <w:szCs w:val="24"/>
        </w:rPr>
      </w:pPr>
      <w:r w:rsidRPr="00297CC8">
        <w:rPr>
          <w:rFonts w:ascii="Times New Roman" w:hAnsi="Times New Roman" w:cs="Times New Roman"/>
          <w:sz w:val="24"/>
          <w:szCs w:val="24"/>
        </w:rPr>
        <w:t>- практических умений, связанных с созданием и применением инструментария, не-обходимого человеку в его продуктивной деятельности,</w:t>
      </w:r>
    </w:p>
    <w:p w:rsidR="00DC4578" w:rsidRPr="00DC4578" w:rsidRDefault="00297CC8" w:rsidP="00DC4578">
      <w:pPr>
        <w:tabs>
          <w:tab w:val="left" w:pos="851"/>
        </w:tabs>
        <w:spacing w:after="0" w:line="240" w:lineRule="auto"/>
        <w:jc w:val="both"/>
        <w:rPr>
          <w:rFonts w:ascii="Times New Roman" w:hAnsi="Times New Roman" w:cs="Times New Roman"/>
          <w:sz w:val="24"/>
          <w:szCs w:val="24"/>
        </w:rPr>
      </w:pPr>
      <w:r w:rsidRPr="00297CC8">
        <w:rPr>
          <w:rFonts w:ascii="Times New Roman" w:hAnsi="Times New Roman" w:cs="Times New Roman"/>
          <w:sz w:val="24"/>
          <w:szCs w:val="24"/>
        </w:rPr>
        <w:t xml:space="preserve">- интеллектуальных умений, связанных с мышлением человека, с овладением опре-деленным методом </w:t>
      </w:r>
      <w:r w:rsidR="00DC4578">
        <w:rPr>
          <w:rFonts w:ascii="Times New Roman" w:hAnsi="Times New Roman" w:cs="Times New Roman"/>
          <w:sz w:val="24"/>
          <w:szCs w:val="24"/>
        </w:rPr>
        <w:t>познания и преобразования мира.</w:t>
      </w:r>
    </w:p>
    <w:p w:rsidR="00297CC8" w:rsidRPr="00297CC8" w:rsidRDefault="00297CC8" w:rsidP="00297CC8">
      <w:pPr>
        <w:tabs>
          <w:tab w:val="left" w:pos="851"/>
        </w:tabs>
        <w:spacing w:after="0" w:line="240" w:lineRule="auto"/>
        <w:ind w:firstLine="567"/>
        <w:jc w:val="both"/>
        <w:rPr>
          <w:rFonts w:ascii="Times New Roman" w:hAnsi="Times New Roman" w:cs="Times New Roman"/>
          <w:b/>
          <w:sz w:val="24"/>
          <w:szCs w:val="24"/>
        </w:rPr>
      </w:pPr>
      <w:r w:rsidRPr="00297CC8">
        <w:rPr>
          <w:rFonts w:ascii="Times New Roman" w:hAnsi="Times New Roman" w:cs="Times New Roman"/>
          <w:b/>
          <w:sz w:val="24"/>
          <w:szCs w:val="24"/>
        </w:rPr>
        <w:t>Образовательная область «Обществознание».</w:t>
      </w:r>
    </w:p>
    <w:p w:rsidR="00297CC8" w:rsidRPr="00297CC8" w:rsidRDefault="00297CC8" w:rsidP="00297CC8">
      <w:pPr>
        <w:tabs>
          <w:tab w:val="left" w:pos="851"/>
        </w:tabs>
        <w:spacing w:after="0" w:line="240" w:lineRule="auto"/>
        <w:ind w:firstLine="567"/>
        <w:jc w:val="both"/>
        <w:rPr>
          <w:rFonts w:ascii="Times New Roman" w:hAnsi="Times New Roman" w:cs="Times New Roman"/>
          <w:sz w:val="24"/>
          <w:szCs w:val="24"/>
        </w:rPr>
      </w:pPr>
      <w:r w:rsidRPr="00297CC8">
        <w:rPr>
          <w:rFonts w:ascii="Times New Roman" w:hAnsi="Times New Roman" w:cs="Times New Roman"/>
          <w:sz w:val="24"/>
          <w:szCs w:val="24"/>
        </w:rPr>
        <w:t>Реализуется через предметные</w:t>
      </w:r>
      <w:r>
        <w:rPr>
          <w:rFonts w:ascii="Times New Roman" w:hAnsi="Times New Roman" w:cs="Times New Roman"/>
          <w:sz w:val="24"/>
          <w:szCs w:val="24"/>
        </w:rPr>
        <w:t xml:space="preserve"> курсы: История, Обществознание</w:t>
      </w:r>
      <w:r w:rsidR="00CA67A5">
        <w:rPr>
          <w:rFonts w:ascii="Times New Roman" w:hAnsi="Times New Roman" w:cs="Times New Roman"/>
          <w:sz w:val="24"/>
          <w:szCs w:val="24"/>
        </w:rPr>
        <w:t>, География</w:t>
      </w:r>
      <w:r w:rsidRPr="00297CC8">
        <w:rPr>
          <w:rFonts w:ascii="Times New Roman" w:hAnsi="Times New Roman" w:cs="Times New Roman"/>
          <w:sz w:val="24"/>
          <w:szCs w:val="24"/>
        </w:rPr>
        <w:t>.</w:t>
      </w:r>
    </w:p>
    <w:p w:rsidR="00297CC8" w:rsidRPr="00297CC8" w:rsidRDefault="00297CC8" w:rsidP="00297CC8">
      <w:pPr>
        <w:tabs>
          <w:tab w:val="left" w:pos="851"/>
        </w:tabs>
        <w:spacing w:after="0" w:line="240" w:lineRule="auto"/>
        <w:ind w:firstLine="567"/>
        <w:jc w:val="both"/>
        <w:rPr>
          <w:rFonts w:ascii="Times New Roman" w:hAnsi="Times New Roman" w:cs="Times New Roman"/>
          <w:sz w:val="24"/>
          <w:szCs w:val="24"/>
        </w:rPr>
      </w:pPr>
      <w:r w:rsidRPr="00297CC8">
        <w:rPr>
          <w:rFonts w:ascii="Times New Roman" w:hAnsi="Times New Roman" w:cs="Times New Roman"/>
          <w:sz w:val="24"/>
          <w:szCs w:val="24"/>
        </w:rPr>
        <w:t>Содержание курса определяется типовой программой для общеобразовательных учреждений. История 6-9 классы Министерства образования РФ.</w:t>
      </w:r>
    </w:p>
    <w:p w:rsidR="00297CC8" w:rsidRDefault="00297CC8" w:rsidP="00297CC8">
      <w:pPr>
        <w:tabs>
          <w:tab w:val="left" w:pos="851"/>
        </w:tabs>
        <w:spacing w:after="0" w:line="240" w:lineRule="auto"/>
        <w:ind w:firstLine="567"/>
        <w:jc w:val="both"/>
        <w:rPr>
          <w:rFonts w:ascii="Times New Roman" w:hAnsi="Times New Roman" w:cs="Times New Roman"/>
          <w:sz w:val="24"/>
          <w:szCs w:val="24"/>
        </w:rPr>
      </w:pPr>
      <w:r w:rsidRPr="00297CC8">
        <w:rPr>
          <w:rFonts w:ascii="Times New Roman" w:hAnsi="Times New Roman" w:cs="Times New Roman"/>
          <w:sz w:val="24"/>
          <w:szCs w:val="24"/>
        </w:rPr>
        <w:t>В основе изучения курса истории по типовой программе лежит линейная структура исторического образования, направленная на развитие личности.</w:t>
      </w:r>
    </w:p>
    <w:p w:rsidR="00CA67A5" w:rsidRPr="00297CC8" w:rsidRDefault="00CA67A5" w:rsidP="00CA67A5">
      <w:pPr>
        <w:tabs>
          <w:tab w:val="left" w:pos="851"/>
        </w:tabs>
        <w:spacing w:after="0" w:line="240" w:lineRule="auto"/>
        <w:ind w:firstLine="567"/>
        <w:jc w:val="both"/>
        <w:rPr>
          <w:rFonts w:ascii="Times New Roman" w:hAnsi="Times New Roman" w:cs="Times New Roman"/>
          <w:b/>
          <w:i/>
          <w:sz w:val="24"/>
          <w:szCs w:val="24"/>
        </w:rPr>
      </w:pPr>
      <w:r w:rsidRPr="00297CC8">
        <w:rPr>
          <w:rFonts w:ascii="Times New Roman" w:hAnsi="Times New Roman" w:cs="Times New Roman"/>
          <w:b/>
          <w:i/>
          <w:sz w:val="24"/>
          <w:szCs w:val="24"/>
        </w:rPr>
        <w:lastRenderedPageBreak/>
        <w:t xml:space="preserve">География. </w:t>
      </w:r>
    </w:p>
    <w:p w:rsidR="00CA67A5" w:rsidRPr="00297CC8" w:rsidRDefault="00CA67A5" w:rsidP="00CA67A5">
      <w:pPr>
        <w:tabs>
          <w:tab w:val="left" w:pos="851"/>
        </w:tabs>
        <w:spacing w:after="0" w:line="240" w:lineRule="auto"/>
        <w:ind w:firstLine="567"/>
        <w:jc w:val="both"/>
        <w:rPr>
          <w:rFonts w:ascii="Times New Roman" w:hAnsi="Times New Roman" w:cs="Times New Roman"/>
          <w:sz w:val="24"/>
          <w:szCs w:val="24"/>
        </w:rPr>
      </w:pPr>
      <w:r w:rsidRPr="00297CC8">
        <w:rPr>
          <w:rFonts w:ascii="Times New Roman" w:hAnsi="Times New Roman" w:cs="Times New Roman"/>
          <w:sz w:val="24"/>
          <w:szCs w:val="24"/>
        </w:rPr>
        <w:t>Особое внимание при изучении курса уделяется решению следующих задач:</w:t>
      </w:r>
    </w:p>
    <w:p w:rsidR="00CA67A5" w:rsidRPr="00297CC8" w:rsidRDefault="00CA67A5" w:rsidP="00CA67A5">
      <w:pPr>
        <w:tabs>
          <w:tab w:val="left" w:pos="851"/>
        </w:tabs>
        <w:spacing w:after="0" w:line="240" w:lineRule="auto"/>
        <w:jc w:val="both"/>
        <w:rPr>
          <w:rFonts w:ascii="Times New Roman" w:hAnsi="Times New Roman" w:cs="Times New Roman"/>
          <w:sz w:val="24"/>
          <w:szCs w:val="24"/>
        </w:rPr>
      </w:pPr>
      <w:r w:rsidRPr="00297CC8">
        <w:rPr>
          <w:rFonts w:ascii="Times New Roman" w:hAnsi="Times New Roman" w:cs="Times New Roman"/>
          <w:sz w:val="24"/>
          <w:szCs w:val="24"/>
        </w:rPr>
        <w:t>• привлечение обучающихся к решению географических проблем на доступном им уровне;</w:t>
      </w:r>
    </w:p>
    <w:p w:rsidR="00CA67A5" w:rsidRPr="00297CC8" w:rsidRDefault="00CA67A5" w:rsidP="00CA67A5">
      <w:pPr>
        <w:tabs>
          <w:tab w:val="left" w:pos="851"/>
        </w:tabs>
        <w:spacing w:after="0" w:line="240" w:lineRule="auto"/>
        <w:jc w:val="both"/>
        <w:rPr>
          <w:rFonts w:ascii="Times New Roman" w:hAnsi="Times New Roman" w:cs="Times New Roman"/>
          <w:sz w:val="24"/>
          <w:szCs w:val="24"/>
        </w:rPr>
      </w:pPr>
      <w:r w:rsidRPr="00297CC8">
        <w:rPr>
          <w:rFonts w:ascii="Times New Roman" w:hAnsi="Times New Roman" w:cs="Times New Roman"/>
          <w:sz w:val="24"/>
          <w:szCs w:val="24"/>
        </w:rPr>
        <w:t>• формирование у обучающихся экологического сознания, эмоционально-ценностного отношения к окружающему миру во всем его многообразии;</w:t>
      </w:r>
    </w:p>
    <w:p w:rsidR="00CA67A5" w:rsidRPr="00297CC8" w:rsidRDefault="00CA67A5" w:rsidP="00CA67A5">
      <w:pPr>
        <w:tabs>
          <w:tab w:val="left" w:pos="851"/>
        </w:tabs>
        <w:spacing w:after="0" w:line="240" w:lineRule="auto"/>
        <w:jc w:val="both"/>
        <w:rPr>
          <w:rFonts w:ascii="Times New Roman" w:hAnsi="Times New Roman" w:cs="Times New Roman"/>
          <w:sz w:val="24"/>
          <w:szCs w:val="24"/>
        </w:rPr>
      </w:pPr>
      <w:r w:rsidRPr="00297CC8">
        <w:rPr>
          <w:rFonts w:ascii="Times New Roman" w:hAnsi="Times New Roman" w:cs="Times New Roman"/>
          <w:sz w:val="24"/>
          <w:szCs w:val="24"/>
        </w:rPr>
        <w:t>• экономическая и политическая подготовка.</w:t>
      </w:r>
    </w:p>
    <w:p w:rsidR="00CA67A5" w:rsidRPr="00297CC8" w:rsidRDefault="00CA67A5" w:rsidP="00DC4578">
      <w:pPr>
        <w:tabs>
          <w:tab w:val="left" w:pos="851"/>
        </w:tabs>
        <w:spacing w:after="0" w:line="240" w:lineRule="auto"/>
        <w:ind w:firstLine="567"/>
        <w:jc w:val="both"/>
        <w:rPr>
          <w:rFonts w:ascii="Times New Roman" w:hAnsi="Times New Roman" w:cs="Times New Roman"/>
          <w:sz w:val="24"/>
          <w:szCs w:val="24"/>
        </w:rPr>
      </w:pPr>
      <w:r w:rsidRPr="00297CC8">
        <w:rPr>
          <w:rFonts w:ascii="Times New Roman" w:hAnsi="Times New Roman" w:cs="Times New Roman"/>
          <w:sz w:val="24"/>
          <w:szCs w:val="24"/>
        </w:rPr>
        <w:t>Для решения этих задач широко используются бинарные уроки, уроки-экскурсии, инте</w:t>
      </w:r>
      <w:r w:rsidR="00DC4578">
        <w:rPr>
          <w:rFonts w:ascii="Times New Roman" w:hAnsi="Times New Roman" w:cs="Times New Roman"/>
          <w:sz w:val="24"/>
          <w:szCs w:val="24"/>
        </w:rPr>
        <w:t>грированные уроки, конференции.</w:t>
      </w:r>
    </w:p>
    <w:p w:rsidR="00297CC8" w:rsidRPr="00297CC8" w:rsidRDefault="00297CC8" w:rsidP="00297CC8">
      <w:pPr>
        <w:tabs>
          <w:tab w:val="left" w:pos="851"/>
        </w:tabs>
        <w:spacing w:after="0" w:line="240" w:lineRule="auto"/>
        <w:ind w:firstLine="567"/>
        <w:jc w:val="both"/>
        <w:rPr>
          <w:rFonts w:ascii="Times New Roman" w:hAnsi="Times New Roman" w:cs="Times New Roman"/>
          <w:b/>
          <w:sz w:val="24"/>
          <w:szCs w:val="24"/>
        </w:rPr>
      </w:pPr>
      <w:r w:rsidRPr="00297CC8">
        <w:rPr>
          <w:rFonts w:ascii="Times New Roman" w:hAnsi="Times New Roman" w:cs="Times New Roman"/>
          <w:b/>
          <w:sz w:val="24"/>
          <w:szCs w:val="24"/>
        </w:rPr>
        <w:t>Образовательная область «Естествознание».</w:t>
      </w:r>
    </w:p>
    <w:p w:rsidR="00297CC8" w:rsidRPr="00297CC8" w:rsidRDefault="00297CC8" w:rsidP="00297CC8">
      <w:pPr>
        <w:tabs>
          <w:tab w:val="left" w:pos="851"/>
        </w:tabs>
        <w:spacing w:after="0" w:line="240" w:lineRule="auto"/>
        <w:ind w:firstLine="567"/>
        <w:jc w:val="both"/>
        <w:rPr>
          <w:rFonts w:ascii="Times New Roman" w:hAnsi="Times New Roman" w:cs="Times New Roman"/>
          <w:sz w:val="24"/>
          <w:szCs w:val="24"/>
        </w:rPr>
      </w:pPr>
      <w:r w:rsidRPr="00297CC8">
        <w:rPr>
          <w:rFonts w:ascii="Times New Roman" w:hAnsi="Times New Roman" w:cs="Times New Roman"/>
          <w:sz w:val="24"/>
          <w:szCs w:val="24"/>
        </w:rPr>
        <w:t>Образовательная область представлена программами по природоведению, биологии, химии, физики</w:t>
      </w:r>
      <w:r>
        <w:rPr>
          <w:rFonts w:ascii="Times New Roman" w:hAnsi="Times New Roman" w:cs="Times New Roman"/>
          <w:sz w:val="24"/>
          <w:szCs w:val="24"/>
        </w:rPr>
        <w:t>, география</w:t>
      </w:r>
      <w:r w:rsidRPr="00297CC8">
        <w:rPr>
          <w:rFonts w:ascii="Times New Roman" w:hAnsi="Times New Roman" w:cs="Times New Roman"/>
          <w:sz w:val="24"/>
          <w:szCs w:val="24"/>
        </w:rPr>
        <w:t>.</w:t>
      </w:r>
    </w:p>
    <w:p w:rsidR="00297CC8" w:rsidRPr="00297CC8" w:rsidRDefault="00297CC8" w:rsidP="004E0295">
      <w:pPr>
        <w:tabs>
          <w:tab w:val="left" w:pos="851"/>
        </w:tabs>
        <w:spacing w:after="0" w:line="240" w:lineRule="auto"/>
        <w:ind w:firstLine="567"/>
        <w:jc w:val="both"/>
        <w:rPr>
          <w:rFonts w:ascii="Times New Roman" w:hAnsi="Times New Roman" w:cs="Times New Roman"/>
          <w:sz w:val="24"/>
          <w:szCs w:val="24"/>
        </w:rPr>
      </w:pPr>
      <w:r w:rsidRPr="00297CC8">
        <w:rPr>
          <w:rFonts w:ascii="Times New Roman" w:hAnsi="Times New Roman" w:cs="Times New Roman"/>
          <w:sz w:val="24"/>
          <w:szCs w:val="24"/>
        </w:rPr>
        <w:t>Основными задачами учебных курсов образовательной области «Естествознание» являются:</w:t>
      </w:r>
    </w:p>
    <w:p w:rsidR="00297CC8" w:rsidRPr="00297CC8" w:rsidRDefault="00297CC8" w:rsidP="00297CC8">
      <w:pPr>
        <w:tabs>
          <w:tab w:val="left" w:pos="851"/>
        </w:tabs>
        <w:spacing w:after="0" w:line="240" w:lineRule="auto"/>
        <w:jc w:val="both"/>
        <w:rPr>
          <w:rFonts w:ascii="Times New Roman" w:hAnsi="Times New Roman" w:cs="Times New Roman"/>
          <w:sz w:val="24"/>
          <w:szCs w:val="24"/>
        </w:rPr>
      </w:pPr>
      <w:r w:rsidRPr="00297CC8">
        <w:rPr>
          <w:rFonts w:ascii="Times New Roman" w:hAnsi="Times New Roman" w:cs="Times New Roman"/>
          <w:sz w:val="24"/>
          <w:szCs w:val="24"/>
        </w:rPr>
        <w:t>- формирование у обучающихся знаний о сложнейшем явлении природы - жизни на разных уровнях ее организации,</w:t>
      </w:r>
    </w:p>
    <w:p w:rsidR="00297CC8" w:rsidRPr="00297CC8" w:rsidRDefault="00297CC8" w:rsidP="00297CC8">
      <w:pPr>
        <w:tabs>
          <w:tab w:val="left" w:pos="851"/>
        </w:tabs>
        <w:spacing w:after="0" w:line="240" w:lineRule="auto"/>
        <w:jc w:val="both"/>
        <w:rPr>
          <w:rFonts w:ascii="Times New Roman" w:hAnsi="Times New Roman" w:cs="Times New Roman"/>
          <w:sz w:val="24"/>
          <w:szCs w:val="24"/>
        </w:rPr>
      </w:pPr>
      <w:r w:rsidRPr="00297CC8">
        <w:rPr>
          <w:rFonts w:ascii="Times New Roman" w:hAnsi="Times New Roman" w:cs="Times New Roman"/>
          <w:sz w:val="24"/>
          <w:szCs w:val="24"/>
        </w:rPr>
        <w:t>- выработка системы знаний, необходимых для понимания сущности глобальных проблем современности: экологической, энергетической, экономической, образовательной и др., от решений которых зависит судьба человечества,</w:t>
      </w:r>
    </w:p>
    <w:p w:rsidR="00DC4578" w:rsidRPr="00DC4578" w:rsidRDefault="00297CC8" w:rsidP="00DC4578">
      <w:pPr>
        <w:tabs>
          <w:tab w:val="left" w:pos="851"/>
        </w:tabs>
        <w:spacing w:after="0" w:line="240" w:lineRule="auto"/>
        <w:ind w:firstLine="567"/>
        <w:jc w:val="both"/>
        <w:rPr>
          <w:rFonts w:ascii="Times New Roman" w:hAnsi="Times New Roman" w:cs="Times New Roman"/>
          <w:sz w:val="24"/>
          <w:szCs w:val="24"/>
        </w:rPr>
      </w:pPr>
      <w:r w:rsidRPr="00297CC8">
        <w:rPr>
          <w:rFonts w:ascii="Times New Roman" w:hAnsi="Times New Roman" w:cs="Times New Roman"/>
          <w:sz w:val="24"/>
          <w:szCs w:val="24"/>
        </w:rPr>
        <w:t>- обучение системному мышлению, пониманию взаимосвязи и взаимозависимости</w:t>
      </w:r>
      <w:r w:rsidR="004E0295" w:rsidRPr="004E0295">
        <w:rPr>
          <w:rFonts w:ascii="Times New Roman" w:hAnsi="Times New Roman" w:cs="Times New Roman"/>
          <w:sz w:val="24"/>
          <w:szCs w:val="24"/>
        </w:rPr>
        <w:t xml:space="preserve"> мно</w:t>
      </w:r>
      <w:r w:rsidR="004E0295">
        <w:rPr>
          <w:rFonts w:ascii="Times New Roman" w:hAnsi="Times New Roman" w:cs="Times New Roman"/>
          <w:sz w:val="24"/>
          <w:szCs w:val="24"/>
        </w:rPr>
        <w:t>гоуровневой организации природы</w:t>
      </w:r>
    </w:p>
    <w:p w:rsidR="004E0295" w:rsidRPr="004E0295" w:rsidRDefault="004E0295" w:rsidP="004E0295">
      <w:pPr>
        <w:tabs>
          <w:tab w:val="left" w:pos="851"/>
        </w:tabs>
        <w:spacing w:after="0" w:line="240" w:lineRule="auto"/>
        <w:ind w:firstLine="567"/>
        <w:jc w:val="both"/>
        <w:rPr>
          <w:rFonts w:ascii="Times New Roman" w:hAnsi="Times New Roman" w:cs="Times New Roman"/>
          <w:b/>
          <w:sz w:val="24"/>
          <w:szCs w:val="24"/>
        </w:rPr>
      </w:pPr>
      <w:r w:rsidRPr="004E0295">
        <w:rPr>
          <w:rFonts w:ascii="Times New Roman" w:hAnsi="Times New Roman" w:cs="Times New Roman"/>
          <w:b/>
          <w:sz w:val="24"/>
          <w:szCs w:val="24"/>
        </w:rPr>
        <w:t>Образовательная область «Искусство».</w:t>
      </w:r>
    </w:p>
    <w:p w:rsidR="004E0295" w:rsidRPr="004E0295" w:rsidRDefault="004E0295" w:rsidP="004E0295">
      <w:pPr>
        <w:tabs>
          <w:tab w:val="left" w:pos="851"/>
        </w:tabs>
        <w:spacing w:after="0" w:line="240" w:lineRule="auto"/>
        <w:ind w:firstLine="567"/>
        <w:jc w:val="both"/>
        <w:rPr>
          <w:rFonts w:ascii="Times New Roman" w:hAnsi="Times New Roman" w:cs="Times New Roman"/>
          <w:sz w:val="24"/>
          <w:szCs w:val="24"/>
        </w:rPr>
      </w:pPr>
      <w:r w:rsidRPr="004E0295">
        <w:rPr>
          <w:rFonts w:ascii="Times New Roman" w:hAnsi="Times New Roman" w:cs="Times New Roman"/>
          <w:sz w:val="24"/>
          <w:szCs w:val="24"/>
        </w:rPr>
        <w:t>Образовательная область представлена программами по изобразительному искусству, музыке. Основными задачами программы являются:</w:t>
      </w:r>
    </w:p>
    <w:p w:rsidR="004E0295" w:rsidRPr="004E0295" w:rsidRDefault="004E0295" w:rsidP="004E0295">
      <w:pPr>
        <w:tabs>
          <w:tab w:val="left" w:pos="851"/>
        </w:tabs>
        <w:spacing w:after="0" w:line="240" w:lineRule="auto"/>
        <w:jc w:val="both"/>
        <w:rPr>
          <w:rFonts w:ascii="Times New Roman" w:hAnsi="Times New Roman" w:cs="Times New Roman"/>
          <w:sz w:val="24"/>
          <w:szCs w:val="24"/>
        </w:rPr>
      </w:pPr>
      <w:r w:rsidRPr="004E0295">
        <w:rPr>
          <w:rFonts w:ascii="Times New Roman" w:hAnsi="Times New Roman" w:cs="Times New Roman"/>
          <w:sz w:val="24"/>
          <w:szCs w:val="24"/>
        </w:rPr>
        <w:t>- овладение обучающимися знаниями элементарных основ реалистического рисунка;</w:t>
      </w:r>
    </w:p>
    <w:p w:rsidR="004E0295" w:rsidRPr="004E0295" w:rsidRDefault="004E0295" w:rsidP="004E0295">
      <w:pPr>
        <w:tabs>
          <w:tab w:val="left" w:pos="851"/>
        </w:tabs>
        <w:spacing w:after="0" w:line="240" w:lineRule="auto"/>
        <w:jc w:val="both"/>
        <w:rPr>
          <w:rFonts w:ascii="Times New Roman" w:hAnsi="Times New Roman" w:cs="Times New Roman"/>
          <w:sz w:val="24"/>
          <w:szCs w:val="24"/>
        </w:rPr>
      </w:pPr>
      <w:r w:rsidRPr="004E0295">
        <w:rPr>
          <w:rFonts w:ascii="Times New Roman" w:hAnsi="Times New Roman" w:cs="Times New Roman"/>
          <w:sz w:val="24"/>
          <w:szCs w:val="24"/>
        </w:rPr>
        <w:t>- развитие у детей изобразительных способностей, художественного вкуса, творческого воображения.</w:t>
      </w:r>
    </w:p>
    <w:p w:rsidR="004E0295" w:rsidRPr="004E0295" w:rsidRDefault="004E0295" w:rsidP="004E0295">
      <w:pPr>
        <w:tabs>
          <w:tab w:val="left" w:pos="851"/>
        </w:tabs>
        <w:spacing w:after="0" w:line="240" w:lineRule="auto"/>
        <w:ind w:firstLine="567"/>
        <w:jc w:val="both"/>
        <w:rPr>
          <w:rFonts w:ascii="Times New Roman" w:hAnsi="Times New Roman" w:cs="Times New Roman"/>
          <w:b/>
          <w:i/>
          <w:sz w:val="24"/>
          <w:szCs w:val="24"/>
        </w:rPr>
      </w:pPr>
      <w:r w:rsidRPr="004E0295">
        <w:rPr>
          <w:rFonts w:ascii="Times New Roman" w:hAnsi="Times New Roman" w:cs="Times New Roman"/>
          <w:b/>
          <w:i/>
          <w:sz w:val="24"/>
          <w:szCs w:val="24"/>
        </w:rPr>
        <w:t>Музыка.</w:t>
      </w:r>
    </w:p>
    <w:p w:rsidR="004E0295" w:rsidRPr="004E0295" w:rsidRDefault="004E0295" w:rsidP="004E0295">
      <w:pPr>
        <w:tabs>
          <w:tab w:val="left" w:pos="851"/>
        </w:tabs>
        <w:spacing w:after="0" w:line="240" w:lineRule="auto"/>
        <w:ind w:firstLine="567"/>
        <w:jc w:val="both"/>
        <w:rPr>
          <w:rFonts w:ascii="Times New Roman" w:hAnsi="Times New Roman" w:cs="Times New Roman"/>
          <w:sz w:val="24"/>
          <w:szCs w:val="24"/>
        </w:rPr>
      </w:pPr>
      <w:r w:rsidRPr="004E0295">
        <w:rPr>
          <w:rFonts w:ascii="Times New Roman" w:hAnsi="Times New Roman" w:cs="Times New Roman"/>
          <w:sz w:val="24"/>
          <w:szCs w:val="24"/>
        </w:rPr>
        <w:t>Содержание учебного курса определяется типовыми программами Министерства образования РФ.</w:t>
      </w:r>
    </w:p>
    <w:p w:rsidR="004E0295" w:rsidRPr="004E0295" w:rsidRDefault="004E0295" w:rsidP="004E0295">
      <w:pPr>
        <w:tabs>
          <w:tab w:val="left" w:pos="851"/>
        </w:tabs>
        <w:spacing w:after="0" w:line="240" w:lineRule="auto"/>
        <w:ind w:firstLine="567"/>
        <w:jc w:val="both"/>
        <w:rPr>
          <w:rFonts w:ascii="Times New Roman" w:hAnsi="Times New Roman" w:cs="Times New Roman"/>
          <w:sz w:val="24"/>
          <w:szCs w:val="24"/>
        </w:rPr>
      </w:pPr>
      <w:r w:rsidRPr="004E0295">
        <w:rPr>
          <w:rFonts w:ascii="Times New Roman" w:hAnsi="Times New Roman" w:cs="Times New Roman"/>
          <w:sz w:val="24"/>
          <w:szCs w:val="24"/>
        </w:rPr>
        <w:t>Основными задачами курса являются:</w:t>
      </w:r>
    </w:p>
    <w:p w:rsidR="004E0295" w:rsidRPr="004E0295" w:rsidRDefault="004E0295" w:rsidP="004E0295">
      <w:pPr>
        <w:tabs>
          <w:tab w:val="left" w:pos="851"/>
        </w:tabs>
        <w:spacing w:after="0" w:line="240" w:lineRule="auto"/>
        <w:jc w:val="both"/>
        <w:rPr>
          <w:rFonts w:ascii="Times New Roman" w:hAnsi="Times New Roman" w:cs="Times New Roman"/>
          <w:sz w:val="24"/>
          <w:szCs w:val="24"/>
        </w:rPr>
      </w:pPr>
      <w:r w:rsidRPr="004E0295">
        <w:rPr>
          <w:rFonts w:ascii="Times New Roman" w:hAnsi="Times New Roman" w:cs="Times New Roman"/>
          <w:sz w:val="24"/>
          <w:szCs w:val="24"/>
        </w:rPr>
        <w:t>- развитие музыкального вкуса, способности критического суждения о музыке;</w:t>
      </w:r>
    </w:p>
    <w:p w:rsidR="004E0295" w:rsidRPr="004E0295" w:rsidRDefault="004E0295" w:rsidP="004E0295">
      <w:pPr>
        <w:tabs>
          <w:tab w:val="left" w:pos="851"/>
        </w:tabs>
        <w:spacing w:after="0" w:line="240" w:lineRule="auto"/>
        <w:jc w:val="both"/>
        <w:rPr>
          <w:rFonts w:ascii="Times New Roman" w:hAnsi="Times New Roman" w:cs="Times New Roman"/>
          <w:sz w:val="24"/>
          <w:szCs w:val="24"/>
        </w:rPr>
      </w:pPr>
      <w:r w:rsidRPr="004E0295">
        <w:rPr>
          <w:rFonts w:ascii="Times New Roman" w:hAnsi="Times New Roman" w:cs="Times New Roman"/>
          <w:sz w:val="24"/>
          <w:szCs w:val="24"/>
        </w:rPr>
        <w:t>- формирование обобщенного выразительного слышания музыки, ее интонации как средства передачи образного содержания,</w:t>
      </w:r>
    </w:p>
    <w:p w:rsidR="004E0295" w:rsidRPr="004E0295" w:rsidRDefault="004E0295" w:rsidP="004E0295">
      <w:pPr>
        <w:tabs>
          <w:tab w:val="left" w:pos="851"/>
        </w:tabs>
        <w:spacing w:after="0" w:line="240" w:lineRule="auto"/>
        <w:jc w:val="both"/>
        <w:rPr>
          <w:rFonts w:ascii="Times New Roman" w:hAnsi="Times New Roman" w:cs="Times New Roman"/>
          <w:sz w:val="24"/>
          <w:szCs w:val="24"/>
        </w:rPr>
      </w:pPr>
      <w:r w:rsidRPr="004E0295">
        <w:rPr>
          <w:rFonts w:ascii="Times New Roman" w:hAnsi="Times New Roman" w:cs="Times New Roman"/>
          <w:sz w:val="24"/>
          <w:szCs w:val="24"/>
        </w:rPr>
        <w:t>- воспитание у обучающихся чувства внутренней сопричастности к духовной культуре своего Отечества и к мировой культуре;</w:t>
      </w:r>
    </w:p>
    <w:p w:rsidR="00DC4578" w:rsidRPr="00DC4578" w:rsidRDefault="004E0295" w:rsidP="00DC4578">
      <w:pPr>
        <w:tabs>
          <w:tab w:val="left" w:pos="851"/>
        </w:tabs>
        <w:spacing w:after="0" w:line="240" w:lineRule="auto"/>
        <w:jc w:val="both"/>
        <w:rPr>
          <w:rFonts w:ascii="Times New Roman" w:hAnsi="Times New Roman" w:cs="Times New Roman"/>
          <w:sz w:val="24"/>
          <w:szCs w:val="24"/>
        </w:rPr>
      </w:pPr>
      <w:r w:rsidRPr="004E0295">
        <w:rPr>
          <w:rFonts w:ascii="Times New Roman" w:hAnsi="Times New Roman" w:cs="Times New Roman"/>
          <w:sz w:val="24"/>
          <w:szCs w:val="24"/>
        </w:rPr>
        <w:t>- формирование социального опыта, опыта общения через активные формы участия школьников в музыкальном искусстве (хоровое пение, слушание и анализ музыкальных произведений, м</w:t>
      </w:r>
      <w:r w:rsidR="00DC4578">
        <w:rPr>
          <w:rFonts w:ascii="Times New Roman" w:hAnsi="Times New Roman" w:cs="Times New Roman"/>
          <w:sz w:val="24"/>
          <w:szCs w:val="24"/>
        </w:rPr>
        <w:t>узыкальные импровизации, игры).</w:t>
      </w:r>
    </w:p>
    <w:p w:rsidR="004E0295" w:rsidRPr="004E0295" w:rsidRDefault="004E0295" w:rsidP="004E0295">
      <w:pPr>
        <w:tabs>
          <w:tab w:val="left" w:pos="851"/>
        </w:tabs>
        <w:spacing w:after="0" w:line="240" w:lineRule="auto"/>
        <w:ind w:firstLine="567"/>
        <w:jc w:val="both"/>
        <w:rPr>
          <w:rFonts w:ascii="Times New Roman" w:hAnsi="Times New Roman" w:cs="Times New Roman"/>
          <w:b/>
          <w:sz w:val="24"/>
          <w:szCs w:val="24"/>
        </w:rPr>
      </w:pPr>
      <w:r w:rsidRPr="004E0295">
        <w:rPr>
          <w:rFonts w:ascii="Times New Roman" w:hAnsi="Times New Roman" w:cs="Times New Roman"/>
          <w:b/>
          <w:sz w:val="24"/>
          <w:szCs w:val="24"/>
        </w:rPr>
        <w:t>Образовательная область «Физическая культура».</w:t>
      </w:r>
    </w:p>
    <w:p w:rsidR="004E0295" w:rsidRPr="004E0295" w:rsidRDefault="004E0295" w:rsidP="004E0295">
      <w:pPr>
        <w:tabs>
          <w:tab w:val="left" w:pos="851"/>
        </w:tabs>
        <w:spacing w:after="0" w:line="240" w:lineRule="auto"/>
        <w:ind w:firstLine="567"/>
        <w:jc w:val="both"/>
        <w:rPr>
          <w:rFonts w:ascii="Times New Roman" w:hAnsi="Times New Roman" w:cs="Times New Roman"/>
          <w:sz w:val="24"/>
          <w:szCs w:val="24"/>
        </w:rPr>
      </w:pPr>
      <w:r w:rsidRPr="004E0295">
        <w:rPr>
          <w:rFonts w:ascii="Times New Roman" w:hAnsi="Times New Roman" w:cs="Times New Roman"/>
          <w:sz w:val="24"/>
          <w:szCs w:val="24"/>
        </w:rPr>
        <w:t>Образовательная область представлена типовыми программами по физической культуре и основам безопасности жизнедеятельности. Основными задачами курсов являются:</w:t>
      </w:r>
    </w:p>
    <w:p w:rsidR="004E0295" w:rsidRPr="004E0295" w:rsidRDefault="004E0295" w:rsidP="004E0295">
      <w:pPr>
        <w:tabs>
          <w:tab w:val="left" w:pos="851"/>
        </w:tabs>
        <w:spacing w:after="0" w:line="240" w:lineRule="auto"/>
        <w:jc w:val="both"/>
        <w:rPr>
          <w:rFonts w:ascii="Times New Roman" w:hAnsi="Times New Roman" w:cs="Times New Roman"/>
          <w:sz w:val="24"/>
          <w:szCs w:val="24"/>
        </w:rPr>
      </w:pPr>
      <w:r w:rsidRPr="004E0295">
        <w:rPr>
          <w:rFonts w:ascii="Times New Roman" w:hAnsi="Times New Roman" w:cs="Times New Roman"/>
          <w:sz w:val="24"/>
          <w:szCs w:val="24"/>
        </w:rPr>
        <w:t>- укрепление здоровья, содействие нормальному физическому развитию;</w:t>
      </w:r>
    </w:p>
    <w:p w:rsidR="004E0295" w:rsidRPr="004E0295" w:rsidRDefault="004E0295" w:rsidP="004E0295">
      <w:pPr>
        <w:tabs>
          <w:tab w:val="left" w:pos="851"/>
        </w:tabs>
        <w:spacing w:after="0" w:line="240" w:lineRule="auto"/>
        <w:jc w:val="both"/>
        <w:rPr>
          <w:rFonts w:ascii="Times New Roman" w:hAnsi="Times New Roman" w:cs="Times New Roman"/>
          <w:sz w:val="24"/>
          <w:szCs w:val="24"/>
        </w:rPr>
      </w:pPr>
      <w:r w:rsidRPr="004E0295">
        <w:rPr>
          <w:rFonts w:ascii="Times New Roman" w:hAnsi="Times New Roman" w:cs="Times New Roman"/>
          <w:sz w:val="24"/>
          <w:szCs w:val="24"/>
        </w:rPr>
        <w:t>- обучение жизненно-важным умениям и навыкам; развитие двигательных (кондиционных и координационных) способностей;</w:t>
      </w:r>
    </w:p>
    <w:p w:rsidR="004E0295" w:rsidRPr="004E0295" w:rsidRDefault="004E0295" w:rsidP="004E0295">
      <w:pPr>
        <w:tabs>
          <w:tab w:val="left" w:pos="851"/>
        </w:tabs>
        <w:spacing w:after="0" w:line="240" w:lineRule="auto"/>
        <w:jc w:val="both"/>
        <w:rPr>
          <w:rFonts w:ascii="Times New Roman" w:hAnsi="Times New Roman" w:cs="Times New Roman"/>
          <w:sz w:val="24"/>
          <w:szCs w:val="24"/>
        </w:rPr>
      </w:pPr>
      <w:r w:rsidRPr="004E0295">
        <w:rPr>
          <w:rFonts w:ascii="Times New Roman" w:hAnsi="Times New Roman" w:cs="Times New Roman"/>
          <w:sz w:val="24"/>
          <w:szCs w:val="24"/>
        </w:rPr>
        <w:t>- приобретение необходимых знаний в области физической культуры и спорта;</w:t>
      </w:r>
    </w:p>
    <w:p w:rsidR="004E0295" w:rsidRPr="004E0295" w:rsidRDefault="004E0295" w:rsidP="004E0295">
      <w:pPr>
        <w:tabs>
          <w:tab w:val="left" w:pos="851"/>
        </w:tabs>
        <w:spacing w:after="0" w:line="240" w:lineRule="auto"/>
        <w:jc w:val="both"/>
        <w:rPr>
          <w:rFonts w:ascii="Times New Roman" w:hAnsi="Times New Roman" w:cs="Times New Roman"/>
          <w:sz w:val="24"/>
          <w:szCs w:val="24"/>
        </w:rPr>
      </w:pPr>
      <w:r w:rsidRPr="004E0295">
        <w:rPr>
          <w:rFonts w:ascii="Times New Roman" w:hAnsi="Times New Roman" w:cs="Times New Roman"/>
          <w:sz w:val="24"/>
          <w:szCs w:val="24"/>
        </w:rPr>
        <w:t>- 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rsidR="004E0295" w:rsidRPr="004E0295" w:rsidRDefault="004E0295" w:rsidP="004E0295">
      <w:pPr>
        <w:tabs>
          <w:tab w:val="left" w:pos="851"/>
        </w:tabs>
        <w:spacing w:after="0" w:line="240" w:lineRule="auto"/>
        <w:jc w:val="both"/>
        <w:rPr>
          <w:rFonts w:ascii="Times New Roman" w:hAnsi="Times New Roman" w:cs="Times New Roman"/>
          <w:sz w:val="24"/>
          <w:szCs w:val="24"/>
        </w:rPr>
      </w:pPr>
      <w:r w:rsidRPr="004E0295">
        <w:rPr>
          <w:rFonts w:ascii="Times New Roman" w:hAnsi="Times New Roman" w:cs="Times New Roman"/>
          <w:sz w:val="24"/>
          <w:szCs w:val="24"/>
        </w:rPr>
        <w:t>- содействие воспитанию нравственных и волевых качеств, психических процессов и свойств личности;</w:t>
      </w:r>
    </w:p>
    <w:p w:rsidR="004E0295" w:rsidRPr="004E0295" w:rsidRDefault="004E0295" w:rsidP="004E0295">
      <w:pPr>
        <w:tabs>
          <w:tab w:val="left" w:pos="851"/>
        </w:tabs>
        <w:spacing w:after="0" w:line="240" w:lineRule="auto"/>
        <w:jc w:val="both"/>
        <w:rPr>
          <w:rFonts w:ascii="Times New Roman" w:hAnsi="Times New Roman" w:cs="Times New Roman"/>
          <w:sz w:val="24"/>
          <w:szCs w:val="24"/>
        </w:rPr>
      </w:pPr>
      <w:r w:rsidRPr="004E0295">
        <w:rPr>
          <w:rFonts w:ascii="Times New Roman" w:hAnsi="Times New Roman" w:cs="Times New Roman"/>
          <w:sz w:val="24"/>
          <w:szCs w:val="24"/>
        </w:rPr>
        <w:t>- формирование умения предвидеть опасные ситуации и правильно действовать в случае их возникновения.</w:t>
      </w:r>
    </w:p>
    <w:p w:rsidR="004E0295" w:rsidRPr="004E0295" w:rsidRDefault="004E0295" w:rsidP="004E0295">
      <w:pPr>
        <w:tabs>
          <w:tab w:val="left" w:pos="851"/>
        </w:tabs>
        <w:spacing w:after="0" w:line="240" w:lineRule="auto"/>
        <w:ind w:firstLine="567"/>
        <w:jc w:val="both"/>
        <w:rPr>
          <w:rFonts w:ascii="Times New Roman" w:hAnsi="Times New Roman" w:cs="Times New Roman"/>
          <w:b/>
          <w:sz w:val="24"/>
          <w:szCs w:val="24"/>
        </w:rPr>
      </w:pPr>
      <w:r w:rsidRPr="004E0295">
        <w:rPr>
          <w:rFonts w:ascii="Times New Roman" w:hAnsi="Times New Roman" w:cs="Times New Roman"/>
          <w:b/>
          <w:sz w:val="24"/>
          <w:szCs w:val="24"/>
        </w:rPr>
        <w:t>Образовательная область «Технологии».</w:t>
      </w:r>
    </w:p>
    <w:p w:rsidR="004E0295" w:rsidRDefault="004E0295" w:rsidP="00DC4578">
      <w:pPr>
        <w:tabs>
          <w:tab w:val="left" w:pos="851"/>
        </w:tabs>
        <w:spacing w:after="0" w:line="240" w:lineRule="auto"/>
        <w:ind w:firstLine="567"/>
        <w:jc w:val="both"/>
        <w:rPr>
          <w:rFonts w:ascii="Times New Roman" w:hAnsi="Times New Roman" w:cs="Times New Roman"/>
          <w:sz w:val="24"/>
          <w:szCs w:val="24"/>
        </w:rPr>
      </w:pPr>
      <w:r w:rsidRPr="004E0295">
        <w:rPr>
          <w:rFonts w:ascii="Times New Roman" w:hAnsi="Times New Roman" w:cs="Times New Roman"/>
          <w:sz w:val="24"/>
          <w:szCs w:val="24"/>
        </w:rPr>
        <w:t>Эта область представлена типовыми программами по технологии.</w:t>
      </w:r>
    </w:p>
    <w:p w:rsidR="00411180" w:rsidRPr="0066486E" w:rsidRDefault="00411180" w:rsidP="0066486E">
      <w:pPr>
        <w:tabs>
          <w:tab w:val="left" w:pos="851"/>
        </w:tabs>
        <w:spacing w:after="0" w:line="240" w:lineRule="auto"/>
        <w:ind w:firstLine="567"/>
        <w:jc w:val="both"/>
        <w:rPr>
          <w:rFonts w:ascii="Times New Roman" w:hAnsi="Times New Roman" w:cs="Times New Roman"/>
          <w:sz w:val="24"/>
          <w:szCs w:val="24"/>
        </w:rPr>
      </w:pPr>
      <w:r w:rsidRPr="0066486E">
        <w:rPr>
          <w:rFonts w:ascii="Times New Roman" w:hAnsi="Times New Roman" w:cs="Times New Roman"/>
          <w:sz w:val="24"/>
          <w:szCs w:val="24"/>
        </w:rPr>
        <w:lastRenderedPageBreak/>
        <w:t>Планируемые результат</w:t>
      </w:r>
      <w:r w:rsidR="00646803">
        <w:rPr>
          <w:rFonts w:ascii="Times New Roman" w:hAnsi="Times New Roman" w:cs="Times New Roman"/>
          <w:sz w:val="24"/>
          <w:szCs w:val="24"/>
        </w:rPr>
        <w:t>ы освоения обучающимися с ЗПР А</w:t>
      </w:r>
      <w:r w:rsidR="00297CC8">
        <w:rPr>
          <w:rFonts w:ascii="Times New Roman" w:hAnsi="Times New Roman" w:cs="Times New Roman"/>
          <w:sz w:val="24"/>
          <w:szCs w:val="24"/>
        </w:rPr>
        <w:t>ОП О</w:t>
      </w:r>
      <w:r w:rsidRPr="0066486E">
        <w:rPr>
          <w:rFonts w:ascii="Times New Roman" w:hAnsi="Times New Roman" w:cs="Times New Roman"/>
          <w:sz w:val="24"/>
          <w:szCs w:val="24"/>
        </w:rPr>
        <w:t>ОО дополняются результатами освоения программы коррекционной работы.</w:t>
      </w:r>
    </w:p>
    <w:p w:rsidR="00411180" w:rsidRPr="0066486E" w:rsidRDefault="00411180" w:rsidP="0066486E">
      <w:pPr>
        <w:tabs>
          <w:tab w:val="left" w:pos="851"/>
        </w:tabs>
        <w:spacing w:after="0" w:line="240" w:lineRule="auto"/>
        <w:ind w:firstLine="567"/>
        <w:jc w:val="both"/>
        <w:rPr>
          <w:rFonts w:ascii="Times New Roman" w:hAnsi="Times New Roman" w:cs="Times New Roman"/>
          <w:sz w:val="24"/>
          <w:szCs w:val="24"/>
        </w:rPr>
      </w:pPr>
      <w:r w:rsidRPr="0066486E">
        <w:rPr>
          <w:rFonts w:ascii="Times New Roman" w:hAnsi="Times New Roman" w:cs="Times New Roman"/>
          <w:sz w:val="24"/>
          <w:szCs w:val="24"/>
        </w:rPr>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411180" w:rsidRPr="0066486E" w:rsidRDefault="00411180" w:rsidP="00C23952">
      <w:pPr>
        <w:pStyle w:val="a4"/>
        <w:numPr>
          <w:ilvl w:val="0"/>
          <w:numId w:val="9"/>
        </w:numPr>
        <w:tabs>
          <w:tab w:val="left" w:pos="851"/>
        </w:tabs>
        <w:spacing w:after="0" w:line="240" w:lineRule="auto"/>
        <w:ind w:left="426"/>
        <w:jc w:val="both"/>
        <w:rPr>
          <w:rFonts w:ascii="Times New Roman" w:hAnsi="Times New Roman" w:cs="Times New Roman"/>
          <w:sz w:val="24"/>
          <w:szCs w:val="24"/>
        </w:rPr>
      </w:pPr>
      <w:r w:rsidRPr="0066486E">
        <w:rPr>
          <w:rFonts w:ascii="Times New Roman" w:hAnsi="Times New Roman" w:cs="Times New Roman"/>
          <w:sz w:val="24"/>
          <w:szCs w:val="24"/>
        </w:rPr>
        <w:t>развитие адекватных представлений о собственных возможностях, о насущно необходимом жизнеобеспечении,</w:t>
      </w:r>
    </w:p>
    <w:p w:rsidR="00411180" w:rsidRPr="0066486E" w:rsidRDefault="00411180" w:rsidP="00C23952">
      <w:pPr>
        <w:pStyle w:val="a4"/>
        <w:numPr>
          <w:ilvl w:val="0"/>
          <w:numId w:val="9"/>
        </w:numPr>
        <w:tabs>
          <w:tab w:val="left" w:pos="851"/>
        </w:tabs>
        <w:spacing w:after="0" w:line="240" w:lineRule="auto"/>
        <w:ind w:left="426"/>
        <w:jc w:val="both"/>
        <w:rPr>
          <w:rFonts w:ascii="Times New Roman" w:hAnsi="Times New Roman" w:cs="Times New Roman"/>
          <w:sz w:val="24"/>
          <w:szCs w:val="24"/>
        </w:rPr>
      </w:pPr>
      <w:r w:rsidRPr="0066486E">
        <w:rPr>
          <w:rFonts w:ascii="Times New Roman" w:hAnsi="Times New Roman" w:cs="Times New Roman"/>
          <w:sz w:val="24"/>
          <w:szCs w:val="24"/>
        </w:rPr>
        <w:t xml:space="preserve">овладение социально-бытовыми умениями, используемыми в повседневной жизни, </w:t>
      </w:r>
    </w:p>
    <w:p w:rsidR="00411180" w:rsidRPr="0066486E" w:rsidRDefault="00411180" w:rsidP="00C23952">
      <w:pPr>
        <w:pStyle w:val="a4"/>
        <w:numPr>
          <w:ilvl w:val="0"/>
          <w:numId w:val="9"/>
        </w:numPr>
        <w:tabs>
          <w:tab w:val="left" w:pos="851"/>
        </w:tabs>
        <w:spacing w:after="0" w:line="240" w:lineRule="auto"/>
        <w:ind w:left="426"/>
        <w:jc w:val="both"/>
        <w:rPr>
          <w:rFonts w:ascii="Times New Roman" w:hAnsi="Times New Roman" w:cs="Times New Roman"/>
          <w:sz w:val="24"/>
          <w:szCs w:val="24"/>
        </w:rPr>
      </w:pPr>
      <w:r w:rsidRPr="0066486E">
        <w:rPr>
          <w:rFonts w:ascii="Times New Roman" w:hAnsi="Times New Roman" w:cs="Times New Roman"/>
          <w:sz w:val="24"/>
          <w:szCs w:val="24"/>
        </w:rPr>
        <w:t xml:space="preserve">овладение навыками коммуникации и принятыми ритуалами социального взаимодействия, </w:t>
      </w:r>
    </w:p>
    <w:p w:rsidR="00411180" w:rsidRPr="0066486E" w:rsidRDefault="00411180" w:rsidP="00C23952">
      <w:pPr>
        <w:pStyle w:val="a4"/>
        <w:numPr>
          <w:ilvl w:val="0"/>
          <w:numId w:val="9"/>
        </w:numPr>
        <w:tabs>
          <w:tab w:val="left" w:pos="851"/>
        </w:tabs>
        <w:spacing w:after="0" w:line="240" w:lineRule="auto"/>
        <w:ind w:left="426"/>
        <w:jc w:val="both"/>
        <w:rPr>
          <w:rFonts w:ascii="Times New Roman" w:hAnsi="Times New Roman" w:cs="Times New Roman"/>
          <w:sz w:val="24"/>
          <w:szCs w:val="24"/>
        </w:rPr>
      </w:pPr>
      <w:r w:rsidRPr="0066486E">
        <w:rPr>
          <w:rFonts w:ascii="Times New Roman" w:hAnsi="Times New Roman" w:cs="Times New Roman"/>
          <w:sz w:val="24"/>
          <w:szCs w:val="24"/>
        </w:rPr>
        <w:t xml:space="preserve">способность к осмыслению и дифференциации картины мира, ее пространственно-временной организации, </w:t>
      </w:r>
    </w:p>
    <w:p w:rsidR="00411180" w:rsidRPr="0066486E" w:rsidRDefault="00411180" w:rsidP="00C23952">
      <w:pPr>
        <w:pStyle w:val="a4"/>
        <w:numPr>
          <w:ilvl w:val="0"/>
          <w:numId w:val="9"/>
        </w:numPr>
        <w:tabs>
          <w:tab w:val="left" w:pos="851"/>
        </w:tabs>
        <w:spacing w:after="0" w:line="240" w:lineRule="auto"/>
        <w:ind w:left="426"/>
        <w:jc w:val="both"/>
        <w:rPr>
          <w:rFonts w:ascii="Times New Roman" w:hAnsi="Times New Roman" w:cs="Times New Roman"/>
          <w:sz w:val="24"/>
          <w:szCs w:val="24"/>
        </w:rPr>
      </w:pPr>
      <w:r w:rsidRPr="0066486E">
        <w:rPr>
          <w:rFonts w:ascii="Times New Roman" w:hAnsi="Times New Roman" w:cs="Times New Roman"/>
          <w:sz w:val="24"/>
          <w:szCs w:val="24"/>
        </w:rPr>
        <w:t xml:space="preserve">способность к осмыслению социального окружения, своего места внем, принятие </w:t>
      </w:r>
    </w:p>
    <w:p w:rsidR="00411180" w:rsidRPr="0066486E" w:rsidRDefault="00411180" w:rsidP="00C23952">
      <w:pPr>
        <w:pStyle w:val="a4"/>
        <w:numPr>
          <w:ilvl w:val="0"/>
          <w:numId w:val="9"/>
        </w:numPr>
        <w:tabs>
          <w:tab w:val="left" w:pos="851"/>
        </w:tabs>
        <w:spacing w:after="0" w:line="240" w:lineRule="auto"/>
        <w:ind w:left="426"/>
        <w:jc w:val="both"/>
        <w:rPr>
          <w:rFonts w:ascii="Times New Roman" w:hAnsi="Times New Roman" w:cs="Times New Roman"/>
          <w:sz w:val="24"/>
          <w:szCs w:val="24"/>
        </w:rPr>
      </w:pPr>
      <w:r w:rsidRPr="0066486E">
        <w:rPr>
          <w:rFonts w:ascii="Times New Roman" w:hAnsi="Times New Roman" w:cs="Times New Roman"/>
          <w:sz w:val="24"/>
          <w:szCs w:val="24"/>
        </w:rPr>
        <w:t>соответствующих возрасту ценностей и социальных ролей.</w:t>
      </w:r>
    </w:p>
    <w:p w:rsidR="00411180" w:rsidRPr="0066486E" w:rsidRDefault="00411180" w:rsidP="0066486E">
      <w:pPr>
        <w:tabs>
          <w:tab w:val="left" w:pos="851"/>
        </w:tabs>
        <w:spacing w:after="0" w:line="240" w:lineRule="auto"/>
        <w:ind w:firstLine="567"/>
        <w:jc w:val="both"/>
        <w:rPr>
          <w:rFonts w:ascii="Times New Roman" w:hAnsi="Times New Roman" w:cs="Times New Roman"/>
          <w:sz w:val="24"/>
          <w:szCs w:val="24"/>
        </w:rPr>
      </w:pPr>
      <w:r w:rsidRPr="0066486E">
        <w:rPr>
          <w:rFonts w:ascii="Times New Roman" w:hAnsi="Times New Roman" w:cs="Times New Roman"/>
          <w:sz w:val="24"/>
          <w:szCs w:val="24"/>
        </w:rPr>
        <w:t>Результаты специальной поддержки освоения АОП ООО должны отражать:</w:t>
      </w:r>
    </w:p>
    <w:p w:rsidR="00411180" w:rsidRPr="0066486E" w:rsidRDefault="00411180" w:rsidP="00C23952">
      <w:pPr>
        <w:pStyle w:val="a4"/>
        <w:numPr>
          <w:ilvl w:val="0"/>
          <w:numId w:val="10"/>
        </w:numPr>
        <w:tabs>
          <w:tab w:val="left" w:pos="851"/>
        </w:tabs>
        <w:spacing w:after="0" w:line="240" w:lineRule="auto"/>
        <w:ind w:left="426"/>
        <w:jc w:val="both"/>
        <w:rPr>
          <w:rFonts w:ascii="Times New Roman" w:hAnsi="Times New Roman" w:cs="Times New Roman"/>
          <w:sz w:val="24"/>
          <w:szCs w:val="24"/>
        </w:rPr>
      </w:pPr>
      <w:r w:rsidRPr="0066486E">
        <w:rPr>
          <w:rFonts w:ascii="Times New Roman" w:hAnsi="Times New Roman" w:cs="Times New Roman"/>
          <w:sz w:val="24"/>
          <w:szCs w:val="24"/>
        </w:rPr>
        <w:t>способность усваивать новый учебный материал, адекватно включаться в классные занятия и соответствовать общему темпу занятий;</w:t>
      </w:r>
    </w:p>
    <w:p w:rsidR="00411180" w:rsidRPr="0066486E" w:rsidRDefault="00411180" w:rsidP="00C23952">
      <w:pPr>
        <w:pStyle w:val="a4"/>
        <w:numPr>
          <w:ilvl w:val="0"/>
          <w:numId w:val="10"/>
        </w:numPr>
        <w:tabs>
          <w:tab w:val="left" w:pos="851"/>
        </w:tabs>
        <w:spacing w:after="0" w:line="240" w:lineRule="auto"/>
        <w:ind w:left="426"/>
        <w:jc w:val="both"/>
        <w:rPr>
          <w:rFonts w:ascii="Times New Roman" w:hAnsi="Times New Roman" w:cs="Times New Roman"/>
          <w:sz w:val="24"/>
          <w:szCs w:val="24"/>
        </w:rPr>
      </w:pPr>
      <w:r w:rsidRPr="0066486E">
        <w:rPr>
          <w:rFonts w:ascii="Times New Roman" w:hAnsi="Times New Roman" w:cs="Times New Roman"/>
          <w:sz w:val="24"/>
          <w:szCs w:val="24"/>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411180" w:rsidRPr="0066486E" w:rsidRDefault="00411180" w:rsidP="00C23952">
      <w:pPr>
        <w:pStyle w:val="a4"/>
        <w:numPr>
          <w:ilvl w:val="0"/>
          <w:numId w:val="10"/>
        </w:numPr>
        <w:tabs>
          <w:tab w:val="left" w:pos="851"/>
        </w:tabs>
        <w:spacing w:after="0" w:line="240" w:lineRule="auto"/>
        <w:ind w:left="426"/>
        <w:jc w:val="both"/>
        <w:rPr>
          <w:rFonts w:ascii="Times New Roman" w:hAnsi="Times New Roman" w:cs="Times New Roman"/>
          <w:sz w:val="24"/>
          <w:szCs w:val="24"/>
        </w:rPr>
      </w:pPr>
      <w:r w:rsidRPr="0066486E">
        <w:rPr>
          <w:rFonts w:ascii="Times New Roman" w:hAnsi="Times New Roman" w:cs="Times New Roman"/>
          <w:sz w:val="24"/>
          <w:szCs w:val="24"/>
        </w:rPr>
        <w:t>способность к наблюдательности, умение замечать новое;</w:t>
      </w:r>
    </w:p>
    <w:p w:rsidR="005D4F04" w:rsidRPr="0066486E" w:rsidRDefault="00411180" w:rsidP="00C23952">
      <w:pPr>
        <w:pStyle w:val="a4"/>
        <w:numPr>
          <w:ilvl w:val="0"/>
          <w:numId w:val="10"/>
        </w:numPr>
        <w:tabs>
          <w:tab w:val="left" w:pos="851"/>
        </w:tabs>
        <w:spacing w:after="0" w:line="240" w:lineRule="auto"/>
        <w:ind w:left="426"/>
        <w:jc w:val="both"/>
        <w:rPr>
          <w:rFonts w:ascii="Times New Roman" w:hAnsi="Times New Roman" w:cs="Times New Roman"/>
          <w:sz w:val="24"/>
          <w:szCs w:val="24"/>
        </w:rPr>
      </w:pPr>
      <w:r w:rsidRPr="0066486E">
        <w:rPr>
          <w:rFonts w:ascii="Times New Roman" w:hAnsi="Times New Roman" w:cs="Times New Roman"/>
          <w:sz w:val="24"/>
          <w:szCs w:val="24"/>
        </w:rPr>
        <w:t>стремление к активности и самостоятельности в разных видах предметно -практической деятельности</w:t>
      </w:r>
      <w:r w:rsidR="005D4F04" w:rsidRPr="0066486E">
        <w:rPr>
          <w:rFonts w:ascii="Times New Roman" w:hAnsi="Times New Roman" w:cs="Times New Roman"/>
          <w:sz w:val="24"/>
          <w:szCs w:val="24"/>
        </w:rPr>
        <w:t>;</w:t>
      </w:r>
    </w:p>
    <w:p w:rsidR="00411180" w:rsidRPr="0066486E" w:rsidRDefault="00411180" w:rsidP="00C23952">
      <w:pPr>
        <w:pStyle w:val="a4"/>
        <w:numPr>
          <w:ilvl w:val="0"/>
          <w:numId w:val="10"/>
        </w:numPr>
        <w:tabs>
          <w:tab w:val="left" w:pos="851"/>
        </w:tabs>
        <w:spacing w:after="0" w:line="240" w:lineRule="auto"/>
        <w:ind w:left="426"/>
        <w:jc w:val="both"/>
        <w:rPr>
          <w:rFonts w:ascii="Times New Roman" w:hAnsi="Times New Roman" w:cs="Times New Roman"/>
          <w:sz w:val="24"/>
          <w:szCs w:val="24"/>
        </w:rPr>
      </w:pPr>
      <w:r w:rsidRPr="0066486E">
        <w:rPr>
          <w:rFonts w:ascii="Times New Roman" w:hAnsi="Times New Roman" w:cs="Times New Roman"/>
          <w:sz w:val="24"/>
          <w:szCs w:val="24"/>
        </w:rPr>
        <w:t xml:space="preserve">умение ставить и удерживать цель деятельности; планировать действия; </w:t>
      </w:r>
    </w:p>
    <w:p w:rsidR="0066486E" w:rsidRDefault="00D526C2" w:rsidP="00C23952">
      <w:pPr>
        <w:pStyle w:val="a4"/>
        <w:numPr>
          <w:ilvl w:val="0"/>
          <w:numId w:val="10"/>
        </w:numPr>
        <w:tabs>
          <w:tab w:val="left" w:pos="851"/>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о</w:t>
      </w:r>
      <w:r w:rsidR="00411180" w:rsidRPr="0066486E">
        <w:rPr>
          <w:rFonts w:ascii="Times New Roman" w:hAnsi="Times New Roman" w:cs="Times New Roman"/>
          <w:sz w:val="24"/>
          <w:szCs w:val="24"/>
        </w:rPr>
        <w:t>пределять и сохранять способ действий; использовать самоконтроль на всех этапах деятельности; осуществлять словесный отчет о проце</w:t>
      </w:r>
      <w:r w:rsidR="0066486E">
        <w:rPr>
          <w:rFonts w:ascii="Times New Roman" w:hAnsi="Times New Roman" w:cs="Times New Roman"/>
          <w:sz w:val="24"/>
          <w:szCs w:val="24"/>
        </w:rPr>
        <w:t>ссе и результатах деятельности;</w:t>
      </w:r>
    </w:p>
    <w:p w:rsidR="00411180" w:rsidRPr="0066486E" w:rsidRDefault="00411180" w:rsidP="00C23952">
      <w:pPr>
        <w:pStyle w:val="a4"/>
        <w:numPr>
          <w:ilvl w:val="0"/>
          <w:numId w:val="10"/>
        </w:numPr>
        <w:tabs>
          <w:tab w:val="left" w:pos="851"/>
        </w:tabs>
        <w:spacing w:after="0" w:line="240" w:lineRule="auto"/>
        <w:ind w:left="426"/>
        <w:jc w:val="both"/>
        <w:rPr>
          <w:rFonts w:ascii="Times New Roman" w:hAnsi="Times New Roman" w:cs="Times New Roman"/>
          <w:sz w:val="24"/>
          <w:szCs w:val="24"/>
        </w:rPr>
      </w:pPr>
      <w:r w:rsidRPr="0066486E">
        <w:rPr>
          <w:rFonts w:ascii="Times New Roman" w:hAnsi="Times New Roman" w:cs="Times New Roman"/>
          <w:sz w:val="24"/>
          <w:szCs w:val="24"/>
        </w:rPr>
        <w:t>оценивать процесс и результат деятельности;</w:t>
      </w:r>
    </w:p>
    <w:p w:rsidR="005D4F04" w:rsidRPr="0066486E" w:rsidRDefault="00411180" w:rsidP="00C23952">
      <w:pPr>
        <w:pStyle w:val="a4"/>
        <w:numPr>
          <w:ilvl w:val="0"/>
          <w:numId w:val="10"/>
        </w:numPr>
        <w:tabs>
          <w:tab w:val="left" w:pos="851"/>
        </w:tabs>
        <w:spacing w:after="0" w:line="240" w:lineRule="auto"/>
        <w:ind w:left="426"/>
        <w:jc w:val="both"/>
        <w:rPr>
          <w:rFonts w:ascii="Times New Roman" w:hAnsi="Times New Roman" w:cs="Times New Roman"/>
          <w:sz w:val="24"/>
          <w:szCs w:val="24"/>
        </w:rPr>
      </w:pPr>
      <w:r w:rsidRPr="0066486E">
        <w:rPr>
          <w:rFonts w:ascii="Times New Roman" w:hAnsi="Times New Roman" w:cs="Times New Roman"/>
          <w:sz w:val="24"/>
          <w:szCs w:val="24"/>
        </w:rPr>
        <w:t>сформированные в соответствии с требованиями к результатам освоения АОП ООО предметные, метапредметные и личностные результаты;</w:t>
      </w:r>
    </w:p>
    <w:p w:rsidR="00411180" w:rsidRPr="0066486E" w:rsidRDefault="00411180" w:rsidP="00C23952">
      <w:pPr>
        <w:pStyle w:val="a4"/>
        <w:numPr>
          <w:ilvl w:val="0"/>
          <w:numId w:val="10"/>
        </w:numPr>
        <w:tabs>
          <w:tab w:val="left" w:pos="851"/>
        </w:tabs>
        <w:spacing w:after="0" w:line="240" w:lineRule="auto"/>
        <w:ind w:left="426"/>
        <w:jc w:val="both"/>
        <w:rPr>
          <w:rFonts w:ascii="Times New Roman" w:hAnsi="Times New Roman" w:cs="Times New Roman"/>
          <w:sz w:val="24"/>
          <w:szCs w:val="24"/>
        </w:rPr>
      </w:pPr>
      <w:r w:rsidRPr="0066486E">
        <w:rPr>
          <w:rFonts w:ascii="Times New Roman" w:hAnsi="Times New Roman" w:cs="Times New Roman"/>
          <w:sz w:val="24"/>
          <w:szCs w:val="24"/>
        </w:rPr>
        <w:t>сформированные в соответствии АОП ООО универсальные учебные действия.</w:t>
      </w:r>
    </w:p>
    <w:p w:rsidR="0066486E" w:rsidRPr="0066486E" w:rsidRDefault="0066486E" w:rsidP="0066486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Результаты освоения программы коррекционной работы (коррекционно-развивающей области) </w:t>
      </w:r>
      <w:r w:rsidRPr="0066486E">
        <w:rPr>
          <w:rFonts w:ascii="Times New Roman" w:eastAsia="Times New Roman" w:hAnsi="Times New Roman" w:cs="Times New Roman"/>
          <w:bCs/>
          <w:iCs/>
          <w:color w:val="000000"/>
          <w:sz w:val="24"/>
          <w:szCs w:val="24"/>
        </w:rPr>
        <w:t>должны соответствовать требованиям:</w:t>
      </w:r>
    </w:p>
    <w:p w:rsidR="0066486E" w:rsidRPr="0066486E" w:rsidRDefault="0066486E" w:rsidP="00C23952">
      <w:pPr>
        <w:pStyle w:val="a4"/>
        <w:numPr>
          <w:ilvl w:val="1"/>
          <w:numId w:val="11"/>
        </w:numPr>
        <w:shd w:val="clear" w:color="auto" w:fill="FFFFFF"/>
        <w:spacing w:after="0" w:line="240" w:lineRule="auto"/>
        <w:ind w:left="851"/>
        <w:jc w:val="both"/>
        <w:rPr>
          <w:rFonts w:ascii="Times New Roman" w:eastAsia="Times New Roman" w:hAnsi="Times New Roman" w:cs="Times New Roman"/>
          <w:i/>
          <w:color w:val="000000"/>
          <w:sz w:val="24"/>
          <w:szCs w:val="24"/>
        </w:rPr>
      </w:pPr>
      <w:r w:rsidRPr="0066486E">
        <w:rPr>
          <w:rFonts w:ascii="Times New Roman" w:eastAsia="Times New Roman" w:hAnsi="Times New Roman" w:cs="Times New Roman"/>
          <w:b/>
          <w:bCs/>
          <w:i/>
          <w:color w:val="000000"/>
          <w:sz w:val="24"/>
          <w:szCs w:val="24"/>
        </w:rPr>
        <w:t>Требования к результатам реализации программы коррекционной работы по направлению </w:t>
      </w:r>
      <w:r w:rsidRPr="0066486E">
        <w:rPr>
          <w:rFonts w:ascii="Times New Roman" w:eastAsia="Times New Roman" w:hAnsi="Times New Roman" w:cs="Times New Roman"/>
          <w:b/>
          <w:bCs/>
          <w:i/>
          <w:iCs/>
          <w:color w:val="000000"/>
          <w:sz w:val="24"/>
          <w:szCs w:val="24"/>
        </w:rPr>
        <w:t>«Медицинская коррекция и реабилитация»:</w:t>
      </w:r>
    </w:p>
    <w:p w:rsidR="0066486E" w:rsidRPr="0066486E" w:rsidRDefault="0066486E" w:rsidP="00C23952">
      <w:pPr>
        <w:numPr>
          <w:ilvl w:val="0"/>
          <w:numId w:val="12"/>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Умение адекватно оценивать свои силы, понимать, что можно и чего нельзя: в еде, в физической нагрузке, в приёме медицинских препаратов, осуществлении вакцинации.</w:t>
      </w:r>
    </w:p>
    <w:p w:rsidR="0066486E" w:rsidRPr="0066486E" w:rsidRDefault="0066486E" w:rsidP="00C23952">
      <w:pPr>
        <w:numPr>
          <w:ilvl w:val="0"/>
          <w:numId w:val="12"/>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Умение пользоваться личными адаптивными и ассистивными средствами в разных ситуациях (очки, специальное кресло, индивидуально адаптированное рабочее место, специализированные клавиатуры компьютера, заменители традиционной мышки, памперсы и др.).</w:t>
      </w:r>
    </w:p>
    <w:p w:rsidR="0066486E" w:rsidRPr="0066486E" w:rsidRDefault="0066486E" w:rsidP="00C23952">
      <w:pPr>
        <w:numPr>
          <w:ilvl w:val="0"/>
          <w:numId w:val="12"/>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Умение удовлетворять биологические и социальные потребности, адаптироваться к окружающей среде.</w:t>
      </w:r>
    </w:p>
    <w:p w:rsidR="0066486E" w:rsidRPr="0066486E" w:rsidRDefault="0066486E" w:rsidP="00C23952">
      <w:pPr>
        <w:numPr>
          <w:ilvl w:val="0"/>
          <w:numId w:val="12"/>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Понимание ребёнком того, что попросить о помощи при проблемах в жизнеобеспечении - это нормально и необходимо, не стыдно, не унизительно. Умение адекватно выбрать взрослого и обратиться к нему за помощью, точно описать возникшую проблему, иметь достаточный запас фраз и определений.</w:t>
      </w:r>
    </w:p>
    <w:p w:rsidR="0066486E" w:rsidRPr="0066486E" w:rsidRDefault="0066486E" w:rsidP="00C23952">
      <w:pPr>
        <w:numPr>
          <w:ilvl w:val="0"/>
          <w:numId w:val="12"/>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w:t>
      </w:r>
    </w:p>
    <w:p w:rsidR="0066486E" w:rsidRPr="0066486E" w:rsidRDefault="0066486E" w:rsidP="00C23952">
      <w:pPr>
        <w:numPr>
          <w:ilvl w:val="0"/>
          <w:numId w:val="12"/>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Прогресс в развитии самостоятельности и независимости в быту.</w:t>
      </w:r>
    </w:p>
    <w:p w:rsidR="0066486E" w:rsidRPr="0066486E" w:rsidRDefault="0066486E" w:rsidP="00C23952">
      <w:pPr>
        <w:numPr>
          <w:ilvl w:val="0"/>
          <w:numId w:val="12"/>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Представление об устройстве домашней жизни, умение включаться в разнообразные повседневные дела, принимать посильное участие в них, адекватная оценка своих возможностей для выполнения определенных обязанностей в каких-то областях домашней жизни. Сформированность умения брать на себя ответственность в этой деятельности.</w:t>
      </w:r>
    </w:p>
    <w:p w:rsidR="0066486E" w:rsidRPr="0066486E" w:rsidRDefault="0066486E" w:rsidP="00C23952">
      <w:pPr>
        <w:numPr>
          <w:ilvl w:val="0"/>
          <w:numId w:val="12"/>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lastRenderedPageBreak/>
        <w:t>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 Умение включаться в разнообразные повседневные школьные дела, принимать посильное участие в них, брать на себя ответственность. Прогресс ребёнка в этом направлении.</w:t>
      </w:r>
    </w:p>
    <w:p w:rsidR="0066486E" w:rsidRPr="0066486E" w:rsidRDefault="0066486E" w:rsidP="00C23952">
      <w:pPr>
        <w:numPr>
          <w:ilvl w:val="0"/>
          <w:numId w:val="12"/>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Стремление ребёнка активно участвовать в подготовке и проведении праздников и других мероприятий дома и в школе, прогресс в этом направлении.</w:t>
      </w:r>
    </w:p>
    <w:p w:rsidR="0066486E" w:rsidRPr="0066486E" w:rsidRDefault="0066486E" w:rsidP="00C23952">
      <w:pPr>
        <w:pStyle w:val="a4"/>
        <w:numPr>
          <w:ilvl w:val="1"/>
          <w:numId w:val="12"/>
        </w:numPr>
        <w:shd w:val="clear" w:color="auto" w:fill="FFFFFF"/>
        <w:spacing w:after="0" w:line="240" w:lineRule="auto"/>
        <w:ind w:left="851"/>
        <w:jc w:val="both"/>
        <w:rPr>
          <w:rFonts w:ascii="Times New Roman" w:eastAsia="Times New Roman" w:hAnsi="Times New Roman" w:cs="Times New Roman"/>
          <w:i/>
          <w:color w:val="000000"/>
          <w:sz w:val="24"/>
          <w:szCs w:val="24"/>
        </w:rPr>
      </w:pPr>
      <w:r w:rsidRPr="0066486E">
        <w:rPr>
          <w:rFonts w:ascii="Times New Roman" w:eastAsia="Times New Roman" w:hAnsi="Times New Roman" w:cs="Times New Roman"/>
          <w:b/>
          <w:bCs/>
          <w:i/>
          <w:color w:val="000000"/>
          <w:sz w:val="24"/>
          <w:szCs w:val="24"/>
        </w:rPr>
        <w:t>Требования к результатам реализации программы коррекционной работы по направлению </w:t>
      </w:r>
      <w:r w:rsidRPr="0066486E">
        <w:rPr>
          <w:rFonts w:ascii="Times New Roman" w:eastAsia="Times New Roman" w:hAnsi="Times New Roman" w:cs="Times New Roman"/>
          <w:b/>
          <w:bCs/>
          <w:i/>
          <w:iCs/>
          <w:color w:val="000000"/>
          <w:sz w:val="24"/>
          <w:szCs w:val="24"/>
        </w:rPr>
        <w:t>«Психологическая коррекция познавательных процессов»:</w:t>
      </w:r>
    </w:p>
    <w:p w:rsidR="0066486E" w:rsidRPr="0066486E" w:rsidRDefault="0066486E" w:rsidP="00C23952">
      <w:pPr>
        <w:numPr>
          <w:ilvl w:val="0"/>
          <w:numId w:val="13"/>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Развитие у ребёнка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p w:rsidR="0066486E" w:rsidRPr="0066486E" w:rsidRDefault="0066486E" w:rsidP="00C23952">
      <w:pPr>
        <w:numPr>
          <w:ilvl w:val="0"/>
          <w:numId w:val="13"/>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Умение самостоятельно конструировать по моделям, использовать пространственные и метрические признаки предметов, использование словесного обозначения пространственных отношений.</w:t>
      </w:r>
    </w:p>
    <w:p w:rsidR="0066486E" w:rsidRPr="0066486E" w:rsidRDefault="0066486E" w:rsidP="00C23952">
      <w:pPr>
        <w:numPr>
          <w:ilvl w:val="0"/>
          <w:numId w:val="14"/>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Увеличение объема произвольной памяти в зрительной, слуховой и осязательной модальности.</w:t>
      </w:r>
    </w:p>
    <w:p w:rsidR="0066486E" w:rsidRPr="0066486E" w:rsidRDefault="0066486E" w:rsidP="00C23952">
      <w:pPr>
        <w:numPr>
          <w:ilvl w:val="0"/>
          <w:numId w:val="14"/>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Умение ребенка выделить, осознать и принять цели действия.</w:t>
      </w:r>
    </w:p>
    <w:p w:rsidR="0066486E" w:rsidRPr="0066486E" w:rsidRDefault="0066486E" w:rsidP="00C23952">
      <w:pPr>
        <w:numPr>
          <w:ilvl w:val="0"/>
          <w:numId w:val="14"/>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Умение планировать свою деятельность по времени и содержанию.</w:t>
      </w:r>
    </w:p>
    <w:p w:rsidR="0066486E" w:rsidRPr="0066486E" w:rsidRDefault="0066486E" w:rsidP="00C23952">
      <w:pPr>
        <w:numPr>
          <w:ilvl w:val="0"/>
          <w:numId w:val="14"/>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Умение контролировать свои действия и вносить необходимые коррективы.</w:t>
      </w:r>
    </w:p>
    <w:p w:rsidR="0066486E" w:rsidRPr="0066486E" w:rsidRDefault="0066486E" w:rsidP="00C23952">
      <w:pPr>
        <w:numPr>
          <w:ilvl w:val="0"/>
          <w:numId w:val="14"/>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Умение обратиться к взрослым при затруднениях в учебном процессе, сформулировать запрос о специальной помощи.</w:t>
      </w:r>
    </w:p>
    <w:p w:rsidR="0066486E" w:rsidRPr="0066486E" w:rsidRDefault="0066486E" w:rsidP="00C23952">
      <w:pPr>
        <w:pStyle w:val="a4"/>
        <w:numPr>
          <w:ilvl w:val="1"/>
          <w:numId w:val="12"/>
        </w:numPr>
        <w:shd w:val="clear" w:color="auto" w:fill="FFFFFF"/>
        <w:spacing w:after="0" w:line="240" w:lineRule="auto"/>
        <w:ind w:left="851"/>
        <w:jc w:val="both"/>
        <w:rPr>
          <w:rFonts w:ascii="Times New Roman" w:eastAsia="Times New Roman" w:hAnsi="Times New Roman" w:cs="Times New Roman"/>
          <w:i/>
          <w:color w:val="000000"/>
          <w:sz w:val="24"/>
          <w:szCs w:val="24"/>
        </w:rPr>
      </w:pPr>
      <w:r w:rsidRPr="0066486E">
        <w:rPr>
          <w:rFonts w:ascii="Times New Roman" w:eastAsia="Times New Roman" w:hAnsi="Times New Roman" w:cs="Times New Roman"/>
          <w:b/>
          <w:bCs/>
          <w:i/>
          <w:color w:val="000000"/>
          <w:sz w:val="24"/>
          <w:szCs w:val="24"/>
        </w:rPr>
        <w:t>Требования к результатам реализации программы коррекционной работы по направлению </w:t>
      </w:r>
      <w:r w:rsidRPr="0066486E">
        <w:rPr>
          <w:rFonts w:ascii="Times New Roman" w:eastAsia="Times New Roman" w:hAnsi="Times New Roman" w:cs="Times New Roman"/>
          <w:b/>
          <w:bCs/>
          <w:i/>
          <w:iCs/>
          <w:color w:val="000000"/>
          <w:sz w:val="24"/>
          <w:szCs w:val="24"/>
        </w:rPr>
        <w:t>«Психологическая коррекция эмоциональных нарушений»:</w:t>
      </w:r>
    </w:p>
    <w:p w:rsidR="0066486E" w:rsidRPr="0066486E" w:rsidRDefault="0066486E" w:rsidP="00C23952">
      <w:pPr>
        <w:numPr>
          <w:ilvl w:val="0"/>
          <w:numId w:val="15"/>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Смягчение эмоционального дискомфорта ребенка, повышение активности и самостоятельности, устранение вторичных личностных реакций, обусловленных эмоциональными нарушениями, такими, как агрессивность, повышенная возбудимость, тревожная мнительность, эмоциональная отгороженность.</w:t>
      </w:r>
    </w:p>
    <w:p w:rsidR="0066486E" w:rsidRPr="0066486E" w:rsidRDefault="0066486E" w:rsidP="00C23952">
      <w:pPr>
        <w:numPr>
          <w:ilvl w:val="0"/>
          <w:numId w:val="15"/>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Модифицирование эмоциональных отношений и переживаний ребенка, способов реагирования на отношение к нему окружающих.</w:t>
      </w:r>
    </w:p>
    <w:p w:rsidR="0066486E" w:rsidRPr="0066486E" w:rsidRDefault="0066486E" w:rsidP="00C23952">
      <w:pPr>
        <w:numPr>
          <w:ilvl w:val="0"/>
          <w:numId w:val="15"/>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Умение самостоятельно находить нужные формы эмоционального реагирования и управлять ими.</w:t>
      </w:r>
    </w:p>
    <w:p w:rsidR="0066486E" w:rsidRPr="0066486E" w:rsidRDefault="0066486E" w:rsidP="00C23952">
      <w:pPr>
        <w:numPr>
          <w:ilvl w:val="0"/>
          <w:numId w:val="15"/>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Практические умения саморегуляции, включающие выработку навыков управления вниманием, регуляции ритма дыхания и мышечного тонуса.</w:t>
      </w:r>
    </w:p>
    <w:p w:rsidR="0066486E" w:rsidRPr="0066486E" w:rsidRDefault="0066486E" w:rsidP="00C23952">
      <w:pPr>
        <w:pStyle w:val="a4"/>
        <w:numPr>
          <w:ilvl w:val="1"/>
          <w:numId w:val="12"/>
        </w:numPr>
        <w:shd w:val="clear" w:color="auto" w:fill="FFFFFF"/>
        <w:spacing w:after="0" w:line="240" w:lineRule="auto"/>
        <w:ind w:left="851"/>
        <w:jc w:val="both"/>
        <w:rPr>
          <w:rFonts w:ascii="Times New Roman" w:eastAsia="Times New Roman" w:hAnsi="Times New Roman" w:cs="Times New Roman"/>
          <w:b/>
          <w:i/>
          <w:color w:val="000000"/>
          <w:sz w:val="24"/>
          <w:szCs w:val="24"/>
        </w:rPr>
      </w:pPr>
      <w:r w:rsidRPr="0066486E">
        <w:rPr>
          <w:rFonts w:ascii="Times New Roman" w:eastAsia="Times New Roman" w:hAnsi="Times New Roman" w:cs="Times New Roman"/>
          <w:b/>
          <w:i/>
          <w:color w:val="000000"/>
          <w:sz w:val="24"/>
          <w:szCs w:val="24"/>
        </w:rPr>
        <w:t>Требования к результатам реализации программы коррекционной работы по направлению: </w:t>
      </w:r>
      <w:r w:rsidRPr="0066486E">
        <w:rPr>
          <w:rFonts w:ascii="Times New Roman" w:eastAsia="Times New Roman" w:hAnsi="Times New Roman" w:cs="Times New Roman"/>
          <w:b/>
          <w:i/>
          <w:iCs/>
          <w:color w:val="000000"/>
          <w:sz w:val="24"/>
          <w:szCs w:val="24"/>
        </w:rPr>
        <w:t>«Психологическая коррекция социально-психологических проявлений»:</w:t>
      </w:r>
    </w:p>
    <w:p w:rsidR="0066486E" w:rsidRPr="0066486E" w:rsidRDefault="0066486E" w:rsidP="00C23952">
      <w:pPr>
        <w:numPr>
          <w:ilvl w:val="0"/>
          <w:numId w:val="16"/>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Уменьшение ореола исключительности психологических проблем.</w:t>
      </w:r>
    </w:p>
    <w:p w:rsidR="0066486E" w:rsidRPr="0066486E" w:rsidRDefault="0066486E" w:rsidP="00C23952">
      <w:pPr>
        <w:numPr>
          <w:ilvl w:val="0"/>
          <w:numId w:val="16"/>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Умение получить эмоциональную поддержку от сверстников, имеющих общие проблемы и цели.</w:t>
      </w:r>
    </w:p>
    <w:p w:rsidR="0066486E" w:rsidRPr="0066486E" w:rsidRDefault="0066486E" w:rsidP="00C23952">
      <w:pPr>
        <w:numPr>
          <w:ilvl w:val="0"/>
          <w:numId w:val="16"/>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Умение начать и поддержать разговор, задать вопрос, выразить свои намерения, просьбу, пожелание, опасения, завершить разговор.</w:t>
      </w:r>
    </w:p>
    <w:p w:rsidR="0066486E" w:rsidRPr="0066486E" w:rsidRDefault="0066486E" w:rsidP="00C23952">
      <w:pPr>
        <w:numPr>
          <w:ilvl w:val="0"/>
          <w:numId w:val="16"/>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Умение корректно выразить отказ и недовольство, благодарность, сочувствие и т.д.</w:t>
      </w:r>
    </w:p>
    <w:p w:rsidR="0066486E" w:rsidRPr="0066486E" w:rsidRDefault="0066486E" w:rsidP="00C23952">
      <w:pPr>
        <w:numPr>
          <w:ilvl w:val="0"/>
          <w:numId w:val="16"/>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Умение получать и уточнять информацию от собеседника.</w:t>
      </w:r>
    </w:p>
    <w:p w:rsidR="0066486E" w:rsidRPr="0066486E" w:rsidRDefault="0066486E" w:rsidP="00C23952">
      <w:pPr>
        <w:pStyle w:val="a4"/>
        <w:numPr>
          <w:ilvl w:val="1"/>
          <w:numId w:val="12"/>
        </w:numPr>
        <w:shd w:val="clear" w:color="auto" w:fill="FFFFFF"/>
        <w:spacing w:after="0" w:line="240" w:lineRule="auto"/>
        <w:ind w:left="851"/>
        <w:jc w:val="both"/>
        <w:rPr>
          <w:rFonts w:ascii="Times New Roman" w:eastAsia="Times New Roman" w:hAnsi="Times New Roman" w:cs="Times New Roman"/>
          <w:i/>
          <w:color w:val="000000"/>
          <w:sz w:val="24"/>
          <w:szCs w:val="24"/>
        </w:rPr>
      </w:pPr>
      <w:r w:rsidRPr="0066486E">
        <w:rPr>
          <w:rFonts w:ascii="Times New Roman" w:eastAsia="Times New Roman" w:hAnsi="Times New Roman" w:cs="Times New Roman"/>
          <w:b/>
          <w:bCs/>
          <w:i/>
          <w:color w:val="000000"/>
          <w:sz w:val="24"/>
          <w:szCs w:val="24"/>
        </w:rPr>
        <w:t>Требования к результатам реализации программы коррекционной работы по направлению </w:t>
      </w:r>
      <w:r w:rsidRPr="0066486E">
        <w:rPr>
          <w:rFonts w:ascii="Times New Roman" w:eastAsia="Times New Roman" w:hAnsi="Times New Roman" w:cs="Times New Roman"/>
          <w:b/>
          <w:bCs/>
          <w:i/>
          <w:iCs/>
          <w:color w:val="000000"/>
          <w:sz w:val="24"/>
          <w:szCs w:val="24"/>
        </w:rPr>
        <w:t>«Коррекция нарушений речи»:</w:t>
      </w:r>
    </w:p>
    <w:p w:rsidR="0066486E" w:rsidRPr="0066486E" w:rsidRDefault="0066486E" w:rsidP="00C23952">
      <w:pPr>
        <w:numPr>
          <w:ilvl w:val="0"/>
          <w:numId w:val="17"/>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Умение решать актуальные житейские задачи, используя коммуникацию (вербальную, невербальную) как средство достижения цели.</w:t>
      </w:r>
    </w:p>
    <w:p w:rsidR="0066486E" w:rsidRPr="0066486E" w:rsidRDefault="0066486E" w:rsidP="00C23952">
      <w:pPr>
        <w:numPr>
          <w:ilvl w:val="0"/>
          <w:numId w:val="17"/>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Формирование слухового контроля за своим произношением и фонематическим анализом.</w:t>
      </w:r>
    </w:p>
    <w:p w:rsidR="0066486E" w:rsidRPr="0066486E" w:rsidRDefault="0066486E" w:rsidP="00C23952">
      <w:pPr>
        <w:numPr>
          <w:ilvl w:val="0"/>
          <w:numId w:val="17"/>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Нормализация проприоциптивной дыхательной мускулатуры при и вне фонации.</w:t>
      </w:r>
    </w:p>
    <w:p w:rsidR="0066486E" w:rsidRPr="0066486E" w:rsidRDefault="0066486E" w:rsidP="00C23952">
      <w:pPr>
        <w:numPr>
          <w:ilvl w:val="0"/>
          <w:numId w:val="17"/>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Формирование синхронности речевого дыхания и голосоподачи.</w:t>
      </w:r>
    </w:p>
    <w:p w:rsidR="0066486E" w:rsidRPr="0066486E" w:rsidRDefault="0066486E" w:rsidP="00C23952">
      <w:pPr>
        <w:numPr>
          <w:ilvl w:val="0"/>
          <w:numId w:val="17"/>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Автоматизация поставленных звуков.</w:t>
      </w:r>
    </w:p>
    <w:p w:rsidR="0066486E" w:rsidRPr="0066486E" w:rsidRDefault="0066486E" w:rsidP="00C23952">
      <w:pPr>
        <w:numPr>
          <w:ilvl w:val="0"/>
          <w:numId w:val="17"/>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Умение передать свои впечатления, умозаключения так, чтобы быть понятым другим человеком. Умение делиться своими воспоминаниями, впечатлениями и планами с другими людьми.</w:t>
      </w:r>
    </w:p>
    <w:p w:rsidR="0066486E" w:rsidRPr="0066486E" w:rsidRDefault="0066486E" w:rsidP="00C23952">
      <w:pPr>
        <w:pStyle w:val="a4"/>
        <w:numPr>
          <w:ilvl w:val="1"/>
          <w:numId w:val="12"/>
        </w:numPr>
        <w:shd w:val="clear" w:color="auto" w:fill="FFFFFF"/>
        <w:spacing w:after="0" w:line="240" w:lineRule="auto"/>
        <w:ind w:left="851"/>
        <w:jc w:val="both"/>
        <w:rPr>
          <w:rFonts w:ascii="Times New Roman" w:eastAsia="Times New Roman" w:hAnsi="Times New Roman" w:cs="Times New Roman"/>
          <w:b/>
          <w:i/>
          <w:color w:val="000000"/>
          <w:sz w:val="24"/>
          <w:szCs w:val="24"/>
        </w:rPr>
      </w:pPr>
      <w:r w:rsidRPr="0066486E">
        <w:rPr>
          <w:rFonts w:ascii="Times New Roman" w:eastAsia="Times New Roman" w:hAnsi="Times New Roman" w:cs="Times New Roman"/>
          <w:b/>
          <w:i/>
          <w:color w:val="000000"/>
          <w:sz w:val="24"/>
          <w:szCs w:val="24"/>
        </w:rPr>
        <w:lastRenderedPageBreak/>
        <w:t>Требования к результатам реализации программы коррекционной работы по направлению </w:t>
      </w:r>
      <w:r w:rsidRPr="0066486E">
        <w:rPr>
          <w:rFonts w:ascii="Times New Roman" w:eastAsia="Times New Roman" w:hAnsi="Times New Roman" w:cs="Times New Roman"/>
          <w:b/>
          <w:i/>
          <w:iCs/>
          <w:color w:val="000000"/>
          <w:sz w:val="24"/>
          <w:szCs w:val="24"/>
        </w:rPr>
        <w:t>«Коррекция нарушений чтения и письма»:</w:t>
      </w:r>
    </w:p>
    <w:p w:rsidR="0066486E" w:rsidRPr="0066486E" w:rsidRDefault="0066486E" w:rsidP="00C23952">
      <w:pPr>
        <w:numPr>
          <w:ilvl w:val="0"/>
          <w:numId w:val="18"/>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Умение дифференцировать звуки на фонетико-фонематическом уровне.</w:t>
      </w:r>
    </w:p>
    <w:p w:rsidR="0066486E" w:rsidRPr="0066486E" w:rsidRDefault="0066486E" w:rsidP="00C23952">
      <w:pPr>
        <w:numPr>
          <w:ilvl w:val="0"/>
          <w:numId w:val="18"/>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Умение чтения текстов, составленных по законам морфологии и грамматических связей в русском языке из слов, не имеющих семантической значимости Умение осуществлять морфемный анализ и синтез слов.</w:t>
      </w:r>
    </w:p>
    <w:p w:rsidR="0066486E" w:rsidRPr="0066486E" w:rsidRDefault="0066486E" w:rsidP="00C23952">
      <w:pPr>
        <w:numPr>
          <w:ilvl w:val="0"/>
          <w:numId w:val="18"/>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Умение анализировать слова и предложения на лексико-грамматическом уровне.</w:t>
      </w:r>
    </w:p>
    <w:p w:rsidR="0066486E" w:rsidRPr="0066486E" w:rsidRDefault="0066486E" w:rsidP="00C23952">
      <w:pPr>
        <w:numPr>
          <w:ilvl w:val="0"/>
          <w:numId w:val="18"/>
        </w:numPr>
        <w:shd w:val="clear" w:color="auto" w:fill="FFFFFF"/>
        <w:tabs>
          <w:tab w:val="clear" w:pos="720"/>
          <w:tab w:val="num" w:pos="0"/>
        </w:tabs>
        <w:spacing w:after="0" w:line="240" w:lineRule="auto"/>
        <w:ind w:left="0" w:firstLine="284"/>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Умение анализировать слова и предложения на синтаксическом уровне.</w:t>
      </w:r>
    </w:p>
    <w:p w:rsidR="0066486E" w:rsidRPr="0066486E" w:rsidRDefault="0066486E" w:rsidP="0066486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Программа коррекционной работы, направленной на поддержку ребенка в освоении АООП ООО, составляется в соответствии с рекомендациями ИПР (в разделе: «Мероприятия психолого-педагогической реабилитации»).</w:t>
      </w:r>
    </w:p>
    <w:p w:rsidR="0066486E" w:rsidRPr="0066486E" w:rsidRDefault="0066486E" w:rsidP="0066486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411180" w:rsidRPr="0066486E" w:rsidRDefault="00411180" w:rsidP="0066486E">
      <w:pPr>
        <w:tabs>
          <w:tab w:val="left" w:pos="851"/>
        </w:tabs>
        <w:spacing w:after="0" w:line="240" w:lineRule="auto"/>
        <w:ind w:firstLine="567"/>
        <w:jc w:val="both"/>
        <w:rPr>
          <w:rFonts w:ascii="Times New Roman" w:hAnsi="Times New Roman" w:cs="Times New Roman"/>
          <w:sz w:val="24"/>
          <w:szCs w:val="24"/>
        </w:rPr>
      </w:pPr>
      <w:r w:rsidRPr="0066486E">
        <w:rPr>
          <w:rFonts w:ascii="Times New Roman" w:hAnsi="Times New Roman" w:cs="Times New Roman"/>
          <w:sz w:val="24"/>
          <w:szCs w:val="24"/>
        </w:rPr>
        <w:t>При возникновении трудностей в освоении обучающимся с ЗПР содержания АОП ООО, заданной действующим ФГОС ООО, учитель, психолог, логопед, социальный педагог могут оперативно дополнить структуру коррекционной программы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 учащимися класса (школы) обучающийся с ЗПР направляется на комплексное психолого - медико-педагогическое обследование с целью выработки рекомендаций по его дальнейшему обучению.</w:t>
      </w:r>
    </w:p>
    <w:p w:rsidR="0066486E" w:rsidRPr="0066486E" w:rsidRDefault="0066486E" w:rsidP="0066486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6486E">
        <w:rPr>
          <w:rFonts w:ascii="Times New Roman" w:eastAsia="Times New Roman" w:hAnsi="Times New Roman" w:cs="Times New Roman"/>
          <w:color w:val="000000"/>
          <w:sz w:val="24"/>
          <w:szCs w:val="24"/>
        </w:rPr>
        <w:t>Планируемые результаты освоения междисциплинарной программы «Формирование универсальных учебных действий» АООП ООО, ее разделов «Чтение. Работа с текстом» и «Формирование ИКТ-компетентности обучающихся» соответствуют ООП ООО Школы.</w:t>
      </w:r>
    </w:p>
    <w:p w:rsidR="0005515B" w:rsidRPr="0005515B" w:rsidRDefault="0005515B" w:rsidP="0066486E">
      <w:pPr>
        <w:tabs>
          <w:tab w:val="left" w:pos="851"/>
        </w:tabs>
        <w:spacing w:after="0" w:line="240" w:lineRule="auto"/>
        <w:jc w:val="both"/>
        <w:rPr>
          <w:rFonts w:ascii="Times New Roman" w:hAnsi="Times New Roman" w:cs="Times New Roman"/>
          <w:b/>
          <w:sz w:val="26"/>
          <w:szCs w:val="26"/>
        </w:rPr>
      </w:pPr>
    </w:p>
    <w:p w:rsidR="0038274B" w:rsidRDefault="00411180" w:rsidP="0038274B">
      <w:pPr>
        <w:tabs>
          <w:tab w:val="left" w:pos="851"/>
        </w:tabs>
        <w:spacing w:after="0" w:line="240" w:lineRule="auto"/>
        <w:ind w:firstLine="567"/>
        <w:jc w:val="center"/>
        <w:rPr>
          <w:rFonts w:ascii="Times New Roman" w:hAnsi="Times New Roman" w:cs="Times New Roman"/>
          <w:b/>
          <w:sz w:val="24"/>
          <w:szCs w:val="24"/>
        </w:rPr>
      </w:pPr>
      <w:r w:rsidRPr="0038274B">
        <w:rPr>
          <w:rFonts w:ascii="Times New Roman" w:hAnsi="Times New Roman" w:cs="Times New Roman"/>
          <w:b/>
          <w:sz w:val="24"/>
          <w:szCs w:val="24"/>
        </w:rPr>
        <w:t>1.3. Система оценки достижения обучающимися</w:t>
      </w:r>
      <w:r w:rsidR="009C5DC7" w:rsidRPr="0038274B">
        <w:rPr>
          <w:rFonts w:ascii="Times New Roman" w:hAnsi="Times New Roman" w:cs="Times New Roman"/>
          <w:b/>
          <w:sz w:val="24"/>
          <w:szCs w:val="24"/>
        </w:rPr>
        <w:t xml:space="preserve"> </w:t>
      </w:r>
      <w:r w:rsidRPr="0038274B">
        <w:rPr>
          <w:rFonts w:ascii="Times New Roman" w:hAnsi="Times New Roman" w:cs="Times New Roman"/>
          <w:b/>
          <w:sz w:val="24"/>
          <w:szCs w:val="24"/>
        </w:rPr>
        <w:t xml:space="preserve">с </w:t>
      </w:r>
      <w:r w:rsidR="003E09CD" w:rsidRPr="0038274B">
        <w:rPr>
          <w:rFonts w:ascii="Times New Roman" w:hAnsi="Times New Roman" w:cs="Times New Roman"/>
          <w:b/>
          <w:sz w:val="24"/>
          <w:szCs w:val="24"/>
        </w:rPr>
        <w:t xml:space="preserve">ЗПР </w:t>
      </w:r>
      <w:r w:rsidRPr="0038274B">
        <w:rPr>
          <w:rFonts w:ascii="Times New Roman" w:hAnsi="Times New Roman" w:cs="Times New Roman"/>
          <w:b/>
          <w:sz w:val="24"/>
          <w:szCs w:val="24"/>
        </w:rPr>
        <w:t xml:space="preserve"> планируемых результатов освоения</w:t>
      </w:r>
      <w:r w:rsidR="009C5DC7" w:rsidRPr="0038274B">
        <w:rPr>
          <w:rFonts w:ascii="Times New Roman" w:hAnsi="Times New Roman" w:cs="Times New Roman"/>
          <w:b/>
          <w:sz w:val="24"/>
          <w:szCs w:val="24"/>
        </w:rPr>
        <w:t xml:space="preserve"> </w:t>
      </w:r>
      <w:r w:rsidRPr="0038274B">
        <w:rPr>
          <w:rFonts w:ascii="Times New Roman" w:hAnsi="Times New Roman" w:cs="Times New Roman"/>
          <w:b/>
          <w:sz w:val="24"/>
          <w:szCs w:val="24"/>
        </w:rPr>
        <w:t>адаптированной общеобразовательной программы</w:t>
      </w:r>
      <w:r w:rsidR="00A8740A" w:rsidRPr="0038274B">
        <w:rPr>
          <w:rFonts w:ascii="Times New Roman" w:hAnsi="Times New Roman" w:cs="Times New Roman"/>
          <w:b/>
          <w:sz w:val="24"/>
          <w:szCs w:val="24"/>
        </w:rPr>
        <w:t xml:space="preserve"> </w:t>
      </w:r>
    </w:p>
    <w:p w:rsidR="00411180" w:rsidRPr="0038274B" w:rsidRDefault="00411180" w:rsidP="0038274B">
      <w:pPr>
        <w:tabs>
          <w:tab w:val="left" w:pos="851"/>
        </w:tabs>
        <w:spacing w:after="0" w:line="240" w:lineRule="auto"/>
        <w:ind w:firstLine="567"/>
        <w:jc w:val="center"/>
        <w:rPr>
          <w:rFonts w:ascii="Times New Roman" w:hAnsi="Times New Roman" w:cs="Times New Roman"/>
          <w:b/>
          <w:sz w:val="24"/>
          <w:szCs w:val="24"/>
        </w:rPr>
      </w:pPr>
      <w:r w:rsidRPr="0038274B">
        <w:rPr>
          <w:rFonts w:ascii="Times New Roman" w:hAnsi="Times New Roman" w:cs="Times New Roman"/>
          <w:b/>
          <w:sz w:val="24"/>
          <w:szCs w:val="24"/>
        </w:rPr>
        <w:t>основного  общего образования</w:t>
      </w:r>
    </w:p>
    <w:p w:rsidR="00411180" w:rsidRPr="0038274B" w:rsidRDefault="00411180" w:rsidP="0038274B">
      <w:pPr>
        <w:tabs>
          <w:tab w:val="left" w:pos="851"/>
        </w:tabs>
        <w:spacing w:after="0" w:line="240" w:lineRule="auto"/>
        <w:ind w:firstLine="567"/>
        <w:jc w:val="both"/>
        <w:rPr>
          <w:rFonts w:ascii="Times New Roman" w:hAnsi="Times New Roman" w:cs="Times New Roman"/>
          <w:sz w:val="24"/>
          <w:szCs w:val="24"/>
        </w:rPr>
      </w:pPr>
      <w:r w:rsidRPr="0038274B">
        <w:rPr>
          <w:rFonts w:ascii="Times New Roman" w:hAnsi="Times New Roman" w:cs="Times New Roman"/>
          <w:sz w:val="24"/>
          <w:szCs w:val="24"/>
        </w:rPr>
        <w:t xml:space="preserve">Основными направлениями и целями оценочной деятельности в соответствии с требованиями ФГОС ООО обучающихся с ОВЗ являются оценка образовательных достижений обучающихся и оценка результатов деятельности образовательной организации и </w:t>
      </w:r>
      <w:r w:rsidR="00F374A8" w:rsidRPr="0038274B">
        <w:rPr>
          <w:rFonts w:ascii="Times New Roman" w:hAnsi="Times New Roman" w:cs="Times New Roman"/>
          <w:sz w:val="24"/>
          <w:szCs w:val="24"/>
        </w:rPr>
        <w:t xml:space="preserve">педагогических кадров. Система </w:t>
      </w:r>
      <w:r w:rsidRPr="0038274B">
        <w:rPr>
          <w:rFonts w:ascii="Times New Roman" w:hAnsi="Times New Roman" w:cs="Times New Roman"/>
          <w:sz w:val="24"/>
          <w:szCs w:val="24"/>
        </w:rPr>
        <w:t>оценки достижения обучающимися с ЗПР пла</w:t>
      </w:r>
      <w:r w:rsidR="00646803">
        <w:rPr>
          <w:rFonts w:ascii="Times New Roman" w:hAnsi="Times New Roman" w:cs="Times New Roman"/>
          <w:sz w:val="24"/>
          <w:szCs w:val="24"/>
        </w:rPr>
        <w:t>нируемых результатов освоения А</w:t>
      </w:r>
      <w:r w:rsidR="00F374A8" w:rsidRPr="0038274B">
        <w:rPr>
          <w:rFonts w:ascii="Times New Roman" w:hAnsi="Times New Roman" w:cs="Times New Roman"/>
          <w:sz w:val="24"/>
          <w:szCs w:val="24"/>
        </w:rPr>
        <w:t>О</w:t>
      </w:r>
      <w:r w:rsidRPr="0038274B">
        <w:rPr>
          <w:rFonts w:ascii="Times New Roman" w:hAnsi="Times New Roman" w:cs="Times New Roman"/>
          <w:sz w:val="24"/>
          <w:szCs w:val="24"/>
        </w:rPr>
        <w:t>П  ООО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411180" w:rsidRPr="0038274B" w:rsidRDefault="00411180" w:rsidP="0038274B">
      <w:pPr>
        <w:tabs>
          <w:tab w:val="left" w:pos="851"/>
        </w:tabs>
        <w:spacing w:after="0" w:line="240" w:lineRule="auto"/>
        <w:ind w:firstLine="567"/>
        <w:jc w:val="both"/>
        <w:rPr>
          <w:rFonts w:ascii="Times New Roman" w:hAnsi="Times New Roman" w:cs="Times New Roman"/>
          <w:sz w:val="24"/>
          <w:szCs w:val="24"/>
        </w:rPr>
      </w:pPr>
      <w:r w:rsidRPr="0038274B">
        <w:rPr>
          <w:rFonts w:ascii="Times New Roman" w:hAnsi="Times New Roman" w:cs="Times New Roman"/>
          <w:sz w:val="24"/>
          <w:szCs w:val="24"/>
        </w:rPr>
        <w:t>Оценка результато</w:t>
      </w:r>
      <w:r w:rsidR="00646803">
        <w:rPr>
          <w:rFonts w:ascii="Times New Roman" w:hAnsi="Times New Roman" w:cs="Times New Roman"/>
          <w:sz w:val="24"/>
          <w:szCs w:val="24"/>
        </w:rPr>
        <w:t>в освоения обучающимися с ЗПР А</w:t>
      </w:r>
      <w:r w:rsidR="00F374A8" w:rsidRPr="0038274B">
        <w:rPr>
          <w:rFonts w:ascii="Times New Roman" w:hAnsi="Times New Roman" w:cs="Times New Roman"/>
          <w:sz w:val="24"/>
          <w:szCs w:val="24"/>
        </w:rPr>
        <w:t>О</w:t>
      </w:r>
      <w:r w:rsidRPr="0038274B">
        <w:rPr>
          <w:rFonts w:ascii="Times New Roman" w:hAnsi="Times New Roman" w:cs="Times New Roman"/>
          <w:sz w:val="24"/>
          <w:szCs w:val="24"/>
        </w:rPr>
        <w:t>П ООО осуществляется в соответствии с требованиями ФГОС ООО.</w:t>
      </w:r>
    </w:p>
    <w:p w:rsidR="00A8740A" w:rsidRPr="0038274B" w:rsidRDefault="00A8740A" w:rsidP="0038274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8274B">
        <w:rPr>
          <w:rFonts w:ascii="Times New Roman" w:eastAsia="Times New Roman" w:hAnsi="Times New Roman" w:cs="Times New Roman"/>
          <w:color w:val="000000"/>
          <w:sz w:val="24"/>
          <w:szCs w:val="24"/>
        </w:rPr>
        <w:t>Основными направлениями и целями оценочной деятельности являются оценка образовательных достижений обучающихся с ЗПР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Система оценки достижения обучающимися с задержкой психического развития пла</w:t>
      </w:r>
      <w:r w:rsidR="00646803">
        <w:rPr>
          <w:rFonts w:ascii="Times New Roman" w:eastAsia="Times New Roman" w:hAnsi="Times New Roman" w:cs="Times New Roman"/>
          <w:color w:val="000000"/>
          <w:sz w:val="24"/>
          <w:szCs w:val="24"/>
        </w:rPr>
        <w:t>нируемых результатов освоения А</w:t>
      </w:r>
      <w:r w:rsidRPr="0038274B">
        <w:rPr>
          <w:rFonts w:ascii="Times New Roman" w:eastAsia="Times New Roman" w:hAnsi="Times New Roman" w:cs="Times New Roman"/>
          <w:color w:val="000000"/>
          <w:sz w:val="24"/>
          <w:szCs w:val="24"/>
        </w:rPr>
        <w:t>ОП ООО призвана решить следующие задачи:</w:t>
      </w:r>
    </w:p>
    <w:p w:rsidR="00A8740A" w:rsidRPr="0038274B" w:rsidRDefault="00A8740A" w:rsidP="00C23952">
      <w:pPr>
        <w:numPr>
          <w:ilvl w:val="0"/>
          <w:numId w:val="19"/>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000000"/>
          <w:sz w:val="24"/>
          <w:szCs w:val="24"/>
        </w:rPr>
      </w:pPr>
      <w:r w:rsidRPr="0038274B">
        <w:rPr>
          <w:rFonts w:ascii="Times New Roman" w:eastAsia="Times New Roman" w:hAnsi="Times New Roman" w:cs="Times New Roman"/>
          <w:color w:val="000000"/>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A8740A" w:rsidRPr="0038274B" w:rsidRDefault="00A8740A" w:rsidP="00C23952">
      <w:pPr>
        <w:numPr>
          <w:ilvl w:val="0"/>
          <w:numId w:val="19"/>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000000"/>
          <w:sz w:val="24"/>
          <w:szCs w:val="24"/>
        </w:rPr>
      </w:pPr>
      <w:r w:rsidRPr="0038274B">
        <w:rPr>
          <w:rFonts w:ascii="Times New Roman" w:eastAsia="Times New Roman" w:hAnsi="Times New Roman" w:cs="Times New Roman"/>
          <w:color w:val="000000"/>
          <w:sz w:val="24"/>
          <w:szCs w:val="24"/>
        </w:rPr>
        <w:t>ориентировать образовательный процесс на духовно-нравственное развитие и воспитание обучающихся с ЗПР, достижение планируемых результатов освоения содержания учебных предметов и формирование универсальных учебных действий;</w:t>
      </w:r>
    </w:p>
    <w:p w:rsidR="00A8740A" w:rsidRPr="0038274B" w:rsidRDefault="00A8740A" w:rsidP="00C23952">
      <w:pPr>
        <w:numPr>
          <w:ilvl w:val="0"/>
          <w:numId w:val="19"/>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color w:val="000000"/>
          <w:sz w:val="24"/>
          <w:szCs w:val="24"/>
        </w:rPr>
      </w:pPr>
      <w:r w:rsidRPr="0038274B">
        <w:rPr>
          <w:rFonts w:ascii="Times New Roman" w:eastAsia="Times New Roman" w:hAnsi="Times New Roman" w:cs="Times New Roman"/>
          <w:color w:val="000000"/>
          <w:sz w:val="24"/>
          <w:szCs w:val="24"/>
        </w:rPr>
        <w:t>предусматривать оценку достижений обучающихся с ЗПР и оценку эффективности деятельности образовательной организации; позволять осуществлять оценку динамики учебных достижений обучающихся с ЗПР и развития жизненной компетенции.</w:t>
      </w:r>
    </w:p>
    <w:p w:rsidR="00411180" w:rsidRPr="0038274B" w:rsidRDefault="00411180" w:rsidP="0038274B">
      <w:pPr>
        <w:tabs>
          <w:tab w:val="left" w:pos="851"/>
        </w:tabs>
        <w:spacing w:after="0" w:line="240" w:lineRule="auto"/>
        <w:ind w:firstLine="567"/>
        <w:jc w:val="both"/>
        <w:rPr>
          <w:rFonts w:ascii="Times New Roman" w:hAnsi="Times New Roman" w:cs="Times New Roman"/>
          <w:sz w:val="24"/>
          <w:szCs w:val="24"/>
        </w:rPr>
      </w:pPr>
      <w:r w:rsidRPr="0038274B">
        <w:rPr>
          <w:rFonts w:ascii="Times New Roman" w:hAnsi="Times New Roman" w:cs="Times New Roman"/>
          <w:sz w:val="24"/>
          <w:szCs w:val="24"/>
        </w:rPr>
        <w:lastRenderedPageBreak/>
        <w:t>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4E0295" w:rsidRPr="004E0295" w:rsidRDefault="004E0295" w:rsidP="004E0295">
      <w:pPr>
        <w:tabs>
          <w:tab w:val="left" w:pos="851"/>
        </w:tabs>
        <w:spacing w:after="0" w:line="240" w:lineRule="auto"/>
        <w:ind w:firstLine="567"/>
        <w:jc w:val="both"/>
        <w:rPr>
          <w:rFonts w:ascii="Times New Roman" w:hAnsi="Times New Roman" w:cs="Times New Roman"/>
          <w:b/>
          <w:i/>
          <w:sz w:val="24"/>
          <w:szCs w:val="24"/>
        </w:rPr>
      </w:pPr>
      <w:r w:rsidRPr="004E0295">
        <w:rPr>
          <w:rFonts w:ascii="Times New Roman" w:hAnsi="Times New Roman" w:cs="Times New Roman"/>
          <w:b/>
          <w:i/>
          <w:sz w:val="24"/>
          <w:szCs w:val="24"/>
        </w:rPr>
        <w:t>Функции контроля и оценки в основной школе:</w:t>
      </w:r>
    </w:p>
    <w:p w:rsidR="004E0295" w:rsidRPr="004E0295" w:rsidRDefault="004E0295" w:rsidP="004E0295">
      <w:pPr>
        <w:tabs>
          <w:tab w:val="left" w:pos="851"/>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1.Социальная функция - </w:t>
      </w:r>
      <w:r w:rsidRPr="004E0295">
        <w:rPr>
          <w:rFonts w:ascii="Times New Roman" w:hAnsi="Times New Roman" w:cs="Times New Roman"/>
          <w:sz w:val="24"/>
          <w:szCs w:val="24"/>
        </w:rPr>
        <w:t>Система контроля и оценки для учителя становится инструментом оповещения общественности (учеников класса, учителей, родителей и др.) и государства о состоянии и</w:t>
      </w:r>
      <w:r w:rsidRPr="004E0295">
        <w:t xml:space="preserve"> </w:t>
      </w:r>
      <w:r w:rsidRPr="004E0295">
        <w:rPr>
          <w:rFonts w:ascii="Times New Roman" w:hAnsi="Times New Roman" w:cs="Times New Roman"/>
          <w:sz w:val="24"/>
          <w:szCs w:val="24"/>
        </w:rPr>
        <w:t>проблемах образования в данном обществе и на данном этапе его развития. Это дает основание для прогнозирования направлений развития образования в ближайшей и отдаленной перспективах, внесения необходимых корректировок в систему образовании подрастающего поколения, оказания необходимой помощи как ученику, так и учителю.</w:t>
      </w:r>
    </w:p>
    <w:p w:rsidR="004E0295" w:rsidRPr="004E0295" w:rsidRDefault="004E0295" w:rsidP="004E0295">
      <w:pPr>
        <w:tabs>
          <w:tab w:val="left" w:pos="851"/>
        </w:tabs>
        <w:spacing w:after="0" w:line="240" w:lineRule="auto"/>
        <w:ind w:firstLine="567"/>
        <w:jc w:val="both"/>
        <w:rPr>
          <w:rFonts w:ascii="Times New Roman" w:hAnsi="Times New Roman" w:cs="Times New Roman"/>
          <w:sz w:val="24"/>
          <w:szCs w:val="24"/>
        </w:rPr>
      </w:pPr>
      <w:r w:rsidRPr="004E0295">
        <w:rPr>
          <w:rFonts w:ascii="Times New Roman" w:hAnsi="Times New Roman" w:cs="Times New Roman"/>
          <w:i/>
          <w:sz w:val="24"/>
          <w:szCs w:val="24"/>
        </w:rPr>
        <w:t>2.Образовательная функция</w:t>
      </w:r>
      <w:r w:rsidRPr="004E0295">
        <w:rPr>
          <w:rFonts w:ascii="Times New Roman" w:hAnsi="Times New Roman" w:cs="Times New Roman"/>
          <w:sz w:val="24"/>
          <w:szCs w:val="24"/>
        </w:rPr>
        <w:t xml:space="preserve"> определяет результат сравнения ожидаемого эффекта обучения с действительным. Со стороны учителя осуществляется констатация качества усвоения учащимися учебного материала. Со стороны обучающегося устанавливается, каковы конкретные результаты его учебной деятельности.</w:t>
      </w:r>
    </w:p>
    <w:p w:rsidR="004E0295" w:rsidRPr="004E0295" w:rsidRDefault="004E0295" w:rsidP="004E0295">
      <w:pPr>
        <w:tabs>
          <w:tab w:val="left" w:pos="851"/>
        </w:tabs>
        <w:spacing w:after="0" w:line="240" w:lineRule="auto"/>
        <w:ind w:firstLine="567"/>
        <w:jc w:val="both"/>
        <w:rPr>
          <w:rFonts w:ascii="Times New Roman" w:hAnsi="Times New Roman" w:cs="Times New Roman"/>
          <w:sz w:val="24"/>
          <w:szCs w:val="24"/>
        </w:rPr>
      </w:pPr>
      <w:r w:rsidRPr="004E0295">
        <w:rPr>
          <w:rFonts w:ascii="Times New Roman" w:hAnsi="Times New Roman" w:cs="Times New Roman"/>
          <w:i/>
          <w:sz w:val="24"/>
          <w:szCs w:val="24"/>
        </w:rPr>
        <w:t>3.Воспитательная функция</w:t>
      </w:r>
      <w:r w:rsidRPr="004E0295">
        <w:rPr>
          <w:rFonts w:ascii="Times New Roman" w:hAnsi="Times New Roman" w:cs="Times New Roman"/>
          <w:sz w:val="24"/>
          <w:szCs w:val="24"/>
        </w:rPr>
        <w:t xml:space="preserve"> выражается в рассмотрении формирования положительных мотивов учения и готовности к самоконтролю как фактору преодоления заниженной самооценки обучающихся и тревожности.</w:t>
      </w:r>
    </w:p>
    <w:p w:rsidR="004E0295" w:rsidRPr="004E0295" w:rsidRDefault="004E0295" w:rsidP="004E0295">
      <w:pPr>
        <w:tabs>
          <w:tab w:val="left" w:pos="851"/>
        </w:tabs>
        <w:spacing w:after="0" w:line="240" w:lineRule="auto"/>
        <w:ind w:firstLine="567"/>
        <w:jc w:val="both"/>
        <w:rPr>
          <w:rFonts w:ascii="Times New Roman" w:hAnsi="Times New Roman" w:cs="Times New Roman"/>
          <w:sz w:val="24"/>
          <w:szCs w:val="24"/>
        </w:rPr>
      </w:pPr>
      <w:r w:rsidRPr="004E0295">
        <w:rPr>
          <w:rFonts w:ascii="Times New Roman" w:hAnsi="Times New Roman" w:cs="Times New Roman"/>
          <w:i/>
          <w:sz w:val="24"/>
          <w:szCs w:val="24"/>
        </w:rPr>
        <w:t>4.Эмоциональная функция</w:t>
      </w:r>
      <w:r w:rsidRPr="004E0295">
        <w:rPr>
          <w:rFonts w:ascii="Times New Roman" w:hAnsi="Times New Roman" w:cs="Times New Roman"/>
          <w:sz w:val="24"/>
          <w:szCs w:val="24"/>
        </w:rPr>
        <w:t xml:space="preserve"> проявляется в том, что любой вид оценки(включая и отметки) создает определенный эмоциональный фон и вызывает соответствующую эмоциональную реакцию обучающегося.</w:t>
      </w:r>
    </w:p>
    <w:p w:rsidR="004E0295" w:rsidRPr="004E0295" w:rsidRDefault="004E0295" w:rsidP="004E0295">
      <w:pPr>
        <w:tabs>
          <w:tab w:val="left" w:pos="851"/>
        </w:tabs>
        <w:spacing w:after="0" w:line="240" w:lineRule="auto"/>
        <w:ind w:firstLine="567"/>
        <w:jc w:val="both"/>
        <w:rPr>
          <w:rFonts w:ascii="Times New Roman" w:hAnsi="Times New Roman" w:cs="Times New Roman"/>
          <w:sz w:val="24"/>
          <w:szCs w:val="24"/>
        </w:rPr>
      </w:pPr>
      <w:r w:rsidRPr="004E0295">
        <w:rPr>
          <w:rFonts w:ascii="Times New Roman" w:hAnsi="Times New Roman" w:cs="Times New Roman"/>
          <w:i/>
          <w:sz w:val="24"/>
          <w:szCs w:val="24"/>
        </w:rPr>
        <w:t>5.Информационная функция</w:t>
      </w:r>
      <w:r w:rsidRPr="004E0295">
        <w:rPr>
          <w:rFonts w:ascii="Times New Roman" w:hAnsi="Times New Roman" w:cs="Times New Roman"/>
          <w:sz w:val="24"/>
          <w:szCs w:val="24"/>
        </w:rPr>
        <w:t xml:space="preserve"> является основой диагноза планирования и прогнозирования, возможность проанализировать причины неудачных результатов и наметить конкретные пути улучшения учебного процесса как со стороны ведущего этот процесс, так и со стороны ведомого.</w:t>
      </w:r>
    </w:p>
    <w:p w:rsidR="004E0295" w:rsidRDefault="004E0295" w:rsidP="004E0295">
      <w:pPr>
        <w:tabs>
          <w:tab w:val="left" w:pos="851"/>
        </w:tabs>
        <w:spacing w:after="0" w:line="240" w:lineRule="auto"/>
        <w:ind w:firstLine="567"/>
        <w:jc w:val="both"/>
        <w:rPr>
          <w:rFonts w:ascii="Times New Roman" w:hAnsi="Times New Roman" w:cs="Times New Roman"/>
          <w:sz w:val="24"/>
          <w:szCs w:val="24"/>
        </w:rPr>
      </w:pPr>
      <w:r w:rsidRPr="004E0295">
        <w:rPr>
          <w:rFonts w:ascii="Times New Roman" w:hAnsi="Times New Roman" w:cs="Times New Roman"/>
          <w:i/>
          <w:sz w:val="24"/>
          <w:szCs w:val="24"/>
        </w:rPr>
        <w:t>6.Функция управления</w:t>
      </w:r>
      <w:r w:rsidRPr="004E0295">
        <w:rPr>
          <w:rFonts w:ascii="Times New Roman" w:hAnsi="Times New Roman" w:cs="Times New Roman"/>
          <w:sz w:val="24"/>
          <w:szCs w:val="24"/>
        </w:rPr>
        <w:t xml:space="preserve"> очень важна для развития самоконтроля школьника, его умения анализировать и правильно оценивать свою деятельность, адекватно принимать оценку педагога. Учителю функция управления помогает выявить пробелы и недостатки в организации педагогического процесса, ошибки в своей деятельности.</w:t>
      </w:r>
    </w:p>
    <w:p w:rsidR="004E0295" w:rsidRPr="004E0295" w:rsidRDefault="004E0295" w:rsidP="004E0295">
      <w:pPr>
        <w:tabs>
          <w:tab w:val="left" w:pos="851"/>
        </w:tabs>
        <w:spacing w:after="0" w:line="240" w:lineRule="auto"/>
        <w:ind w:firstLine="567"/>
        <w:jc w:val="both"/>
        <w:rPr>
          <w:rFonts w:ascii="Times New Roman" w:hAnsi="Times New Roman" w:cs="Times New Roman"/>
          <w:b/>
          <w:sz w:val="24"/>
          <w:szCs w:val="24"/>
        </w:rPr>
      </w:pPr>
      <w:r w:rsidRPr="004E0295">
        <w:rPr>
          <w:rFonts w:ascii="Times New Roman" w:hAnsi="Times New Roman" w:cs="Times New Roman"/>
          <w:b/>
          <w:sz w:val="24"/>
          <w:szCs w:val="24"/>
        </w:rPr>
        <w:t>Оценка результатов учебно-познавательной деятельности школьников</w:t>
      </w:r>
    </w:p>
    <w:p w:rsidR="004E0295" w:rsidRPr="004E0295" w:rsidRDefault="004E0295" w:rsidP="004E0295">
      <w:pPr>
        <w:tabs>
          <w:tab w:val="left" w:pos="851"/>
        </w:tabs>
        <w:spacing w:after="0" w:line="240" w:lineRule="auto"/>
        <w:ind w:firstLine="567"/>
        <w:jc w:val="both"/>
        <w:rPr>
          <w:rFonts w:ascii="Times New Roman" w:hAnsi="Times New Roman" w:cs="Times New Roman"/>
          <w:sz w:val="24"/>
          <w:szCs w:val="24"/>
        </w:rPr>
      </w:pPr>
      <w:r w:rsidRPr="004E0295">
        <w:rPr>
          <w:rFonts w:ascii="Times New Roman" w:hAnsi="Times New Roman" w:cs="Times New Roman"/>
          <w:sz w:val="24"/>
          <w:szCs w:val="24"/>
        </w:rPr>
        <w:t>Оценка есть определение качества достигнутых школьником результатов обучения, определяются следующие параметры оценочной деятельности учителя:</w:t>
      </w:r>
    </w:p>
    <w:p w:rsidR="004E0295" w:rsidRPr="004E0295" w:rsidRDefault="004E0295" w:rsidP="004E0295">
      <w:pPr>
        <w:tabs>
          <w:tab w:val="left" w:pos="851"/>
        </w:tabs>
        <w:spacing w:after="0" w:line="240" w:lineRule="auto"/>
        <w:jc w:val="both"/>
        <w:rPr>
          <w:rFonts w:ascii="Times New Roman" w:hAnsi="Times New Roman" w:cs="Times New Roman"/>
          <w:sz w:val="24"/>
          <w:szCs w:val="24"/>
        </w:rPr>
      </w:pPr>
      <w:r w:rsidRPr="004E0295">
        <w:rPr>
          <w:rFonts w:ascii="Times New Roman" w:hAnsi="Times New Roman" w:cs="Times New Roman"/>
          <w:sz w:val="24"/>
          <w:szCs w:val="24"/>
        </w:rPr>
        <w:t>- качество усвоения предметных знаний-умений-навыков, их соответствие требованиям государственного стандарта начального образования;</w:t>
      </w:r>
    </w:p>
    <w:p w:rsidR="004E0295" w:rsidRPr="004E0295" w:rsidRDefault="004E0295" w:rsidP="004E0295">
      <w:pPr>
        <w:tabs>
          <w:tab w:val="left" w:pos="851"/>
        </w:tabs>
        <w:spacing w:after="0" w:line="240" w:lineRule="auto"/>
        <w:jc w:val="both"/>
        <w:rPr>
          <w:rFonts w:ascii="Times New Roman" w:hAnsi="Times New Roman" w:cs="Times New Roman"/>
          <w:sz w:val="24"/>
          <w:szCs w:val="24"/>
        </w:rPr>
      </w:pPr>
      <w:r w:rsidRPr="004E0295">
        <w:rPr>
          <w:rFonts w:ascii="Times New Roman" w:hAnsi="Times New Roman" w:cs="Times New Roman"/>
          <w:sz w:val="24"/>
          <w:szCs w:val="24"/>
        </w:rPr>
        <w:t>- степень сформированности учебной деятельности младшего школьника (коммуникативной, читательской, трудовой, художественной);</w:t>
      </w:r>
    </w:p>
    <w:p w:rsidR="004E0295" w:rsidRPr="004E0295" w:rsidRDefault="004E0295" w:rsidP="004E0295">
      <w:pPr>
        <w:tabs>
          <w:tab w:val="left" w:pos="851"/>
        </w:tabs>
        <w:spacing w:after="0" w:line="240" w:lineRule="auto"/>
        <w:jc w:val="both"/>
        <w:rPr>
          <w:rFonts w:ascii="Times New Roman" w:hAnsi="Times New Roman" w:cs="Times New Roman"/>
          <w:sz w:val="24"/>
          <w:szCs w:val="24"/>
        </w:rPr>
      </w:pPr>
      <w:r w:rsidRPr="004E0295">
        <w:rPr>
          <w:rFonts w:ascii="Times New Roman" w:hAnsi="Times New Roman" w:cs="Times New Roman"/>
          <w:sz w:val="24"/>
          <w:szCs w:val="24"/>
        </w:rPr>
        <w:t>- степень развития основных качеств умственной деятельности (умения наблюдать, анализировать, сравнивать, классифицировать, обобщать, связно излагать мысли, творчески решать учебную задачу и др.);</w:t>
      </w:r>
    </w:p>
    <w:p w:rsidR="004E0295" w:rsidRDefault="004E0295" w:rsidP="004E0295">
      <w:pPr>
        <w:tabs>
          <w:tab w:val="left" w:pos="851"/>
        </w:tabs>
        <w:spacing w:after="0" w:line="240" w:lineRule="auto"/>
        <w:jc w:val="both"/>
        <w:rPr>
          <w:rFonts w:ascii="Times New Roman" w:hAnsi="Times New Roman" w:cs="Times New Roman"/>
          <w:sz w:val="24"/>
          <w:szCs w:val="24"/>
        </w:rPr>
      </w:pPr>
      <w:r w:rsidRPr="004E0295">
        <w:rPr>
          <w:rFonts w:ascii="Times New Roman" w:hAnsi="Times New Roman" w:cs="Times New Roman"/>
          <w:sz w:val="24"/>
          <w:szCs w:val="24"/>
        </w:rPr>
        <w:t>- уровень развития познавательной активности, интересов и отношения к учебной деятельности: степень прилежания и старания. Первый параметр оценивается отметкой за результат обучения, остальные - словесными суждениями (характеристиками обучающегося).</w:t>
      </w:r>
    </w:p>
    <w:p w:rsidR="00A8740A" w:rsidRPr="0038274B" w:rsidRDefault="00A8740A" w:rsidP="004E0295">
      <w:pPr>
        <w:tabs>
          <w:tab w:val="left" w:pos="851"/>
        </w:tabs>
        <w:spacing w:after="0" w:line="240" w:lineRule="auto"/>
        <w:ind w:firstLine="567"/>
        <w:jc w:val="both"/>
        <w:rPr>
          <w:rFonts w:ascii="Times New Roman" w:hAnsi="Times New Roman" w:cs="Times New Roman"/>
          <w:sz w:val="24"/>
          <w:szCs w:val="24"/>
        </w:rPr>
      </w:pPr>
      <w:r w:rsidRPr="0038274B">
        <w:rPr>
          <w:rFonts w:ascii="Times New Roman" w:hAnsi="Times New Roman" w:cs="Times New Roman"/>
          <w:sz w:val="24"/>
          <w:szCs w:val="24"/>
        </w:rPr>
        <w:t xml:space="preserve">Обучающиеся с ЗПР имеют право на прохождение текущей, промежуточной и итоговой аттестации в иных формах (в соответствии с особенностями обучающегося с ЗПР). </w:t>
      </w:r>
    </w:p>
    <w:p w:rsidR="00411180" w:rsidRPr="0038274B" w:rsidRDefault="00411180" w:rsidP="0038274B">
      <w:pPr>
        <w:tabs>
          <w:tab w:val="left" w:pos="851"/>
        </w:tabs>
        <w:spacing w:after="0" w:line="240" w:lineRule="auto"/>
        <w:ind w:firstLine="567"/>
        <w:jc w:val="both"/>
        <w:rPr>
          <w:rFonts w:ascii="Times New Roman" w:hAnsi="Times New Roman" w:cs="Times New Roman"/>
          <w:i/>
          <w:sz w:val="24"/>
          <w:szCs w:val="24"/>
        </w:rPr>
      </w:pPr>
      <w:r w:rsidRPr="004E0295">
        <w:rPr>
          <w:rFonts w:ascii="Times New Roman" w:hAnsi="Times New Roman" w:cs="Times New Roman"/>
          <w:b/>
          <w:i/>
          <w:sz w:val="24"/>
          <w:szCs w:val="24"/>
        </w:rPr>
        <w:t>Специальные условия проведения  текущей, промежуточной  и  итоговой  (по итогам освоения АОП ООО) аттестации</w:t>
      </w:r>
      <w:r w:rsidRPr="0038274B">
        <w:rPr>
          <w:rFonts w:ascii="Times New Roman" w:hAnsi="Times New Roman" w:cs="Times New Roman"/>
          <w:i/>
          <w:sz w:val="24"/>
          <w:szCs w:val="24"/>
        </w:rPr>
        <w:t xml:space="preserve"> обучающихся с ЗПР включают:</w:t>
      </w:r>
    </w:p>
    <w:p w:rsidR="00411180" w:rsidRPr="0038274B" w:rsidRDefault="00411180" w:rsidP="00C23952">
      <w:pPr>
        <w:pStyle w:val="a4"/>
        <w:numPr>
          <w:ilvl w:val="0"/>
          <w:numId w:val="20"/>
        </w:numPr>
        <w:tabs>
          <w:tab w:val="left" w:pos="851"/>
        </w:tabs>
        <w:spacing w:after="0" w:line="240" w:lineRule="auto"/>
        <w:ind w:left="426"/>
        <w:jc w:val="both"/>
        <w:rPr>
          <w:rFonts w:ascii="Times New Roman" w:hAnsi="Times New Roman" w:cs="Times New Roman"/>
          <w:sz w:val="24"/>
          <w:szCs w:val="24"/>
        </w:rPr>
      </w:pPr>
      <w:r w:rsidRPr="0038274B">
        <w:rPr>
          <w:rFonts w:ascii="Times New Roman" w:hAnsi="Times New Roman" w:cs="Times New Roman"/>
          <w:sz w:val="24"/>
          <w:szCs w:val="24"/>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411180" w:rsidRPr="0038274B" w:rsidRDefault="00411180" w:rsidP="00C23952">
      <w:pPr>
        <w:pStyle w:val="a4"/>
        <w:numPr>
          <w:ilvl w:val="0"/>
          <w:numId w:val="20"/>
        </w:numPr>
        <w:tabs>
          <w:tab w:val="left" w:pos="851"/>
        </w:tabs>
        <w:spacing w:after="0" w:line="240" w:lineRule="auto"/>
        <w:ind w:left="426"/>
        <w:jc w:val="both"/>
        <w:rPr>
          <w:rFonts w:ascii="Times New Roman" w:hAnsi="Times New Roman" w:cs="Times New Roman"/>
          <w:sz w:val="24"/>
          <w:szCs w:val="24"/>
        </w:rPr>
      </w:pPr>
      <w:r w:rsidRPr="0038274B">
        <w:rPr>
          <w:rFonts w:ascii="Times New Roman" w:hAnsi="Times New Roman" w:cs="Times New Roman"/>
          <w:sz w:val="24"/>
          <w:szCs w:val="24"/>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411180" w:rsidRPr="0038274B" w:rsidRDefault="00411180" w:rsidP="00C23952">
      <w:pPr>
        <w:pStyle w:val="a4"/>
        <w:numPr>
          <w:ilvl w:val="0"/>
          <w:numId w:val="20"/>
        </w:numPr>
        <w:tabs>
          <w:tab w:val="left" w:pos="851"/>
        </w:tabs>
        <w:spacing w:after="0" w:line="240" w:lineRule="auto"/>
        <w:ind w:left="426"/>
        <w:jc w:val="both"/>
        <w:rPr>
          <w:rFonts w:ascii="Times New Roman" w:hAnsi="Times New Roman" w:cs="Times New Roman"/>
          <w:sz w:val="24"/>
          <w:szCs w:val="24"/>
        </w:rPr>
      </w:pPr>
      <w:r w:rsidRPr="0038274B">
        <w:rPr>
          <w:rFonts w:ascii="Times New Roman" w:hAnsi="Times New Roman" w:cs="Times New Roman"/>
          <w:sz w:val="24"/>
          <w:szCs w:val="24"/>
        </w:rPr>
        <w:t>присутствие в начале работы этапа общей организации деятельности;</w:t>
      </w:r>
    </w:p>
    <w:p w:rsidR="00411180" w:rsidRPr="0038274B" w:rsidRDefault="00411180" w:rsidP="00C23952">
      <w:pPr>
        <w:pStyle w:val="a4"/>
        <w:numPr>
          <w:ilvl w:val="0"/>
          <w:numId w:val="20"/>
        </w:numPr>
        <w:tabs>
          <w:tab w:val="left" w:pos="851"/>
        </w:tabs>
        <w:spacing w:after="0" w:line="240" w:lineRule="auto"/>
        <w:ind w:left="426"/>
        <w:jc w:val="both"/>
        <w:rPr>
          <w:rFonts w:ascii="Times New Roman" w:hAnsi="Times New Roman" w:cs="Times New Roman"/>
          <w:sz w:val="24"/>
          <w:szCs w:val="24"/>
        </w:rPr>
      </w:pPr>
      <w:r w:rsidRPr="0038274B">
        <w:rPr>
          <w:rFonts w:ascii="Times New Roman" w:hAnsi="Times New Roman" w:cs="Times New Roman"/>
          <w:sz w:val="24"/>
          <w:szCs w:val="24"/>
        </w:rPr>
        <w:t xml:space="preserve">адаптирование инструкции с учетом особых образовательных потребностей и </w:t>
      </w:r>
    </w:p>
    <w:p w:rsidR="00411180" w:rsidRPr="0038274B" w:rsidRDefault="00411180" w:rsidP="0038274B">
      <w:pPr>
        <w:pStyle w:val="a4"/>
        <w:tabs>
          <w:tab w:val="left" w:pos="851"/>
        </w:tabs>
        <w:spacing w:after="0" w:line="240" w:lineRule="auto"/>
        <w:ind w:left="426"/>
        <w:jc w:val="both"/>
        <w:rPr>
          <w:rFonts w:ascii="Times New Roman" w:hAnsi="Times New Roman" w:cs="Times New Roman"/>
          <w:sz w:val="24"/>
          <w:szCs w:val="24"/>
        </w:rPr>
      </w:pPr>
      <w:r w:rsidRPr="0038274B">
        <w:rPr>
          <w:rFonts w:ascii="Times New Roman" w:hAnsi="Times New Roman" w:cs="Times New Roman"/>
          <w:sz w:val="24"/>
          <w:szCs w:val="24"/>
        </w:rPr>
        <w:t>индивидуальных трудностей обучающихся с ЗПР:</w:t>
      </w:r>
    </w:p>
    <w:p w:rsidR="00411180" w:rsidRPr="0038274B" w:rsidRDefault="00411180" w:rsidP="0038274B">
      <w:pPr>
        <w:tabs>
          <w:tab w:val="left" w:pos="851"/>
        </w:tabs>
        <w:spacing w:after="0" w:line="240" w:lineRule="auto"/>
        <w:ind w:firstLine="567"/>
        <w:jc w:val="both"/>
        <w:rPr>
          <w:rFonts w:ascii="Times New Roman" w:hAnsi="Times New Roman" w:cs="Times New Roman"/>
          <w:sz w:val="24"/>
          <w:szCs w:val="24"/>
        </w:rPr>
      </w:pPr>
      <w:r w:rsidRPr="0038274B">
        <w:rPr>
          <w:rFonts w:ascii="Times New Roman" w:hAnsi="Times New Roman" w:cs="Times New Roman"/>
          <w:sz w:val="24"/>
          <w:szCs w:val="24"/>
        </w:rPr>
        <w:lastRenderedPageBreak/>
        <w:t>1) упрощение формулировок по грамматическому и семантическому оформлению;</w:t>
      </w:r>
    </w:p>
    <w:p w:rsidR="00411180" w:rsidRPr="0038274B" w:rsidRDefault="00411180" w:rsidP="0038274B">
      <w:pPr>
        <w:tabs>
          <w:tab w:val="left" w:pos="851"/>
        </w:tabs>
        <w:spacing w:after="0" w:line="240" w:lineRule="auto"/>
        <w:ind w:firstLine="567"/>
        <w:jc w:val="both"/>
        <w:rPr>
          <w:rFonts w:ascii="Times New Roman" w:hAnsi="Times New Roman" w:cs="Times New Roman"/>
          <w:sz w:val="24"/>
          <w:szCs w:val="24"/>
        </w:rPr>
      </w:pPr>
      <w:r w:rsidRPr="0038274B">
        <w:rPr>
          <w:rFonts w:ascii="Times New Roman" w:hAnsi="Times New Roman" w:cs="Times New Roman"/>
          <w:sz w:val="24"/>
          <w:szCs w:val="24"/>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411180" w:rsidRPr="0038274B" w:rsidRDefault="00411180" w:rsidP="0038274B">
      <w:pPr>
        <w:tabs>
          <w:tab w:val="left" w:pos="851"/>
        </w:tabs>
        <w:spacing w:after="0" w:line="240" w:lineRule="auto"/>
        <w:ind w:firstLine="567"/>
        <w:jc w:val="both"/>
        <w:rPr>
          <w:rFonts w:ascii="Times New Roman" w:hAnsi="Times New Roman" w:cs="Times New Roman"/>
          <w:sz w:val="24"/>
          <w:szCs w:val="24"/>
        </w:rPr>
      </w:pPr>
      <w:r w:rsidRPr="0038274B">
        <w:rPr>
          <w:rFonts w:ascii="Times New Roman" w:hAnsi="Times New Roman" w:cs="Times New Roman"/>
          <w:sz w:val="24"/>
          <w:szCs w:val="24"/>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411180" w:rsidRPr="0038274B" w:rsidRDefault="00411180" w:rsidP="00C23952">
      <w:pPr>
        <w:pStyle w:val="a4"/>
        <w:numPr>
          <w:ilvl w:val="0"/>
          <w:numId w:val="21"/>
        </w:numPr>
        <w:tabs>
          <w:tab w:val="left" w:pos="851"/>
        </w:tabs>
        <w:spacing w:after="0" w:line="240" w:lineRule="auto"/>
        <w:ind w:left="426"/>
        <w:jc w:val="both"/>
        <w:rPr>
          <w:rFonts w:ascii="Times New Roman" w:hAnsi="Times New Roman" w:cs="Times New Roman"/>
          <w:sz w:val="24"/>
          <w:szCs w:val="24"/>
        </w:rPr>
      </w:pPr>
      <w:r w:rsidRPr="0038274B">
        <w:rPr>
          <w:rFonts w:ascii="Times New Roman" w:hAnsi="Times New Roman" w:cs="Times New Roman"/>
          <w:sz w:val="24"/>
          <w:szCs w:val="24"/>
        </w:rPr>
        <w:t xml:space="preserve">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w:t>
      </w:r>
    </w:p>
    <w:p w:rsidR="00411180" w:rsidRPr="0038274B" w:rsidRDefault="00411180" w:rsidP="00C23952">
      <w:pPr>
        <w:pStyle w:val="a4"/>
        <w:numPr>
          <w:ilvl w:val="0"/>
          <w:numId w:val="21"/>
        </w:numPr>
        <w:tabs>
          <w:tab w:val="left" w:pos="851"/>
        </w:tabs>
        <w:spacing w:after="0" w:line="240" w:lineRule="auto"/>
        <w:ind w:left="426"/>
        <w:jc w:val="both"/>
        <w:rPr>
          <w:rFonts w:ascii="Times New Roman" w:hAnsi="Times New Roman" w:cs="Times New Roman"/>
          <w:sz w:val="24"/>
          <w:szCs w:val="24"/>
        </w:rPr>
      </w:pPr>
      <w:r w:rsidRPr="0038274B">
        <w:rPr>
          <w:rFonts w:ascii="Times New Roman" w:hAnsi="Times New Roman" w:cs="Times New Roman"/>
          <w:sz w:val="24"/>
          <w:szCs w:val="24"/>
        </w:rPr>
        <w:t>семантическому оформлению и др.);</w:t>
      </w:r>
    </w:p>
    <w:p w:rsidR="00071E54" w:rsidRPr="0038274B" w:rsidRDefault="00411180" w:rsidP="00C23952">
      <w:pPr>
        <w:pStyle w:val="a4"/>
        <w:numPr>
          <w:ilvl w:val="0"/>
          <w:numId w:val="21"/>
        </w:numPr>
        <w:tabs>
          <w:tab w:val="left" w:pos="851"/>
        </w:tabs>
        <w:spacing w:after="0" w:line="240" w:lineRule="auto"/>
        <w:ind w:left="426"/>
        <w:jc w:val="both"/>
        <w:rPr>
          <w:rFonts w:ascii="Times New Roman" w:hAnsi="Times New Roman" w:cs="Times New Roman"/>
          <w:sz w:val="24"/>
          <w:szCs w:val="24"/>
        </w:rPr>
      </w:pPr>
      <w:r w:rsidRPr="0038274B">
        <w:rPr>
          <w:rFonts w:ascii="Times New Roman" w:hAnsi="Times New Roman" w:cs="Times New Roman"/>
          <w:sz w:val="24"/>
          <w:szCs w:val="24"/>
        </w:rPr>
        <w:t xml:space="preserve">при необходимости предоставление дифференцированной помощи: стимулирующей (одобрение, эмоциональная поддержка), организующей </w:t>
      </w:r>
    </w:p>
    <w:p w:rsidR="00411180" w:rsidRPr="0038274B" w:rsidRDefault="00411180" w:rsidP="00C23952">
      <w:pPr>
        <w:pStyle w:val="a4"/>
        <w:numPr>
          <w:ilvl w:val="0"/>
          <w:numId w:val="21"/>
        </w:numPr>
        <w:tabs>
          <w:tab w:val="left" w:pos="851"/>
        </w:tabs>
        <w:spacing w:after="0" w:line="240" w:lineRule="auto"/>
        <w:ind w:left="426"/>
        <w:jc w:val="both"/>
        <w:rPr>
          <w:rFonts w:ascii="Times New Roman" w:hAnsi="Times New Roman" w:cs="Times New Roman"/>
          <w:sz w:val="24"/>
          <w:szCs w:val="24"/>
        </w:rPr>
      </w:pPr>
      <w:r w:rsidRPr="0038274B">
        <w:rPr>
          <w:rFonts w:ascii="Times New Roman" w:hAnsi="Times New Roman" w:cs="Times New Roman"/>
          <w:sz w:val="24"/>
          <w:szCs w:val="24"/>
        </w:rPr>
        <w:t>(при</w:t>
      </w:r>
      <w:r w:rsidR="003E09CD" w:rsidRPr="0038274B">
        <w:rPr>
          <w:rFonts w:ascii="Times New Roman" w:hAnsi="Times New Roman" w:cs="Times New Roman"/>
          <w:sz w:val="24"/>
          <w:szCs w:val="24"/>
        </w:rPr>
        <w:t>влечение внимания, концентриров</w:t>
      </w:r>
      <w:r w:rsidRPr="0038274B">
        <w:rPr>
          <w:rFonts w:ascii="Times New Roman" w:hAnsi="Times New Roman" w:cs="Times New Roman"/>
          <w:sz w:val="24"/>
          <w:szCs w:val="24"/>
        </w:rPr>
        <w:t>ание на выполнении работы, напоминание о необходимости самопроверки), направляющей (повторение и разъяснение инструкции к заданию);</w:t>
      </w:r>
    </w:p>
    <w:p w:rsidR="00411180" w:rsidRPr="0038274B" w:rsidRDefault="00411180" w:rsidP="00C23952">
      <w:pPr>
        <w:pStyle w:val="a4"/>
        <w:numPr>
          <w:ilvl w:val="0"/>
          <w:numId w:val="21"/>
        </w:numPr>
        <w:tabs>
          <w:tab w:val="left" w:pos="851"/>
        </w:tabs>
        <w:spacing w:after="0" w:line="240" w:lineRule="auto"/>
        <w:ind w:left="426"/>
        <w:jc w:val="both"/>
        <w:rPr>
          <w:rFonts w:ascii="Times New Roman" w:hAnsi="Times New Roman" w:cs="Times New Roman"/>
          <w:sz w:val="24"/>
          <w:szCs w:val="24"/>
        </w:rPr>
      </w:pPr>
      <w:r w:rsidRPr="0038274B">
        <w:rPr>
          <w:rFonts w:ascii="Times New Roman" w:hAnsi="Times New Roman" w:cs="Times New Roman"/>
          <w:sz w:val="24"/>
          <w:szCs w:val="24"/>
        </w:rPr>
        <w:t xml:space="preserve">увеличение времени на выполнение заданий; </w:t>
      </w:r>
    </w:p>
    <w:p w:rsidR="00411180" w:rsidRPr="0038274B" w:rsidRDefault="00411180" w:rsidP="00C23952">
      <w:pPr>
        <w:pStyle w:val="a4"/>
        <w:numPr>
          <w:ilvl w:val="0"/>
          <w:numId w:val="21"/>
        </w:numPr>
        <w:tabs>
          <w:tab w:val="left" w:pos="851"/>
        </w:tabs>
        <w:spacing w:after="0" w:line="240" w:lineRule="auto"/>
        <w:ind w:left="426"/>
        <w:jc w:val="both"/>
        <w:rPr>
          <w:rFonts w:ascii="Times New Roman" w:hAnsi="Times New Roman" w:cs="Times New Roman"/>
          <w:sz w:val="24"/>
          <w:szCs w:val="24"/>
        </w:rPr>
      </w:pPr>
      <w:r w:rsidRPr="0038274B">
        <w:rPr>
          <w:rFonts w:ascii="Times New Roman" w:hAnsi="Times New Roman" w:cs="Times New Roman"/>
          <w:sz w:val="24"/>
          <w:szCs w:val="24"/>
        </w:rPr>
        <w:t xml:space="preserve">возможность организации короткого перерыва (10-15 мин) при нарастании в поведении ребенка проявлений утомления, истощения; </w:t>
      </w:r>
    </w:p>
    <w:p w:rsidR="003E09CD" w:rsidRDefault="00411180" w:rsidP="00C23952">
      <w:pPr>
        <w:pStyle w:val="a4"/>
        <w:numPr>
          <w:ilvl w:val="0"/>
          <w:numId w:val="21"/>
        </w:numPr>
        <w:tabs>
          <w:tab w:val="left" w:pos="851"/>
        </w:tabs>
        <w:spacing w:after="0" w:line="240" w:lineRule="auto"/>
        <w:ind w:left="426"/>
        <w:jc w:val="both"/>
        <w:rPr>
          <w:rFonts w:ascii="Times New Roman" w:hAnsi="Times New Roman" w:cs="Times New Roman"/>
          <w:sz w:val="24"/>
          <w:szCs w:val="24"/>
        </w:rPr>
      </w:pPr>
      <w:r w:rsidRPr="0038274B">
        <w:rPr>
          <w:rFonts w:ascii="Times New Roman" w:hAnsi="Times New Roman" w:cs="Times New Roman"/>
          <w:sz w:val="24"/>
          <w:szCs w:val="24"/>
        </w:rPr>
        <w:t>недопустимыми являются негативные реакции со стороны педагога, создание ситуаций, приводящих к эмоциональному</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травмированию ребенка.</w:t>
      </w:r>
    </w:p>
    <w:p w:rsidR="004E0295" w:rsidRPr="004E0295" w:rsidRDefault="004E0295" w:rsidP="00DC0B58">
      <w:pPr>
        <w:pStyle w:val="a4"/>
        <w:tabs>
          <w:tab w:val="left" w:pos="851"/>
        </w:tabs>
        <w:spacing w:after="0" w:line="240" w:lineRule="auto"/>
        <w:ind w:left="567"/>
        <w:jc w:val="both"/>
        <w:rPr>
          <w:rFonts w:ascii="Times New Roman" w:hAnsi="Times New Roman" w:cs="Times New Roman"/>
          <w:b/>
          <w:i/>
          <w:sz w:val="24"/>
          <w:szCs w:val="24"/>
        </w:rPr>
      </w:pPr>
      <w:r w:rsidRPr="004E0295">
        <w:rPr>
          <w:rFonts w:ascii="Times New Roman" w:hAnsi="Times New Roman" w:cs="Times New Roman"/>
          <w:b/>
          <w:i/>
          <w:sz w:val="24"/>
          <w:szCs w:val="24"/>
        </w:rPr>
        <w:t>Характеристика цифровой оценки (отметки)</w:t>
      </w:r>
    </w:p>
    <w:p w:rsidR="004E0295" w:rsidRPr="004E0295" w:rsidRDefault="004E0295" w:rsidP="00DC0B58">
      <w:pPr>
        <w:pStyle w:val="a4"/>
        <w:tabs>
          <w:tab w:val="left" w:pos="851"/>
        </w:tabs>
        <w:spacing w:after="0" w:line="240" w:lineRule="auto"/>
        <w:ind w:left="567"/>
        <w:jc w:val="both"/>
        <w:rPr>
          <w:rFonts w:ascii="Times New Roman" w:hAnsi="Times New Roman" w:cs="Times New Roman"/>
          <w:i/>
          <w:sz w:val="24"/>
          <w:szCs w:val="24"/>
        </w:rPr>
      </w:pPr>
      <w:r w:rsidRPr="004E0295">
        <w:rPr>
          <w:rFonts w:ascii="Times New Roman" w:hAnsi="Times New Roman" w:cs="Times New Roman"/>
          <w:i/>
          <w:sz w:val="24"/>
          <w:szCs w:val="24"/>
        </w:rPr>
        <w:t>Отметка «5» ставится в случае, если обучающийся:</w:t>
      </w:r>
    </w:p>
    <w:p w:rsidR="004E0295" w:rsidRPr="004E0295" w:rsidRDefault="004E0295" w:rsidP="004E0295">
      <w:pPr>
        <w:pStyle w:val="a4"/>
        <w:tabs>
          <w:tab w:val="left" w:pos="851"/>
        </w:tabs>
        <w:spacing w:after="0" w:line="240" w:lineRule="auto"/>
        <w:ind w:left="0"/>
        <w:jc w:val="both"/>
        <w:rPr>
          <w:rFonts w:ascii="Times New Roman" w:hAnsi="Times New Roman" w:cs="Times New Roman"/>
          <w:sz w:val="24"/>
          <w:szCs w:val="24"/>
        </w:rPr>
      </w:pPr>
      <w:r w:rsidRPr="004E0295">
        <w:rPr>
          <w:rFonts w:ascii="Times New Roman" w:hAnsi="Times New Roman" w:cs="Times New Roman"/>
          <w:sz w:val="24"/>
          <w:szCs w:val="24"/>
        </w:rPr>
        <w:t>- показывает знания, понимание, глубину усвоения всего программного материала;</w:t>
      </w:r>
    </w:p>
    <w:p w:rsidR="004E0295" w:rsidRPr="004E0295" w:rsidRDefault="004E0295" w:rsidP="004E0295">
      <w:pPr>
        <w:pStyle w:val="a4"/>
        <w:tabs>
          <w:tab w:val="left" w:pos="851"/>
        </w:tabs>
        <w:spacing w:after="0" w:line="240" w:lineRule="auto"/>
        <w:ind w:left="0"/>
        <w:jc w:val="both"/>
        <w:rPr>
          <w:rFonts w:ascii="Times New Roman" w:hAnsi="Times New Roman" w:cs="Times New Roman"/>
          <w:sz w:val="24"/>
          <w:szCs w:val="24"/>
        </w:rPr>
      </w:pPr>
      <w:r w:rsidRPr="004E0295">
        <w:rPr>
          <w:rFonts w:ascii="Times New Roman" w:hAnsi="Times New Roman" w:cs="Times New Roman"/>
          <w:sz w:val="24"/>
          <w:szCs w:val="24"/>
        </w:rPr>
        <w:t>- умеет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w:t>
      </w:r>
    </w:p>
    <w:p w:rsidR="004E0295" w:rsidRPr="004E0295" w:rsidRDefault="004E0295" w:rsidP="004E0295">
      <w:pPr>
        <w:pStyle w:val="a4"/>
        <w:tabs>
          <w:tab w:val="left" w:pos="851"/>
        </w:tabs>
        <w:spacing w:after="0" w:line="240" w:lineRule="auto"/>
        <w:ind w:left="0"/>
        <w:jc w:val="both"/>
        <w:rPr>
          <w:rFonts w:ascii="Times New Roman" w:hAnsi="Times New Roman" w:cs="Times New Roman"/>
          <w:sz w:val="24"/>
          <w:szCs w:val="24"/>
        </w:rPr>
      </w:pPr>
      <w:r w:rsidRPr="004E0295">
        <w:rPr>
          <w:rFonts w:ascii="Times New Roman" w:hAnsi="Times New Roman" w:cs="Times New Roman"/>
          <w:sz w:val="24"/>
          <w:szCs w:val="24"/>
        </w:rPr>
        <w:t>- не допускает ошибок и недочетов при воспроизведении изученного материала, при устных ответах устраняет отдельные неточности с помощью</w:t>
      </w:r>
    </w:p>
    <w:p w:rsidR="004E0295" w:rsidRPr="004E0295" w:rsidRDefault="004E0295" w:rsidP="004E0295">
      <w:pPr>
        <w:pStyle w:val="a4"/>
        <w:tabs>
          <w:tab w:val="left" w:pos="851"/>
        </w:tabs>
        <w:spacing w:after="0" w:line="240" w:lineRule="auto"/>
        <w:ind w:left="0"/>
        <w:jc w:val="both"/>
        <w:rPr>
          <w:rFonts w:ascii="Times New Roman" w:hAnsi="Times New Roman" w:cs="Times New Roman"/>
          <w:sz w:val="24"/>
          <w:szCs w:val="24"/>
        </w:rPr>
      </w:pPr>
      <w:r w:rsidRPr="004E0295">
        <w:rPr>
          <w:rFonts w:ascii="Times New Roman" w:hAnsi="Times New Roman" w:cs="Times New Roman"/>
          <w:sz w:val="24"/>
          <w:szCs w:val="24"/>
        </w:rPr>
        <w:t>дополнительных вопросов учителя, соблюдает культуру письменной и устной речи, правила оформления письменных работ.</w:t>
      </w:r>
    </w:p>
    <w:p w:rsidR="004E0295" w:rsidRPr="004E0295" w:rsidRDefault="004E0295" w:rsidP="00DC0B58">
      <w:pPr>
        <w:pStyle w:val="a4"/>
        <w:tabs>
          <w:tab w:val="left" w:pos="851"/>
        </w:tabs>
        <w:spacing w:after="0" w:line="240" w:lineRule="auto"/>
        <w:ind w:left="567"/>
        <w:jc w:val="both"/>
        <w:rPr>
          <w:rFonts w:ascii="Times New Roman" w:hAnsi="Times New Roman" w:cs="Times New Roman"/>
          <w:i/>
          <w:sz w:val="24"/>
          <w:szCs w:val="24"/>
        </w:rPr>
      </w:pPr>
      <w:r w:rsidRPr="004E0295">
        <w:rPr>
          <w:rFonts w:ascii="Times New Roman" w:hAnsi="Times New Roman" w:cs="Times New Roman"/>
          <w:i/>
          <w:sz w:val="24"/>
          <w:szCs w:val="24"/>
        </w:rPr>
        <w:t>Отметка «4» ставится в случае, если обучающийся:</w:t>
      </w:r>
    </w:p>
    <w:p w:rsidR="004E0295" w:rsidRPr="004E0295" w:rsidRDefault="004E0295" w:rsidP="004E0295">
      <w:pPr>
        <w:pStyle w:val="a4"/>
        <w:tabs>
          <w:tab w:val="left" w:pos="851"/>
        </w:tabs>
        <w:spacing w:after="0" w:line="240" w:lineRule="auto"/>
        <w:ind w:left="0"/>
        <w:jc w:val="both"/>
        <w:rPr>
          <w:rFonts w:ascii="Times New Roman" w:hAnsi="Times New Roman" w:cs="Times New Roman"/>
          <w:sz w:val="24"/>
          <w:szCs w:val="24"/>
        </w:rPr>
      </w:pPr>
      <w:r w:rsidRPr="004E0295">
        <w:rPr>
          <w:rFonts w:ascii="Times New Roman" w:hAnsi="Times New Roman" w:cs="Times New Roman"/>
          <w:sz w:val="24"/>
          <w:szCs w:val="24"/>
        </w:rPr>
        <w:t>- показывает знания всего изученного программного материала;</w:t>
      </w:r>
    </w:p>
    <w:p w:rsidR="004E0295" w:rsidRPr="004E0295" w:rsidRDefault="004E0295" w:rsidP="004E0295">
      <w:pPr>
        <w:pStyle w:val="a4"/>
        <w:tabs>
          <w:tab w:val="left" w:pos="851"/>
        </w:tabs>
        <w:spacing w:after="0" w:line="240" w:lineRule="auto"/>
        <w:ind w:left="0"/>
        <w:jc w:val="both"/>
        <w:rPr>
          <w:rFonts w:ascii="Times New Roman" w:hAnsi="Times New Roman" w:cs="Times New Roman"/>
          <w:sz w:val="24"/>
          <w:szCs w:val="24"/>
        </w:rPr>
      </w:pPr>
      <w:r w:rsidRPr="004E0295">
        <w:rPr>
          <w:rFonts w:ascii="Times New Roman" w:hAnsi="Times New Roman" w:cs="Times New Roman"/>
          <w:sz w:val="24"/>
          <w:szCs w:val="24"/>
        </w:rPr>
        <w:t>- умеет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w:t>
      </w:r>
    </w:p>
    <w:p w:rsidR="004E0295" w:rsidRPr="004E0295" w:rsidRDefault="004E0295" w:rsidP="004E0295">
      <w:pPr>
        <w:pStyle w:val="a4"/>
        <w:tabs>
          <w:tab w:val="left" w:pos="851"/>
        </w:tabs>
        <w:spacing w:after="0" w:line="240" w:lineRule="auto"/>
        <w:ind w:left="0"/>
        <w:jc w:val="both"/>
        <w:rPr>
          <w:rFonts w:ascii="Times New Roman" w:hAnsi="Times New Roman" w:cs="Times New Roman"/>
          <w:sz w:val="24"/>
          <w:szCs w:val="24"/>
        </w:rPr>
      </w:pPr>
      <w:r w:rsidRPr="004E0295">
        <w:rPr>
          <w:rFonts w:ascii="Times New Roman" w:hAnsi="Times New Roman" w:cs="Times New Roman"/>
          <w:sz w:val="24"/>
          <w:szCs w:val="24"/>
        </w:rPr>
        <w:t>- допускает незначительные (негрубые) ошибки и недочеты при воспроизведении изученного материала, соблюдает основные правила культуры письменной и устной речи, правила оформления письменных работ.</w:t>
      </w:r>
    </w:p>
    <w:p w:rsidR="004E0295" w:rsidRPr="004E0295" w:rsidRDefault="004E0295" w:rsidP="00DC0B58">
      <w:pPr>
        <w:pStyle w:val="a4"/>
        <w:tabs>
          <w:tab w:val="left" w:pos="851"/>
        </w:tabs>
        <w:spacing w:after="0" w:line="240" w:lineRule="auto"/>
        <w:ind w:left="567"/>
        <w:jc w:val="both"/>
        <w:rPr>
          <w:rFonts w:ascii="Times New Roman" w:hAnsi="Times New Roman" w:cs="Times New Roman"/>
          <w:i/>
          <w:sz w:val="24"/>
          <w:szCs w:val="24"/>
        </w:rPr>
      </w:pPr>
      <w:r w:rsidRPr="004E0295">
        <w:rPr>
          <w:rFonts w:ascii="Times New Roman" w:hAnsi="Times New Roman" w:cs="Times New Roman"/>
          <w:i/>
          <w:sz w:val="24"/>
          <w:szCs w:val="24"/>
        </w:rPr>
        <w:t>Отметка «3» ставится в случае, если обучающийся:</w:t>
      </w:r>
    </w:p>
    <w:p w:rsidR="004E0295" w:rsidRPr="004E0295" w:rsidRDefault="004E0295" w:rsidP="004E0295">
      <w:pPr>
        <w:pStyle w:val="a4"/>
        <w:tabs>
          <w:tab w:val="left" w:pos="851"/>
        </w:tabs>
        <w:spacing w:after="0" w:line="240" w:lineRule="auto"/>
        <w:ind w:left="0"/>
        <w:jc w:val="both"/>
        <w:rPr>
          <w:rFonts w:ascii="Times New Roman" w:hAnsi="Times New Roman" w:cs="Times New Roman"/>
          <w:sz w:val="24"/>
          <w:szCs w:val="24"/>
        </w:rPr>
      </w:pPr>
      <w:r w:rsidRPr="004E0295">
        <w:rPr>
          <w:rFonts w:ascii="Times New Roman" w:hAnsi="Times New Roman" w:cs="Times New Roman"/>
          <w:sz w:val="24"/>
          <w:szCs w:val="24"/>
        </w:rPr>
        <w:t>- показывает знания и усвоение изученного программного материала на уровне минимальных требований;</w:t>
      </w:r>
    </w:p>
    <w:p w:rsidR="004E0295" w:rsidRPr="004E0295" w:rsidRDefault="004E0295" w:rsidP="004E0295">
      <w:pPr>
        <w:pStyle w:val="a4"/>
        <w:tabs>
          <w:tab w:val="left" w:pos="851"/>
        </w:tabs>
        <w:spacing w:after="0" w:line="240" w:lineRule="auto"/>
        <w:ind w:left="0"/>
        <w:jc w:val="both"/>
        <w:rPr>
          <w:rFonts w:ascii="Times New Roman" w:hAnsi="Times New Roman" w:cs="Times New Roman"/>
          <w:sz w:val="24"/>
          <w:szCs w:val="24"/>
        </w:rPr>
      </w:pPr>
      <w:r w:rsidRPr="004E0295">
        <w:rPr>
          <w:rFonts w:ascii="Times New Roman" w:hAnsi="Times New Roman" w:cs="Times New Roman"/>
          <w:sz w:val="24"/>
          <w:szCs w:val="24"/>
        </w:rPr>
        <w:t>- умеет работать на уровне воспроизведения, испытывает затруднения при ответах на видоизмененные вопросы;</w:t>
      </w:r>
    </w:p>
    <w:p w:rsidR="004E0295" w:rsidRPr="004E0295" w:rsidRDefault="004E0295" w:rsidP="004E0295">
      <w:pPr>
        <w:pStyle w:val="a4"/>
        <w:tabs>
          <w:tab w:val="left" w:pos="851"/>
        </w:tabs>
        <w:spacing w:after="0" w:line="240" w:lineRule="auto"/>
        <w:ind w:left="0"/>
        <w:jc w:val="both"/>
        <w:rPr>
          <w:rFonts w:ascii="Times New Roman" w:hAnsi="Times New Roman" w:cs="Times New Roman"/>
          <w:sz w:val="24"/>
          <w:szCs w:val="24"/>
        </w:rPr>
      </w:pPr>
      <w:r w:rsidRPr="004E0295">
        <w:rPr>
          <w:rFonts w:ascii="Times New Roman" w:hAnsi="Times New Roman" w:cs="Times New Roman"/>
          <w:sz w:val="24"/>
          <w:szCs w:val="24"/>
        </w:rPr>
        <w:t>- допускает грубые или несколько негрубых ошибок при воспроизведении изученного материала, незначительно не соблюдает основные правила</w:t>
      </w:r>
    </w:p>
    <w:p w:rsidR="004E0295" w:rsidRPr="004E0295" w:rsidRDefault="004E0295" w:rsidP="004E0295">
      <w:pPr>
        <w:pStyle w:val="a4"/>
        <w:tabs>
          <w:tab w:val="left" w:pos="851"/>
        </w:tabs>
        <w:spacing w:after="0" w:line="240" w:lineRule="auto"/>
        <w:ind w:left="0"/>
        <w:jc w:val="both"/>
        <w:rPr>
          <w:rFonts w:ascii="Times New Roman" w:hAnsi="Times New Roman" w:cs="Times New Roman"/>
          <w:sz w:val="24"/>
          <w:szCs w:val="24"/>
        </w:rPr>
      </w:pPr>
      <w:r w:rsidRPr="004E0295">
        <w:rPr>
          <w:rFonts w:ascii="Times New Roman" w:hAnsi="Times New Roman" w:cs="Times New Roman"/>
          <w:sz w:val="24"/>
          <w:szCs w:val="24"/>
        </w:rPr>
        <w:t>культуры письменной и устной речи, правила оформления письменных работ.</w:t>
      </w:r>
    </w:p>
    <w:p w:rsidR="004E0295" w:rsidRPr="004E0295" w:rsidRDefault="004E0295" w:rsidP="00DC0B58">
      <w:pPr>
        <w:pStyle w:val="a4"/>
        <w:tabs>
          <w:tab w:val="left" w:pos="851"/>
        </w:tabs>
        <w:spacing w:after="0" w:line="240" w:lineRule="auto"/>
        <w:ind w:left="567"/>
        <w:jc w:val="both"/>
        <w:rPr>
          <w:rFonts w:ascii="Times New Roman" w:hAnsi="Times New Roman" w:cs="Times New Roman"/>
          <w:i/>
          <w:sz w:val="24"/>
          <w:szCs w:val="24"/>
        </w:rPr>
      </w:pPr>
      <w:r w:rsidRPr="004E0295">
        <w:rPr>
          <w:rFonts w:ascii="Times New Roman" w:hAnsi="Times New Roman" w:cs="Times New Roman"/>
          <w:i/>
          <w:sz w:val="24"/>
          <w:szCs w:val="24"/>
        </w:rPr>
        <w:t>Отметка «2» ставится в случае, если обучающийся:</w:t>
      </w:r>
    </w:p>
    <w:p w:rsidR="004E0295" w:rsidRPr="004E0295" w:rsidRDefault="004E0295" w:rsidP="004E0295">
      <w:pPr>
        <w:pStyle w:val="a4"/>
        <w:tabs>
          <w:tab w:val="left" w:pos="851"/>
        </w:tabs>
        <w:spacing w:after="0" w:line="240" w:lineRule="auto"/>
        <w:ind w:left="0"/>
        <w:jc w:val="both"/>
        <w:rPr>
          <w:rFonts w:ascii="Times New Roman" w:hAnsi="Times New Roman" w:cs="Times New Roman"/>
          <w:sz w:val="24"/>
          <w:szCs w:val="24"/>
        </w:rPr>
      </w:pPr>
      <w:r w:rsidRPr="004E0295">
        <w:rPr>
          <w:rFonts w:ascii="Times New Roman" w:hAnsi="Times New Roman" w:cs="Times New Roman"/>
          <w:sz w:val="24"/>
          <w:szCs w:val="24"/>
        </w:rPr>
        <w:t>- показывает знания и усвоение изученного программного материала на уровне ниже минимальных требований программы, имеет отдельные представления об изученном материале;</w:t>
      </w:r>
    </w:p>
    <w:p w:rsidR="004E0295" w:rsidRPr="004E0295" w:rsidRDefault="004E0295" w:rsidP="004E0295">
      <w:pPr>
        <w:pStyle w:val="a4"/>
        <w:tabs>
          <w:tab w:val="left" w:pos="851"/>
        </w:tabs>
        <w:spacing w:after="0" w:line="240" w:lineRule="auto"/>
        <w:ind w:left="0"/>
        <w:jc w:val="both"/>
        <w:rPr>
          <w:rFonts w:ascii="Times New Roman" w:hAnsi="Times New Roman" w:cs="Times New Roman"/>
          <w:sz w:val="24"/>
          <w:szCs w:val="24"/>
        </w:rPr>
      </w:pPr>
      <w:r w:rsidRPr="004E0295">
        <w:rPr>
          <w:rFonts w:ascii="Times New Roman" w:hAnsi="Times New Roman" w:cs="Times New Roman"/>
          <w:sz w:val="24"/>
          <w:szCs w:val="24"/>
        </w:rPr>
        <w:t>- не умеет работать на уровне воспроизведения, испытывает затруднения при ответах на видоизмененные вопросы;</w:t>
      </w:r>
    </w:p>
    <w:p w:rsidR="004E0295" w:rsidRPr="004E0295" w:rsidRDefault="004E0295" w:rsidP="004E0295">
      <w:pPr>
        <w:pStyle w:val="a4"/>
        <w:tabs>
          <w:tab w:val="left" w:pos="851"/>
        </w:tabs>
        <w:spacing w:after="0" w:line="240" w:lineRule="auto"/>
        <w:ind w:left="0"/>
        <w:jc w:val="both"/>
        <w:rPr>
          <w:rFonts w:ascii="Times New Roman" w:hAnsi="Times New Roman" w:cs="Times New Roman"/>
          <w:sz w:val="24"/>
          <w:szCs w:val="24"/>
        </w:rPr>
      </w:pPr>
      <w:r w:rsidRPr="004E0295">
        <w:rPr>
          <w:rFonts w:ascii="Times New Roman" w:hAnsi="Times New Roman" w:cs="Times New Roman"/>
          <w:sz w:val="24"/>
          <w:szCs w:val="24"/>
        </w:rPr>
        <w:lastRenderedPageBreak/>
        <w:t>- допускает несколько грубых ошибок, большое число негрубых ошибок при воспроизведении изученного материала, значительно не соблюдает основные правила культуры письменной и устной речи, правила оформления письменных работ.</w:t>
      </w:r>
    </w:p>
    <w:p w:rsidR="004E0295" w:rsidRPr="0038274B" w:rsidRDefault="004E0295" w:rsidP="00DC4578">
      <w:pPr>
        <w:pStyle w:val="a4"/>
        <w:tabs>
          <w:tab w:val="left" w:pos="851"/>
        </w:tabs>
        <w:spacing w:after="0" w:line="240" w:lineRule="auto"/>
        <w:ind w:left="0" w:firstLine="567"/>
        <w:jc w:val="both"/>
        <w:rPr>
          <w:rFonts w:ascii="Times New Roman" w:hAnsi="Times New Roman" w:cs="Times New Roman"/>
          <w:sz w:val="24"/>
          <w:szCs w:val="24"/>
        </w:rPr>
      </w:pPr>
      <w:r w:rsidRPr="004E0295">
        <w:rPr>
          <w:rFonts w:ascii="Times New Roman" w:hAnsi="Times New Roman" w:cs="Times New Roman"/>
          <w:i/>
          <w:sz w:val="24"/>
          <w:szCs w:val="24"/>
        </w:rPr>
        <w:t>Отметка «1» ставится в случае,</w:t>
      </w:r>
      <w:r w:rsidRPr="004E0295">
        <w:rPr>
          <w:rFonts w:ascii="Times New Roman" w:hAnsi="Times New Roman" w:cs="Times New Roman"/>
          <w:sz w:val="24"/>
          <w:szCs w:val="24"/>
        </w:rPr>
        <w:t xml:space="preserve"> если обучающ</w:t>
      </w:r>
      <w:r w:rsidR="00DC4578">
        <w:rPr>
          <w:rFonts w:ascii="Times New Roman" w:hAnsi="Times New Roman" w:cs="Times New Roman"/>
          <w:sz w:val="24"/>
          <w:szCs w:val="24"/>
        </w:rPr>
        <w:t xml:space="preserve">ийся показывает полное незнание </w:t>
      </w:r>
      <w:r w:rsidRPr="004E0295">
        <w:rPr>
          <w:rFonts w:ascii="Times New Roman" w:hAnsi="Times New Roman" w:cs="Times New Roman"/>
          <w:sz w:val="24"/>
          <w:szCs w:val="24"/>
        </w:rPr>
        <w:t>изученного материала, отсутствие элементарных умений и навыков.</w:t>
      </w:r>
    </w:p>
    <w:p w:rsidR="00DC0B58" w:rsidRPr="00DC0B58" w:rsidRDefault="00DC0B58" w:rsidP="00DC0B58">
      <w:pPr>
        <w:shd w:val="clear" w:color="auto" w:fill="FFFFFF"/>
        <w:spacing w:after="0" w:line="240" w:lineRule="auto"/>
        <w:ind w:firstLine="567"/>
        <w:jc w:val="both"/>
        <w:rPr>
          <w:rFonts w:ascii="Times New Roman" w:eastAsia="Times New Roman" w:hAnsi="Times New Roman" w:cs="Times New Roman"/>
          <w:b/>
          <w:i/>
          <w:color w:val="000000"/>
          <w:sz w:val="24"/>
          <w:szCs w:val="24"/>
        </w:rPr>
      </w:pPr>
      <w:r w:rsidRPr="00DC0B58">
        <w:rPr>
          <w:rFonts w:ascii="Times New Roman" w:eastAsia="Times New Roman" w:hAnsi="Times New Roman" w:cs="Times New Roman"/>
          <w:b/>
          <w:i/>
          <w:color w:val="000000"/>
          <w:sz w:val="24"/>
          <w:szCs w:val="24"/>
        </w:rPr>
        <w:t>Нормы оценок по программе для обучающихся с задержкой психического развития.</w:t>
      </w:r>
    </w:p>
    <w:p w:rsidR="00DC0B58" w:rsidRPr="00DC0B58" w:rsidRDefault="00DC0B58" w:rsidP="00DC0B5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C0B58">
        <w:rPr>
          <w:rFonts w:ascii="Times New Roman" w:eastAsia="Times New Roman" w:hAnsi="Times New Roman" w:cs="Times New Roman"/>
          <w:i/>
          <w:color w:val="000000"/>
          <w:sz w:val="24"/>
          <w:szCs w:val="24"/>
        </w:rPr>
        <w:t>Отметка «5»</w:t>
      </w:r>
      <w:r w:rsidRPr="00DC0B58">
        <w:rPr>
          <w:rFonts w:ascii="Times New Roman" w:eastAsia="Times New Roman" w:hAnsi="Times New Roman" w:cs="Times New Roman"/>
          <w:color w:val="000000"/>
          <w:sz w:val="24"/>
          <w:szCs w:val="24"/>
        </w:rPr>
        <w:t xml:space="preserve"> - Уровень выполнения требований значительно выше удовлетворительного:</w:t>
      </w:r>
    </w:p>
    <w:p w:rsidR="00DC0B58" w:rsidRPr="00DC0B58" w:rsidRDefault="00DC0B58" w:rsidP="00DC0B58">
      <w:pPr>
        <w:shd w:val="clear" w:color="auto" w:fill="FFFFFF"/>
        <w:spacing w:after="0" w:line="240" w:lineRule="auto"/>
        <w:jc w:val="both"/>
        <w:rPr>
          <w:rFonts w:ascii="Times New Roman" w:eastAsia="Times New Roman" w:hAnsi="Times New Roman" w:cs="Times New Roman"/>
          <w:color w:val="000000"/>
          <w:sz w:val="24"/>
          <w:szCs w:val="24"/>
        </w:rPr>
      </w:pPr>
      <w:r w:rsidRPr="00DC0B58">
        <w:rPr>
          <w:rFonts w:ascii="Times New Roman" w:eastAsia="Times New Roman" w:hAnsi="Times New Roman" w:cs="Times New Roman"/>
          <w:color w:val="000000"/>
          <w:sz w:val="24"/>
          <w:szCs w:val="24"/>
        </w:rPr>
        <w:t>отсутствие ошибок как по текущему, так и по предыдущему материалу; не более 1 недочета.</w:t>
      </w:r>
    </w:p>
    <w:p w:rsidR="00DC0B58" w:rsidRPr="00DC0B58" w:rsidRDefault="00DC0B58" w:rsidP="00DC0B5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C0B58">
        <w:rPr>
          <w:rFonts w:ascii="Times New Roman" w:eastAsia="Times New Roman" w:hAnsi="Times New Roman" w:cs="Times New Roman"/>
          <w:i/>
          <w:color w:val="000000"/>
          <w:sz w:val="24"/>
          <w:szCs w:val="24"/>
        </w:rPr>
        <w:t>Отметка «4»</w:t>
      </w:r>
      <w:r w:rsidRPr="00DC0B58">
        <w:rPr>
          <w:rFonts w:ascii="Times New Roman" w:eastAsia="Times New Roman" w:hAnsi="Times New Roman" w:cs="Times New Roman"/>
          <w:color w:val="000000"/>
          <w:sz w:val="24"/>
          <w:szCs w:val="24"/>
        </w:rPr>
        <w:t xml:space="preserve"> - Уровень выполнения требований выше удовлетворительного: наличие 2-3 ошибок или 4-6 недочетов по текущему учебному материалу; не более 2 ошибок или 4 недочета по пройденному материалу.</w:t>
      </w:r>
    </w:p>
    <w:p w:rsidR="00DC0B58" w:rsidRPr="00DC0B58" w:rsidRDefault="00DC0B58" w:rsidP="00DC0B5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C0B58">
        <w:rPr>
          <w:rFonts w:ascii="Times New Roman" w:eastAsia="Times New Roman" w:hAnsi="Times New Roman" w:cs="Times New Roman"/>
          <w:i/>
          <w:color w:val="000000"/>
          <w:sz w:val="24"/>
          <w:szCs w:val="24"/>
        </w:rPr>
        <w:t>Отметка «3»</w:t>
      </w:r>
      <w:r w:rsidRPr="00DC0B58">
        <w:rPr>
          <w:rFonts w:ascii="Times New Roman" w:eastAsia="Times New Roman" w:hAnsi="Times New Roman" w:cs="Times New Roman"/>
          <w:color w:val="000000"/>
          <w:sz w:val="24"/>
          <w:szCs w:val="24"/>
        </w:rPr>
        <w:t xml:space="preserve"> - Достаточный минимальный уровень выполнения требований, предъявляемый к конкретной работе, не более 4-6 ошибок или 10 недочетов по текущему учебному материалу; не более</w:t>
      </w:r>
      <w:r>
        <w:rPr>
          <w:rFonts w:ascii="Times New Roman" w:eastAsia="Times New Roman" w:hAnsi="Times New Roman" w:cs="Times New Roman"/>
          <w:color w:val="000000"/>
          <w:sz w:val="24"/>
          <w:szCs w:val="24"/>
        </w:rPr>
        <w:t xml:space="preserve"> </w:t>
      </w:r>
      <w:r w:rsidRPr="00DC0B58">
        <w:rPr>
          <w:rFonts w:ascii="Times New Roman" w:eastAsia="Times New Roman" w:hAnsi="Times New Roman" w:cs="Times New Roman"/>
          <w:color w:val="000000"/>
          <w:sz w:val="24"/>
          <w:szCs w:val="24"/>
        </w:rPr>
        <w:t>8 недочетов по пройденному материалу.</w:t>
      </w:r>
    </w:p>
    <w:p w:rsidR="00DC0B58" w:rsidRPr="00DC0B58" w:rsidRDefault="00DC0B58" w:rsidP="00DC0B5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C0B58">
        <w:rPr>
          <w:rFonts w:ascii="Times New Roman" w:eastAsia="Times New Roman" w:hAnsi="Times New Roman" w:cs="Times New Roman"/>
          <w:i/>
          <w:color w:val="000000"/>
          <w:sz w:val="24"/>
          <w:szCs w:val="24"/>
        </w:rPr>
        <w:t>Отметка «2»</w:t>
      </w:r>
      <w:r w:rsidRPr="00DC0B58">
        <w:rPr>
          <w:rFonts w:ascii="Times New Roman" w:eastAsia="Times New Roman" w:hAnsi="Times New Roman" w:cs="Times New Roman"/>
          <w:color w:val="000000"/>
          <w:sz w:val="24"/>
          <w:szCs w:val="24"/>
        </w:rPr>
        <w:t xml:space="preserve"> - Уровень выполнения требований ниже удовлетворительного; наличие более 6 ошибок или 10 недочетов по текущему материалу; не более 5 ошибок или более 8 недочетов по пройденному материалу.</w:t>
      </w:r>
    </w:p>
    <w:p w:rsidR="00DC0B58" w:rsidRPr="00DC0B58" w:rsidRDefault="00DC0B58" w:rsidP="00DC0B58">
      <w:pPr>
        <w:shd w:val="clear" w:color="auto" w:fill="FFFFFF"/>
        <w:spacing w:after="0" w:line="240" w:lineRule="auto"/>
        <w:ind w:firstLine="567"/>
        <w:jc w:val="both"/>
        <w:rPr>
          <w:rFonts w:ascii="Times New Roman" w:eastAsia="Times New Roman" w:hAnsi="Times New Roman" w:cs="Times New Roman"/>
          <w:b/>
          <w:i/>
          <w:color w:val="000000"/>
          <w:sz w:val="24"/>
          <w:szCs w:val="24"/>
        </w:rPr>
      </w:pPr>
      <w:r w:rsidRPr="00DC0B58">
        <w:rPr>
          <w:rFonts w:ascii="Times New Roman" w:eastAsia="Times New Roman" w:hAnsi="Times New Roman" w:cs="Times New Roman"/>
          <w:b/>
          <w:i/>
          <w:color w:val="000000"/>
          <w:sz w:val="24"/>
          <w:szCs w:val="24"/>
        </w:rPr>
        <w:t>Примечания.</w:t>
      </w:r>
    </w:p>
    <w:p w:rsidR="00DC0B58" w:rsidRDefault="00DC0B58" w:rsidP="00DC0B5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C0B58">
        <w:rPr>
          <w:rFonts w:ascii="Times New Roman" w:eastAsia="Times New Roman" w:hAnsi="Times New Roman" w:cs="Times New Roman"/>
          <w:i/>
          <w:color w:val="000000"/>
          <w:sz w:val="24"/>
          <w:szCs w:val="24"/>
        </w:rPr>
        <w:t>Ошибки:</w:t>
      </w:r>
    </w:p>
    <w:p w:rsidR="00DC0B58" w:rsidRPr="00DC0B58" w:rsidRDefault="00DC0B58" w:rsidP="00DC0B58">
      <w:pPr>
        <w:shd w:val="clear" w:color="auto" w:fill="FFFFFF"/>
        <w:spacing w:after="0" w:line="240" w:lineRule="auto"/>
        <w:jc w:val="both"/>
        <w:rPr>
          <w:rFonts w:ascii="Times New Roman" w:eastAsia="Times New Roman" w:hAnsi="Times New Roman" w:cs="Times New Roman"/>
          <w:color w:val="000000"/>
          <w:sz w:val="24"/>
          <w:szCs w:val="24"/>
        </w:rPr>
      </w:pPr>
      <w:r w:rsidRPr="00DC0B58">
        <w:rPr>
          <w:rFonts w:ascii="Times New Roman" w:eastAsia="Times New Roman" w:hAnsi="Times New Roman" w:cs="Times New Roman"/>
          <w:color w:val="000000"/>
          <w:sz w:val="24"/>
          <w:szCs w:val="24"/>
        </w:rPr>
        <w:t>- 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DC0B58" w:rsidRPr="00DC0B58" w:rsidRDefault="00DC0B58" w:rsidP="00DC0B58">
      <w:pPr>
        <w:shd w:val="clear" w:color="auto" w:fill="FFFFFF"/>
        <w:spacing w:after="0" w:line="240" w:lineRule="auto"/>
        <w:jc w:val="both"/>
        <w:rPr>
          <w:rFonts w:ascii="Times New Roman" w:eastAsia="Times New Roman" w:hAnsi="Times New Roman" w:cs="Times New Roman"/>
          <w:color w:val="000000"/>
          <w:sz w:val="24"/>
          <w:szCs w:val="24"/>
        </w:rPr>
      </w:pPr>
      <w:r w:rsidRPr="00DC0B58">
        <w:rPr>
          <w:rFonts w:ascii="Times New Roman" w:eastAsia="Times New Roman" w:hAnsi="Times New Roman" w:cs="Times New Roman"/>
          <w:color w:val="000000"/>
          <w:sz w:val="24"/>
          <w:szCs w:val="24"/>
        </w:rPr>
        <w:t>- неправильный выбор действий;</w:t>
      </w:r>
    </w:p>
    <w:p w:rsidR="00DC0B58" w:rsidRPr="00DC0B58" w:rsidRDefault="00DC0B58" w:rsidP="00DC0B58">
      <w:pPr>
        <w:shd w:val="clear" w:color="auto" w:fill="FFFFFF"/>
        <w:spacing w:after="0" w:line="240" w:lineRule="auto"/>
        <w:jc w:val="both"/>
        <w:rPr>
          <w:rFonts w:ascii="Times New Roman" w:eastAsia="Times New Roman" w:hAnsi="Times New Roman" w:cs="Times New Roman"/>
          <w:color w:val="000000"/>
          <w:sz w:val="24"/>
          <w:szCs w:val="24"/>
        </w:rPr>
      </w:pPr>
      <w:r w:rsidRPr="00DC0B58">
        <w:rPr>
          <w:rFonts w:ascii="Times New Roman" w:eastAsia="Times New Roman" w:hAnsi="Times New Roman" w:cs="Times New Roman"/>
          <w:color w:val="000000"/>
          <w:sz w:val="24"/>
          <w:szCs w:val="24"/>
        </w:rPr>
        <w:t>- неверные вычисления в случае, когда цель задания ―проверка вычислительных умений и навыков; пропуск части математических действий, вл</w:t>
      </w:r>
      <w:r>
        <w:rPr>
          <w:rFonts w:ascii="Times New Roman" w:eastAsia="Times New Roman" w:hAnsi="Times New Roman" w:cs="Times New Roman"/>
          <w:color w:val="000000"/>
          <w:sz w:val="24"/>
          <w:szCs w:val="24"/>
        </w:rPr>
        <w:t xml:space="preserve">ияющих на получение правильного </w:t>
      </w:r>
      <w:r w:rsidRPr="00DC0B58">
        <w:rPr>
          <w:rFonts w:ascii="Times New Roman" w:eastAsia="Times New Roman" w:hAnsi="Times New Roman" w:cs="Times New Roman"/>
          <w:color w:val="000000"/>
          <w:sz w:val="24"/>
          <w:szCs w:val="24"/>
        </w:rPr>
        <w:t>ответа;</w:t>
      </w:r>
    </w:p>
    <w:p w:rsidR="00DC0B58" w:rsidRPr="00DC0B58" w:rsidRDefault="00DC0B58" w:rsidP="00DC0B58">
      <w:pPr>
        <w:shd w:val="clear" w:color="auto" w:fill="FFFFFF"/>
        <w:spacing w:after="0" w:line="240" w:lineRule="auto"/>
        <w:jc w:val="both"/>
        <w:rPr>
          <w:rFonts w:ascii="Times New Roman" w:eastAsia="Times New Roman" w:hAnsi="Times New Roman" w:cs="Times New Roman"/>
          <w:color w:val="000000"/>
          <w:sz w:val="24"/>
          <w:szCs w:val="24"/>
        </w:rPr>
      </w:pPr>
      <w:r w:rsidRPr="00DC0B58">
        <w:rPr>
          <w:rFonts w:ascii="Times New Roman" w:eastAsia="Times New Roman" w:hAnsi="Times New Roman" w:cs="Times New Roman"/>
          <w:color w:val="000000"/>
          <w:sz w:val="24"/>
          <w:szCs w:val="24"/>
        </w:rPr>
        <w:t>-несоответствие выполненных измере</w:t>
      </w:r>
      <w:r>
        <w:rPr>
          <w:rFonts w:ascii="Times New Roman" w:eastAsia="Times New Roman" w:hAnsi="Times New Roman" w:cs="Times New Roman"/>
          <w:color w:val="000000"/>
          <w:sz w:val="24"/>
          <w:szCs w:val="24"/>
        </w:rPr>
        <w:t xml:space="preserve">ний и геометрических построений </w:t>
      </w:r>
      <w:r w:rsidRPr="00DC0B58">
        <w:rPr>
          <w:rFonts w:ascii="Times New Roman" w:eastAsia="Times New Roman" w:hAnsi="Times New Roman" w:cs="Times New Roman"/>
          <w:color w:val="000000"/>
          <w:sz w:val="24"/>
          <w:szCs w:val="24"/>
        </w:rPr>
        <w:t>заданным параметрам.</w:t>
      </w:r>
    </w:p>
    <w:p w:rsidR="00DC0B58" w:rsidRPr="00DC0B58" w:rsidRDefault="00DC0B58" w:rsidP="00DC0B58">
      <w:pPr>
        <w:shd w:val="clear" w:color="auto" w:fill="FFFFFF"/>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Недочеты: </w:t>
      </w:r>
      <w:r>
        <w:rPr>
          <w:rFonts w:ascii="Times New Roman" w:eastAsia="Times New Roman" w:hAnsi="Times New Roman" w:cs="Times New Roman"/>
          <w:color w:val="000000"/>
          <w:sz w:val="24"/>
          <w:szCs w:val="24"/>
        </w:rPr>
        <w:t>н</w:t>
      </w:r>
      <w:r w:rsidRPr="00DC0B58">
        <w:rPr>
          <w:rFonts w:ascii="Times New Roman" w:eastAsia="Times New Roman" w:hAnsi="Times New Roman" w:cs="Times New Roman"/>
          <w:color w:val="000000"/>
          <w:sz w:val="24"/>
          <w:szCs w:val="24"/>
        </w:rPr>
        <w:t>егрубыми ошибкам считаются:</w:t>
      </w:r>
    </w:p>
    <w:p w:rsidR="00DC0B58" w:rsidRPr="00DC0B58" w:rsidRDefault="00DC0B58" w:rsidP="00DC0B58">
      <w:pPr>
        <w:shd w:val="clear" w:color="auto" w:fill="FFFFFF"/>
        <w:spacing w:after="0" w:line="240" w:lineRule="auto"/>
        <w:jc w:val="both"/>
        <w:rPr>
          <w:rFonts w:ascii="Times New Roman" w:eastAsia="Times New Roman" w:hAnsi="Times New Roman" w:cs="Times New Roman"/>
          <w:color w:val="000000"/>
          <w:sz w:val="24"/>
          <w:szCs w:val="24"/>
        </w:rPr>
      </w:pPr>
      <w:r w:rsidRPr="00DC0B58">
        <w:rPr>
          <w:rFonts w:ascii="Times New Roman" w:eastAsia="Times New Roman" w:hAnsi="Times New Roman" w:cs="Times New Roman"/>
          <w:color w:val="000000"/>
          <w:sz w:val="24"/>
          <w:szCs w:val="24"/>
        </w:rPr>
        <w:t>- ошибки, допущенные в процессе списывания числовых данных (искажение, замена);</w:t>
      </w:r>
    </w:p>
    <w:p w:rsidR="00DC0B58" w:rsidRPr="00DC0B58" w:rsidRDefault="00DC0B58" w:rsidP="00DC0B58">
      <w:pPr>
        <w:shd w:val="clear" w:color="auto" w:fill="FFFFFF"/>
        <w:spacing w:after="0" w:line="240" w:lineRule="auto"/>
        <w:jc w:val="both"/>
        <w:rPr>
          <w:rFonts w:ascii="Times New Roman" w:eastAsia="Times New Roman" w:hAnsi="Times New Roman" w:cs="Times New Roman"/>
          <w:color w:val="000000"/>
          <w:sz w:val="24"/>
          <w:szCs w:val="24"/>
        </w:rPr>
      </w:pPr>
      <w:r w:rsidRPr="00DC0B58">
        <w:rPr>
          <w:rFonts w:ascii="Times New Roman" w:eastAsia="Times New Roman" w:hAnsi="Times New Roman" w:cs="Times New Roman"/>
          <w:color w:val="000000"/>
          <w:sz w:val="24"/>
          <w:szCs w:val="24"/>
        </w:rPr>
        <w:t>- ошибки, допущенные в процессе списывания знаков арифметических действий;</w:t>
      </w:r>
    </w:p>
    <w:p w:rsidR="00DC0B58" w:rsidRPr="00DC0B58" w:rsidRDefault="00DC0B58" w:rsidP="00DC0B58">
      <w:pPr>
        <w:shd w:val="clear" w:color="auto" w:fill="FFFFFF"/>
        <w:spacing w:after="0" w:line="240" w:lineRule="auto"/>
        <w:jc w:val="both"/>
        <w:rPr>
          <w:rFonts w:ascii="Times New Roman" w:eastAsia="Times New Roman" w:hAnsi="Times New Roman" w:cs="Times New Roman"/>
          <w:color w:val="000000"/>
          <w:sz w:val="24"/>
          <w:szCs w:val="24"/>
        </w:rPr>
      </w:pPr>
      <w:r w:rsidRPr="00DC0B58">
        <w:rPr>
          <w:rFonts w:ascii="Times New Roman" w:eastAsia="Times New Roman" w:hAnsi="Times New Roman" w:cs="Times New Roman"/>
          <w:color w:val="000000"/>
          <w:sz w:val="24"/>
          <w:szCs w:val="24"/>
        </w:rPr>
        <w:t>- нарушение в формировании вопроса (ответа) задачи;</w:t>
      </w:r>
    </w:p>
    <w:p w:rsidR="00DC0B58" w:rsidRPr="00DC0B58" w:rsidRDefault="00DC0B58" w:rsidP="00DC0B58">
      <w:pPr>
        <w:shd w:val="clear" w:color="auto" w:fill="FFFFFF"/>
        <w:spacing w:after="0" w:line="240" w:lineRule="auto"/>
        <w:jc w:val="both"/>
        <w:rPr>
          <w:rFonts w:ascii="Times New Roman" w:eastAsia="Times New Roman" w:hAnsi="Times New Roman" w:cs="Times New Roman"/>
          <w:color w:val="000000"/>
          <w:sz w:val="24"/>
          <w:szCs w:val="24"/>
        </w:rPr>
      </w:pPr>
      <w:r w:rsidRPr="00DC0B58">
        <w:rPr>
          <w:rFonts w:ascii="Times New Roman" w:eastAsia="Times New Roman" w:hAnsi="Times New Roman" w:cs="Times New Roman"/>
          <w:color w:val="000000"/>
          <w:sz w:val="24"/>
          <w:szCs w:val="24"/>
        </w:rPr>
        <w:t>-нарушение в правильности расположения записей, чертежей; -небольшая неточность в измерении и черчении</w:t>
      </w:r>
    </w:p>
    <w:p w:rsidR="00DC0B58" w:rsidRPr="00DC0B58" w:rsidRDefault="00DC0B58" w:rsidP="00DC0B58">
      <w:pPr>
        <w:shd w:val="clear" w:color="auto" w:fill="FFFFFF"/>
        <w:spacing w:after="0" w:line="240" w:lineRule="auto"/>
        <w:jc w:val="both"/>
        <w:rPr>
          <w:rFonts w:ascii="Times New Roman" w:eastAsia="Times New Roman" w:hAnsi="Times New Roman" w:cs="Times New Roman"/>
          <w:color w:val="000000"/>
          <w:sz w:val="24"/>
          <w:szCs w:val="24"/>
        </w:rPr>
      </w:pPr>
      <w:r w:rsidRPr="00DC0B58">
        <w:rPr>
          <w:rFonts w:ascii="Times New Roman" w:eastAsia="Times New Roman" w:hAnsi="Times New Roman" w:cs="Times New Roman"/>
          <w:color w:val="000000"/>
          <w:sz w:val="24"/>
          <w:szCs w:val="24"/>
        </w:rPr>
        <w:t>- неправильное списывание и данных;</w:t>
      </w:r>
    </w:p>
    <w:p w:rsidR="00DC0B58" w:rsidRPr="00DC0B58" w:rsidRDefault="00DC0B58" w:rsidP="00DC0B58">
      <w:pPr>
        <w:shd w:val="clear" w:color="auto" w:fill="FFFFFF"/>
        <w:spacing w:after="0" w:line="240" w:lineRule="auto"/>
        <w:jc w:val="both"/>
        <w:rPr>
          <w:rFonts w:ascii="Times New Roman" w:eastAsia="Times New Roman" w:hAnsi="Times New Roman" w:cs="Times New Roman"/>
          <w:color w:val="000000"/>
          <w:sz w:val="24"/>
          <w:szCs w:val="24"/>
        </w:rPr>
      </w:pPr>
      <w:r w:rsidRPr="00DC0B58">
        <w:rPr>
          <w:rFonts w:ascii="Times New Roman" w:eastAsia="Times New Roman" w:hAnsi="Times New Roman" w:cs="Times New Roman"/>
          <w:color w:val="000000"/>
          <w:sz w:val="24"/>
          <w:szCs w:val="24"/>
        </w:rPr>
        <w:t>- ошибки в записи математических терминов;</w:t>
      </w:r>
    </w:p>
    <w:p w:rsidR="00DC0B58" w:rsidRDefault="00DC0B58" w:rsidP="00DC0B58">
      <w:pPr>
        <w:shd w:val="clear" w:color="auto" w:fill="FFFFFF"/>
        <w:spacing w:after="0" w:line="240" w:lineRule="auto"/>
        <w:jc w:val="both"/>
        <w:rPr>
          <w:rFonts w:ascii="Times New Roman" w:eastAsia="Times New Roman" w:hAnsi="Times New Roman" w:cs="Times New Roman"/>
          <w:color w:val="000000"/>
          <w:sz w:val="24"/>
          <w:szCs w:val="24"/>
        </w:rPr>
      </w:pPr>
      <w:r w:rsidRPr="00DC0B58">
        <w:rPr>
          <w:rFonts w:ascii="Times New Roman" w:eastAsia="Times New Roman" w:hAnsi="Times New Roman" w:cs="Times New Roman"/>
          <w:color w:val="000000"/>
          <w:sz w:val="24"/>
          <w:szCs w:val="24"/>
        </w:rPr>
        <w:t>- неверные вычисления в случае, когда цель задания не связана с проверкой вычислительных умений и навыков;</w:t>
      </w:r>
    </w:p>
    <w:p w:rsidR="00DC0B58" w:rsidRPr="00DC0B58" w:rsidRDefault="00DC0B58" w:rsidP="00DC0B58">
      <w:pPr>
        <w:shd w:val="clear" w:color="auto" w:fill="FFFFFF"/>
        <w:spacing w:after="0" w:line="240" w:lineRule="auto"/>
        <w:jc w:val="both"/>
        <w:rPr>
          <w:rFonts w:ascii="Times New Roman" w:eastAsia="Times New Roman" w:hAnsi="Times New Roman" w:cs="Times New Roman"/>
          <w:color w:val="000000"/>
          <w:sz w:val="24"/>
          <w:szCs w:val="24"/>
        </w:rPr>
      </w:pPr>
      <w:r w:rsidRPr="00DC0B58">
        <w:rPr>
          <w:rFonts w:ascii="Times New Roman" w:eastAsia="Times New Roman" w:hAnsi="Times New Roman" w:cs="Times New Roman"/>
          <w:color w:val="000000"/>
          <w:sz w:val="24"/>
          <w:szCs w:val="24"/>
        </w:rPr>
        <w:t>-наличие записи действий;</w:t>
      </w:r>
    </w:p>
    <w:p w:rsidR="00DC0B58" w:rsidRDefault="00DC0B58" w:rsidP="00DC0B58">
      <w:pPr>
        <w:shd w:val="clear" w:color="auto" w:fill="FFFFFF"/>
        <w:spacing w:after="0" w:line="240" w:lineRule="auto"/>
        <w:jc w:val="both"/>
        <w:rPr>
          <w:rFonts w:ascii="Times New Roman" w:eastAsia="Times New Roman" w:hAnsi="Times New Roman" w:cs="Times New Roman"/>
          <w:color w:val="000000"/>
          <w:sz w:val="24"/>
          <w:szCs w:val="24"/>
        </w:rPr>
      </w:pPr>
      <w:r w:rsidRPr="00DC0B58">
        <w:rPr>
          <w:rFonts w:ascii="Times New Roman" w:eastAsia="Times New Roman" w:hAnsi="Times New Roman" w:cs="Times New Roman"/>
          <w:color w:val="000000"/>
          <w:sz w:val="24"/>
          <w:szCs w:val="24"/>
        </w:rPr>
        <w:t>- отсутствие ответа к заданию или ошибки в записи ответа.</w:t>
      </w:r>
    </w:p>
    <w:p w:rsidR="00A8740A" w:rsidRPr="0038274B" w:rsidRDefault="00A8740A" w:rsidP="00DC0B5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8274B">
        <w:rPr>
          <w:rFonts w:ascii="Times New Roman" w:eastAsia="Times New Roman" w:hAnsi="Times New Roman" w:cs="Times New Roman"/>
          <w:color w:val="000000"/>
          <w:sz w:val="24"/>
          <w:szCs w:val="24"/>
        </w:rPr>
        <w:t xml:space="preserve">Результаты достижений обучающихся с ЗПР в овладении АООП ООО являются значимыми для оценки качества образования обучающихся с ЗПР. </w:t>
      </w:r>
    </w:p>
    <w:p w:rsidR="00A8740A" w:rsidRPr="0038274B" w:rsidRDefault="00A8740A" w:rsidP="0038274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8274B">
        <w:rPr>
          <w:rFonts w:ascii="Times New Roman" w:eastAsia="Times New Roman" w:hAnsi="Times New Roman" w:cs="Times New Roman"/>
          <w:color w:val="000000"/>
          <w:sz w:val="24"/>
          <w:szCs w:val="24"/>
        </w:rPr>
        <w:t xml:space="preserve">При определении подходов к осуществлению оценки результатов целесообразно опираться на следующие принципы: </w:t>
      </w:r>
    </w:p>
    <w:p w:rsidR="00A8740A" w:rsidRPr="0038274B" w:rsidRDefault="00A8740A" w:rsidP="0038274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8274B">
        <w:rPr>
          <w:rFonts w:ascii="Times New Roman" w:eastAsia="Times New Roman" w:hAnsi="Times New Roman" w:cs="Times New Roman"/>
          <w:color w:val="000000"/>
          <w:sz w:val="24"/>
          <w:szCs w:val="24"/>
        </w:rPr>
        <w:t xml:space="preserve">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 </w:t>
      </w:r>
    </w:p>
    <w:p w:rsidR="00A8740A" w:rsidRPr="0038274B" w:rsidRDefault="00A8740A" w:rsidP="0038274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8274B">
        <w:rPr>
          <w:rFonts w:ascii="Times New Roman" w:eastAsia="Times New Roman" w:hAnsi="Times New Roman" w:cs="Times New Roman"/>
          <w:color w:val="000000"/>
          <w:sz w:val="24"/>
          <w:szCs w:val="24"/>
        </w:rPr>
        <w:t xml:space="preserve">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 </w:t>
      </w:r>
    </w:p>
    <w:p w:rsidR="00A8740A" w:rsidRPr="0038274B" w:rsidRDefault="00A8740A" w:rsidP="0038274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8274B">
        <w:rPr>
          <w:rFonts w:ascii="Times New Roman" w:eastAsia="Times New Roman" w:hAnsi="Times New Roman" w:cs="Times New Roman"/>
          <w:color w:val="000000"/>
          <w:sz w:val="24"/>
          <w:szCs w:val="24"/>
        </w:rPr>
        <w:t>3) единства параметров, критериев и инструментария оценки дост</w:t>
      </w:r>
      <w:r w:rsidR="004C1489">
        <w:rPr>
          <w:rFonts w:ascii="Times New Roman" w:eastAsia="Times New Roman" w:hAnsi="Times New Roman" w:cs="Times New Roman"/>
          <w:color w:val="000000"/>
          <w:sz w:val="24"/>
          <w:szCs w:val="24"/>
        </w:rPr>
        <w:t>ижений в освоении содержания АО</w:t>
      </w:r>
      <w:r w:rsidRPr="0038274B">
        <w:rPr>
          <w:rFonts w:ascii="Times New Roman" w:eastAsia="Times New Roman" w:hAnsi="Times New Roman" w:cs="Times New Roman"/>
          <w:color w:val="000000"/>
          <w:sz w:val="24"/>
          <w:szCs w:val="24"/>
        </w:rPr>
        <w:t>П ООО, что сможет обеспечить объективность оценки.</w:t>
      </w:r>
    </w:p>
    <w:p w:rsidR="00A8740A" w:rsidRPr="0038274B" w:rsidRDefault="00A8740A" w:rsidP="0038274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8274B">
        <w:rPr>
          <w:rFonts w:ascii="Times New Roman" w:eastAsia="Times New Roman" w:hAnsi="Times New Roman" w:cs="Times New Roman"/>
          <w:color w:val="000000"/>
          <w:sz w:val="24"/>
          <w:szCs w:val="24"/>
        </w:rPr>
        <w:t>В качестве метода оценки результатов, помимо указанных в ООП ООО Школы, используется метод экспертной оценки </w:t>
      </w:r>
      <w:r w:rsidRPr="0038274B">
        <w:rPr>
          <w:rFonts w:ascii="Times New Roman" w:eastAsia="Times New Roman" w:hAnsi="Times New Roman" w:cs="Times New Roman"/>
          <w:i/>
          <w:iCs/>
          <w:color w:val="000000"/>
          <w:sz w:val="24"/>
          <w:szCs w:val="24"/>
        </w:rPr>
        <w:t>(заключения специалистов </w:t>
      </w:r>
      <w:r w:rsidRPr="0038274B">
        <w:rPr>
          <w:rFonts w:ascii="Times New Roman" w:eastAsia="Times New Roman" w:hAnsi="Times New Roman" w:cs="Times New Roman"/>
          <w:color w:val="000000"/>
          <w:sz w:val="24"/>
          <w:szCs w:val="24"/>
        </w:rPr>
        <w:t>ПМПК) на основе мнений группы специалистов школьного психолого-медико-педагогического консилиума (шПМПК), работающих с ребенком.</w:t>
      </w:r>
    </w:p>
    <w:p w:rsidR="00411180" w:rsidRPr="0038274B" w:rsidRDefault="00411180" w:rsidP="0038274B">
      <w:pPr>
        <w:tabs>
          <w:tab w:val="left" w:pos="851"/>
        </w:tabs>
        <w:spacing w:after="0" w:line="240" w:lineRule="auto"/>
        <w:ind w:firstLine="567"/>
        <w:jc w:val="both"/>
        <w:rPr>
          <w:rFonts w:ascii="Times New Roman" w:hAnsi="Times New Roman" w:cs="Times New Roman"/>
          <w:sz w:val="24"/>
          <w:szCs w:val="24"/>
        </w:rPr>
      </w:pPr>
      <w:r w:rsidRPr="0038274B">
        <w:rPr>
          <w:rFonts w:ascii="Times New Roman" w:hAnsi="Times New Roman" w:cs="Times New Roman"/>
          <w:sz w:val="24"/>
          <w:szCs w:val="24"/>
        </w:rPr>
        <w:lastRenderedPageBreak/>
        <w:t>Система оценки достижения обучающимися с ЗПР планируемых результатов освоения АОП ООО должна предусматривать оценку достижения обучающимися с ЗПР планируемых результатов освоения программы коррекционной работы.</w:t>
      </w:r>
    </w:p>
    <w:p w:rsidR="003E09CD" w:rsidRPr="0038274B" w:rsidRDefault="00411180" w:rsidP="0038274B">
      <w:pPr>
        <w:tabs>
          <w:tab w:val="left" w:pos="851"/>
        </w:tabs>
        <w:spacing w:after="0" w:line="240" w:lineRule="auto"/>
        <w:ind w:firstLine="567"/>
        <w:jc w:val="both"/>
        <w:rPr>
          <w:rFonts w:ascii="Times New Roman" w:hAnsi="Times New Roman" w:cs="Times New Roman"/>
          <w:b/>
          <w:i/>
          <w:sz w:val="24"/>
          <w:szCs w:val="24"/>
        </w:rPr>
      </w:pPr>
      <w:r w:rsidRPr="0038274B">
        <w:rPr>
          <w:rFonts w:ascii="Times New Roman" w:hAnsi="Times New Roman" w:cs="Times New Roman"/>
          <w:b/>
          <w:i/>
          <w:sz w:val="24"/>
          <w:szCs w:val="24"/>
        </w:rPr>
        <w:t>Оценка достижения обучающимися с задержкой психического развития планируемых результатов освоения пр</w:t>
      </w:r>
      <w:r w:rsidR="00A8740A" w:rsidRPr="0038274B">
        <w:rPr>
          <w:rFonts w:ascii="Times New Roman" w:hAnsi="Times New Roman" w:cs="Times New Roman"/>
          <w:b/>
          <w:i/>
          <w:sz w:val="24"/>
          <w:szCs w:val="24"/>
        </w:rPr>
        <w:t>ограммы коррекционной работы</w:t>
      </w:r>
    </w:p>
    <w:p w:rsidR="00411180" w:rsidRPr="0038274B" w:rsidRDefault="00411180" w:rsidP="0038274B">
      <w:pPr>
        <w:tabs>
          <w:tab w:val="left" w:pos="851"/>
        </w:tabs>
        <w:spacing w:after="0" w:line="240" w:lineRule="auto"/>
        <w:ind w:firstLine="567"/>
        <w:jc w:val="both"/>
        <w:rPr>
          <w:rFonts w:ascii="Times New Roman" w:hAnsi="Times New Roman" w:cs="Times New Roman"/>
          <w:sz w:val="24"/>
          <w:szCs w:val="24"/>
        </w:rPr>
      </w:pPr>
      <w:r w:rsidRPr="0038274B">
        <w:rPr>
          <w:rFonts w:ascii="Times New Roman" w:hAnsi="Times New Roman" w:cs="Times New Roman"/>
          <w:sz w:val="24"/>
          <w:szCs w:val="24"/>
        </w:rPr>
        <w:t xml:space="preserve">Оценка результатов освоения обучающимися с ЗПР программы коррекционной работы, осуществляется в полном соответствии с требованиями ФГОС ООО обучающихся с ОВЗ. </w:t>
      </w:r>
    </w:p>
    <w:p w:rsidR="00411180" w:rsidRPr="0038274B" w:rsidRDefault="00411180" w:rsidP="0038274B">
      <w:pPr>
        <w:tabs>
          <w:tab w:val="left" w:pos="851"/>
        </w:tabs>
        <w:spacing w:after="0" w:line="240" w:lineRule="auto"/>
        <w:ind w:firstLine="567"/>
        <w:jc w:val="both"/>
        <w:rPr>
          <w:rFonts w:ascii="Times New Roman" w:hAnsi="Times New Roman" w:cs="Times New Roman"/>
          <w:sz w:val="24"/>
          <w:szCs w:val="24"/>
        </w:rPr>
      </w:pPr>
      <w:r w:rsidRPr="0038274B">
        <w:rPr>
          <w:rFonts w:ascii="Times New Roman" w:hAnsi="Times New Roman" w:cs="Times New Roman"/>
          <w:sz w:val="24"/>
          <w:szCs w:val="24"/>
        </w:rPr>
        <w:t xml:space="preserve">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411180" w:rsidRPr="0038274B" w:rsidRDefault="00411180" w:rsidP="0038274B">
      <w:pPr>
        <w:tabs>
          <w:tab w:val="left" w:pos="851"/>
        </w:tabs>
        <w:spacing w:after="0" w:line="240" w:lineRule="auto"/>
        <w:ind w:firstLine="567"/>
        <w:jc w:val="both"/>
        <w:rPr>
          <w:rFonts w:ascii="Times New Roman" w:hAnsi="Times New Roman" w:cs="Times New Roman"/>
          <w:sz w:val="24"/>
          <w:szCs w:val="24"/>
        </w:rPr>
      </w:pPr>
      <w:r w:rsidRPr="0038274B">
        <w:rPr>
          <w:rFonts w:ascii="Times New Roman" w:hAnsi="Times New Roman" w:cs="Times New Roman"/>
          <w:sz w:val="24"/>
          <w:szCs w:val="24"/>
        </w:rPr>
        <w:t xml:space="preserve">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w:t>
      </w:r>
    </w:p>
    <w:p w:rsidR="00411180" w:rsidRPr="0038274B" w:rsidRDefault="00411180" w:rsidP="0038274B">
      <w:pPr>
        <w:tabs>
          <w:tab w:val="left" w:pos="851"/>
        </w:tabs>
        <w:spacing w:after="0" w:line="240" w:lineRule="auto"/>
        <w:ind w:firstLine="567"/>
        <w:jc w:val="both"/>
        <w:rPr>
          <w:rFonts w:ascii="Times New Roman" w:hAnsi="Times New Roman" w:cs="Times New Roman"/>
          <w:sz w:val="24"/>
          <w:szCs w:val="24"/>
        </w:rPr>
      </w:pPr>
      <w:r w:rsidRPr="0038274B">
        <w:rPr>
          <w:rFonts w:ascii="Times New Roman" w:hAnsi="Times New Roman" w:cs="Times New Roman"/>
          <w:sz w:val="24"/>
          <w:szCs w:val="24"/>
        </w:rPr>
        <w:t>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стартовую, текущую и финишную диагностику.</w:t>
      </w:r>
    </w:p>
    <w:p w:rsidR="00411180" w:rsidRPr="0038274B" w:rsidRDefault="00411180" w:rsidP="0038274B">
      <w:pPr>
        <w:tabs>
          <w:tab w:val="left" w:pos="851"/>
        </w:tabs>
        <w:spacing w:after="0" w:line="240" w:lineRule="auto"/>
        <w:ind w:firstLine="567"/>
        <w:jc w:val="both"/>
        <w:rPr>
          <w:rFonts w:ascii="Times New Roman" w:hAnsi="Times New Roman" w:cs="Times New Roman"/>
          <w:sz w:val="24"/>
          <w:szCs w:val="24"/>
        </w:rPr>
      </w:pPr>
      <w:r w:rsidRPr="0038274B">
        <w:rPr>
          <w:rFonts w:ascii="Times New Roman" w:hAnsi="Times New Roman" w:cs="Times New Roman"/>
          <w:sz w:val="24"/>
          <w:szCs w:val="24"/>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411180" w:rsidRPr="0038274B" w:rsidRDefault="00411180" w:rsidP="0038274B">
      <w:pPr>
        <w:tabs>
          <w:tab w:val="left" w:pos="851"/>
        </w:tabs>
        <w:spacing w:after="0" w:line="240" w:lineRule="auto"/>
        <w:ind w:firstLine="567"/>
        <w:jc w:val="both"/>
        <w:rPr>
          <w:rFonts w:ascii="Times New Roman" w:hAnsi="Times New Roman" w:cs="Times New Roman"/>
          <w:sz w:val="24"/>
          <w:szCs w:val="24"/>
        </w:rPr>
      </w:pPr>
      <w:r w:rsidRPr="0038274B">
        <w:rPr>
          <w:rFonts w:ascii="Times New Roman" w:hAnsi="Times New Roman" w:cs="Times New Roman"/>
          <w:sz w:val="24"/>
          <w:szCs w:val="24"/>
        </w:rPr>
        <w:t xml:space="preserve">Текущая диагностика используется для осуществления мониторинга в течение всего времени обучения обучающегося на начальной ступени образования.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411180" w:rsidRPr="0038274B" w:rsidRDefault="00411180" w:rsidP="0038274B">
      <w:pPr>
        <w:tabs>
          <w:tab w:val="left" w:pos="851"/>
        </w:tabs>
        <w:spacing w:after="0" w:line="240" w:lineRule="auto"/>
        <w:ind w:firstLine="567"/>
        <w:jc w:val="both"/>
        <w:rPr>
          <w:rFonts w:ascii="Times New Roman" w:hAnsi="Times New Roman" w:cs="Times New Roman"/>
          <w:sz w:val="24"/>
          <w:szCs w:val="24"/>
        </w:rPr>
      </w:pPr>
      <w:r w:rsidRPr="0038274B">
        <w:rPr>
          <w:rFonts w:ascii="Times New Roman" w:hAnsi="Times New Roman" w:cs="Times New Roman"/>
          <w:sz w:val="24"/>
          <w:szCs w:val="24"/>
        </w:rPr>
        <w:t>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w:t>
      </w:r>
    </w:p>
    <w:p w:rsidR="00071E54" w:rsidRPr="0038274B" w:rsidRDefault="00411180" w:rsidP="00395F9A">
      <w:pPr>
        <w:tabs>
          <w:tab w:val="left" w:pos="851"/>
        </w:tabs>
        <w:spacing w:after="0" w:line="240" w:lineRule="auto"/>
        <w:ind w:firstLine="567"/>
        <w:jc w:val="both"/>
        <w:rPr>
          <w:rFonts w:ascii="Times New Roman" w:hAnsi="Times New Roman" w:cs="Times New Roman"/>
          <w:sz w:val="24"/>
          <w:szCs w:val="24"/>
        </w:rPr>
      </w:pPr>
      <w:r w:rsidRPr="0038274B">
        <w:rPr>
          <w:rFonts w:ascii="Times New Roman" w:hAnsi="Times New Roman" w:cs="Times New Roman"/>
          <w:sz w:val="24"/>
          <w:szCs w:val="24"/>
        </w:rPr>
        <w:t>Организационно-содержательные характеристики стартовой, текущей и финишной диагностики</w:t>
      </w:r>
      <w:r w:rsidR="00DC4578">
        <w:rPr>
          <w:rFonts w:ascii="Times New Roman" w:hAnsi="Times New Roman" w:cs="Times New Roman"/>
          <w:sz w:val="24"/>
          <w:szCs w:val="24"/>
        </w:rPr>
        <w:t xml:space="preserve"> </w:t>
      </w:r>
      <w:r w:rsidRPr="0038274B">
        <w:rPr>
          <w:rFonts w:ascii="Times New Roman" w:hAnsi="Times New Roman" w:cs="Times New Roman"/>
          <w:sz w:val="24"/>
          <w:szCs w:val="24"/>
        </w:rPr>
        <w:t>разрабатывает разрабатываются с учетом типологических и индивидуальных особенностей обучающихся, их индивидуальных особы</w:t>
      </w:r>
      <w:r w:rsidR="00395F9A">
        <w:rPr>
          <w:rFonts w:ascii="Times New Roman" w:hAnsi="Times New Roman" w:cs="Times New Roman"/>
          <w:sz w:val="24"/>
          <w:szCs w:val="24"/>
        </w:rPr>
        <w:t>х образовательных потребностей.</w:t>
      </w:r>
    </w:p>
    <w:p w:rsidR="00411180" w:rsidRPr="00395F9A" w:rsidRDefault="00411180" w:rsidP="00395F9A">
      <w:pPr>
        <w:tabs>
          <w:tab w:val="left" w:pos="851"/>
        </w:tabs>
        <w:spacing w:after="0" w:line="240" w:lineRule="auto"/>
        <w:ind w:firstLine="567"/>
        <w:jc w:val="both"/>
        <w:rPr>
          <w:rFonts w:ascii="Times New Roman" w:hAnsi="Times New Roman" w:cs="Times New Roman"/>
          <w:b/>
          <w:sz w:val="24"/>
          <w:szCs w:val="24"/>
        </w:rPr>
      </w:pPr>
      <w:r w:rsidRPr="00395F9A">
        <w:rPr>
          <w:rFonts w:ascii="Times New Roman" w:hAnsi="Times New Roman" w:cs="Times New Roman"/>
          <w:b/>
          <w:sz w:val="24"/>
          <w:szCs w:val="24"/>
        </w:rPr>
        <w:t>Формы контроля и учета достижений обучающихся</w:t>
      </w:r>
    </w:p>
    <w:tbl>
      <w:tblPr>
        <w:tblStyle w:val="a3"/>
        <w:tblW w:w="0" w:type="auto"/>
        <w:tblLayout w:type="fixed"/>
        <w:tblLook w:val="04A0"/>
      </w:tblPr>
      <w:tblGrid>
        <w:gridCol w:w="3085"/>
        <w:gridCol w:w="2268"/>
        <w:gridCol w:w="2126"/>
        <w:gridCol w:w="2835"/>
      </w:tblGrid>
      <w:tr w:rsidR="00071E54" w:rsidRPr="00BF130A" w:rsidTr="002E63F3">
        <w:tc>
          <w:tcPr>
            <w:tcW w:w="3085" w:type="dxa"/>
          </w:tcPr>
          <w:p w:rsidR="00071E54" w:rsidRPr="00DC4578" w:rsidRDefault="00071E54" w:rsidP="00DC4578">
            <w:pPr>
              <w:tabs>
                <w:tab w:val="left" w:pos="851"/>
              </w:tabs>
              <w:jc w:val="center"/>
              <w:rPr>
                <w:rFonts w:ascii="Times New Roman" w:hAnsi="Times New Roman" w:cs="Times New Roman"/>
                <w:b/>
                <w:sz w:val="24"/>
                <w:szCs w:val="24"/>
              </w:rPr>
            </w:pPr>
            <w:r w:rsidRPr="00DC4578">
              <w:rPr>
                <w:rFonts w:ascii="Times New Roman" w:hAnsi="Times New Roman" w:cs="Times New Roman"/>
                <w:b/>
                <w:sz w:val="24"/>
                <w:szCs w:val="24"/>
              </w:rPr>
              <w:t>Обязательные формы и методы контроля</w:t>
            </w:r>
          </w:p>
        </w:tc>
        <w:tc>
          <w:tcPr>
            <w:tcW w:w="7229" w:type="dxa"/>
            <w:gridSpan w:val="3"/>
          </w:tcPr>
          <w:p w:rsidR="00071E54" w:rsidRPr="00DC4578" w:rsidRDefault="00071E54" w:rsidP="00DC4578">
            <w:pPr>
              <w:tabs>
                <w:tab w:val="left" w:pos="851"/>
              </w:tabs>
              <w:jc w:val="center"/>
              <w:rPr>
                <w:rFonts w:ascii="Times New Roman" w:hAnsi="Times New Roman" w:cs="Times New Roman"/>
                <w:b/>
                <w:sz w:val="24"/>
                <w:szCs w:val="24"/>
              </w:rPr>
            </w:pPr>
            <w:r w:rsidRPr="00DC4578">
              <w:rPr>
                <w:rFonts w:ascii="Times New Roman" w:hAnsi="Times New Roman" w:cs="Times New Roman"/>
                <w:b/>
                <w:sz w:val="24"/>
                <w:szCs w:val="24"/>
              </w:rPr>
              <w:t>Формы</w:t>
            </w:r>
            <w:r w:rsidR="00DC4578" w:rsidRPr="00DC4578">
              <w:rPr>
                <w:rFonts w:ascii="Times New Roman" w:hAnsi="Times New Roman" w:cs="Times New Roman"/>
                <w:b/>
                <w:sz w:val="24"/>
                <w:szCs w:val="24"/>
              </w:rPr>
              <w:t xml:space="preserve"> </w:t>
            </w:r>
            <w:r w:rsidRPr="00DC4578">
              <w:rPr>
                <w:rFonts w:ascii="Times New Roman" w:hAnsi="Times New Roman" w:cs="Times New Roman"/>
                <w:b/>
                <w:sz w:val="24"/>
                <w:szCs w:val="24"/>
              </w:rPr>
              <w:t>учета</w:t>
            </w:r>
            <w:r w:rsidR="00DC4578" w:rsidRPr="00DC4578">
              <w:rPr>
                <w:rFonts w:ascii="Times New Roman" w:hAnsi="Times New Roman" w:cs="Times New Roman"/>
                <w:b/>
                <w:sz w:val="24"/>
                <w:szCs w:val="24"/>
              </w:rPr>
              <w:t xml:space="preserve"> </w:t>
            </w:r>
            <w:r w:rsidRPr="00DC4578">
              <w:rPr>
                <w:rFonts w:ascii="Times New Roman" w:hAnsi="Times New Roman" w:cs="Times New Roman"/>
                <w:b/>
                <w:sz w:val="24"/>
                <w:szCs w:val="24"/>
              </w:rPr>
              <w:t>достижений</w:t>
            </w:r>
          </w:p>
          <w:p w:rsidR="00071E54" w:rsidRPr="00BF130A" w:rsidRDefault="00071E54" w:rsidP="00BF130A">
            <w:pPr>
              <w:tabs>
                <w:tab w:val="left" w:pos="851"/>
              </w:tabs>
              <w:ind w:firstLine="567"/>
              <w:rPr>
                <w:rFonts w:ascii="Times New Roman" w:hAnsi="Times New Roman" w:cs="Times New Roman"/>
                <w:b/>
                <w:sz w:val="24"/>
                <w:szCs w:val="24"/>
              </w:rPr>
            </w:pPr>
          </w:p>
        </w:tc>
      </w:tr>
      <w:tr w:rsidR="00071E54" w:rsidRPr="00BF130A" w:rsidTr="002E63F3">
        <w:tc>
          <w:tcPr>
            <w:tcW w:w="3085" w:type="dxa"/>
          </w:tcPr>
          <w:p w:rsidR="00071E54" w:rsidRPr="00BF130A" w:rsidRDefault="00071E54" w:rsidP="00BF130A">
            <w:pPr>
              <w:tabs>
                <w:tab w:val="left" w:pos="851"/>
              </w:tabs>
              <w:ind w:firstLine="142"/>
              <w:rPr>
                <w:rFonts w:ascii="Times New Roman" w:hAnsi="Times New Roman" w:cs="Times New Roman"/>
                <w:sz w:val="24"/>
                <w:szCs w:val="24"/>
              </w:rPr>
            </w:pPr>
            <w:r w:rsidRPr="00BF130A">
              <w:rPr>
                <w:rFonts w:ascii="Times New Roman" w:hAnsi="Times New Roman" w:cs="Times New Roman"/>
                <w:sz w:val="24"/>
                <w:szCs w:val="24"/>
              </w:rPr>
              <w:t xml:space="preserve">текущая </w:t>
            </w:r>
          </w:p>
          <w:p w:rsidR="00071E54" w:rsidRPr="00BF130A" w:rsidRDefault="00071E54" w:rsidP="00BF130A">
            <w:pPr>
              <w:tabs>
                <w:tab w:val="left" w:pos="851"/>
              </w:tabs>
              <w:ind w:firstLine="142"/>
              <w:rPr>
                <w:rFonts w:ascii="Times New Roman" w:hAnsi="Times New Roman" w:cs="Times New Roman"/>
                <w:sz w:val="24"/>
                <w:szCs w:val="24"/>
              </w:rPr>
            </w:pPr>
            <w:r w:rsidRPr="00BF130A">
              <w:rPr>
                <w:rFonts w:ascii="Times New Roman" w:hAnsi="Times New Roman" w:cs="Times New Roman"/>
                <w:sz w:val="24"/>
                <w:szCs w:val="24"/>
              </w:rPr>
              <w:t>аттестация</w:t>
            </w:r>
          </w:p>
          <w:p w:rsidR="00071E54" w:rsidRPr="00BF130A" w:rsidRDefault="00071E54" w:rsidP="00BF130A">
            <w:pPr>
              <w:tabs>
                <w:tab w:val="left" w:pos="851"/>
              </w:tabs>
              <w:ind w:firstLine="142"/>
              <w:rPr>
                <w:rFonts w:ascii="Times New Roman" w:hAnsi="Times New Roman" w:cs="Times New Roman"/>
                <w:b/>
                <w:sz w:val="24"/>
                <w:szCs w:val="24"/>
              </w:rPr>
            </w:pPr>
          </w:p>
        </w:tc>
        <w:tc>
          <w:tcPr>
            <w:tcW w:w="2268" w:type="dxa"/>
          </w:tcPr>
          <w:p w:rsidR="00071E54" w:rsidRPr="00BF130A" w:rsidRDefault="00071E54" w:rsidP="00BF130A">
            <w:pPr>
              <w:tabs>
                <w:tab w:val="left" w:pos="851"/>
              </w:tabs>
              <w:ind w:firstLine="142"/>
              <w:rPr>
                <w:rFonts w:ascii="Times New Roman" w:hAnsi="Times New Roman" w:cs="Times New Roman"/>
                <w:sz w:val="24"/>
                <w:szCs w:val="24"/>
              </w:rPr>
            </w:pPr>
            <w:r w:rsidRPr="00BF130A">
              <w:rPr>
                <w:rFonts w:ascii="Times New Roman" w:hAnsi="Times New Roman" w:cs="Times New Roman"/>
                <w:sz w:val="24"/>
                <w:szCs w:val="24"/>
              </w:rPr>
              <w:t xml:space="preserve">итоговая </w:t>
            </w:r>
          </w:p>
          <w:p w:rsidR="00071E54" w:rsidRPr="00BF130A" w:rsidRDefault="00071E54" w:rsidP="00BF130A">
            <w:pPr>
              <w:tabs>
                <w:tab w:val="left" w:pos="851"/>
              </w:tabs>
              <w:ind w:firstLine="142"/>
              <w:rPr>
                <w:rFonts w:ascii="Times New Roman" w:hAnsi="Times New Roman" w:cs="Times New Roman"/>
                <w:sz w:val="24"/>
                <w:szCs w:val="24"/>
              </w:rPr>
            </w:pPr>
            <w:r w:rsidRPr="00BF130A">
              <w:rPr>
                <w:rFonts w:ascii="Times New Roman" w:hAnsi="Times New Roman" w:cs="Times New Roman"/>
                <w:sz w:val="24"/>
                <w:szCs w:val="24"/>
              </w:rPr>
              <w:t xml:space="preserve">(четверть, год) </w:t>
            </w:r>
          </w:p>
          <w:p w:rsidR="00071E54" w:rsidRPr="00BF130A" w:rsidRDefault="00BF130A" w:rsidP="00BF130A">
            <w:pPr>
              <w:tabs>
                <w:tab w:val="left" w:pos="851"/>
              </w:tabs>
              <w:ind w:firstLine="142"/>
              <w:rPr>
                <w:rFonts w:ascii="Times New Roman" w:hAnsi="Times New Roman" w:cs="Times New Roman"/>
                <w:sz w:val="24"/>
                <w:szCs w:val="24"/>
              </w:rPr>
            </w:pPr>
            <w:r>
              <w:rPr>
                <w:rFonts w:ascii="Times New Roman" w:hAnsi="Times New Roman" w:cs="Times New Roman"/>
                <w:sz w:val="24"/>
                <w:szCs w:val="24"/>
              </w:rPr>
              <w:t>аттестация</w:t>
            </w:r>
          </w:p>
        </w:tc>
        <w:tc>
          <w:tcPr>
            <w:tcW w:w="2126" w:type="dxa"/>
          </w:tcPr>
          <w:p w:rsidR="00071E54" w:rsidRPr="00BF130A" w:rsidRDefault="00071E54" w:rsidP="00BF130A">
            <w:pPr>
              <w:tabs>
                <w:tab w:val="left" w:pos="851"/>
              </w:tabs>
              <w:ind w:firstLine="142"/>
              <w:rPr>
                <w:rFonts w:ascii="Times New Roman" w:hAnsi="Times New Roman" w:cs="Times New Roman"/>
                <w:sz w:val="24"/>
                <w:szCs w:val="24"/>
              </w:rPr>
            </w:pPr>
            <w:r w:rsidRPr="00BF130A">
              <w:rPr>
                <w:rFonts w:ascii="Times New Roman" w:hAnsi="Times New Roman" w:cs="Times New Roman"/>
                <w:sz w:val="24"/>
                <w:szCs w:val="24"/>
              </w:rPr>
              <w:t xml:space="preserve">урочная </w:t>
            </w:r>
          </w:p>
          <w:p w:rsidR="00071E54" w:rsidRPr="00BF130A" w:rsidRDefault="00071E54" w:rsidP="00BF130A">
            <w:pPr>
              <w:tabs>
                <w:tab w:val="left" w:pos="851"/>
              </w:tabs>
              <w:ind w:firstLine="142"/>
              <w:rPr>
                <w:rFonts w:ascii="Times New Roman" w:hAnsi="Times New Roman" w:cs="Times New Roman"/>
                <w:sz w:val="24"/>
                <w:szCs w:val="24"/>
              </w:rPr>
            </w:pPr>
            <w:r w:rsidRPr="00BF130A">
              <w:rPr>
                <w:rFonts w:ascii="Times New Roman" w:hAnsi="Times New Roman" w:cs="Times New Roman"/>
                <w:sz w:val="24"/>
                <w:szCs w:val="24"/>
              </w:rPr>
              <w:t>деятельность</w:t>
            </w:r>
          </w:p>
          <w:p w:rsidR="00071E54" w:rsidRPr="00BF130A" w:rsidRDefault="00071E54" w:rsidP="00BF130A">
            <w:pPr>
              <w:tabs>
                <w:tab w:val="left" w:pos="851"/>
              </w:tabs>
              <w:ind w:firstLine="142"/>
              <w:rPr>
                <w:rFonts w:ascii="Times New Roman" w:hAnsi="Times New Roman" w:cs="Times New Roman"/>
                <w:b/>
                <w:sz w:val="24"/>
                <w:szCs w:val="24"/>
              </w:rPr>
            </w:pPr>
          </w:p>
        </w:tc>
        <w:tc>
          <w:tcPr>
            <w:tcW w:w="2835" w:type="dxa"/>
          </w:tcPr>
          <w:p w:rsidR="00071E54" w:rsidRPr="00BF130A" w:rsidRDefault="00071E54" w:rsidP="00BF130A">
            <w:pPr>
              <w:tabs>
                <w:tab w:val="left" w:pos="851"/>
              </w:tabs>
              <w:ind w:firstLine="142"/>
              <w:rPr>
                <w:rFonts w:ascii="Times New Roman" w:hAnsi="Times New Roman" w:cs="Times New Roman"/>
                <w:sz w:val="24"/>
                <w:szCs w:val="24"/>
              </w:rPr>
            </w:pPr>
            <w:r w:rsidRPr="00BF130A">
              <w:rPr>
                <w:rFonts w:ascii="Times New Roman" w:hAnsi="Times New Roman" w:cs="Times New Roman"/>
                <w:sz w:val="24"/>
                <w:szCs w:val="24"/>
              </w:rPr>
              <w:t xml:space="preserve">внеурочная </w:t>
            </w:r>
          </w:p>
          <w:p w:rsidR="00071E54" w:rsidRPr="00BF130A" w:rsidRDefault="00071E54" w:rsidP="00BF130A">
            <w:pPr>
              <w:tabs>
                <w:tab w:val="left" w:pos="851"/>
              </w:tabs>
              <w:ind w:firstLine="142"/>
              <w:rPr>
                <w:rFonts w:ascii="Times New Roman" w:hAnsi="Times New Roman" w:cs="Times New Roman"/>
                <w:sz w:val="24"/>
                <w:szCs w:val="24"/>
              </w:rPr>
            </w:pPr>
            <w:r w:rsidRPr="00BF130A">
              <w:rPr>
                <w:rFonts w:ascii="Times New Roman" w:hAnsi="Times New Roman" w:cs="Times New Roman"/>
                <w:sz w:val="24"/>
                <w:szCs w:val="24"/>
              </w:rPr>
              <w:t>деятельность</w:t>
            </w:r>
          </w:p>
          <w:p w:rsidR="00071E54" w:rsidRPr="00BF130A" w:rsidRDefault="00071E54" w:rsidP="00BF130A">
            <w:pPr>
              <w:tabs>
                <w:tab w:val="left" w:pos="851"/>
              </w:tabs>
              <w:ind w:firstLine="142"/>
              <w:rPr>
                <w:rFonts w:ascii="Times New Roman" w:hAnsi="Times New Roman" w:cs="Times New Roman"/>
                <w:b/>
                <w:sz w:val="24"/>
                <w:szCs w:val="24"/>
              </w:rPr>
            </w:pPr>
          </w:p>
        </w:tc>
      </w:tr>
      <w:tr w:rsidR="00071E54" w:rsidRPr="00BF130A" w:rsidTr="002E63F3">
        <w:tc>
          <w:tcPr>
            <w:tcW w:w="3085" w:type="dxa"/>
          </w:tcPr>
          <w:p w:rsidR="00071E54" w:rsidRPr="00BF130A" w:rsidRDefault="00071E54" w:rsidP="00BF130A">
            <w:pPr>
              <w:tabs>
                <w:tab w:val="left" w:pos="851"/>
              </w:tabs>
              <w:rPr>
                <w:rFonts w:ascii="Times New Roman" w:hAnsi="Times New Roman" w:cs="Times New Roman"/>
                <w:sz w:val="24"/>
                <w:szCs w:val="24"/>
              </w:rPr>
            </w:pPr>
            <w:r w:rsidRPr="00BF130A">
              <w:rPr>
                <w:rFonts w:ascii="Times New Roman" w:hAnsi="Times New Roman" w:cs="Times New Roman"/>
                <w:sz w:val="24"/>
                <w:szCs w:val="24"/>
              </w:rPr>
              <w:t xml:space="preserve">- </w:t>
            </w:r>
            <w:r w:rsidR="00BF130A">
              <w:rPr>
                <w:rFonts w:ascii="Times New Roman" w:hAnsi="Times New Roman" w:cs="Times New Roman"/>
                <w:sz w:val="24"/>
                <w:szCs w:val="24"/>
              </w:rPr>
              <w:t xml:space="preserve"> </w:t>
            </w:r>
            <w:r w:rsidRPr="00BF130A">
              <w:rPr>
                <w:rFonts w:ascii="Times New Roman" w:hAnsi="Times New Roman" w:cs="Times New Roman"/>
                <w:sz w:val="24"/>
                <w:szCs w:val="24"/>
              </w:rPr>
              <w:t>устный опрос;</w:t>
            </w:r>
          </w:p>
          <w:p w:rsidR="00071E54" w:rsidRPr="00BF130A" w:rsidRDefault="00071E54" w:rsidP="00BF130A">
            <w:pPr>
              <w:tabs>
                <w:tab w:val="left" w:pos="851"/>
              </w:tabs>
              <w:rPr>
                <w:rFonts w:ascii="Times New Roman" w:hAnsi="Times New Roman" w:cs="Times New Roman"/>
                <w:sz w:val="24"/>
                <w:szCs w:val="24"/>
              </w:rPr>
            </w:pPr>
            <w:r w:rsidRPr="00BF130A">
              <w:rPr>
                <w:rFonts w:ascii="Times New Roman" w:hAnsi="Times New Roman" w:cs="Times New Roman"/>
                <w:sz w:val="24"/>
                <w:szCs w:val="24"/>
              </w:rPr>
              <w:t xml:space="preserve">- </w:t>
            </w:r>
            <w:r w:rsidR="00BF130A">
              <w:rPr>
                <w:rFonts w:ascii="Times New Roman" w:hAnsi="Times New Roman" w:cs="Times New Roman"/>
                <w:sz w:val="24"/>
                <w:szCs w:val="24"/>
              </w:rPr>
              <w:t xml:space="preserve"> </w:t>
            </w:r>
            <w:r w:rsidRPr="00BF130A">
              <w:rPr>
                <w:rFonts w:ascii="Times New Roman" w:hAnsi="Times New Roman" w:cs="Times New Roman"/>
                <w:sz w:val="24"/>
                <w:szCs w:val="24"/>
              </w:rPr>
              <w:t xml:space="preserve">письменная и </w:t>
            </w:r>
          </w:p>
          <w:p w:rsidR="00071E54" w:rsidRPr="00BF130A" w:rsidRDefault="00BF130A" w:rsidP="00BF130A">
            <w:pPr>
              <w:tabs>
                <w:tab w:val="left" w:pos="851"/>
              </w:tabs>
              <w:rPr>
                <w:rFonts w:ascii="Times New Roman" w:hAnsi="Times New Roman" w:cs="Times New Roman"/>
                <w:sz w:val="24"/>
                <w:szCs w:val="24"/>
              </w:rPr>
            </w:pPr>
            <w:r>
              <w:rPr>
                <w:rFonts w:ascii="Times New Roman" w:hAnsi="Times New Roman" w:cs="Times New Roman"/>
                <w:sz w:val="24"/>
                <w:szCs w:val="24"/>
              </w:rPr>
              <w:t xml:space="preserve">самостоятельная </w:t>
            </w:r>
            <w:r w:rsidR="00071E54" w:rsidRPr="00BF130A">
              <w:rPr>
                <w:rFonts w:ascii="Times New Roman" w:hAnsi="Times New Roman" w:cs="Times New Roman"/>
                <w:sz w:val="24"/>
                <w:szCs w:val="24"/>
              </w:rPr>
              <w:t>работа;</w:t>
            </w:r>
          </w:p>
          <w:p w:rsidR="00071E54" w:rsidRPr="00BF130A" w:rsidRDefault="00071E54" w:rsidP="00BF130A">
            <w:pPr>
              <w:tabs>
                <w:tab w:val="left" w:pos="851"/>
              </w:tabs>
              <w:rPr>
                <w:rFonts w:ascii="Times New Roman" w:hAnsi="Times New Roman" w:cs="Times New Roman"/>
                <w:sz w:val="24"/>
                <w:szCs w:val="24"/>
              </w:rPr>
            </w:pPr>
            <w:r w:rsidRPr="00BF130A">
              <w:rPr>
                <w:rFonts w:ascii="Times New Roman" w:hAnsi="Times New Roman" w:cs="Times New Roman"/>
                <w:sz w:val="24"/>
                <w:szCs w:val="24"/>
              </w:rPr>
              <w:t xml:space="preserve">- </w:t>
            </w:r>
            <w:r w:rsidR="00BF130A">
              <w:rPr>
                <w:rFonts w:ascii="Times New Roman" w:hAnsi="Times New Roman" w:cs="Times New Roman"/>
                <w:sz w:val="24"/>
                <w:szCs w:val="24"/>
              </w:rPr>
              <w:t xml:space="preserve"> </w:t>
            </w:r>
            <w:r w:rsidRPr="00BF130A">
              <w:rPr>
                <w:rFonts w:ascii="Times New Roman" w:hAnsi="Times New Roman" w:cs="Times New Roman"/>
                <w:sz w:val="24"/>
                <w:szCs w:val="24"/>
              </w:rPr>
              <w:t>диктанты;</w:t>
            </w:r>
          </w:p>
          <w:p w:rsidR="00071E54" w:rsidRPr="00BF130A" w:rsidRDefault="00BF130A" w:rsidP="00BF130A">
            <w:pPr>
              <w:tabs>
                <w:tab w:val="left" w:pos="851"/>
              </w:tabs>
              <w:rPr>
                <w:rFonts w:ascii="Times New Roman" w:hAnsi="Times New Roman" w:cs="Times New Roman"/>
                <w:sz w:val="24"/>
                <w:szCs w:val="24"/>
              </w:rPr>
            </w:pPr>
            <w:r>
              <w:rPr>
                <w:rFonts w:ascii="Times New Roman" w:hAnsi="Times New Roman" w:cs="Times New Roman"/>
                <w:sz w:val="24"/>
                <w:szCs w:val="24"/>
              </w:rPr>
              <w:t xml:space="preserve">-  контрольное </w:t>
            </w:r>
            <w:r w:rsidR="00071E54" w:rsidRPr="00BF130A">
              <w:rPr>
                <w:rFonts w:ascii="Times New Roman" w:hAnsi="Times New Roman" w:cs="Times New Roman"/>
                <w:sz w:val="24"/>
                <w:szCs w:val="24"/>
              </w:rPr>
              <w:t>списывание;</w:t>
            </w:r>
          </w:p>
          <w:p w:rsidR="00071E54" w:rsidRPr="00BF130A" w:rsidRDefault="00071E54" w:rsidP="00BF130A">
            <w:pPr>
              <w:tabs>
                <w:tab w:val="left" w:pos="851"/>
              </w:tabs>
              <w:rPr>
                <w:rFonts w:ascii="Times New Roman" w:hAnsi="Times New Roman" w:cs="Times New Roman"/>
                <w:sz w:val="24"/>
                <w:szCs w:val="24"/>
              </w:rPr>
            </w:pPr>
            <w:r w:rsidRPr="00BF130A">
              <w:rPr>
                <w:rFonts w:ascii="Times New Roman" w:hAnsi="Times New Roman" w:cs="Times New Roman"/>
                <w:sz w:val="24"/>
                <w:szCs w:val="24"/>
              </w:rPr>
              <w:t>тестовые задания;</w:t>
            </w:r>
          </w:p>
          <w:p w:rsidR="00071E54" w:rsidRPr="00BF130A" w:rsidRDefault="00071E54" w:rsidP="00BF130A">
            <w:pPr>
              <w:tabs>
                <w:tab w:val="left" w:pos="851"/>
              </w:tabs>
              <w:rPr>
                <w:rFonts w:ascii="Times New Roman" w:hAnsi="Times New Roman" w:cs="Times New Roman"/>
                <w:sz w:val="24"/>
                <w:szCs w:val="24"/>
              </w:rPr>
            </w:pPr>
            <w:r w:rsidRPr="00BF130A">
              <w:rPr>
                <w:rFonts w:ascii="Times New Roman" w:hAnsi="Times New Roman" w:cs="Times New Roman"/>
                <w:sz w:val="24"/>
                <w:szCs w:val="24"/>
              </w:rPr>
              <w:t>- графическая работа;</w:t>
            </w:r>
          </w:p>
          <w:p w:rsidR="00071E54" w:rsidRPr="00BF130A" w:rsidRDefault="00071E54" w:rsidP="00BF130A">
            <w:pPr>
              <w:tabs>
                <w:tab w:val="left" w:pos="851"/>
              </w:tabs>
              <w:rPr>
                <w:rFonts w:ascii="Times New Roman" w:hAnsi="Times New Roman" w:cs="Times New Roman"/>
                <w:sz w:val="24"/>
                <w:szCs w:val="24"/>
              </w:rPr>
            </w:pPr>
            <w:r w:rsidRPr="00BF130A">
              <w:rPr>
                <w:rFonts w:ascii="Times New Roman" w:hAnsi="Times New Roman" w:cs="Times New Roman"/>
                <w:sz w:val="24"/>
                <w:szCs w:val="24"/>
              </w:rPr>
              <w:t>- изложение;</w:t>
            </w:r>
          </w:p>
          <w:p w:rsidR="00071E54" w:rsidRPr="00BF130A" w:rsidRDefault="00071E54" w:rsidP="00BF130A">
            <w:pPr>
              <w:tabs>
                <w:tab w:val="left" w:pos="851"/>
              </w:tabs>
              <w:rPr>
                <w:rFonts w:ascii="Times New Roman" w:hAnsi="Times New Roman" w:cs="Times New Roman"/>
                <w:sz w:val="24"/>
                <w:szCs w:val="24"/>
              </w:rPr>
            </w:pPr>
            <w:r w:rsidRPr="00BF130A">
              <w:rPr>
                <w:rFonts w:ascii="Times New Roman" w:hAnsi="Times New Roman" w:cs="Times New Roman"/>
                <w:sz w:val="24"/>
                <w:szCs w:val="24"/>
              </w:rPr>
              <w:t>- доклад;</w:t>
            </w:r>
          </w:p>
          <w:p w:rsidR="00071E54" w:rsidRPr="00BF130A" w:rsidRDefault="00071E54" w:rsidP="00BF130A">
            <w:pPr>
              <w:tabs>
                <w:tab w:val="left" w:pos="851"/>
              </w:tabs>
              <w:rPr>
                <w:rFonts w:ascii="Times New Roman" w:hAnsi="Times New Roman" w:cs="Times New Roman"/>
                <w:sz w:val="24"/>
                <w:szCs w:val="24"/>
              </w:rPr>
            </w:pPr>
            <w:r w:rsidRPr="00BF130A">
              <w:rPr>
                <w:rFonts w:ascii="Times New Roman" w:hAnsi="Times New Roman" w:cs="Times New Roman"/>
                <w:sz w:val="24"/>
                <w:szCs w:val="24"/>
              </w:rPr>
              <w:t>- творческая работа;</w:t>
            </w:r>
          </w:p>
          <w:p w:rsidR="00071E54" w:rsidRPr="00BF130A" w:rsidRDefault="00071E54" w:rsidP="00BF130A">
            <w:pPr>
              <w:tabs>
                <w:tab w:val="left" w:pos="851"/>
              </w:tabs>
              <w:rPr>
                <w:rFonts w:ascii="Times New Roman" w:hAnsi="Times New Roman" w:cs="Times New Roman"/>
                <w:sz w:val="24"/>
                <w:szCs w:val="24"/>
              </w:rPr>
            </w:pPr>
            <w:r w:rsidRPr="00BF130A">
              <w:rPr>
                <w:rFonts w:ascii="Times New Roman" w:hAnsi="Times New Roman" w:cs="Times New Roman"/>
                <w:sz w:val="24"/>
                <w:szCs w:val="24"/>
              </w:rPr>
              <w:t>- посещение уроков по</w:t>
            </w:r>
          </w:p>
          <w:p w:rsidR="00071E54" w:rsidRPr="00BF130A" w:rsidRDefault="00071E54" w:rsidP="00BF130A">
            <w:pPr>
              <w:tabs>
                <w:tab w:val="left" w:pos="851"/>
              </w:tabs>
              <w:rPr>
                <w:rFonts w:ascii="Times New Roman" w:hAnsi="Times New Roman" w:cs="Times New Roman"/>
                <w:sz w:val="24"/>
                <w:szCs w:val="24"/>
              </w:rPr>
            </w:pPr>
            <w:r w:rsidRPr="00BF130A">
              <w:rPr>
                <w:rFonts w:ascii="Times New Roman" w:hAnsi="Times New Roman" w:cs="Times New Roman"/>
                <w:sz w:val="24"/>
                <w:szCs w:val="24"/>
              </w:rPr>
              <w:t xml:space="preserve">программам </w:t>
            </w:r>
          </w:p>
          <w:p w:rsidR="00071E54" w:rsidRPr="00BF130A" w:rsidRDefault="00BF130A" w:rsidP="00BF130A">
            <w:pPr>
              <w:tabs>
                <w:tab w:val="left" w:pos="851"/>
              </w:tabs>
              <w:rPr>
                <w:rFonts w:ascii="Times New Roman" w:hAnsi="Times New Roman" w:cs="Times New Roman"/>
                <w:sz w:val="24"/>
                <w:szCs w:val="24"/>
              </w:rPr>
            </w:pPr>
            <w:r>
              <w:rPr>
                <w:rFonts w:ascii="Times New Roman" w:hAnsi="Times New Roman" w:cs="Times New Roman"/>
                <w:sz w:val="24"/>
                <w:szCs w:val="24"/>
              </w:rPr>
              <w:lastRenderedPageBreak/>
              <w:t>наблюдения.</w:t>
            </w:r>
          </w:p>
        </w:tc>
        <w:tc>
          <w:tcPr>
            <w:tcW w:w="2268" w:type="dxa"/>
          </w:tcPr>
          <w:p w:rsidR="00071E54" w:rsidRPr="00BF130A" w:rsidRDefault="00071E54" w:rsidP="00BF130A">
            <w:pPr>
              <w:tabs>
                <w:tab w:val="left" w:pos="851"/>
              </w:tabs>
              <w:ind w:firstLine="33"/>
              <w:rPr>
                <w:rFonts w:ascii="Times New Roman" w:hAnsi="Times New Roman" w:cs="Times New Roman"/>
                <w:sz w:val="24"/>
                <w:szCs w:val="24"/>
              </w:rPr>
            </w:pPr>
            <w:r w:rsidRPr="00BF130A">
              <w:rPr>
                <w:rFonts w:ascii="Times New Roman" w:hAnsi="Times New Roman" w:cs="Times New Roman"/>
                <w:sz w:val="24"/>
                <w:szCs w:val="24"/>
              </w:rPr>
              <w:lastRenderedPageBreak/>
              <w:t>-диагностическая;</w:t>
            </w:r>
          </w:p>
          <w:p w:rsidR="00071E54" w:rsidRPr="00BF130A" w:rsidRDefault="00071E54" w:rsidP="00BF130A">
            <w:pPr>
              <w:tabs>
                <w:tab w:val="left" w:pos="851"/>
              </w:tabs>
              <w:ind w:firstLine="33"/>
              <w:rPr>
                <w:rFonts w:ascii="Times New Roman" w:hAnsi="Times New Roman" w:cs="Times New Roman"/>
                <w:sz w:val="24"/>
                <w:szCs w:val="24"/>
              </w:rPr>
            </w:pPr>
            <w:r w:rsidRPr="00BF130A">
              <w:rPr>
                <w:rFonts w:ascii="Times New Roman" w:hAnsi="Times New Roman" w:cs="Times New Roman"/>
                <w:sz w:val="24"/>
                <w:szCs w:val="24"/>
              </w:rPr>
              <w:t>контрольная работа;</w:t>
            </w:r>
          </w:p>
          <w:p w:rsidR="00071E54" w:rsidRPr="00BF130A" w:rsidRDefault="00071E54" w:rsidP="00BF130A">
            <w:pPr>
              <w:tabs>
                <w:tab w:val="left" w:pos="851"/>
              </w:tabs>
              <w:ind w:firstLine="33"/>
              <w:rPr>
                <w:rFonts w:ascii="Times New Roman" w:hAnsi="Times New Roman" w:cs="Times New Roman"/>
                <w:sz w:val="24"/>
                <w:szCs w:val="24"/>
              </w:rPr>
            </w:pPr>
            <w:r w:rsidRPr="00BF130A">
              <w:rPr>
                <w:rFonts w:ascii="Times New Roman" w:hAnsi="Times New Roman" w:cs="Times New Roman"/>
                <w:sz w:val="24"/>
                <w:szCs w:val="24"/>
              </w:rPr>
              <w:t>- диктанты;</w:t>
            </w:r>
          </w:p>
          <w:p w:rsidR="00071E54" w:rsidRPr="00BF130A" w:rsidRDefault="00071E54" w:rsidP="00BF130A">
            <w:pPr>
              <w:tabs>
                <w:tab w:val="left" w:pos="851"/>
              </w:tabs>
              <w:ind w:firstLine="33"/>
              <w:rPr>
                <w:rFonts w:ascii="Times New Roman" w:hAnsi="Times New Roman" w:cs="Times New Roman"/>
                <w:sz w:val="24"/>
                <w:szCs w:val="24"/>
              </w:rPr>
            </w:pPr>
            <w:r w:rsidRPr="00BF130A">
              <w:rPr>
                <w:rFonts w:ascii="Times New Roman" w:hAnsi="Times New Roman" w:cs="Times New Roman"/>
                <w:sz w:val="24"/>
                <w:szCs w:val="24"/>
              </w:rPr>
              <w:t>- изложение;</w:t>
            </w:r>
          </w:p>
          <w:p w:rsidR="00071E54" w:rsidRPr="00BF130A" w:rsidRDefault="00071E54" w:rsidP="00BF130A">
            <w:pPr>
              <w:tabs>
                <w:tab w:val="left" w:pos="851"/>
              </w:tabs>
              <w:ind w:firstLine="33"/>
              <w:rPr>
                <w:rFonts w:ascii="Times New Roman" w:hAnsi="Times New Roman" w:cs="Times New Roman"/>
                <w:sz w:val="24"/>
                <w:szCs w:val="24"/>
              </w:rPr>
            </w:pPr>
            <w:r w:rsidRPr="00BF130A">
              <w:rPr>
                <w:rFonts w:ascii="Times New Roman" w:hAnsi="Times New Roman" w:cs="Times New Roman"/>
                <w:sz w:val="24"/>
                <w:szCs w:val="24"/>
              </w:rPr>
              <w:t>- контроль</w:t>
            </w:r>
          </w:p>
          <w:p w:rsidR="00071E54" w:rsidRPr="00BF130A" w:rsidRDefault="00071E54" w:rsidP="00BF130A">
            <w:pPr>
              <w:tabs>
                <w:tab w:val="left" w:pos="851"/>
              </w:tabs>
              <w:ind w:firstLine="33"/>
              <w:rPr>
                <w:rFonts w:ascii="Times New Roman" w:hAnsi="Times New Roman" w:cs="Times New Roman"/>
                <w:sz w:val="24"/>
                <w:szCs w:val="24"/>
              </w:rPr>
            </w:pPr>
            <w:r w:rsidRPr="00BF130A">
              <w:rPr>
                <w:rFonts w:ascii="Times New Roman" w:hAnsi="Times New Roman" w:cs="Times New Roman"/>
                <w:sz w:val="24"/>
                <w:szCs w:val="24"/>
              </w:rPr>
              <w:t>техники чтения.</w:t>
            </w:r>
          </w:p>
          <w:p w:rsidR="00071E54" w:rsidRPr="00BF130A" w:rsidRDefault="00071E54" w:rsidP="00BF130A">
            <w:pPr>
              <w:tabs>
                <w:tab w:val="left" w:pos="851"/>
              </w:tabs>
              <w:ind w:firstLine="142"/>
              <w:rPr>
                <w:rFonts w:ascii="Times New Roman" w:hAnsi="Times New Roman" w:cs="Times New Roman"/>
                <w:b/>
                <w:sz w:val="24"/>
                <w:szCs w:val="24"/>
              </w:rPr>
            </w:pPr>
          </w:p>
        </w:tc>
        <w:tc>
          <w:tcPr>
            <w:tcW w:w="2126" w:type="dxa"/>
          </w:tcPr>
          <w:p w:rsidR="00071E54" w:rsidRPr="00BF130A" w:rsidRDefault="00071E54" w:rsidP="00BF130A">
            <w:pPr>
              <w:tabs>
                <w:tab w:val="left" w:pos="851"/>
              </w:tabs>
              <w:rPr>
                <w:rFonts w:ascii="Times New Roman" w:hAnsi="Times New Roman" w:cs="Times New Roman"/>
                <w:sz w:val="24"/>
                <w:szCs w:val="24"/>
              </w:rPr>
            </w:pPr>
            <w:r w:rsidRPr="00BF130A">
              <w:rPr>
                <w:rFonts w:ascii="Times New Roman" w:hAnsi="Times New Roman" w:cs="Times New Roman"/>
                <w:sz w:val="24"/>
                <w:szCs w:val="24"/>
              </w:rPr>
              <w:t xml:space="preserve">-анализ динамики; </w:t>
            </w:r>
          </w:p>
          <w:p w:rsidR="00071E54" w:rsidRPr="00BF130A" w:rsidRDefault="00071E54" w:rsidP="00BF130A">
            <w:pPr>
              <w:tabs>
                <w:tab w:val="left" w:pos="851"/>
              </w:tabs>
              <w:rPr>
                <w:rFonts w:ascii="Times New Roman" w:hAnsi="Times New Roman" w:cs="Times New Roman"/>
                <w:sz w:val="24"/>
                <w:szCs w:val="24"/>
              </w:rPr>
            </w:pPr>
            <w:r w:rsidRPr="00BF130A">
              <w:rPr>
                <w:rFonts w:ascii="Times New Roman" w:hAnsi="Times New Roman" w:cs="Times New Roman"/>
                <w:sz w:val="24"/>
                <w:szCs w:val="24"/>
              </w:rPr>
              <w:t>текущей успеваемости;</w:t>
            </w:r>
          </w:p>
          <w:p w:rsidR="00071E54" w:rsidRPr="00BF130A" w:rsidRDefault="00071E54" w:rsidP="00BF130A">
            <w:pPr>
              <w:tabs>
                <w:tab w:val="left" w:pos="851"/>
              </w:tabs>
              <w:rPr>
                <w:rFonts w:ascii="Times New Roman" w:hAnsi="Times New Roman" w:cs="Times New Roman"/>
                <w:sz w:val="24"/>
                <w:szCs w:val="24"/>
              </w:rPr>
            </w:pPr>
            <w:r w:rsidRPr="00BF130A">
              <w:rPr>
                <w:rFonts w:ascii="Times New Roman" w:hAnsi="Times New Roman" w:cs="Times New Roman"/>
                <w:sz w:val="24"/>
                <w:szCs w:val="24"/>
              </w:rPr>
              <w:t xml:space="preserve">-активность в проектах и </w:t>
            </w:r>
          </w:p>
          <w:p w:rsidR="00071E54" w:rsidRPr="00BF130A" w:rsidRDefault="00071E54" w:rsidP="00BF130A">
            <w:pPr>
              <w:tabs>
                <w:tab w:val="left" w:pos="851"/>
              </w:tabs>
              <w:rPr>
                <w:rFonts w:ascii="Times New Roman" w:hAnsi="Times New Roman" w:cs="Times New Roman"/>
                <w:sz w:val="24"/>
                <w:szCs w:val="24"/>
              </w:rPr>
            </w:pPr>
            <w:r w:rsidRPr="00BF130A">
              <w:rPr>
                <w:rFonts w:ascii="Times New Roman" w:hAnsi="Times New Roman" w:cs="Times New Roman"/>
                <w:sz w:val="24"/>
                <w:szCs w:val="24"/>
              </w:rPr>
              <w:t>программах в урочной</w:t>
            </w:r>
          </w:p>
          <w:p w:rsidR="00071E54" w:rsidRPr="00BF130A" w:rsidRDefault="00071E54" w:rsidP="00BF130A">
            <w:pPr>
              <w:tabs>
                <w:tab w:val="left" w:pos="851"/>
              </w:tabs>
              <w:rPr>
                <w:rFonts w:ascii="Times New Roman" w:hAnsi="Times New Roman" w:cs="Times New Roman"/>
                <w:sz w:val="24"/>
                <w:szCs w:val="24"/>
              </w:rPr>
            </w:pPr>
            <w:r w:rsidRPr="00BF130A">
              <w:rPr>
                <w:rFonts w:ascii="Times New Roman" w:hAnsi="Times New Roman" w:cs="Times New Roman"/>
                <w:sz w:val="24"/>
                <w:szCs w:val="24"/>
              </w:rPr>
              <w:t>деятельности.</w:t>
            </w:r>
          </w:p>
          <w:p w:rsidR="00071E54" w:rsidRPr="00BF130A" w:rsidRDefault="00071E54" w:rsidP="00BF130A">
            <w:pPr>
              <w:tabs>
                <w:tab w:val="left" w:pos="851"/>
              </w:tabs>
              <w:ind w:firstLine="142"/>
              <w:rPr>
                <w:rFonts w:ascii="Times New Roman" w:hAnsi="Times New Roman" w:cs="Times New Roman"/>
                <w:b/>
                <w:sz w:val="24"/>
                <w:szCs w:val="24"/>
              </w:rPr>
            </w:pPr>
          </w:p>
        </w:tc>
        <w:tc>
          <w:tcPr>
            <w:tcW w:w="2835" w:type="dxa"/>
          </w:tcPr>
          <w:p w:rsidR="00071E54" w:rsidRPr="00BF130A" w:rsidRDefault="00071E54" w:rsidP="00BF130A">
            <w:pPr>
              <w:tabs>
                <w:tab w:val="left" w:pos="851"/>
              </w:tabs>
              <w:ind w:firstLine="34"/>
              <w:rPr>
                <w:rFonts w:ascii="Times New Roman" w:hAnsi="Times New Roman" w:cs="Times New Roman"/>
                <w:sz w:val="24"/>
                <w:szCs w:val="24"/>
              </w:rPr>
            </w:pPr>
            <w:r w:rsidRPr="00BF130A">
              <w:rPr>
                <w:rFonts w:ascii="Times New Roman" w:hAnsi="Times New Roman" w:cs="Times New Roman"/>
                <w:sz w:val="24"/>
                <w:szCs w:val="24"/>
              </w:rPr>
              <w:t>-</w:t>
            </w:r>
            <w:r w:rsidR="00BF130A">
              <w:rPr>
                <w:rFonts w:ascii="Times New Roman" w:hAnsi="Times New Roman" w:cs="Times New Roman"/>
                <w:sz w:val="24"/>
                <w:szCs w:val="24"/>
              </w:rPr>
              <w:t xml:space="preserve"> </w:t>
            </w:r>
            <w:r w:rsidRPr="00BF130A">
              <w:rPr>
                <w:rFonts w:ascii="Times New Roman" w:hAnsi="Times New Roman" w:cs="Times New Roman"/>
                <w:sz w:val="24"/>
                <w:szCs w:val="24"/>
              </w:rPr>
              <w:t>участие  в</w:t>
            </w:r>
            <w:r w:rsidR="00BF130A">
              <w:rPr>
                <w:rFonts w:ascii="Times New Roman" w:hAnsi="Times New Roman" w:cs="Times New Roman"/>
                <w:sz w:val="24"/>
                <w:szCs w:val="24"/>
              </w:rPr>
              <w:t xml:space="preserve"> </w:t>
            </w:r>
            <w:r w:rsidRPr="00BF130A">
              <w:rPr>
                <w:rFonts w:ascii="Times New Roman" w:hAnsi="Times New Roman" w:cs="Times New Roman"/>
                <w:sz w:val="24"/>
                <w:szCs w:val="24"/>
              </w:rPr>
              <w:t>выставках, конкурсах, соревнованиях;</w:t>
            </w:r>
          </w:p>
          <w:p w:rsidR="00071E54" w:rsidRPr="00BF130A" w:rsidRDefault="00071E54" w:rsidP="002E63F3">
            <w:pPr>
              <w:tabs>
                <w:tab w:val="left" w:pos="851"/>
              </w:tabs>
              <w:ind w:firstLine="34"/>
              <w:rPr>
                <w:rFonts w:ascii="Times New Roman" w:hAnsi="Times New Roman" w:cs="Times New Roman"/>
                <w:sz w:val="24"/>
                <w:szCs w:val="24"/>
              </w:rPr>
            </w:pPr>
            <w:r w:rsidRPr="00BF130A">
              <w:rPr>
                <w:rFonts w:ascii="Times New Roman" w:hAnsi="Times New Roman" w:cs="Times New Roman"/>
                <w:sz w:val="24"/>
                <w:szCs w:val="24"/>
              </w:rPr>
              <w:t xml:space="preserve">- </w:t>
            </w:r>
            <w:r w:rsidR="009C5DC7" w:rsidRPr="00BF130A">
              <w:rPr>
                <w:rFonts w:ascii="Times New Roman" w:hAnsi="Times New Roman" w:cs="Times New Roman"/>
                <w:sz w:val="24"/>
                <w:szCs w:val="24"/>
              </w:rPr>
              <w:t>а</w:t>
            </w:r>
            <w:r w:rsidRPr="00BF130A">
              <w:rPr>
                <w:rFonts w:ascii="Times New Roman" w:hAnsi="Times New Roman" w:cs="Times New Roman"/>
                <w:sz w:val="24"/>
                <w:szCs w:val="24"/>
              </w:rPr>
              <w:t>ктивность в</w:t>
            </w:r>
            <w:r w:rsidR="009C5DC7" w:rsidRPr="00BF130A">
              <w:rPr>
                <w:rFonts w:ascii="Times New Roman" w:hAnsi="Times New Roman" w:cs="Times New Roman"/>
                <w:sz w:val="24"/>
                <w:szCs w:val="24"/>
              </w:rPr>
              <w:t xml:space="preserve"> </w:t>
            </w:r>
            <w:r w:rsidR="002E63F3">
              <w:rPr>
                <w:rFonts w:ascii="Times New Roman" w:hAnsi="Times New Roman" w:cs="Times New Roman"/>
                <w:sz w:val="24"/>
                <w:szCs w:val="24"/>
              </w:rPr>
              <w:t xml:space="preserve">проектах и </w:t>
            </w:r>
            <w:r w:rsidRPr="00BF130A">
              <w:rPr>
                <w:rFonts w:ascii="Times New Roman" w:hAnsi="Times New Roman" w:cs="Times New Roman"/>
                <w:sz w:val="24"/>
                <w:szCs w:val="24"/>
              </w:rPr>
              <w:t>программах</w:t>
            </w:r>
          </w:p>
          <w:p w:rsidR="00071E54" w:rsidRPr="00BF130A" w:rsidRDefault="002E63F3" w:rsidP="002E63F3">
            <w:pPr>
              <w:tabs>
                <w:tab w:val="left" w:pos="851"/>
              </w:tabs>
              <w:ind w:firstLine="34"/>
              <w:rPr>
                <w:rFonts w:ascii="Times New Roman" w:hAnsi="Times New Roman" w:cs="Times New Roman"/>
                <w:sz w:val="24"/>
                <w:szCs w:val="24"/>
              </w:rPr>
            </w:pPr>
            <w:r>
              <w:rPr>
                <w:rFonts w:ascii="Times New Roman" w:hAnsi="Times New Roman" w:cs="Times New Roman"/>
                <w:sz w:val="24"/>
                <w:szCs w:val="24"/>
              </w:rPr>
              <w:t xml:space="preserve">внеурочной </w:t>
            </w:r>
            <w:r w:rsidR="00071E54" w:rsidRPr="00BF130A">
              <w:rPr>
                <w:rFonts w:ascii="Times New Roman" w:hAnsi="Times New Roman" w:cs="Times New Roman"/>
                <w:sz w:val="24"/>
                <w:szCs w:val="24"/>
              </w:rPr>
              <w:t>деятельности;</w:t>
            </w:r>
          </w:p>
          <w:p w:rsidR="00071E54" w:rsidRPr="00BF130A" w:rsidRDefault="00071E54" w:rsidP="002E63F3">
            <w:pPr>
              <w:tabs>
                <w:tab w:val="left" w:pos="851"/>
              </w:tabs>
              <w:ind w:firstLine="34"/>
              <w:rPr>
                <w:rFonts w:ascii="Times New Roman" w:hAnsi="Times New Roman" w:cs="Times New Roman"/>
                <w:sz w:val="24"/>
                <w:szCs w:val="24"/>
              </w:rPr>
            </w:pPr>
            <w:r w:rsidRPr="00BF130A">
              <w:rPr>
                <w:rFonts w:ascii="Times New Roman" w:hAnsi="Times New Roman" w:cs="Times New Roman"/>
                <w:sz w:val="24"/>
                <w:szCs w:val="24"/>
              </w:rPr>
              <w:t>- творчески</w:t>
            </w:r>
            <w:r w:rsidR="002E63F3">
              <w:rPr>
                <w:rFonts w:ascii="Times New Roman" w:hAnsi="Times New Roman" w:cs="Times New Roman"/>
                <w:sz w:val="24"/>
                <w:szCs w:val="24"/>
              </w:rPr>
              <w:t xml:space="preserve">й  </w:t>
            </w:r>
            <w:r w:rsidRPr="00BF130A">
              <w:rPr>
                <w:rFonts w:ascii="Times New Roman" w:hAnsi="Times New Roman" w:cs="Times New Roman"/>
                <w:sz w:val="24"/>
                <w:szCs w:val="24"/>
              </w:rPr>
              <w:t>отчет.</w:t>
            </w:r>
          </w:p>
          <w:p w:rsidR="00071E54" w:rsidRPr="00BF130A" w:rsidRDefault="00071E54" w:rsidP="00BF130A">
            <w:pPr>
              <w:tabs>
                <w:tab w:val="left" w:pos="851"/>
              </w:tabs>
              <w:ind w:firstLine="567"/>
              <w:rPr>
                <w:rFonts w:ascii="Times New Roman" w:hAnsi="Times New Roman" w:cs="Times New Roman"/>
                <w:b/>
                <w:sz w:val="24"/>
                <w:szCs w:val="24"/>
              </w:rPr>
            </w:pPr>
          </w:p>
        </w:tc>
      </w:tr>
      <w:tr w:rsidR="00071E54" w:rsidRPr="00BF130A" w:rsidTr="002E63F3">
        <w:tc>
          <w:tcPr>
            <w:tcW w:w="3085" w:type="dxa"/>
          </w:tcPr>
          <w:p w:rsidR="00071E54" w:rsidRPr="00BF130A" w:rsidRDefault="00071E54" w:rsidP="00BF130A">
            <w:pPr>
              <w:tabs>
                <w:tab w:val="left" w:pos="851"/>
              </w:tabs>
              <w:ind w:firstLine="567"/>
              <w:rPr>
                <w:rFonts w:ascii="Times New Roman" w:hAnsi="Times New Roman" w:cs="Times New Roman"/>
                <w:b/>
                <w:sz w:val="24"/>
                <w:szCs w:val="24"/>
              </w:rPr>
            </w:pPr>
          </w:p>
        </w:tc>
        <w:tc>
          <w:tcPr>
            <w:tcW w:w="2268" w:type="dxa"/>
          </w:tcPr>
          <w:p w:rsidR="00071E54" w:rsidRPr="00BF130A" w:rsidRDefault="00071E54" w:rsidP="00BF130A">
            <w:pPr>
              <w:tabs>
                <w:tab w:val="left" w:pos="851"/>
              </w:tabs>
              <w:ind w:firstLine="567"/>
              <w:rPr>
                <w:rFonts w:ascii="Times New Roman" w:hAnsi="Times New Roman" w:cs="Times New Roman"/>
                <w:b/>
                <w:sz w:val="24"/>
                <w:szCs w:val="24"/>
              </w:rPr>
            </w:pPr>
          </w:p>
        </w:tc>
        <w:tc>
          <w:tcPr>
            <w:tcW w:w="4961" w:type="dxa"/>
            <w:gridSpan w:val="2"/>
          </w:tcPr>
          <w:p w:rsidR="00071E54" w:rsidRPr="00BF130A" w:rsidRDefault="00071E54" w:rsidP="00BF130A">
            <w:pPr>
              <w:tabs>
                <w:tab w:val="left" w:pos="851"/>
              </w:tabs>
              <w:ind w:firstLine="35"/>
              <w:rPr>
                <w:rFonts w:ascii="Times New Roman" w:hAnsi="Times New Roman" w:cs="Times New Roman"/>
                <w:sz w:val="24"/>
                <w:szCs w:val="24"/>
              </w:rPr>
            </w:pPr>
            <w:r w:rsidRPr="00BF130A">
              <w:rPr>
                <w:rFonts w:ascii="Times New Roman" w:hAnsi="Times New Roman" w:cs="Times New Roman"/>
                <w:sz w:val="24"/>
                <w:szCs w:val="24"/>
              </w:rPr>
              <w:t>- портфолио</w:t>
            </w:r>
          </w:p>
          <w:p w:rsidR="00071E54" w:rsidRPr="00BF130A" w:rsidRDefault="00071E54" w:rsidP="00BF130A">
            <w:pPr>
              <w:tabs>
                <w:tab w:val="left" w:pos="851"/>
              </w:tabs>
              <w:ind w:firstLine="35"/>
              <w:rPr>
                <w:rFonts w:ascii="Times New Roman" w:hAnsi="Times New Roman" w:cs="Times New Roman"/>
                <w:sz w:val="24"/>
                <w:szCs w:val="24"/>
              </w:rPr>
            </w:pPr>
            <w:r w:rsidRPr="00BF130A">
              <w:rPr>
                <w:rFonts w:ascii="Times New Roman" w:hAnsi="Times New Roman" w:cs="Times New Roman"/>
                <w:sz w:val="24"/>
                <w:szCs w:val="24"/>
              </w:rPr>
              <w:t>- анализ психолого-педагогических</w:t>
            </w:r>
          </w:p>
          <w:p w:rsidR="00071E54" w:rsidRPr="00BF130A" w:rsidRDefault="00BF130A" w:rsidP="00BF130A">
            <w:pPr>
              <w:tabs>
                <w:tab w:val="left" w:pos="851"/>
              </w:tabs>
              <w:ind w:firstLine="35"/>
              <w:rPr>
                <w:rFonts w:ascii="Times New Roman" w:hAnsi="Times New Roman" w:cs="Times New Roman"/>
                <w:sz w:val="24"/>
                <w:szCs w:val="24"/>
              </w:rPr>
            </w:pPr>
            <w:r>
              <w:rPr>
                <w:rFonts w:ascii="Times New Roman" w:hAnsi="Times New Roman" w:cs="Times New Roman"/>
                <w:sz w:val="24"/>
                <w:szCs w:val="24"/>
              </w:rPr>
              <w:t>исследований</w:t>
            </w:r>
          </w:p>
        </w:tc>
      </w:tr>
    </w:tbl>
    <w:p w:rsidR="009C5DC7" w:rsidRPr="00395F9A" w:rsidRDefault="009C5DC7" w:rsidP="00395F9A">
      <w:pPr>
        <w:tabs>
          <w:tab w:val="left" w:pos="851"/>
        </w:tabs>
        <w:spacing w:after="0" w:line="240" w:lineRule="auto"/>
        <w:ind w:firstLine="567"/>
        <w:jc w:val="both"/>
        <w:rPr>
          <w:rFonts w:ascii="Times New Roman" w:hAnsi="Times New Roman" w:cs="Times New Roman"/>
          <w:b/>
          <w:sz w:val="24"/>
          <w:szCs w:val="24"/>
        </w:rPr>
      </w:pPr>
    </w:p>
    <w:p w:rsidR="00071E54" w:rsidRPr="00395F9A" w:rsidRDefault="00411180" w:rsidP="00395F9A">
      <w:pPr>
        <w:tabs>
          <w:tab w:val="left" w:pos="851"/>
        </w:tabs>
        <w:spacing w:after="0" w:line="240" w:lineRule="auto"/>
        <w:ind w:firstLine="567"/>
        <w:jc w:val="both"/>
        <w:rPr>
          <w:rFonts w:ascii="Times New Roman" w:hAnsi="Times New Roman" w:cs="Times New Roman"/>
          <w:b/>
          <w:sz w:val="24"/>
          <w:szCs w:val="24"/>
        </w:rPr>
      </w:pPr>
      <w:r w:rsidRPr="00395F9A">
        <w:rPr>
          <w:rFonts w:ascii="Times New Roman" w:hAnsi="Times New Roman" w:cs="Times New Roman"/>
          <w:b/>
          <w:sz w:val="24"/>
          <w:szCs w:val="24"/>
        </w:rPr>
        <w:t>Формы представлен</w:t>
      </w:r>
      <w:r w:rsidR="0038274B" w:rsidRPr="00395F9A">
        <w:rPr>
          <w:rFonts w:ascii="Times New Roman" w:hAnsi="Times New Roman" w:cs="Times New Roman"/>
          <w:b/>
          <w:sz w:val="24"/>
          <w:szCs w:val="24"/>
        </w:rPr>
        <w:t>ия образовательных результатов:</w:t>
      </w:r>
    </w:p>
    <w:p w:rsidR="00411180" w:rsidRPr="0038274B" w:rsidRDefault="00411180" w:rsidP="002B2692">
      <w:pPr>
        <w:tabs>
          <w:tab w:val="left" w:pos="851"/>
        </w:tabs>
        <w:spacing w:after="0" w:line="240" w:lineRule="auto"/>
        <w:ind w:firstLine="284"/>
        <w:jc w:val="both"/>
        <w:rPr>
          <w:rFonts w:ascii="Times New Roman" w:hAnsi="Times New Roman" w:cs="Times New Roman"/>
          <w:sz w:val="24"/>
          <w:szCs w:val="24"/>
        </w:rPr>
      </w:pPr>
      <w:r w:rsidRPr="0038274B">
        <w:rPr>
          <w:rFonts w:ascii="Times New Roman" w:hAnsi="Times New Roman" w:cs="Times New Roman"/>
          <w:sz w:val="24"/>
          <w:szCs w:val="24"/>
        </w:rPr>
        <w:t>• табель  успеваемости по предметам (с указанием требований, предъявляемых к выставлению отметок);</w:t>
      </w:r>
    </w:p>
    <w:p w:rsidR="00411180" w:rsidRPr="0038274B" w:rsidRDefault="00411180" w:rsidP="002B2692">
      <w:pPr>
        <w:tabs>
          <w:tab w:val="left" w:pos="851"/>
        </w:tabs>
        <w:spacing w:after="0" w:line="240" w:lineRule="auto"/>
        <w:ind w:firstLine="284"/>
        <w:jc w:val="both"/>
        <w:rPr>
          <w:rFonts w:ascii="Times New Roman" w:hAnsi="Times New Roman" w:cs="Times New Roman"/>
          <w:sz w:val="24"/>
          <w:szCs w:val="24"/>
        </w:rPr>
      </w:pPr>
      <w:r w:rsidRPr="0038274B">
        <w:rPr>
          <w:rFonts w:ascii="Times New Roman" w:hAnsi="Times New Roman" w:cs="Times New Roman"/>
          <w:sz w:val="24"/>
          <w:szCs w:val="24"/>
        </w:rPr>
        <w:t>• 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411180" w:rsidRPr="0038274B" w:rsidRDefault="00411180" w:rsidP="002B2692">
      <w:pPr>
        <w:tabs>
          <w:tab w:val="left" w:pos="851"/>
        </w:tabs>
        <w:spacing w:after="0" w:line="240" w:lineRule="auto"/>
        <w:ind w:firstLine="284"/>
        <w:jc w:val="both"/>
        <w:rPr>
          <w:rFonts w:ascii="Times New Roman" w:hAnsi="Times New Roman" w:cs="Times New Roman"/>
          <w:sz w:val="24"/>
          <w:szCs w:val="24"/>
        </w:rPr>
      </w:pPr>
      <w:r w:rsidRPr="0038274B">
        <w:rPr>
          <w:rFonts w:ascii="Times New Roman" w:hAnsi="Times New Roman" w:cs="Times New Roman"/>
          <w:sz w:val="24"/>
          <w:szCs w:val="24"/>
        </w:rPr>
        <w:t>• устная оценка успешности результатов, формулировка причин неудач и рекомендаций по устранению пробелов в обученности по предметам;</w:t>
      </w:r>
    </w:p>
    <w:p w:rsidR="0038274B" w:rsidRDefault="0038274B" w:rsidP="002B2692">
      <w:pPr>
        <w:tabs>
          <w:tab w:val="left" w:pos="851"/>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38274B">
        <w:rPr>
          <w:rFonts w:ascii="Times New Roman" w:hAnsi="Times New Roman" w:cs="Times New Roman"/>
          <w:sz w:val="24"/>
          <w:szCs w:val="24"/>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с ЗПР, УУД</w:t>
      </w:r>
    </w:p>
    <w:p w:rsidR="00411180" w:rsidRPr="0038274B" w:rsidRDefault="0038274B" w:rsidP="002B2692">
      <w:pPr>
        <w:tabs>
          <w:tab w:val="left" w:pos="851"/>
        </w:tabs>
        <w:spacing w:after="0" w:line="240" w:lineRule="auto"/>
        <w:ind w:firstLine="284"/>
        <w:jc w:val="both"/>
        <w:rPr>
          <w:rFonts w:ascii="Times New Roman" w:hAnsi="Times New Roman" w:cs="Times New Roman"/>
          <w:sz w:val="24"/>
          <w:szCs w:val="24"/>
        </w:rPr>
      </w:pPr>
      <w:r w:rsidRPr="0038274B">
        <w:rPr>
          <w:rFonts w:ascii="Times New Roman" w:hAnsi="Times New Roman" w:cs="Times New Roman"/>
          <w:sz w:val="24"/>
          <w:szCs w:val="24"/>
        </w:rPr>
        <w:t xml:space="preserve">• </w:t>
      </w:r>
      <w:r>
        <w:rPr>
          <w:rFonts w:ascii="Times New Roman" w:hAnsi="Times New Roman" w:cs="Times New Roman"/>
          <w:sz w:val="24"/>
          <w:szCs w:val="24"/>
        </w:rPr>
        <w:t>портфель ученика.</w:t>
      </w:r>
    </w:p>
    <w:p w:rsidR="00411180" w:rsidRPr="0038274B" w:rsidRDefault="00411180" w:rsidP="0038274B">
      <w:pPr>
        <w:tabs>
          <w:tab w:val="left" w:pos="851"/>
        </w:tabs>
        <w:spacing w:after="0" w:line="240" w:lineRule="auto"/>
        <w:ind w:firstLine="567"/>
        <w:jc w:val="both"/>
        <w:rPr>
          <w:rFonts w:ascii="Times New Roman" w:hAnsi="Times New Roman" w:cs="Times New Roman"/>
          <w:sz w:val="24"/>
          <w:szCs w:val="24"/>
        </w:rPr>
      </w:pPr>
      <w:r w:rsidRPr="0038274B">
        <w:rPr>
          <w:rFonts w:ascii="Times New Roman" w:hAnsi="Times New Roman" w:cs="Times New Roman"/>
          <w:sz w:val="24"/>
          <w:szCs w:val="24"/>
        </w:rPr>
        <w:t>По результатам оценки, которая формируется на основе материалов портфеля достижений, делаются выводы о:</w:t>
      </w:r>
    </w:p>
    <w:p w:rsidR="00411180" w:rsidRPr="0038274B" w:rsidRDefault="00411180" w:rsidP="002B2692">
      <w:pPr>
        <w:tabs>
          <w:tab w:val="left" w:pos="851"/>
        </w:tabs>
        <w:spacing w:after="0" w:line="240" w:lineRule="auto"/>
        <w:ind w:firstLine="284"/>
        <w:jc w:val="both"/>
        <w:rPr>
          <w:rFonts w:ascii="Times New Roman" w:hAnsi="Times New Roman" w:cs="Times New Roman"/>
          <w:sz w:val="24"/>
          <w:szCs w:val="24"/>
        </w:rPr>
      </w:pPr>
      <w:r w:rsidRPr="0038274B">
        <w:rPr>
          <w:rFonts w:ascii="Times New Roman" w:hAnsi="Times New Roman" w:cs="Times New Roman"/>
          <w:sz w:val="24"/>
          <w:szCs w:val="24"/>
        </w:rPr>
        <w:t>1)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411180" w:rsidRPr="0038274B" w:rsidRDefault="00411180" w:rsidP="002B2692">
      <w:pPr>
        <w:tabs>
          <w:tab w:val="left" w:pos="851"/>
        </w:tabs>
        <w:spacing w:after="0" w:line="240" w:lineRule="auto"/>
        <w:ind w:firstLine="284"/>
        <w:jc w:val="both"/>
        <w:rPr>
          <w:rFonts w:ascii="Times New Roman" w:hAnsi="Times New Roman" w:cs="Times New Roman"/>
          <w:sz w:val="24"/>
          <w:szCs w:val="24"/>
        </w:rPr>
      </w:pPr>
      <w:r w:rsidRPr="0038274B">
        <w:rPr>
          <w:rFonts w:ascii="Times New Roman" w:hAnsi="Times New Roman" w:cs="Times New Roman"/>
          <w:sz w:val="24"/>
          <w:szCs w:val="24"/>
        </w:rPr>
        <w:t>2) сформированности основ  умения учиться, понимаемой как способности к самоорганизации с целью постановки и решения учебно-познавательных и учебно-практических задач;</w:t>
      </w:r>
    </w:p>
    <w:p w:rsidR="00411180" w:rsidRPr="0038274B" w:rsidRDefault="00411180" w:rsidP="002B2692">
      <w:pPr>
        <w:tabs>
          <w:tab w:val="left" w:pos="851"/>
        </w:tabs>
        <w:spacing w:after="0" w:line="240" w:lineRule="auto"/>
        <w:ind w:firstLine="284"/>
        <w:jc w:val="both"/>
        <w:rPr>
          <w:rFonts w:ascii="Times New Roman" w:hAnsi="Times New Roman" w:cs="Times New Roman"/>
          <w:sz w:val="24"/>
          <w:szCs w:val="24"/>
        </w:rPr>
      </w:pPr>
      <w:r w:rsidRPr="0038274B">
        <w:rPr>
          <w:rFonts w:ascii="Times New Roman" w:hAnsi="Times New Roman" w:cs="Times New Roman"/>
          <w:sz w:val="24"/>
          <w:szCs w:val="24"/>
        </w:rPr>
        <w:t>3)  индивидуальном прогрессе  в основных сферах развития личности  —  мотивационно-смысловой, познавательной, эмоциональной, волевой и саморегуляции.</w:t>
      </w:r>
    </w:p>
    <w:p w:rsidR="00411180" w:rsidRPr="0038274B" w:rsidRDefault="00411180" w:rsidP="0038274B">
      <w:pPr>
        <w:tabs>
          <w:tab w:val="left" w:pos="851"/>
        </w:tabs>
        <w:spacing w:after="0" w:line="240" w:lineRule="auto"/>
        <w:ind w:firstLine="567"/>
        <w:jc w:val="both"/>
        <w:rPr>
          <w:rFonts w:ascii="Times New Roman" w:hAnsi="Times New Roman" w:cs="Times New Roman"/>
          <w:sz w:val="24"/>
          <w:szCs w:val="24"/>
        </w:rPr>
      </w:pPr>
      <w:r w:rsidRPr="0038274B">
        <w:rPr>
          <w:rFonts w:ascii="Times New Roman" w:hAnsi="Times New Roman" w:cs="Times New Roman"/>
          <w:sz w:val="24"/>
          <w:szCs w:val="24"/>
        </w:rPr>
        <w:t>Для</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оценки</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результатов освоения обучающимися с ЗПР программы коррекционной работы используется</w:t>
      </w:r>
      <w:r w:rsidR="00DC4578">
        <w:rPr>
          <w:rFonts w:ascii="Times New Roman" w:hAnsi="Times New Roman" w:cs="Times New Roman"/>
          <w:sz w:val="24"/>
          <w:szCs w:val="24"/>
        </w:rPr>
        <w:t xml:space="preserve"> </w:t>
      </w:r>
      <w:r w:rsidRPr="0038274B">
        <w:rPr>
          <w:rFonts w:ascii="Times New Roman" w:hAnsi="Times New Roman" w:cs="Times New Roman"/>
          <w:sz w:val="24"/>
          <w:szCs w:val="24"/>
        </w:rPr>
        <w:t xml:space="preserve">метод экспертной оценки, который представляет собой процедуру оценки результатов на основе мнений группы специалистов (экспертов). </w:t>
      </w:r>
    </w:p>
    <w:p w:rsidR="00071E54" w:rsidRPr="0038274B" w:rsidRDefault="00411180" w:rsidP="0038274B">
      <w:pPr>
        <w:tabs>
          <w:tab w:val="left" w:pos="851"/>
        </w:tabs>
        <w:spacing w:after="0" w:line="240" w:lineRule="auto"/>
        <w:ind w:firstLine="567"/>
        <w:jc w:val="both"/>
        <w:rPr>
          <w:rFonts w:ascii="Times New Roman" w:hAnsi="Times New Roman" w:cs="Times New Roman"/>
          <w:sz w:val="24"/>
          <w:szCs w:val="24"/>
        </w:rPr>
      </w:pPr>
      <w:r w:rsidRPr="0038274B">
        <w:rPr>
          <w:rFonts w:ascii="Times New Roman" w:hAnsi="Times New Roman" w:cs="Times New Roman"/>
          <w:sz w:val="24"/>
          <w:szCs w:val="24"/>
        </w:rPr>
        <w:t>Данная</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группа</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экспертов</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объединяет</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всех</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участников</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образовательного</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процесса</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тех, кто</w:t>
      </w:r>
      <w:r w:rsidR="00A8740A" w:rsidRPr="0038274B">
        <w:rPr>
          <w:rFonts w:ascii="Times New Roman" w:hAnsi="Times New Roman" w:cs="Times New Roman"/>
          <w:sz w:val="24"/>
          <w:szCs w:val="24"/>
        </w:rPr>
        <w:t xml:space="preserve"> обучает</w:t>
      </w:r>
      <w:r w:rsidRPr="0038274B">
        <w:rPr>
          <w:rFonts w:ascii="Times New Roman" w:hAnsi="Times New Roman" w:cs="Times New Roman"/>
          <w:sz w:val="24"/>
          <w:szCs w:val="24"/>
        </w:rPr>
        <w:t>, воспитывает</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и</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тесно</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контактирует</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с</w:t>
      </w:r>
      <w:r w:rsidR="00A8740A" w:rsidRPr="0038274B">
        <w:rPr>
          <w:rFonts w:ascii="Times New Roman" w:hAnsi="Times New Roman" w:cs="Times New Roman"/>
          <w:sz w:val="24"/>
          <w:szCs w:val="24"/>
        </w:rPr>
        <w:t xml:space="preserve"> обучающимся. </w:t>
      </w:r>
    </w:p>
    <w:p w:rsidR="00411180" w:rsidRPr="0038274B" w:rsidRDefault="00411180" w:rsidP="0038274B">
      <w:pPr>
        <w:tabs>
          <w:tab w:val="left" w:pos="851"/>
        </w:tabs>
        <w:spacing w:after="0" w:line="240" w:lineRule="auto"/>
        <w:ind w:firstLine="567"/>
        <w:jc w:val="both"/>
        <w:rPr>
          <w:rFonts w:ascii="Times New Roman" w:hAnsi="Times New Roman" w:cs="Times New Roman"/>
          <w:sz w:val="24"/>
          <w:szCs w:val="24"/>
        </w:rPr>
      </w:pPr>
      <w:r w:rsidRPr="0038274B">
        <w:rPr>
          <w:rFonts w:ascii="Times New Roman" w:hAnsi="Times New Roman" w:cs="Times New Roman"/>
          <w:sz w:val="24"/>
          <w:szCs w:val="24"/>
        </w:rPr>
        <w:t>Задачей</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такой</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экспертной</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группы</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является</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выработка</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общей</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оценки</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достижений</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обучающегося</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в</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сфере</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социальной (жизненной) компетенции, которая</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обязательно</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включает</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мнение</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 xml:space="preserve">семьи, </w:t>
      </w:r>
      <w:r w:rsidR="0038274B" w:rsidRPr="0038274B">
        <w:rPr>
          <w:rFonts w:ascii="Times New Roman" w:hAnsi="Times New Roman" w:cs="Times New Roman"/>
          <w:sz w:val="24"/>
          <w:szCs w:val="24"/>
        </w:rPr>
        <w:t xml:space="preserve">родных и </w:t>
      </w:r>
      <w:r w:rsidR="00071E54" w:rsidRPr="0038274B">
        <w:rPr>
          <w:rFonts w:ascii="Times New Roman" w:hAnsi="Times New Roman" w:cs="Times New Roman"/>
          <w:sz w:val="24"/>
          <w:szCs w:val="24"/>
        </w:rPr>
        <w:t>б</w:t>
      </w:r>
      <w:r w:rsidRPr="0038274B">
        <w:rPr>
          <w:rFonts w:ascii="Times New Roman" w:hAnsi="Times New Roman" w:cs="Times New Roman"/>
          <w:sz w:val="24"/>
          <w:szCs w:val="24"/>
        </w:rPr>
        <w:t>лизких</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ребенка.</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Основой</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оценки</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продвижения</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ребенка</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в</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социальной (жизненной)</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компетенции</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служит</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анализ</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изменений</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его</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поведения</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в</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повседневной</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жизни</w:t>
      </w:r>
      <w:r w:rsidR="00A8740A" w:rsidRPr="0038274B">
        <w:rPr>
          <w:rFonts w:ascii="Times New Roman" w:hAnsi="Times New Roman" w:cs="Times New Roman"/>
          <w:sz w:val="24"/>
          <w:szCs w:val="24"/>
        </w:rPr>
        <w:t xml:space="preserve"> –</w:t>
      </w:r>
      <w:r w:rsidR="0038274B" w:rsidRPr="0038274B">
        <w:rPr>
          <w:rFonts w:ascii="Times New Roman" w:hAnsi="Times New Roman" w:cs="Times New Roman"/>
          <w:sz w:val="24"/>
          <w:szCs w:val="24"/>
        </w:rPr>
        <w:t xml:space="preserve"> </w:t>
      </w:r>
      <w:r w:rsidRPr="0038274B">
        <w:rPr>
          <w:rFonts w:ascii="Times New Roman" w:hAnsi="Times New Roman" w:cs="Times New Roman"/>
          <w:sz w:val="24"/>
          <w:szCs w:val="24"/>
        </w:rPr>
        <w:t>в</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школе</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и</w:t>
      </w:r>
      <w:r w:rsidR="00A8740A" w:rsidRPr="0038274B">
        <w:rPr>
          <w:rFonts w:ascii="Times New Roman" w:hAnsi="Times New Roman" w:cs="Times New Roman"/>
          <w:sz w:val="24"/>
          <w:szCs w:val="24"/>
        </w:rPr>
        <w:t xml:space="preserve"> </w:t>
      </w:r>
      <w:r w:rsidRPr="0038274B">
        <w:rPr>
          <w:rFonts w:ascii="Times New Roman" w:hAnsi="Times New Roman" w:cs="Times New Roman"/>
          <w:sz w:val="24"/>
          <w:szCs w:val="24"/>
        </w:rPr>
        <w:t xml:space="preserve">дома. </w:t>
      </w:r>
    </w:p>
    <w:p w:rsidR="00411180" w:rsidRPr="0038274B" w:rsidRDefault="00411180" w:rsidP="0038274B">
      <w:pPr>
        <w:tabs>
          <w:tab w:val="left" w:pos="851"/>
        </w:tabs>
        <w:spacing w:after="0" w:line="240" w:lineRule="auto"/>
        <w:ind w:firstLine="567"/>
        <w:jc w:val="both"/>
        <w:rPr>
          <w:rFonts w:ascii="Times New Roman" w:hAnsi="Times New Roman" w:cs="Times New Roman"/>
          <w:sz w:val="24"/>
          <w:szCs w:val="24"/>
        </w:rPr>
      </w:pPr>
      <w:r w:rsidRPr="0038274B">
        <w:rPr>
          <w:rFonts w:ascii="Times New Roman" w:hAnsi="Times New Roman" w:cs="Times New Roman"/>
          <w:sz w:val="24"/>
          <w:szCs w:val="24"/>
        </w:rPr>
        <w:t>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w:t>
      </w:r>
      <w:r w:rsidR="00A8740A" w:rsidRPr="0038274B">
        <w:rPr>
          <w:rFonts w:ascii="Times New Roman" w:hAnsi="Times New Roman" w:cs="Times New Roman"/>
          <w:sz w:val="24"/>
          <w:szCs w:val="24"/>
        </w:rPr>
        <w:t xml:space="preserve">ени влияния нарушений развития </w:t>
      </w:r>
      <w:r w:rsidRPr="0038274B">
        <w:rPr>
          <w:rFonts w:ascii="Times New Roman" w:hAnsi="Times New Roman" w:cs="Times New Roman"/>
          <w:sz w:val="24"/>
          <w:szCs w:val="24"/>
        </w:rPr>
        <w:t xml:space="preserve">на жизнедеятельность обучающихся, проявляется не только в учебно-познавательной деятельности, но и повседневной жизни. </w:t>
      </w:r>
    </w:p>
    <w:p w:rsidR="00411180" w:rsidRPr="0038274B" w:rsidRDefault="00411180" w:rsidP="0038274B">
      <w:pPr>
        <w:tabs>
          <w:tab w:val="left" w:pos="851"/>
        </w:tabs>
        <w:spacing w:after="0" w:line="240" w:lineRule="auto"/>
        <w:ind w:firstLine="567"/>
        <w:jc w:val="both"/>
        <w:rPr>
          <w:rFonts w:ascii="Times New Roman" w:hAnsi="Times New Roman" w:cs="Times New Roman"/>
          <w:sz w:val="24"/>
          <w:szCs w:val="24"/>
        </w:rPr>
      </w:pPr>
      <w:r w:rsidRPr="0038274B">
        <w:rPr>
          <w:rFonts w:ascii="Times New Roman" w:hAnsi="Times New Roman" w:cs="Times New Roman"/>
          <w:sz w:val="24"/>
          <w:szCs w:val="24"/>
        </w:rP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w:t>
      </w:r>
      <w:r w:rsidR="0038274B" w:rsidRPr="0038274B">
        <w:rPr>
          <w:rFonts w:ascii="Times New Roman" w:hAnsi="Times New Roman" w:cs="Times New Roman"/>
          <w:sz w:val="24"/>
          <w:szCs w:val="24"/>
        </w:rPr>
        <w:t xml:space="preserve"> </w:t>
      </w:r>
      <w:r w:rsidRPr="0038274B">
        <w:rPr>
          <w:rFonts w:ascii="Times New Roman" w:hAnsi="Times New Roman" w:cs="Times New Roman"/>
          <w:sz w:val="24"/>
          <w:szCs w:val="24"/>
        </w:rPr>
        <w:t xml:space="preserve">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411180" w:rsidRPr="0038274B" w:rsidRDefault="00411180" w:rsidP="0038274B">
      <w:pPr>
        <w:tabs>
          <w:tab w:val="left" w:pos="851"/>
        </w:tabs>
        <w:spacing w:after="0" w:line="240" w:lineRule="auto"/>
        <w:ind w:firstLine="567"/>
        <w:jc w:val="both"/>
        <w:rPr>
          <w:rFonts w:ascii="Times New Roman" w:hAnsi="Times New Roman" w:cs="Times New Roman"/>
          <w:sz w:val="24"/>
          <w:szCs w:val="24"/>
        </w:rPr>
      </w:pPr>
      <w:r w:rsidRPr="0038274B">
        <w:rPr>
          <w:rFonts w:ascii="Times New Roman" w:hAnsi="Times New Roman" w:cs="Times New Roman"/>
          <w:sz w:val="24"/>
          <w:szCs w:val="24"/>
        </w:rPr>
        <w:t>Результаты освоения обучающимися с ЗПР программы коррекционной работы не выносятся на итоговую оценку.</w:t>
      </w:r>
    </w:p>
    <w:p w:rsidR="0038274B" w:rsidRDefault="0038274B" w:rsidP="009C5DC7">
      <w:pPr>
        <w:tabs>
          <w:tab w:val="left" w:pos="851"/>
        </w:tabs>
        <w:spacing w:after="0" w:line="240" w:lineRule="auto"/>
        <w:ind w:firstLine="567"/>
        <w:jc w:val="center"/>
        <w:rPr>
          <w:rFonts w:ascii="Times New Roman" w:hAnsi="Times New Roman" w:cs="Times New Roman"/>
          <w:b/>
          <w:sz w:val="26"/>
          <w:szCs w:val="26"/>
        </w:rPr>
      </w:pPr>
    </w:p>
    <w:p w:rsidR="002E63F3" w:rsidRDefault="002E63F3" w:rsidP="009C5DC7">
      <w:pPr>
        <w:tabs>
          <w:tab w:val="left" w:pos="851"/>
        </w:tabs>
        <w:spacing w:after="0" w:line="240" w:lineRule="auto"/>
        <w:ind w:firstLine="567"/>
        <w:jc w:val="center"/>
        <w:rPr>
          <w:rFonts w:ascii="Times New Roman" w:hAnsi="Times New Roman" w:cs="Times New Roman"/>
          <w:b/>
          <w:sz w:val="26"/>
          <w:szCs w:val="26"/>
        </w:rPr>
      </w:pPr>
    </w:p>
    <w:p w:rsidR="002E63F3" w:rsidRDefault="002E63F3" w:rsidP="009C5DC7">
      <w:pPr>
        <w:tabs>
          <w:tab w:val="left" w:pos="851"/>
        </w:tabs>
        <w:spacing w:after="0" w:line="240" w:lineRule="auto"/>
        <w:ind w:firstLine="567"/>
        <w:jc w:val="center"/>
        <w:rPr>
          <w:rFonts w:ascii="Times New Roman" w:hAnsi="Times New Roman" w:cs="Times New Roman"/>
          <w:b/>
          <w:sz w:val="26"/>
          <w:szCs w:val="26"/>
        </w:rPr>
      </w:pPr>
    </w:p>
    <w:p w:rsidR="002E63F3" w:rsidRDefault="002E63F3" w:rsidP="009C5DC7">
      <w:pPr>
        <w:tabs>
          <w:tab w:val="left" w:pos="851"/>
        </w:tabs>
        <w:spacing w:after="0" w:line="240" w:lineRule="auto"/>
        <w:ind w:firstLine="567"/>
        <w:jc w:val="center"/>
        <w:rPr>
          <w:rFonts w:ascii="Times New Roman" w:hAnsi="Times New Roman" w:cs="Times New Roman"/>
          <w:b/>
          <w:sz w:val="26"/>
          <w:szCs w:val="26"/>
        </w:rPr>
      </w:pPr>
    </w:p>
    <w:p w:rsidR="00411180" w:rsidRDefault="00411180" w:rsidP="00C23952">
      <w:pPr>
        <w:pStyle w:val="a4"/>
        <w:numPr>
          <w:ilvl w:val="1"/>
          <w:numId w:val="11"/>
        </w:numPr>
        <w:tabs>
          <w:tab w:val="left" w:pos="851"/>
        </w:tabs>
        <w:spacing w:after="0" w:line="240" w:lineRule="auto"/>
        <w:jc w:val="center"/>
        <w:rPr>
          <w:rFonts w:ascii="Times New Roman" w:hAnsi="Times New Roman" w:cs="Times New Roman"/>
          <w:b/>
          <w:sz w:val="24"/>
          <w:szCs w:val="24"/>
        </w:rPr>
      </w:pPr>
      <w:r w:rsidRPr="00316296">
        <w:rPr>
          <w:rFonts w:ascii="Times New Roman" w:hAnsi="Times New Roman" w:cs="Times New Roman"/>
          <w:b/>
          <w:sz w:val="24"/>
          <w:szCs w:val="24"/>
        </w:rPr>
        <w:lastRenderedPageBreak/>
        <w:t>СОДЕРЖАТЕЛЬНЫЙ РАЗДЕЛ</w:t>
      </w:r>
      <w:r w:rsidR="0038274B" w:rsidRPr="00316296">
        <w:rPr>
          <w:sz w:val="24"/>
          <w:szCs w:val="24"/>
        </w:rPr>
        <w:t xml:space="preserve"> </w:t>
      </w:r>
      <w:r w:rsidR="00646803">
        <w:rPr>
          <w:rFonts w:ascii="Times New Roman" w:hAnsi="Times New Roman" w:cs="Times New Roman"/>
          <w:b/>
          <w:sz w:val="24"/>
          <w:szCs w:val="24"/>
        </w:rPr>
        <w:t>А</w:t>
      </w:r>
      <w:r w:rsidR="0038274B" w:rsidRPr="00316296">
        <w:rPr>
          <w:rFonts w:ascii="Times New Roman" w:hAnsi="Times New Roman" w:cs="Times New Roman"/>
          <w:b/>
          <w:sz w:val="24"/>
          <w:szCs w:val="24"/>
        </w:rPr>
        <w:t>ОП ООО</w:t>
      </w:r>
    </w:p>
    <w:p w:rsidR="00646803" w:rsidRPr="00646803" w:rsidRDefault="00646803" w:rsidP="00646803">
      <w:pPr>
        <w:tabs>
          <w:tab w:val="left" w:pos="851"/>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2.1 Общие положения</w:t>
      </w:r>
    </w:p>
    <w:p w:rsidR="008C491C" w:rsidRPr="00316296" w:rsidRDefault="008C491C" w:rsidP="00316296">
      <w:pPr>
        <w:tabs>
          <w:tab w:val="left" w:pos="851"/>
        </w:tabs>
        <w:spacing w:after="0" w:line="240" w:lineRule="auto"/>
        <w:ind w:firstLine="567"/>
        <w:jc w:val="both"/>
        <w:rPr>
          <w:rFonts w:ascii="Times New Roman" w:hAnsi="Times New Roman" w:cs="Times New Roman"/>
          <w:sz w:val="24"/>
          <w:szCs w:val="24"/>
        </w:rPr>
      </w:pPr>
      <w:r w:rsidRPr="00316296">
        <w:rPr>
          <w:rFonts w:ascii="Times New Roman" w:hAnsi="Times New Roman" w:cs="Times New Roman"/>
          <w:sz w:val="24"/>
          <w:szCs w:val="24"/>
        </w:rPr>
        <w:t xml:space="preserve">Освоение основной образовательной программы должно обеспечить введение в культуру ребенка, который выпадает из образовательного пространства в связи с особенностями своего физического или психического развития. Введение такого ребенка в контекст культурных ценностей открывает ему возможность осмысления собственного существования, задает ориентиры для реализации личных устремлений, пробуждает стремление, а во многих случаях и готовность, взять на себя посильную ответственность за близких, занять активную жизненную позицию в сообществе. </w:t>
      </w:r>
    </w:p>
    <w:p w:rsidR="008C491C" w:rsidRPr="00316296" w:rsidRDefault="008C491C" w:rsidP="00316296">
      <w:pPr>
        <w:tabs>
          <w:tab w:val="left" w:pos="851"/>
        </w:tabs>
        <w:spacing w:after="0" w:line="240" w:lineRule="auto"/>
        <w:ind w:firstLine="567"/>
        <w:jc w:val="both"/>
        <w:rPr>
          <w:rFonts w:ascii="Times New Roman" w:hAnsi="Times New Roman" w:cs="Times New Roman"/>
          <w:sz w:val="24"/>
          <w:szCs w:val="24"/>
        </w:rPr>
      </w:pPr>
      <w:r w:rsidRPr="00316296">
        <w:rPr>
          <w:rFonts w:ascii="Times New Roman" w:hAnsi="Times New Roman" w:cs="Times New Roman"/>
          <w:sz w:val="24"/>
          <w:szCs w:val="24"/>
        </w:rPr>
        <w:t>Получая, таким образом, осмысливаемое образование, ребенок овладевает действительно полезными для него знаниями, умениями и навыками, достигает максимально доступного ему уровня жизненной компетенции, осваивает необходимые формы социального поведения, оказывается способным реализовать их в условиях семьи и гражданского общества.</w:t>
      </w:r>
    </w:p>
    <w:p w:rsidR="008C491C" w:rsidRPr="00316296" w:rsidRDefault="008C491C" w:rsidP="00316296">
      <w:pPr>
        <w:tabs>
          <w:tab w:val="left" w:pos="851"/>
        </w:tabs>
        <w:spacing w:after="0" w:line="240" w:lineRule="auto"/>
        <w:ind w:firstLine="567"/>
        <w:jc w:val="both"/>
        <w:rPr>
          <w:rFonts w:ascii="Times New Roman" w:hAnsi="Times New Roman" w:cs="Times New Roman"/>
          <w:sz w:val="24"/>
          <w:szCs w:val="24"/>
        </w:rPr>
      </w:pPr>
      <w:r w:rsidRPr="00316296">
        <w:rPr>
          <w:rFonts w:ascii="Times New Roman" w:hAnsi="Times New Roman" w:cs="Times New Roman"/>
          <w:sz w:val="24"/>
          <w:szCs w:val="24"/>
        </w:rPr>
        <w:t xml:space="preserve">Содержание подготовки учащихся: на второй ступени обучения, представляющей собой продолжение формирования познавательных интересов учащихся и их самообразовательных навыков, педагогический коллектив основной школы стремится заложить фундамент общей образовательной подготовки школьников, необходимый  для освоения общеобразовательной программы (для детей, обучающихся по адаптированной образовательной программе с задержкой психического развития); создать условия для самовыражения учащихся на учебных и внеучебных занятиях в школе. </w:t>
      </w:r>
    </w:p>
    <w:p w:rsidR="008C491C" w:rsidRPr="00316296" w:rsidRDefault="008C491C" w:rsidP="00316296">
      <w:pPr>
        <w:tabs>
          <w:tab w:val="left" w:pos="851"/>
        </w:tabs>
        <w:spacing w:after="0" w:line="240" w:lineRule="auto"/>
        <w:ind w:firstLine="567"/>
        <w:jc w:val="both"/>
        <w:rPr>
          <w:rFonts w:ascii="Times New Roman" w:hAnsi="Times New Roman" w:cs="Times New Roman"/>
          <w:b/>
          <w:sz w:val="24"/>
          <w:szCs w:val="24"/>
        </w:rPr>
      </w:pPr>
      <w:r w:rsidRPr="00E574DE">
        <w:rPr>
          <w:rFonts w:ascii="Times New Roman" w:hAnsi="Times New Roman" w:cs="Times New Roman"/>
          <w:b/>
          <w:sz w:val="24"/>
          <w:szCs w:val="24"/>
        </w:rPr>
        <w:t>Особенности организации учебно-воспитательного процесса в школе</w:t>
      </w:r>
    </w:p>
    <w:tbl>
      <w:tblPr>
        <w:tblStyle w:val="a3"/>
        <w:tblW w:w="0" w:type="auto"/>
        <w:tblLook w:val="04A0"/>
      </w:tblPr>
      <w:tblGrid>
        <w:gridCol w:w="1668"/>
        <w:gridCol w:w="4110"/>
        <w:gridCol w:w="4536"/>
      </w:tblGrid>
      <w:tr w:rsidR="008C491C" w:rsidRPr="00316296" w:rsidTr="00A26A2F">
        <w:tc>
          <w:tcPr>
            <w:tcW w:w="1668" w:type="dxa"/>
          </w:tcPr>
          <w:p w:rsidR="008C491C" w:rsidRPr="00316296" w:rsidRDefault="008C491C" w:rsidP="00316296">
            <w:pPr>
              <w:tabs>
                <w:tab w:val="left" w:pos="851"/>
              </w:tabs>
              <w:jc w:val="both"/>
              <w:rPr>
                <w:rFonts w:ascii="Times New Roman" w:hAnsi="Times New Roman" w:cs="Times New Roman"/>
                <w:b/>
                <w:sz w:val="24"/>
                <w:szCs w:val="24"/>
              </w:rPr>
            </w:pPr>
            <w:r w:rsidRPr="00316296">
              <w:rPr>
                <w:rFonts w:ascii="Times New Roman" w:hAnsi="Times New Roman" w:cs="Times New Roman"/>
                <w:sz w:val="24"/>
                <w:szCs w:val="24"/>
              </w:rPr>
              <w:t>Структура</w:t>
            </w:r>
          </w:p>
        </w:tc>
        <w:tc>
          <w:tcPr>
            <w:tcW w:w="4110" w:type="dxa"/>
          </w:tcPr>
          <w:p w:rsidR="008C491C" w:rsidRPr="00316296" w:rsidRDefault="008C491C" w:rsidP="00316296">
            <w:pPr>
              <w:tabs>
                <w:tab w:val="left" w:pos="851"/>
              </w:tabs>
              <w:ind w:firstLine="567"/>
              <w:jc w:val="both"/>
              <w:rPr>
                <w:rFonts w:ascii="Times New Roman" w:hAnsi="Times New Roman" w:cs="Times New Roman"/>
                <w:b/>
                <w:sz w:val="24"/>
                <w:szCs w:val="24"/>
              </w:rPr>
            </w:pPr>
            <w:r w:rsidRPr="00316296">
              <w:rPr>
                <w:rFonts w:ascii="Times New Roman" w:hAnsi="Times New Roman" w:cs="Times New Roman"/>
                <w:sz w:val="24"/>
                <w:szCs w:val="24"/>
              </w:rPr>
              <w:t>Задачи</w:t>
            </w:r>
          </w:p>
        </w:tc>
        <w:tc>
          <w:tcPr>
            <w:tcW w:w="4536" w:type="dxa"/>
          </w:tcPr>
          <w:p w:rsidR="008C491C" w:rsidRPr="00316296" w:rsidRDefault="008C491C" w:rsidP="00316296">
            <w:pPr>
              <w:tabs>
                <w:tab w:val="left" w:pos="851"/>
              </w:tabs>
              <w:ind w:firstLine="567"/>
              <w:jc w:val="both"/>
              <w:rPr>
                <w:rFonts w:ascii="Times New Roman" w:hAnsi="Times New Roman" w:cs="Times New Roman"/>
                <w:b/>
                <w:sz w:val="24"/>
                <w:szCs w:val="24"/>
              </w:rPr>
            </w:pPr>
            <w:r w:rsidRPr="00316296">
              <w:rPr>
                <w:rFonts w:ascii="Times New Roman" w:hAnsi="Times New Roman" w:cs="Times New Roman"/>
                <w:sz w:val="24"/>
                <w:szCs w:val="24"/>
              </w:rPr>
              <w:t>Особенности процесса обучения</w:t>
            </w:r>
          </w:p>
        </w:tc>
      </w:tr>
      <w:tr w:rsidR="008C491C" w:rsidRPr="00316296" w:rsidTr="00A26A2F">
        <w:tc>
          <w:tcPr>
            <w:tcW w:w="1668" w:type="dxa"/>
          </w:tcPr>
          <w:p w:rsidR="008C491C" w:rsidRPr="00316296" w:rsidRDefault="008C491C" w:rsidP="00316296">
            <w:pPr>
              <w:tabs>
                <w:tab w:val="left" w:pos="851"/>
              </w:tabs>
              <w:jc w:val="center"/>
              <w:rPr>
                <w:rFonts w:ascii="Times New Roman" w:hAnsi="Times New Roman" w:cs="Times New Roman"/>
                <w:sz w:val="24"/>
                <w:szCs w:val="24"/>
              </w:rPr>
            </w:pPr>
            <w:r w:rsidRPr="00316296">
              <w:rPr>
                <w:rFonts w:ascii="Times New Roman" w:hAnsi="Times New Roman" w:cs="Times New Roman"/>
                <w:sz w:val="24"/>
                <w:szCs w:val="24"/>
              </w:rPr>
              <w:t>5-6</w:t>
            </w:r>
          </w:p>
          <w:p w:rsidR="008C491C" w:rsidRPr="00316296" w:rsidRDefault="008C491C" w:rsidP="00316296">
            <w:pPr>
              <w:tabs>
                <w:tab w:val="left" w:pos="851"/>
              </w:tabs>
              <w:jc w:val="center"/>
              <w:rPr>
                <w:rFonts w:ascii="Times New Roman" w:hAnsi="Times New Roman" w:cs="Times New Roman"/>
                <w:sz w:val="24"/>
                <w:szCs w:val="24"/>
              </w:rPr>
            </w:pPr>
            <w:r w:rsidRPr="00316296">
              <w:rPr>
                <w:rFonts w:ascii="Times New Roman" w:hAnsi="Times New Roman" w:cs="Times New Roman"/>
                <w:sz w:val="24"/>
                <w:szCs w:val="24"/>
              </w:rPr>
              <w:t>классы</w:t>
            </w:r>
          </w:p>
          <w:p w:rsidR="008C491C" w:rsidRPr="00316296" w:rsidRDefault="008C491C" w:rsidP="00316296">
            <w:pPr>
              <w:tabs>
                <w:tab w:val="left" w:pos="851"/>
              </w:tabs>
              <w:ind w:firstLine="567"/>
              <w:jc w:val="both"/>
              <w:rPr>
                <w:rFonts w:ascii="Times New Roman" w:hAnsi="Times New Roman" w:cs="Times New Roman"/>
                <w:b/>
                <w:sz w:val="24"/>
                <w:szCs w:val="24"/>
              </w:rPr>
            </w:pPr>
          </w:p>
        </w:tc>
        <w:tc>
          <w:tcPr>
            <w:tcW w:w="4110" w:type="dxa"/>
          </w:tcPr>
          <w:p w:rsidR="00E574DE" w:rsidRDefault="008C491C" w:rsidP="00E574DE">
            <w:pPr>
              <w:tabs>
                <w:tab w:val="left" w:pos="851"/>
              </w:tabs>
              <w:ind w:firstLine="33"/>
              <w:jc w:val="both"/>
              <w:rPr>
                <w:rFonts w:ascii="Times New Roman" w:hAnsi="Times New Roman" w:cs="Times New Roman"/>
                <w:sz w:val="24"/>
                <w:szCs w:val="24"/>
              </w:rPr>
            </w:pPr>
            <w:r w:rsidRPr="00316296">
              <w:rPr>
                <w:rFonts w:ascii="Times New Roman" w:hAnsi="Times New Roman" w:cs="Times New Roman"/>
                <w:sz w:val="24"/>
                <w:szCs w:val="24"/>
              </w:rPr>
              <w:t>Формирование базы основных знаний, умений и навыков. Расширение знаний  об окружающем мире, развитие устной речи; развитие умения делать выводы и обобщения, правильно выражать свою</w:t>
            </w:r>
            <w:r w:rsidR="00E574DE">
              <w:rPr>
                <w:rFonts w:ascii="Times New Roman" w:hAnsi="Times New Roman" w:cs="Times New Roman"/>
                <w:sz w:val="24"/>
                <w:szCs w:val="24"/>
              </w:rPr>
              <w:t xml:space="preserve"> </w:t>
            </w:r>
            <w:r w:rsidRPr="00316296">
              <w:rPr>
                <w:rFonts w:ascii="Times New Roman" w:hAnsi="Times New Roman" w:cs="Times New Roman"/>
                <w:sz w:val="24"/>
                <w:szCs w:val="24"/>
              </w:rPr>
              <w:t xml:space="preserve">мысль, развитие измерительных и </w:t>
            </w:r>
            <w:r w:rsidR="00E574DE">
              <w:rPr>
                <w:rFonts w:ascii="Times New Roman" w:hAnsi="Times New Roman" w:cs="Times New Roman"/>
                <w:sz w:val="24"/>
                <w:szCs w:val="24"/>
              </w:rPr>
              <w:t xml:space="preserve"> </w:t>
            </w:r>
            <w:r w:rsidRPr="00316296">
              <w:rPr>
                <w:rFonts w:ascii="Times New Roman" w:hAnsi="Times New Roman" w:cs="Times New Roman"/>
                <w:sz w:val="24"/>
                <w:szCs w:val="24"/>
              </w:rPr>
              <w:t xml:space="preserve">вычислительных операций в сочетании с трудовым обучением. Закрепление навыков правильного письма. </w:t>
            </w:r>
          </w:p>
          <w:p w:rsidR="008C491C" w:rsidRPr="00E574DE" w:rsidRDefault="008C491C" w:rsidP="00E574DE">
            <w:pPr>
              <w:tabs>
                <w:tab w:val="left" w:pos="851"/>
              </w:tabs>
              <w:ind w:firstLine="33"/>
              <w:jc w:val="both"/>
              <w:rPr>
                <w:rFonts w:ascii="Times New Roman" w:hAnsi="Times New Roman" w:cs="Times New Roman"/>
                <w:sz w:val="24"/>
                <w:szCs w:val="24"/>
              </w:rPr>
            </w:pPr>
            <w:r w:rsidRPr="00316296">
              <w:rPr>
                <w:rFonts w:ascii="Times New Roman" w:hAnsi="Times New Roman" w:cs="Times New Roman"/>
                <w:sz w:val="24"/>
                <w:szCs w:val="24"/>
              </w:rPr>
              <w:t xml:space="preserve">Сообщение </w:t>
            </w:r>
            <w:r w:rsidR="00E574DE">
              <w:rPr>
                <w:rFonts w:ascii="Times New Roman" w:hAnsi="Times New Roman" w:cs="Times New Roman"/>
                <w:sz w:val="24"/>
                <w:szCs w:val="24"/>
              </w:rPr>
              <w:t xml:space="preserve"> </w:t>
            </w:r>
            <w:r w:rsidRPr="00316296">
              <w:rPr>
                <w:rFonts w:ascii="Times New Roman" w:hAnsi="Times New Roman" w:cs="Times New Roman"/>
                <w:sz w:val="24"/>
                <w:szCs w:val="24"/>
              </w:rPr>
              <w:t xml:space="preserve">профессиональных умений, практических знаний. </w:t>
            </w:r>
          </w:p>
        </w:tc>
        <w:tc>
          <w:tcPr>
            <w:tcW w:w="4536" w:type="dxa"/>
          </w:tcPr>
          <w:p w:rsidR="00E574DE" w:rsidRDefault="008C491C" w:rsidP="00E574DE">
            <w:pPr>
              <w:tabs>
                <w:tab w:val="left" w:pos="851"/>
              </w:tabs>
              <w:ind w:firstLine="35"/>
              <w:jc w:val="both"/>
              <w:rPr>
                <w:rFonts w:ascii="Times New Roman" w:hAnsi="Times New Roman" w:cs="Times New Roman"/>
                <w:sz w:val="24"/>
                <w:szCs w:val="24"/>
              </w:rPr>
            </w:pPr>
            <w:r w:rsidRPr="00316296">
              <w:rPr>
                <w:rFonts w:ascii="Times New Roman" w:hAnsi="Times New Roman" w:cs="Times New Roman"/>
                <w:sz w:val="24"/>
                <w:szCs w:val="24"/>
              </w:rPr>
              <w:t xml:space="preserve">Особую важность имеет межпредметная связь. </w:t>
            </w:r>
          </w:p>
          <w:p w:rsidR="00E574DE" w:rsidRDefault="008C491C" w:rsidP="00E574DE">
            <w:pPr>
              <w:tabs>
                <w:tab w:val="left" w:pos="851"/>
              </w:tabs>
              <w:ind w:firstLine="35"/>
              <w:jc w:val="both"/>
              <w:rPr>
                <w:rFonts w:ascii="Times New Roman" w:hAnsi="Times New Roman" w:cs="Times New Roman"/>
                <w:sz w:val="24"/>
                <w:szCs w:val="24"/>
              </w:rPr>
            </w:pPr>
            <w:r w:rsidRPr="00316296">
              <w:rPr>
                <w:rFonts w:ascii="Times New Roman" w:hAnsi="Times New Roman" w:cs="Times New Roman"/>
                <w:sz w:val="24"/>
                <w:szCs w:val="24"/>
              </w:rPr>
              <w:t>Уче</w:t>
            </w:r>
            <w:r w:rsidR="00E574DE">
              <w:rPr>
                <w:rFonts w:ascii="Times New Roman" w:hAnsi="Times New Roman" w:cs="Times New Roman"/>
                <w:sz w:val="24"/>
                <w:szCs w:val="24"/>
              </w:rPr>
              <w:t xml:space="preserve">т психофизических особенностей </w:t>
            </w:r>
            <w:r w:rsidRPr="00316296">
              <w:rPr>
                <w:rFonts w:ascii="Times New Roman" w:hAnsi="Times New Roman" w:cs="Times New Roman"/>
                <w:sz w:val="24"/>
                <w:szCs w:val="24"/>
              </w:rPr>
              <w:t xml:space="preserve">подросткового возраста. </w:t>
            </w:r>
          </w:p>
          <w:p w:rsidR="008C491C" w:rsidRPr="00316296" w:rsidRDefault="008C491C" w:rsidP="00E574DE">
            <w:pPr>
              <w:tabs>
                <w:tab w:val="left" w:pos="851"/>
              </w:tabs>
              <w:ind w:firstLine="35"/>
              <w:jc w:val="both"/>
              <w:rPr>
                <w:rFonts w:ascii="Times New Roman" w:hAnsi="Times New Roman" w:cs="Times New Roman"/>
                <w:sz w:val="24"/>
                <w:szCs w:val="24"/>
              </w:rPr>
            </w:pPr>
            <w:r w:rsidRPr="00316296">
              <w:rPr>
                <w:rFonts w:ascii="Times New Roman" w:hAnsi="Times New Roman" w:cs="Times New Roman"/>
                <w:sz w:val="24"/>
                <w:szCs w:val="24"/>
              </w:rPr>
              <w:t xml:space="preserve">Развитие интереса к процессу обучения на основе индивидуальных возможностей учащихся в усвоении программного материала. </w:t>
            </w:r>
          </w:p>
          <w:p w:rsidR="008C491C" w:rsidRPr="00E574DE" w:rsidRDefault="008C491C" w:rsidP="00E574DE">
            <w:pPr>
              <w:tabs>
                <w:tab w:val="left" w:pos="851"/>
              </w:tabs>
              <w:ind w:firstLine="35"/>
              <w:jc w:val="both"/>
              <w:rPr>
                <w:rFonts w:ascii="Times New Roman" w:hAnsi="Times New Roman" w:cs="Times New Roman"/>
                <w:sz w:val="24"/>
                <w:szCs w:val="24"/>
              </w:rPr>
            </w:pPr>
            <w:r w:rsidRPr="00316296">
              <w:rPr>
                <w:rFonts w:ascii="Times New Roman" w:hAnsi="Times New Roman" w:cs="Times New Roman"/>
                <w:sz w:val="24"/>
                <w:szCs w:val="24"/>
              </w:rPr>
              <w:t>Воспитание в учебной деятельности правил</w:t>
            </w:r>
            <w:r w:rsidR="00E574DE">
              <w:rPr>
                <w:rFonts w:ascii="Times New Roman" w:hAnsi="Times New Roman" w:cs="Times New Roman"/>
                <w:sz w:val="24"/>
                <w:szCs w:val="24"/>
              </w:rPr>
              <w:t xml:space="preserve">ьных межличностных отношений.  </w:t>
            </w:r>
          </w:p>
        </w:tc>
      </w:tr>
      <w:tr w:rsidR="008C491C" w:rsidRPr="00316296" w:rsidTr="00A26A2F">
        <w:tc>
          <w:tcPr>
            <w:tcW w:w="1668" w:type="dxa"/>
          </w:tcPr>
          <w:p w:rsidR="008C491C" w:rsidRPr="00316296" w:rsidRDefault="008C491C" w:rsidP="00316296">
            <w:pPr>
              <w:tabs>
                <w:tab w:val="left" w:pos="851"/>
              </w:tabs>
              <w:jc w:val="center"/>
              <w:rPr>
                <w:rFonts w:ascii="Times New Roman" w:hAnsi="Times New Roman" w:cs="Times New Roman"/>
                <w:sz w:val="24"/>
                <w:szCs w:val="24"/>
              </w:rPr>
            </w:pPr>
            <w:r w:rsidRPr="00316296">
              <w:rPr>
                <w:rFonts w:ascii="Times New Roman" w:hAnsi="Times New Roman" w:cs="Times New Roman"/>
                <w:sz w:val="24"/>
                <w:szCs w:val="24"/>
              </w:rPr>
              <w:t>7 -</w:t>
            </w:r>
            <w:r w:rsidR="00FA0401" w:rsidRPr="00316296">
              <w:rPr>
                <w:rFonts w:ascii="Times New Roman" w:hAnsi="Times New Roman" w:cs="Times New Roman"/>
                <w:sz w:val="24"/>
                <w:szCs w:val="24"/>
              </w:rPr>
              <w:t xml:space="preserve"> </w:t>
            </w:r>
            <w:r w:rsidRPr="00316296">
              <w:rPr>
                <w:rFonts w:ascii="Times New Roman" w:hAnsi="Times New Roman" w:cs="Times New Roman"/>
                <w:sz w:val="24"/>
                <w:szCs w:val="24"/>
              </w:rPr>
              <w:t>9</w:t>
            </w:r>
          </w:p>
          <w:p w:rsidR="008C491C" w:rsidRPr="00316296" w:rsidRDefault="008C491C" w:rsidP="00316296">
            <w:pPr>
              <w:tabs>
                <w:tab w:val="left" w:pos="851"/>
              </w:tabs>
              <w:jc w:val="center"/>
              <w:rPr>
                <w:rFonts w:ascii="Times New Roman" w:hAnsi="Times New Roman" w:cs="Times New Roman"/>
                <w:sz w:val="24"/>
                <w:szCs w:val="24"/>
              </w:rPr>
            </w:pPr>
            <w:r w:rsidRPr="00316296">
              <w:rPr>
                <w:rFonts w:ascii="Times New Roman" w:hAnsi="Times New Roman" w:cs="Times New Roman"/>
                <w:sz w:val="24"/>
                <w:szCs w:val="24"/>
              </w:rPr>
              <w:t>классы</w:t>
            </w:r>
          </w:p>
          <w:p w:rsidR="008C491C" w:rsidRPr="00316296" w:rsidRDefault="008C491C" w:rsidP="00316296">
            <w:pPr>
              <w:tabs>
                <w:tab w:val="left" w:pos="851"/>
              </w:tabs>
              <w:ind w:firstLine="567"/>
              <w:jc w:val="both"/>
              <w:rPr>
                <w:rFonts w:ascii="Times New Roman" w:hAnsi="Times New Roman" w:cs="Times New Roman"/>
                <w:b/>
                <w:sz w:val="24"/>
                <w:szCs w:val="24"/>
              </w:rPr>
            </w:pPr>
          </w:p>
        </w:tc>
        <w:tc>
          <w:tcPr>
            <w:tcW w:w="4110" w:type="dxa"/>
          </w:tcPr>
          <w:p w:rsidR="00E574DE" w:rsidRDefault="008C491C" w:rsidP="00E574DE">
            <w:pPr>
              <w:tabs>
                <w:tab w:val="left" w:pos="851"/>
              </w:tabs>
              <w:ind w:firstLine="33"/>
              <w:jc w:val="both"/>
              <w:rPr>
                <w:rFonts w:ascii="Times New Roman" w:hAnsi="Times New Roman" w:cs="Times New Roman"/>
                <w:sz w:val="24"/>
                <w:szCs w:val="24"/>
              </w:rPr>
            </w:pPr>
            <w:r w:rsidRPr="00316296">
              <w:rPr>
                <w:rFonts w:ascii="Times New Roman" w:hAnsi="Times New Roman" w:cs="Times New Roman"/>
                <w:sz w:val="24"/>
                <w:szCs w:val="24"/>
              </w:rPr>
              <w:t>Формирование общей культуры личности обучающихся, воспитанников на основе усвоения образовательного минимума общеобразовательных программ. Создание основы для осознанного выбора и последующего освоения профессиональных</w:t>
            </w:r>
            <w:r w:rsidR="00E574DE">
              <w:rPr>
                <w:rFonts w:ascii="Times New Roman" w:hAnsi="Times New Roman" w:cs="Times New Roman"/>
                <w:sz w:val="24"/>
                <w:szCs w:val="24"/>
              </w:rPr>
              <w:t xml:space="preserve"> </w:t>
            </w:r>
            <w:r w:rsidRPr="00316296">
              <w:rPr>
                <w:rFonts w:ascii="Times New Roman" w:hAnsi="Times New Roman" w:cs="Times New Roman"/>
                <w:sz w:val="24"/>
                <w:szCs w:val="24"/>
              </w:rPr>
              <w:t xml:space="preserve">образовательных программ. </w:t>
            </w:r>
          </w:p>
          <w:p w:rsidR="008C491C" w:rsidRPr="00BD7F6D" w:rsidRDefault="008C491C" w:rsidP="00BD7F6D">
            <w:pPr>
              <w:tabs>
                <w:tab w:val="left" w:pos="851"/>
              </w:tabs>
              <w:ind w:firstLine="33"/>
              <w:jc w:val="both"/>
              <w:rPr>
                <w:rFonts w:ascii="Times New Roman" w:hAnsi="Times New Roman" w:cs="Times New Roman"/>
                <w:sz w:val="24"/>
                <w:szCs w:val="24"/>
              </w:rPr>
            </w:pPr>
            <w:r w:rsidRPr="00316296">
              <w:rPr>
                <w:rFonts w:ascii="Times New Roman" w:hAnsi="Times New Roman" w:cs="Times New Roman"/>
                <w:sz w:val="24"/>
                <w:szCs w:val="24"/>
              </w:rPr>
              <w:t xml:space="preserve">Развитие коммуникативных возможностей с опорой на реальные и проектируемые учителем ситуации трудового взаимодействия.  </w:t>
            </w:r>
          </w:p>
        </w:tc>
        <w:tc>
          <w:tcPr>
            <w:tcW w:w="4536" w:type="dxa"/>
          </w:tcPr>
          <w:p w:rsidR="008C491C" w:rsidRPr="00316296" w:rsidRDefault="008C491C" w:rsidP="00E574DE">
            <w:pPr>
              <w:tabs>
                <w:tab w:val="left" w:pos="851"/>
              </w:tabs>
              <w:ind w:firstLine="35"/>
              <w:jc w:val="both"/>
              <w:rPr>
                <w:rFonts w:ascii="Times New Roman" w:hAnsi="Times New Roman" w:cs="Times New Roman"/>
                <w:sz w:val="24"/>
                <w:szCs w:val="24"/>
              </w:rPr>
            </w:pPr>
            <w:r w:rsidRPr="00316296">
              <w:rPr>
                <w:rFonts w:ascii="Times New Roman" w:hAnsi="Times New Roman" w:cs="Times New Roman"/>
                <w:sz w:val="24"/>
                <w:szCs w:val="24"/>
              </w:rPr>
              <w:t>Организация образовательного процесса с</w:t>
            </w:r>
            <w:r w:rsidR="00E574DE">
              <w:rPr>
                <w:rFonts w:ascii="Times New Roman" w:hAnsi="Times New Roman" w:cs="Times New Roman"/>
                <w:sz w:val="24"/>
                <w:szCs w:val="24"/>
              </w:rPr>
              <w:t xml:space="preserve"> </w:t>
            </w:r>
            <w:r w:rsidRPr="00316296">
              <w:rPr>
                <w:rFonts w:ascii="Times New Roman" w:hAnsi="Times New Roman" w:cs="Times New Roman"/>
                <w:sz w:val="24"/>
                <w:szCs w:val="24"/>
              </w:rPr>
              <w:t xml:space="preserve">целью достижения обучающимися: </w:t>
            </w:r>
          </w:p>
          <w:p w:rsidR="008C491C" w:rsidRPr="00316296" w:rsidRDefault="008C491C" w:rsidP="00E574DE">
            <w:pPr>
              <w:tabs>
                <w:tab w:val="left" w:pos="851"/>
              </w:tabs>
              <w:ind w:firstLine="35"/>
              <w:jc w:val="both"/>
              <w:rPr>
                <w:rFonts w:ascii="Times New Roman" w:hAnsi="Times New Roman" w:cs="Times New Roman"/>
                <w:sz w:val="24"/>
                <w:szCs w:val="24"/>
              </w:rPr>
            </w:pPr>
            <w:r w:rsidRPr="00316296">
              <w:rPr>
                <w:rFonts w:ascii="Times New Roman" w:hAnsi="Times New Roman" w:cs="Times New Roman"/>
                <w:sz w:val="24"/>
                <w:szCs w:val="24"/>
              </w:rPr>
              <w:t>-  сформированности</w:t>
            </w:r>
            <w:r w:rsidR="00E574DE">
              <w:rPr>
                <w:rFonts w:ascii="Times New Roman" w:hAnsi="Times New Roman" w:cs="Times New Roman"/>
                <w:sz w:val="24"/>
                <w:szCs w:val="24"/>
              </w:rPr>
              <w:t xml:space="preserve"> </w:t>
            </w:r>
            <w:r w:rsidRPr="00316296">
              <w:rPr>
                <w:rFonts w:ascii="Times New Roman" w:hAnsi="Times New Roman" w:cs="Times New Roman"/>
                <w:sz w:val="24"/>
                <w:szCs w:val="24"/>
              </w:rPr>
              <w:t xml:space="preserve">УУД; </w:t>
            </w:r>
          </w:p>
          <w:p w:rsidR="008C491C" w:rsidRPr="00316296" w:rsidRDefault="008C491C" w:rsidP="00E574DE">
            <w:pPr>
              <w:tabs>
                <w:tab w:val="left" w:pos="851"/>
              </w:tabs>
              <w:ind w:firstLine="35"/>
              <w:jc w:val="both"/>
              <w:rPr>
                <w:rFonts w:ascii="Times New Roman" w:hAnsi="Times New Roman" w:cs="Times New Roman"/>
                <w:sz w:val="24"/>
                <w:szCs w:val="24"/>
              </w:rPr>
            </w:pPr>
            <w:r w:rsidRPr="00316296">
              <w:rPr>
                <w:rFonts w:ascii="Times New Roman" w:hAnsi="Times New Roman" w:cs="Times New Roman"/>
                <w:sz w:val="24"/>
                <w:szCs w:val="24"/>
              </w:rPr>
              <w:t xml:space="preserve">-  воспитанности. </w:t>
            </w:r>
          </w:p>
          <w:p w:rsidR="008C491C" w:rsidRPr="00316296" w:rsidRDefault="008C491C" w:rsidP="00316296">
            <w:pPr>
              <w:tabs>
                <w:tab w:val="left" w:pos="851"/>
              </w:tabs>
              <w:ind w:firstLine="567"/>
              <w:jc w:val="both"/>
              <w:rPr>
                <w:rFonts w:ascii="Times New Roman" w:hAnsi="Times New Roman" w:cs="Times New Roman"/>
                <w:b/>
                <w:sz w:val="24"/>
                <w:szCs w:val="24"/>
              </w:rPr>
            </w:pPr>
          </w:p>
        </w:tc>
      </w:tr>
    </w:tbl>
    <w:p w:rsidR="008C491C" w:rsidRDefault="008C491C" w:rsidP="00316296">
      <w:pPr>
        <w:tabs>
          <w:tab w:val="left" w:pos="851"/>
        </w:tabs>
        <w:spacing w:after="0" w:line="240" w:lineRule="auto"/>
        <w:ind w:firstLine="567"/>
        <w:jc w:val="both"/>
        <w:rPr>
          <w:rFonts w:ascii="Times New Roman" w:hAnsi="Times New Roman" w:cs="Times New Roman"/>
          <w:sz w:val="24"/>
          <w:szCs w:val="24"/>
        </w:rPr>
      </w:pPr>
    </w:p>
    <w:p w:rsidR="00646803" w:rsidRDefault="00646803" w:rsidP="00316296">
      <w:pPr>
        <w:tabs>
          <w:tab w:val="left" w:pos="851"/>
        </w:tabs>
        <w:spacing w:after="0" w:line="240" w:lineRule="auto"/>
        <w:ind w:firstLine="567"/>
        <w:jc w:val="both"/>
        <w:rPr>
          <w:rFonts w:ascii="Times New Roman" w:hAnsi="Times New Roman" w:cs="Times New Roman"/>
          <w:sz w:val="24"/>
          <w:szCs w:val="24"/>
        </w:rPr>
      </w:pPr>
    </w:p>
    <w:p w:rsidR="00A26A2F" w:rsidRDefault="00A26A2F" w:rsidP="00316296">
      <w:pPr>
        <w:tabs>
          <w:tab w:val="left" w:pos="851"/>
        </w:tabs>
        <w:spacing w:after="0" w:line="240" w:lineRule="auto"/>
        <w:ind w:firstLine="567"/>
        <w:jc w:val="both"/>
        <w:rPr>
          <w:rFonts w:ascii="Times New Roman" w:hAnsi="Times New Roman" w:cs="Times New Roman"/>
          <w:sz w:val="24"/>
          <w:szCs w:val="24"/>
        </w:rPr>
      </w:pPr>
    </w:p>
    <w:p w:rsidR="00646803" w:rsidRPr="00316296" w:rsidRDefault="00646803" w:rsidP="00316296">
      <w:pPr>
        <w:tabs>
          <w:tab w:val="left" w:pos="851"/>
        </w:tabs>
        <w:spacing w:after="0" w:line="240" w:lineRule="auto"/>
        <w:ind w:firstLine="567"/>
        <w:jc w:val="both"/>
        <w:rPr>
          <w:rFonts w:ascii="Times New Roman" w:hAnsi="Times New Roman" w:cs="Times New Roman"/>
          <w:sz w:val="24"/>
          <w:szCs w:val="24"/>
        </w:rPr>
      </w:pPr>
    </w:p>
    <w:p w:rsidR="00BD0ACF" w:rsidRDefault="00F406D5" w:rsidP="00395F9A">
      <w:pPr>
        <w:tabs>
          <w:tab w:val="left" w:pos="851"/>
        </w:tabs>
        <w:spacing w:after="0" w:line="240" w:lineRule="auto"/>
        <w:ind w:firstLine="567"/>
        <w:jc w:val="center"/>
        <w:rPr>
          <w:rFonts w:ascii="Times New Roman" w:hAnsi="Times New Roman" w:cs="Times New Roman"/>
          <w:sz w:val="24"/>
          <w:szCs w:val="24"/>
        </w:rPr>
      </w:pPr>
      <w:r>
        <w:rPr>
          <w:rFonts w:ascii="Times New Roman" w:hAnsi="Times New Roman" w:cs="Times New Roman"/>
          <w:b/>
          <w:sz w:val="24"/>
          <w:szCs w:val="24"/>
        </w:rPr>
        <w:lastRenderedPageBreak/>
        <w:t xml:space="preserve">2.1 </w:t>
      </w:r>
      <w:r w:rsidR="0038274B" w:rsidRPr="00316296">
        <w:rPr>
          <w:rFonts w:ascii="Times New Roman" w:hAnsi="Times New Roman" w:cs="Times New Roman"/>
          <w:b/>
          <w:sz w:val="24"/>
          <w:szCs w:val="24"/>
        </w:rPr>
        <w:t>Программа формирования у</w:t>
      </w:r>
      <w:r w:rsidR="00646803">
        <w:rPr>
          <w:rFonts w:ascii="Times New Roman" w:hAnsi="Times New Roman" w:cs="Times New Roman"/>
          <w:b/>
          <w:sz w:val="24"/>
          <w:szCs w:val="24"/>
        </w:rPr>
        <w:t>ниверсальных учебных действий А</w:t>
      </w:r>
      <w:r w:rsidR="0038274B" w:rsidRPr="00316296">
        <w:rPr>
          <w:rFonts w:ascii="Times New Roman" w:hAnsi="Times New Roman" w:cs="Times New Roman"/>
          <w:b/>
          <w:sz w:val="24"/>
          <w:szCs w:val="24"/>
        </w:rPr>
        <w:t xml:space="preserve">ОП ООО обучающихся с ЗПР </w:t>
      </w:r>
      <w:r w:rsidR="0038274B" w:rsidRPr="00316296">
        <w:rPr>
          <w:rFonts w:ascii="Times New Roman" w:hAnsi="Times New Roman" w:cs="Times New Roman"/>
          <w:sz w:val="24"/>
          <w:szCs w:val="24"/>
        </w:rPr>
        <w:t>соответствует ООП ООО Школы</w:t>
      </w:r>
      <w:r w:rsidR="0038274B" w:rsidRPr="00316296">
        <w:rPr>
          <w:rFonts w:ascii="Times New Roman" w:hAnsi="Times New Roman" w:cs="Times New Roman"/>
          <w:b/>
          <w:sz w:val="24"/>
          <w:szCs w:val="24"/>
        </w:rPr>
        <w:t>.</w:t>
      </w:r>
    </w:p>
    <w:p w:rsidR="00395F9A" w:rsidRPr="00395F9A" w:rsidRDefault="00395F9A" w:rsidP="00395F9A">
      <w:pPr>
        <w:tabs>
          <w:tab w:val="left" w:pos="851"/>
        </w:tabs>
        <w:spacing w:after="0" w:line="240" w:lineRule="auto"/>
        <w:ind w:firstLine="567"/>
        <w:jc w:val="center"/>
        <w:rPr>
          <w:rFonts w:ascii="Times New Roman" w:hAnsi="Times New Roman" w:cs="Times New Roman"/>
          <w:sz w:val="24"/>
          <w:szCs w:val="24"/>
        </w:rPr>
      </w:pPr>
    </w:p>
    <w:p w:rsidR="00BD0ACF" w:rsidRPr="00BD0ACF" w:rsidRDefault="00F406D5" w:rsidP="005B57C4">
      <w:pPr>
        <w:tabs>
          <w:tab w:val="left" w:pos="851"/>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2.2</w:t>
      </w:r>
      <w:r w:rsidR="00BD0ACF">
        <w:rPr>
          <w:rFonts w:ascii="Times New Roman" w:hAnsi="Times New Roman" w:cs="Times New Roman"/>
          <w:b/>
          <w:sz w:val="24"/>
          <w:szCs w:val="24"/>
        </w:rPr>
        <w:t xml:space="preserve"> </w:t>
      </w:r>
      <w:r w:rsidR="00BD7F6D">
        <w:rPr>
          <w:rFonts w:ascii="Times New Roman" w:hAnsi="Times New Roman" w:cs="Times New Roman"/>
          <w:b/>
          <w:sz w:val="24"/>
          <w:szCs w:val="24"/>
        </w:rPr>
        <w:t>П</w:t>
      </w:r>
      <w:r w:rsidR="0038274B" w:rsidRPr="00316296">
        <w:rPr>
          <w:rFonts w:ascii="Times New Roman" w:hAnsi="Times New Roman" w:cs="Times New Roman"/>
          <w:b/>
          <w:sz w:val="24"/>
          <w:szCs w:val="24"/>
        </w:rPr>
        <w:t>рогр</w:t>
      </w:r>
      <w:r w:rsidR="00BD0ACF">
        <w:rPr>
          <w:rFonts w:ascii="Times New Roman" w:hAnsi="Times New Roman" w:cs="Times New Roman"/>
          <w:b/>
          <w:sz w:val="24"/>
          <w:szCs w:val="24"/>
        </w:rPr>
        <w:t>аммы учебных предметов, курсов</w:t>
      </w:r>
    </w:p>
    <w:p w:rsidR="00BD0ACF" w:rsidRPr="00277A05" w:rsidRDefault="00F406D5" w:rsidP="00BD0ACF">
      <w:pPr>
        <w:pStyle w:val="ac"/>
        <w:spacing w:before="0" w:beforeAutospacing="0" w:after="0" w:afterAutospacing="0"/>
        <w:ind w:firstLine="567"/>
        <w:jc w:val="both"/>
        <w:rPr>
          <w:b/>
        </w:rPr>
      </w:pPr>
      <w:r>
        <w:rPr>
          <w:b/>
        </w:rPr>
        <w:t>2.2</w:t>
      </w:r>
      <w:r w:rsidR="00BD0ACF" w:rsidRPr="00277A05">
        <w:rPr>
          <w:b/>
        </w:rPr>
        <w:t>.1. Общие положения</w:t>
      </w:r>
    </w:p>
    <w:p w:rsidR="00BD0ACF" w:rsidRPr="00277A05" w:rsidRDefault="00BD0ACF" w:rsidP="00BD0ACF">
      <w:pPr>
        <w:pStyle w:val="ac"/>
        <w:spacing w:before="0" w:beforeAutospacing="0" w:after="0" w:afterAutospacing="0"/>
        <w:ind w:firstLine="567"/>
        <w:jc w:val="both"/>
      </w:pPr>
      <w:r w:rsidRPr="00277A05">
        <w:t>Каждый уровень общего образования — самоценный, принципиально новый этап в жизни учащегося,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BD0ACF" w:rsidRPr="00277A05" w:rsidRDefault="00BD0ACF" w:rsidP="00BD0ACF">
      <w:pPr>
        <w:pStyle w:val="ac"/>
        <w:spacing w:before="0" w:beforeAutospacing="0" w:after="0" w:afterAutospacing="0"/>
        <w:ind w:firstLine="567"/>
        <w:jc w:val="both"/>
      </w:pPr>
      <w:r w:rsidRPr="00277A05">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BD0ACF" w:rsidRPr="00277A05" w:rsidRDefault="00BD0ACF" w:rsidP="00BD0ACF">
      <w:pPr>
        <w:pStyle w:val="ac"/>
        <w:spacing w:before="0" w:beforeAutospacing="0" w:after="0" w:afterAutospacing="0"/>
        <w:ind w:firstLine="567"/>
        <w:jc w:val="both"/>
      </w:pPr>
      <w:r w:rsidRPr="00277A05">
        <w:t>Как указывалось в предыдущих разделах, учебная деятельность на этом уровне образования приобретает черты деятельности по саморазвитию и самообразованию.</w:t>
      </w:r>
    </w:p>
    <w:p w:rsidR="00BD0ACF" w:rsidRPr="00277A05" w:rsidRDefault="00BD0ACF" w:rsidP="00BD0ACF">
      <w:pPr>
        <w:pStyle w:val="ac"/>
        <w:spacing w:before="0" w:beforeAutospacing="0" w:after="0" w:afterAutospacing="0"/>
        <w:ind w:firstLine="567"/>
        <w:jc w:val="both"/>
      </w:pPr>
      <w:r w:rsidRPr="00277A05">
        <w:t>В средних классах у учащихся на основе усвоения научных понятий закладываются основы теоретического, формального и рефлексивного мышления, появляются способности рассуждать на основе общих посылок, умение оперировать гипотезами как отличительный инструмент научного рассуждения. Контролируемой и управляемой становится речь (учащийся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 умение длительное время удерживать внимание на отвлечённом, логически организованном материале. Интеллектуализируется процесс восприятия — отыскание и выделение значимых, существенных связей и причинно- следственных зависимостей при работе с наглядным материалом, т. е. происходит подчинение процессу осмысления первичных зрительных ощущений.</w:t>
      </w:r>
    </w:p>
    <w:p w:rsidR="00BD0ACF" w:rsidRPr="00277A05" w:rsidRDefault="00BD0ACF" w:rsidP="00BD0ACF">
      <w:pPr>
        <w:pStyle w:val="ac"/>
        <w:spacing w:before="0" w:beforeAutospacing="0" w:after="0" w:afterAutospacing="0"/>
        <w:ind w:firstLine="567"/>
        <w:jc w:val="both"/>
      </w:pPr>
      <w:r w:rsidRPr="00277A05">
        <w:t>Особенностью содержания современного основного общего образования является не только ответ на вопрос, что учащийся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BD0ACF" w:rsidRPr="00277A05" w:rsidRDefault="00BD0ACF" w:rsidP="00BD0ACF">
      <w:pPr>
        <w:pStyle w:val="ac"/>
        <w:spacing w:before="0" w:beforeAutospacing="0" w:after="0" w:afterAutospacing="0"/>
        <w:ind w:firstLine="567"/>
        <w:jc w:val="both"/>
      </w:pPr>
      <w:r w:rsidRPr="00277A05">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BD0ACF" w:rsidRPr="00277A05" w:rsidRDefault="00BD0ACF" w:rsidP="00BD0ACF">
      <w:pPr>
        <w:pStyle w:val="ac"/>
        <w:widowControl w:val="0"/>
        <w:tabs>
          <w:tab w:val="left" w:pos="567"/>
        </w:tabs>
        <w:spacing w:before="0" w:beforeAutospacing="0" w:after="0" w:afterAutospacing="0"/>
        <w:ind w:firstLine="567"/>
        <w:jc w:val="both"/>
      </w:pPr>
      <w:r w:rsidRPr="00277A05">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учащихся. Это определило необходимость выделить в рабочих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рабочих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BD0ACF" w:rsidRPr="00277A05" w:rsidRDefault="00BD0ACF" w:rsidP="00BD0ACF">
      <w:pPr>
        <w:pStyle w:val="ac"/>
        <w:widowControl w:val="0"/>
        <w:tabs>
          <w:tab w:val="left" w:pos="567"/>
        </w:tabs>
        <w:spacing w:before="0" w:beforeAutospacing="0" w:after="0" w:afterAutospacing="0"/>
        <w:ind w:firstLine="567"/>
        <w:jc w:val="both"/>
      </w:pPr>
      <w:r w:rsidRPr="00277A05">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учащимся успешно решать учебные и учебно- 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BD0ACF" w:rsidRPr="00277A05" w:rsidRDefault="00BD0ACF" w:rsidP="00BD0ACF">
      <w:pPr>
        <w:pStyle w:val="ac"/>
        <w:widowControl w:val="0"/>
        <w:tabs>
          <w:tab w:val="left" w:pos="567"/>
        </w:tabs>
        <w:spacing w:before="0" w:beforeAutospacing="0" w:after="0" w:afterAutospacing="0"/>
        <w:ind w:firstLine="567"/>
        <w:jc w:val="both"/>
      </w:pPr>
      <w:r w:rsidRPr="00277A05">
        <w:t>Рабочие програм</w:t>
      </w:r>
      <w:r>
        <w:t>мы по учебным предметам, курсам</w:t>
      </w:r>
      <w:r w:rsidRPr="00277A05">
        <w:t>, в соответствии с локальным актом МОУ СОШ № 3 включают:</w:t>
      </w:r>
    </w:p>
    <w:p w:rsidR="00BD0ACF" w:rsidRPr="00277A05" w:rsidRDefault="00BD0ACF" w:rsidP="00C23952">
      <w:pPr>
        <w:pStyle w:val="ac"/>
        <w:widowControl w:val="0"/>
        <w:numPr>
          <w:ilvl w:val="0"/>
          <w:numId w:val="22"/>
        </w:numPr>
        <w:tabs>
          <w:tab w:val="left" w:pos="567"/>
        </w:tabs>
        <w:spacing w:before="0" w:beforeAutospacing="0" w:after="0" w:afterAutospacing="0"/>
        <w:jc w:val="both"/>
      </w:pPr>
      <w:r w:rsidRPr="00277A05">
        <w:t>пояснительную записку</w:t>
      </w:r>
    </w:p>
    <w:p w:rsidR="00BD0ACF" w:rsidRPr="00277A05" w:rsidRDefault="00BD0ACF" w:rsidP="00C23952">
      <w:pPr>
        <w:pStyle w:val="ac"/>
        <w:widowControl w:val="0"/>
        <w:numPr>
          <w:ilvl w:val="0"/>
          <w:numId w:val="22"/>
        </w:numPr>
        <w:tabs>
          <w:tab w:val="left" w:pos="567"/>
        </w:tabs>
        <w:spacing w:before="0" w:beforeAutospacing="0" w:after="0" w:afterAutospacing="0"/>
        <w:jc w:val="both"/>
      </w:pPr>
      <w:r w:rsidRPr="00277A05">
        <w:lastRenderedPageBreak/>
        <w:t>планируемые результаты освоения учебного предмета, курса;</w:t>
      </w:r>
    </w:p>
    <w:p w:rsidR="00BD0ACF" w:rsidRPr="00277A05" w:rsidRDefault="00BD0ACF" w:rsidP="00C23952">
      <w:pPr>
        <w:pStyle w:val="ac"/>
        <w:widowControl w:val="0"/>
        <w:numPr>
          <w:ilvl w:val="0"/>
          <w:numId w:val="22"/>
        </w:numPr>
        <w:tabs>
          <w:tab w:val="left" w:pos="567"/>
        </w:tabs>
        <w:spacing w:before="0" w:beforeAutospacing="0" w:after="0" w:afterAutospacing="0"/>
        <w:jc w:val="both"/>
      </w:pPr>
      <w:r w:rsidRPr="00277A05">
        <w:t>содержание учебного предмета, курса;</w:t>
      </w:r>
    </w:p>
    <w:p w:rsidR="00BD0ACF" w:rsidRPr="00277A05" w:rsidRDefault="00BD0ACF" w:rsidP="00C23952">
      <w:pPr>
        <w:pStyle w:val="ac"/>
        <w:widowControl w:val="0"/>
        <w:numPr>
          <w:ilvl w:val="0"/>
          <w:numId w:val="22"/>
        </w:numPr>
        <w:tabs>
          <w:tab w:val="left" w:pos="567"/>
        </w:tabs>
        <w:spacing w:before="0" w:beforeAutospacing="0" w:after="0" w:afterAutospacing="0"/>
        <w:jc w:val="both"/>
      </w:pPr>
      <w:r w:rsidRPr="00277A05">
        <w:t>тематическое планирование с указанием количества часов, отводимых на освоение каждой темы.</w:t>
      </w:r>
    </w:p>
    <w:p w:rsidR="00BD0ACF" w:rsidRPr="00277A05" w:rsidRDefault="00BD0ACF" w:rsidP="00BD0ACF">
      <w:pPr>
        <w:pStyle w:val="ac"/>
        <w:widowControl w:val="0"/>
        <w:tabs>
          <w:tab w:val="left" w:pos="567"/>
        </w:tabs>
        <w:spacing w:before="0" w:beforeAutospacing="0" w:after="0" w:afterAutospacing="0"/>
        <w:jc w:val="both"/>
      </w:pPr>
      <w:r w:rsidRPr="00277A05">
        <w:t>Рабочие программы курсов внеурочной деятельности /курсов по выбору содержат:</w:t>
      </w:r>
    </w:p>
    <w:p w:rsidR="00BD0ACF" w:rsidRPr="00277A05" w:rsidRDefault="00BD0ACF" w:rsidP="00C23952">
      <w:pPr>
        <w:pStyle w:val="ac"/>
        <w:widowControl w:val="0"/>
        <w:numPr>
          <w:ilvl w:val="0"/>
          <w:numId w:val="23"/>
        </w:numPr>
        <w:tabs>
          <w:tab w:val="left" w:pos="567"/>
        </w:tabs>
        <w:spacing w:before="0" w:beforeAutospacing="0" w:after="0" w:afterAutospacing="0"/>
        <w:jc w:val="both"/>
      </w:pPr>
      <w:r w:rsidRPr="00277A05">
        <w:t xml:space="preserve">Пояснительную записку </w:t>
      </w:r>
    </w:p>
    <w:p w:rsidR="00BD0ACF" w:rsidRPr="00277A05" w:rsidRDefault="00BD0ACF" w:rsidP="00C23952">
      <w:pPr>
        <w:pStyle w:val="ac"/>
        <w:widowControl w:val="0"/>
        <w:numPr>
          <w:ilvl w:val="0"/>
          <w:numId w:val="23"/>
        </w:numPr>
        <w:tabs>
          <w:tab w:val="left" w:pos="567"/>
        </w:tabs>
        <w:spacing w:before="0" w:beforeAutospacing="0" w:after="0" w:afterAutospacing="0"/>
        <w:jc w:val="both"/>
      </w:pPr>
      <w:r w:rsidRPr="00277A05">
        <w:t>результаты освоения курса внеурочной деятельности;</w:t>
      </w:r>
    </w:p>
    <w:p w:rsidR="00BD0ACF" w:rsidRPr="00277A05" w:rsidRDefault="00BD0ACF" w:rsidP="00C23952">
      <w:pPr>
        <w:pStyle w:val="ac"/>
        <w:widowControl w:val="0"/>
        <w:numPr>
          <w:ilvl w:val="0"/>
          <w:numId w:val="23"/>
        </w:numPr>
        <w:tabs>
          <w:tab w:val="left" w:pos="567"/>
        </w:tabs>
        <w:spacing w:before="0" w:beforeAutospacing="0" w:after="0" w:afterAutospacing="0"/>
        <w:jc w:val="both"/>
      </w:pPr>
      <w:r w:rsidRPr="00277A05">
        <w:t>содержание курса внеурочной деятельности с указанием форм организации и видов деятельности;</w:t>
      </w:r>
    </w:p>
    <w:p w:rsidR="00BD0ACF" w:rsidRPr="00277A05" w:rsidRDefault="00BD0ACF" w:rsidP="00C23952">
      <w:pPr>
        <w:pStyle w:val="ac"/>
        <w:widowControl w:val="0"/>
        <w:numPr>
          <w:ilvl w:val="0"/>
          <w:numId w:val="23"/>
        </w:numPr>
        <w:tabs>
          <w:tab w:val="left" w:pos="567"/>
        </w:tabs>
        <w:spacing w:before="0" w:beforeAutospacing="0" w:after="0" w:afterAutospacing="0"/>
        <w:jc w:val="both"/>
      </w:pPr>
      <w:r w:rsidRPr="00277A05">
        <w:t>тематическое планирование.</w:t>
      </w:r>
    </w:p>
    <w:p w:rsidR="00BD0ACF" w:rsidRPr="00277A05" w:rsidRDefault="00BD0ACF" w:rsidP="00BD0ACF">
      <w:pPr>
        <w:pStyle w:val="ac"/>
        <w:widowControl w:val="0"/>
        <w:tabs>
          <w:tab w:val="left" w:pos="567"/>
        </w:tabs>
        <w:spacing w:before="0" w:beforeAutospacing="0" w:after="0" w:afterAutospacing="0"/>
        <w:jc w:val="both"/>
      </w:pPr>
      <w:r w:rsidRPr="00277A05">
        <w:t>В данном разделе Программы приводится основное содержание курсов по всем обязательным предметам при получении основного общего образования, которое в полном объёме отражается в соответствующих разделах рабочих программ учебных предметов. Остальные разделы рабочих программ учебных предметов и курсов внеурочной деятельности формируются с учётом региональных, национальных и этнокультурных особенностей, состава класса.</w:t>
      </w:r>
    </w:p>
    <w:p w:rsidR="00BD0ACF" w:rsidRPr="007C424B" w:rsidRDefault="00BD0ACF" w:rsidP="00BD0ACF">
      <w:pPr>
        <w:pStyle w:val="ac"/>
        <w:widowControl w:val="0"/>
        <w:tabs>
          <w:tab w:val="left" w:pos="567"/>
        </w:tabs>
        <w:spacing w:before="0" w:beforeAutospacing="0" w:after="0" w:afterAutospacing="0"/>
        <w:jc w:val="both"/>
      </w:pPr>
      <w:r w:rsidRPr="00277A05">
        <w:t>Рабочие программы учебных предметов, курсов, в том числе внеурочной деятельности приведены в Приложении  к данной Программе.</w:t>
      </w:r>
    </w:p>
    <w:p w:rsidR="00BD0ACF" w:rsidRPr="007C424B" w:rsidRDefault="00BD0ACF" w:rsidP="00BD0ACF">
      <w:pPr>
        <w:pStyle w:val="2"/>
        <w:spacing w:line="240" w:lineRule="auto"/>
        <w:ind w:firstLine="0"/>
        <w:rPr>
          <w:sz w:val="24"/>
          <w:szCs w:val="24"/>
        </w:rPr>
      </w:pPr>
    </w:p>
    <w:p w:rsidR="00BD0ACF" w:rsidRPr="00BD0ACF" w:rsidRDefault="00BD0ACF" w:rsidP="00BD0ACF">
      <w:pPr>
        <w:tabs>
          <w:tab w:val="left" w:pos="851"/>
        </w:tabs>
        <w:spacing w:after="0" w:line="240" w:lineRule="auto"/>
        <w:ind w:firstLine="567"/>
        <w:jc w:val="both"/>
        <w:rPr>
          <w:rFonts w:ascii="Times New Roman" w:hAnsi="Times New Roman" w:cs="Times New Roman"/>
          <w:b/>
          <w:sz w:val="24"/>
          <w:szCs w:val="24"/>
        </w:rPr>
      </w:pPr>
      <w:bookmarkStart w:id="1" w:name="_Toc410653993"/>
      <w:bookmarkStart w:id="2" w:name="_Toc414553180"/>
      <w:r w:rsidRPr="00BD0ACF">
        <w:rPr>
          <w:rFonts w:ascii="Times New Roman" w:hAnsi="Times New Roman" w:cs="Times New Roman"/>
          <w:b/>
          <w:sz w:val="24"/>
          <w:szCs w:val="24"/>
        </w:rPr>
        <w:t>2.2.2.</w:t>
      </w:r>
      <w:r w:rsidRPr="007C424B">
        <w:rPr>
          <w:sz w:val="24"/>
          <w:szCs w:val="24"/>
        </w:rPr>
        <w:t xml:space="preserve"> </w:t>
      </w:r>
      <w:r w:rsidRPr="00BD0ACF">
        <w:rPr>
          <w:rFonts w:ascii="Times New Roman" w:hAnsi="Times New Roman" w:cs="Times New Roman"/>
          <w:b/>
          <w:sz w:val="24"/>
          <w:szCs w:val="24"/>
        </w:rPr>
        <w:t>Некоторые изменения в программах обучения детей по программе для обучающихся с задержкой психического развития.</w:t>
      </w:r>
    </w:p>
    <w:bookmarkEnd w:id="1"/>
    <w:bookmarkEnd w:id="2"/>
    <w:p w:rsidR="00BD7F6D" w:rsidRPr="00BD7F6D" w:rsidRDefault="00BD7F6D" w:rsidP="00BD7F6D">
      <w:pPr>
        <w:pStyle w:val="Default"/>
        <w:ind w:firstLine="567"/>
        <w:jc w:val="both"/>
      </w:pPr>
      <w:r w:rsidRPr="00BD7F6D">
        <w:t xml:space="preserve">Успешность овладения знаниями, учебными умениями и навыками заметно снижается при переходе учеников из начальной школы в V класс и обучении в V—IX классах. </w:t>
      </w:r>
    </w:p>
    <w:p w:rsidR="00BD7F6D" w:rsidRPr="00BD7F6D" w:rsidRDefault="00BD7F6D" w:rsidP="00BD7F6D">
      <w:pPr>
        <w:pStyle w:val="Default"/>
        <w:ind w:firstLine="567"/>
        <w:jc w:val="both"/>
      </w:pPr>
      <w:r w:rsidRPr="00BD7F6D">
        <w:t>Постоянно усложняющийся учебный материал, его насыщенность теоретическими разделами, большой объем предcтавляют значительные трудности для детей с ЗПР, которые, как известно, отличаются сниженной познавательной</w:t>
      </w:r>
      <w:r>
        <w:t xml:space="preserve"> активностью, недостаточностью </w:t>
      </w:r>
      <w:r w:rsidRPr="00BD7F6D">
        <w:t xml:space="preserve">внимания, памяти, пространственной ориентировки и другими особенностями, отрицательно влияющими на успешность их обучения и воспитания. </w:t>
      </w:r>
    </w:p>
    <w:p w:rsidR="00BD7F6D" w:rsidRPr="00BD7F6D" w:rsidRDefault="00BD7F6D" w:rsidP="00BD7F6D">
      <w:pPr>
        <w:pStyle w:val="Default"/>
        <w:ind w:firstLine="567"/>
        <w:jc w:val="both"/>
      </w:pPr>
      <w:r w:rsidRPr="00BD7F6D">
        <w:t xml:space="preserve">Совершенствование учебно-воспитательного процесса в V—IX классах для детей с ЗПР связано с необходимостью адаптации учебных программ при сохранении общего цензового объема содержания обучения. </w:t>
      </w:r>
    </w:p>
    <w:p w:rsidR="00BD7F6D" w:rsidRPr="00BD7F6D" w:rsidRDefault="00BD7F6D" w:rsidP="00BD7F6D">
      <w:pPr>
        <w:tabs>
          <w:tab w:val="left" w:pos="851"/>
        </w:tabs>
        <w:spacing w:after="0" w:line="240" w:lineRule="auto"/>
        <w:ind w:firstLine="567"/>
        <w:jc w:val="both"/>
        <w:rPr>
          <w:rFonts w:ascii="Times New Roman" w:hAnsi="Times New Roman" w:cs="Times New Roman"/>
          <w:sz w:val="24"/>
          <w:szCs w:val="24"/>
        </w:rPr>
      </w:pPr>
      <w:r w:rsidRPr="00BD7F6D">
        <w:rPr>
          <w:rFonts w:ascii="Times New Roman" w:hAnsi="Times New Roman" w:cs="Times New Roman"/>
          <w:sz w:val="24"/>
          <w:szCs w:val="24"/>
        </w:rPr>
        <w:t>Для разработки материалов по адаптации содержания обучения в V—IX классах в</w:t>
      </w:r>
      <w:r w:rsidRPr="00BD7F6D">
        <w:t xml:space="preserve"> </w:t>
      </w:r>
      <w:r w:rsidRPr="00BD7F6D">
        <w:rPr>
          <w:rFonts w:ascii="Times New Roman" w:hAnsi="Times New Roman" w:cs="Times New Roman"/>
          <w:sz w:val="24"/>
          <w:szCs w:val="24"/>
        </w:rPr>
        <w:t>НИИ дефектологии по согласованию с Министерством образования РСФСР создана рабочая группа, состоящая из научных сотрудников лаборатории педагогики и психологии детей с ЗПР и учителей — экспериментаторов, имеющих значительный опыт работы с детьми указанной категории. Над адаптацией программ работали по русскому языку и литературе к. пс. н. Р. Д. Тригер, к. п. н. Н. А. Цыпина, учителя Л. А. Жарич (Н.-Новгород) и И. А. Широкая (С.-Петербург); по истории — к. п. н. Н. А. Цыпина, учителя И. С. Авербух (Москва) и И. А. Широкая (С.-Петербург); по математике — к. п. н. П М. Капустина, учителя Н. К. Садакова (Москва) и Е. А. Даньшина (С.-Петербург); по природоведению, географии, биологии — к. п. н. С. Г. Шевченко, учителя Н. М. Сельдимирова (Псков), Л. Д. Колосовская (Тверь); по физике, химии — к. пс. н. Г. И. Жаренкова, учителя М. Д. Харыбин, В. В. Кочкина (Москва), Т. А. Карапузова, О. Г. Лактионова (Ногинск), по немецкому и английскому языкам — к. п. н. Е. А. Екжанова, учителя Л. Н. Удалова (Н.-Новгород), А. С. Нижник (Ногинск).</w:t>
      </w:r>
    </w:p>
    <w:p w:rsidR="00BD7F6D" w:rsidRPr="00BD7F6D" w:rsidRDefault="00BD7F6D" w:rsidP="00BD7F6D">
      <w:pPr>
        <w:tabs>
          <w:tab w:val="left" w:pos="851"/>
        </w:tabs>
        <w:spacing w:after="0" w:line="240" w:lineRule="auto"/>
        <w:ind w:firstLine="567"/>
        <w:jc w:val="both"/>
        <w:rPr>
          <w:rFonts w:ascii="Times New Roman" w:hAnsi="Times New Roman" w:cs="Times New Roman"/>
          <w:sz w:val="24"/>
          <w:szCs w:val="24"/>
        </w:rPr>
      </w:pPr>
      <w:r w:rsidRPr="00BD7F6D">
        <w:rPr>
          <w:rFonts w:ascii="Times New Roman" w:hAnsi="Times New Roman" w:cs="Times New Roman"/>
          <w:sz w:val="24"/>
          <w:szCs w:val="24"/>
        </w:rPr>
        <w:t>При адаптации программ основное внимание обращалось на овладение детьми практическими умениями и навыками, на уменьшение объема теоретических сведений, включение отдельных тем или целых разделов в материалы для обзорного, ознакомительного или факультативного изучения.</w:t>
      </w:r>
    </w:p>
    <w:p w:rsidR="00BD7F6D" w:rsidRDefault="00BD7F6D" w:rsidP="00BD7F6D">
      <w:pPr>
        <w:tabs>
          <w:tab w:val="left" w:pos="851"/>
        </w:tabs>
        <w:spacing w:after="0" w:line="240" w:lineRule="auto"/>
        <w:ind w:firstLine="567"/>
        <w:jc w:val="both"/>
        <w:rPr>
          <w:rFonts w:ascii="Times New Roman" w:hAnsi="Times New Roman" w:cs="Times New Roman"/>
          <w:sz w:val="24"/>
          <w:szCs w:val="24"/>
        </w:rPr>
      </w:pPr>
      <w:r w:rsidRPr="00BD7F6D">
        <w:rPr>
          <w:rFonts w:ascii="Times New Roman" w:hAnsi="Times New Roman" w:cs="Times New Roman"/>
          <w:sz w:val="24"/>
          <w:szCs w:val="24"/>
        </w:rPr>
        <w:t>В результате проделанной работы подготовлены объяснительные записки с рекомендациями к изменениям, внесенным в программу массовой школы.</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b/>
          <w:bCs/>
          <w:sz w:val="24"/>
          <w:szCs w:val="24"/>
        </w:rPr>
        <w:t xml:space="preserve">5.5 Русский язык </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sz w:val="24"/>
          <w:szCs w:val="24"/>
        </w:rPr>
        <w:t xml:space="preserve">Особенности речи, мышления, деятельности детей с ЗПР обусловливают то, что теоретические сведения о морфемном составе слова, о строении предложения сообщаются и усваиваются учащимися в связи с изучением орфографических и пунктуационных правил. При </w:t>
      </w:r>
      <w:r w:rsidRPr="002D5ED4">
        <w:rPr>
          <w:rFonts w:ascii="Times New Roman" w:hAnsi="Times New Roman" w:cs="Times New Roman"/>
          <w:sz w:val="24"/>
          <w:szCs w:val="24"/>
        </w:rPr>
        <w:lastRenderedPageBreak/>
        <w:t xml:space="preserve">этом предусматривается формирование таких умственных умений, как сравнение, нахождение сходного и различного в сопоставляемых явлениях языка, вычленение из ряда языковых объектов искомого по определенному признаку, классификация, систематизация, обобщение материала. </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sz w:val="24"/>
          <w:szCs w:val="24"/>
        </w:rPr>
        <w:t xml:space="preserve">Учащимся необходимо помочь организовать практическую работу с понятиями и правилами, овладеть способами оперирования ими, умением опознавать определенные языковые явления, самостоятельно отбирать и конструировать материал, правильно (в соответствии с нормами литературного языка) использовать различные языковые средства в собственной речевой практике. </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sz w:val="24"/>
          <w:szCs w:val="24"/>
        </w:rPr>
        <w:t xml:space="preserve">Решение задач обучения русскому языку школьников с ЗПР возможно лишь при выраженной коррекционной направленности всей учебно-воспитательной работы. В связи со своеобразием познавательной и эмоционально-волевой деятельности этих обучающихся в программу общеобразовательной школы внесены некоторые изменения: изучение ряда тем по грамматике и синтаксису предваряется накоплением устного речевого опыта, наблюдениями за явления-ми языка и практическими обобщениями; увеличено число уроков русского языка при сохранении полного объема программы массовой школы (Vкласс); некоторые темы изучаются в более старших, чем в массовой школе, классах; ряд тем усваиваются в практическом плане — от школьников не требуется использования специальной терминологии в активной речи; выделен материал для ознакомительного изучения; выносятся на факультативные занятия темы, доступные двум-трем наиболее сильным обучающегосям, которые впоследствии предполагают продолжить обучение в X классе или в техникуме; увеличено время для повторения изученного. </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sz w:val="24"/>
          <w:szCs w:val="24"/>
        </w:rPr>
        <w:t xml:space="preserve">Ниже приводятся пояснения к изменениям в программах V — IX классов. </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b/>
          <w:bCs/>
          <w:sz w:val="24"/>
          <w:szCs w:val="24"/>
        </w:rPr>
        <w:t xml:space="preserve">V класс </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sz w:val="24"/>
          <w:szCs w:val="24"/>
        </w:rPr>
        <w:t xml:space="preserve">Программа по русскому языку для V класса массовой школы в целом доступна учащимся с ЗПР. Однако усвоение ряда тем требует предварительного формирования практических речевых умений, уточнения и расширения словарного запаса и грамматических конструкций, накопления языковых наблюдений и обобщений. Это приводит к необходимости увеличения числа специальных уроков по развитию речи и проведения упражнений, развивающих речь обучающихся, практически на каждом уроке. </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sz w:val="24"/>
          <w:szCs w:val="24"/>
        </w:rPr>
        <w:t xml:space="preserve">Особенности памяти, основных мыслительных процессов, деятельности школьников с ЗПР требуют большего времени для осознания грамматических правил, а также значительного количества тренировочных упражнений для формирования умений и* навыков грамотного письма. В связи с этим время на преподавание курса русского языка увеличено за счет уроков литературы (7 ч в неделю). Это увеличение должно быть использовано для формирования орфографических и синтаксических умений и навыков, уточнения и обогащения речи обучающихся, для их практической языковой подготовки к изучению грамматических и синтаксических тем. Так, тема «Самостоятельные и служебные части речи» предваряется устными и письменными упражнениями в выделении из предложений имен существительных, прилагательных, глаголов, предлогов и частицы </w:t>
      </w:r>
      <w:r w:rsidRPr="002D5ED4">
        <w:rPr>
          <w:rFonts w:ascii="Times New Roman" w:hAnsi="Times New Roman" w:cs="Times New Roman"/>
          <w:i/>
          <w:iCs/>
          <w:sz w:val="24"/>
          <w:szCs w:val="24"/>
        </w:rPr>
        <w:t xml:space="preserve">не </w:t>
      </w:r>
      <w:r w:rsidRPr="002D5ED4">
        <w:rPr>
          <w:rFonts w:ascii="Times New Roman" w:hAnsi="Times New Roman" w:cs="Times New Roman"/>
          <w:sz w:val="24"/>
          <w:szCs w:val="24"/>
        </w:rPr>
        <w:t xml:space="preserve">в подборе однокоренных слов, относящихся к различным частям речи. </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sz w:val="24"/>
          <w:szCs w:val="24"/>
        </w:rPr>
        <w:t xml:space="preserve">Соответствующие темы раздела «Синтаксис и пунктуация» предваряются устными упражнениями в составлении предложений разной эмоциональной окраски: вопрос, повествование, побуждение к действию; практическим составлением предложений с однородными членами, а также с союзами </w:t>
      </w:r>
      <w:r w:rsidRPr="002D5ED4">
        <w:rPr>
          <w:rFonts w:ascii="Times New Roman" w:hAnsi="Times New Roman" w:cs="Times New Roman"/>
          <w:i/>
          <w:iCs/>
          <w:sz w:val="24"/>
          <w:szCs w:val="24"/>
        </w:rPr>
        <w:t xml:space="preserve">а, но, и. </w:t>
      </w:r>
      <w:r w:rsidRPr="002D5ED4">
        <w:rPr>
          <w:rFonts w:ascii="Times New Roman" w:hAnsi="Times New Roman" w:cs="Times New Roman"/>
          <w:sz w:val="24"/>
          <w:szCs w:val="24"/>
        </w:rPr>
        <w:t xml:space="preserve">Широко практикуются такие задания, как устное составление предложений, включающих однородные члены с указанными союзами; нахождение в литературных текстах предложений с однородными членами, соединенными этими союзами; подбор родовых понятий к группам видовых понятий (и наоборот), составление предложений с такими понятиями; объединение двух простых предложений в сложное с помощью союза; выделение союзов </w:t>
      </w:r>
      <w:r w:rsidRPr="002D5ED4">
        <w:rPr>
          <w:rFonts w:ascii="Times New Roman" w:hAnsi="Times New Roman" w:cs="Times New Roman"/>
          <w:i/>
          <w:iCs/>
          <w:sz w:val="24"/>
          <w:szCs w:val="24"/>
        </w:rPr>
        <w:t xml:space="preserve">а, но, чтобы, потому что, когда, который, что </w:t>
      </w:r>
      <w:r w:rsidRPr="002D5ED4">
        <w:rPr>
          <w:rFonts w:ascii="Times New Roman" w:hAnsi="Times New Roman" w:cs="Times New Roman"/>
          <w:sz w:val="24"/>
          <w:szCs w:val="24"/>
        </w:rPr>
        <w:t xml:space="preserve">в художественных и публицистических текстах; выделение прямой и авторской речи; практические упражнения в диалоге нескольких учеников на заданную тему. </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sz w:val="24"/>
          <w:szCs w:val="24"/>
        </w:rPr>
        <w:t xml:space="preserve">В разделе «Морфология и орфография» изучение соответствующих тем также предваряется практическими упражнениями в употреблении учащимися имен существительных, обозначающих отвлеченные понятия, выделении указанных существительных в публицистических и </w:t>
      </w:r>
      <w:r w:rsidRPr="002D5ED4">
        <w:rPr>
          <w:rFonts w:ascii="Times New Roman" w:hAnsi="Times New Roman" w:cs="Times New Roman"/>
          <w:sz w:val="24"/>
          <w:szCs w:val="24"/>
        </w:rPr>
        <w:lastRenderedPageBreak/>
        <w:t xml:space="preserve">художественных текстах; замене существительных местоимениями; в употреблении глаголов, обозначающих состояния человека, явления природы; нахождении этих глаголов в литературных текстах; в преобразовании личных глаголов в неопределенную форму; назывании книг, журналов, кинофильмов, спектаклей. </w:t>
      </w:r>
    </w:p>
    <w:p w:rsidR="002D5ED4" w:rsidRPr="002D5ED4" w:rsidRDefault="002D5ED4" w:rsidP="002D5ED4">
      <w:pPr>
        <w:tabs>
          <w:tab w:val="left" w:pos="851"/>
        </w:tabs>
        <w:spacing w:after="0" w:line="240" w:lineRule="auto"/>
        <w:ind w:firstLine="567"/>
        <w:jc w:val="both"/>
        <w:rPr>
          <w:rFonts w:ascii="Times New Roman" w:hAnsi="Times New Roman" w:cs="Times New Roman"/>
          <w:i/>
          <w:sz w:val="24"/>
          <w:szCs w:val="24"/>
        </w:rPr>
      </w:pPr>
      <w:r w:rsidRPr="002D5ED4">
        <w:rPr>
          <w:rFonts w:ascii="Times New Roman" w:hAnsi="Times New Roman" w:cs="Times New Roman"/>
          <w:b/>
          <w:bCs/>
          <w:i/>
          <w:sz w:val="24"/>
          <w:szCs w:val="24"/>
        </w:rPr>
        <w:t xml:space="preserve">VI класс </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sz w:val="24"/>
          <w:szCs w:val="24"/>
        </w:rPr>
        <w:t xml:space="preserve">Общее количество часов, предусмотренное учебным планом для уроков русского языка, то же, что и в массовой школе,— 204 ч. Однако в содержание учебной программы вносятся некоторые изменения. Учитывая компенсаторные возможности и личностные особенности обучающихся с ЗПР, не рекомендуется изучать следующие темы: разряды имен прилагательных, числительных и местоимений; переходные и непереходные глаголы; употребление форм одних наклонений глаголов в значении других. </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sz w:val="24"/>
          <w:szCs w:val="24"/>
        </w:rPr>
        <w:t xml:space="preserve">В ознакомительном плане проходятся такие темы, как склонение количественных числительных, степени сравнения имен прилагательных, разноспрягаемые глаголы. При этом тщательнее отрабатываются разделы, связанные с изучением склонения наиболее употребительных числительных (от 5 до 20), использованием степеней сравнения имен прилагательных в практических описаниях, а также все, что связано с орфографической грамотностью: </w:t>
      </w:r>
      <w:r w:rsidRPr="002D5ED4">
        <w:rPr>
          <w:rFonts w:ascii="Times New Roman" w:hAnsi="Times New Roman" w:cs="Times New Roman"/>
          <w:i/>
          <w:iCs/>
          <w:sz w:val="24"/>
          <w:szCs w:val="24"/>
        </w:rPr>
        <w:t xml:space="preserve">ь </w:t>
      </w:r>
      <w:r w:rsidRPr="002D5ED4">
        <w:rPr>
          <w:rFonts w:ascii="Times New Roman" w:hAnsi="Times New Roman" w:cs="Times New Roman"/>
          <w:sz w:val="24"/>
          <w:szCs w:val="24"/>
        </w:rPr>
        <w:t xml:space="preserve">на конце и в середине числительных; правописание гласных в падежных окончаниях числительных, обозначающих даты; дефис в местоимениях перед суффиксами </w:t>
      </w:r>
      <w:r w:rsidRPr="002D5ED4">
        <w:rPr>
          <w:rFonts w:ascii="Times New Roman" w:hAnsi="Times New Roman" w:cs="Times New Roman"/>
          <w:i/>
          <w:iCs/>
          <w:sz w:val="24"/>
          <w:szCs w:val="24"/>
        </w:rPr>
        <w:t xml:space="preserve">- то, -либо, -нибудь </w:t>
      </w:r>
      <w:r w:rsidRPr="002D5ED4">
        <w:rPr>
          <w:rFonts w:ascii="Times New Roman" w:hAnsi="Times New Roman" w:cs="Times New Roman"/>
          <w:sz w:val="24"/>
          <w:szCs w:val="24"/>
        </w:rPr>
        <w:t xml:space="preserve">и после приставки </w:t>
      </w:r>
      <w:r w:rsidRPr="002D5ED4">
        <w:rPr>
          <w:rFonts w:ascii="Times New Roman" w:hAnsi="Times New Roman" w:cs="Times New Roman"/>
          <w:i/>
          <w:iCs/>
          <w:sz w:val="24"/>
          <w:szCs w:val="24"/>
        </w:rPr>
        <w:t xml:space="preserve">кое- </w:t>
      </w:r>
      <w:r w:rsidRPr="002D5ED4">
        <w:rPr>
          <w:rFonts w:ascii="Times New Roman" w:hAnsi="Times New Roman" w:cs="Times New Roman"/>
          <w:sz w:val="24"/>
          <w:szCs w:val="24"/>
        </w:rPr>
        <w:t xml:space="preserve">частицы </w:t>
      </w:r>
      <w:r w:rsidRPr="002D5ED4">
        <w:rPr>
          <w:rFonts w:ascii="Times New Roman" w:hAnsi="Times New Roman" w:cs="Times New Roman"/>
          <w:i/>
          <w:iCs/>
          <w:sz w:val="24"/>
          <w:szCs w:val="24"/>
        </w:rPr>
        <w:t xml:space="preserve">не </w:t>
      </w:r>
      <w:r w:rsidRPr="002D5ED4">
        <w:rPr>
          <w:rFonts w:ascii="Times New Roman" w:hAnsi="Times New Roman" w:cs="Times New Roman"/>
          <w:sz w:val="24"/>
          <w:szCs w:val="24"/>
        </w:rPr>
        <w:t xml:space="preserve">и </w:t>
      </w:r>
      <w:r w:rsidRPr="002D5ED4">
        <w:rPr>
          <w:rFonts w:ascii="Times New Roman" w:hAnsi="Times New Roman" w:cs="Times New Roman"/>
          <w:i/>
          <w:iCs/>
          <w:sz w:val="24"/>
          <w:szCs w:val="24"/>
        </w:rPr>
        <w:t xml:space="preserve">ни </w:t>
      </w:r>
      <w:r w:rsidRPr="002D5ED4">
        <w:rPr>
          <w:rFonts w:ascii="Times New Roman" w:hAnsi="Times New Roman" w:cs="Times New Roman"/>
          <w:sz w:val="24"/>
          <w:szCs w:val="24"/>
        </w:rPr>
        <w:t xml:space="preserve">в местоимениях. Кроме того, следует предусмотреть формирование умений, определенных вторым разделом программы — «Овладение нормами литературного языка». </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sz w:val="24"/>
          <w:szCs w:val="24"/>
        </w:rPr>
        <w:t xml:space="preserve">Обучающихся с ЗПР крайне затрудняет составление сложного плана, поэтому этот вид работы из раздела «Развитие речи» VI класса перенесен в VII класс. </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sz w:val="24"/>
          <w:szCs w:val="24"/>
        </w:rPr>
        <w:t xml:space="preserve">Соответствующие темы разделов «Словообразование и орфография», «Морфология и орфография» предваряются практически ми упражнениями в словообразовании; устными и письменными упражнениями в замене имен существительных, прилагательных и числительных местоимениями; практическими упражнениями в составлении предложений со значением желания, просьбы, приказа или совета. </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sz w:val="24"/>
          <w:szCs w:val="24"/>
        </w:rPr>
        <w:t xml:space="preserve">Указанные изменения делают курс русского языка доступным для усвоения школьниками с ЗПР, позволяют высвобождать время для языковой подготовки обучающихся к изучению программного материала и работы над трудными темами, составляющими основу грамотности. </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b/>
          <w:bCs/>
          <w:sz w:val="24"/>
          <w:szCs w:val="24"/>
        </w:rPr>
        <w:t xml:space="preserve">VII класс </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sz w:val="24"/>
          <w:szCs w:val="24"/>
        </w:rPr>
        <w:t xml:space="preserve">Одна из особенностей устной и письменной речи школьников с ЗПР состоит в крайне ограниченном употреблении причастий и деепричастий. Изучение этих форм глагола вызывает у них трудности. Поэтому наибольшие изменения программы VII класса связаны с темами «Причастие» и «Деепричастие». </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sz w:val="24"/>
          <w:szCs w:val="24"/>
        </w:rPr>
        <w:t xml:space="preserve">Общее число уроков русского языка то же, что и в массовой школе,— 136 ч, но основное внимание отводится формированию орфографической грамотности при изучении тем «Наречие», «Предлоги», «Частицы», «Союзы». Раздел «Развитие речи» дополняется работой по составлению сложного плана. </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sz w:val="24"/>
          <w:szCs w:val="24"/>
        </w:rPr>
        <w:t xml:space="preserve">Соответствующие темы разделов «Морфология и орфография» предваряются устными упражнениями в использовании союзов для связи однородных членов предложения, для соединения простых предложений в сложные; устными и письменными упражнениями по составлению предложений, выражающих ужас, удивление, радость, испуг и т. д. с междометиями. </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sz w:val="24"/>
          <w:szCs w:val="24"/>
        </w:rPr>
        <w:t xml:space="preserve">Ознакомительно изучаются такие темы, как причастие — особая форма глагола (общее значение, морфологические признаки, синтаксическая роль); склонение полных причастий и правописание гласных в падежных окончаниях; не с причастием; одна и две буквы </w:t>
      </w:r>
      <w:r w:rsidRPr="002D5ED4">
        <w:rPr>
          <w:rFonts w:ascii="Times New Roman" w:hAnsi="Times New Roman" w:cs="Times New Roman"/>
          <w:i/>
          <w:iCs/>
          <w:sz w:val="24"/>
          <w:szCs w:val="24"/>
        </w:rPr>
        <w:t>н</w:t>
      </w:r>
      <w:r w:rsidRPr="002D5ED4">
        <w:rPr>
          <w:rFonts w:ascii="Times New Roman" w:hAnsi="Times New Roman" w:cs="Times New Roman"/>
          <w:sz w:val="24"/>
          <w:szCs w:val="24"/>
        </w:rPr>
        <w:t xml:space="preserve">в суффиксах полных причастий и в прилагательных, образованных от глагола. Одна буква </w:t>
      </w:r>
      <w:r w:rsidRPr="002D5ED4">
        <w:rPr>
          <w:rFonts w:ascii="Times New Roman" w:hAnsi="Times New Roman" w:cs="Times New Roman"/>
          <w:i/>
          <w:iCs/>
          <w:sz w:val="24"/>
          <w:szCs w:val="24"/>
        </w:rPr>
        <w:t>н</w:t>
      </w:r>
      <w:r w:rsidRPr="002D5ED4">
        <w:rPr>
          <w:rFonts w:ascii="Times New Roman" w:hAnsi="Times New Roman" w:cs="Times New Roman"/>
          <w:sz w:val="24"/>
          <w:szCs w:val="24"/>
        </w:rPr>
        <w:t xml:space="preserve">в кратких причастиях; деепричастие — особая форма глагола (общее значение, морфологические признаки, синтаксическая роль); непроизводные и производные предлоги. </w:t>
      </w:r>
    </w:p>
    <w:p w:rsidR="002D5ED4" w:rsidRPr="002D5ED4" w:rsidRDefault="002D5ED4" w:rsidP="00395F9A">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sz w:val="24"/>
          <w:szCs w:val="24"/>
        </w:rPr>
        <w:t xml:space="preserve">В практическом плане (без терминологии) изучаются: образование действительных и страдательных причастий, правописание гласных в суффиксах причастий; степени сравнения </w:t>
      </w:r>
      <w:r w:rsidRPr="002D5ED4">
        <w:rPr>
          <w:rFonts w:ascii="Times New Roman" w:hAnsi="Times New Roman" w:cs="Times New Roman"/>
          <w:sz w:val="24"/>
          <w:szCs w:val="24"/>
        </w:rPr>
        <w:lastRenderedPageBreak/>
        <w:t xml:space="preserve">наречий; формообразующие, отрицательные и модальные частицы; различение на письме частиц </w:t>
      </w:r>
      <w:r w:rsidRPr="002D5ED4">
        <w:rPr>
          <w:rFonts w:ascii="Times New Roman" w:hAnsi="Times New Roman" w:cs="Times New Roman"/>
          <w:i/>
          <w:iCs/>
          <w:sz w:val="24"/>
          <w:szCs w:val="24"/>
        </w:rPr>
        <w:t xml:space="preserve">не </w:t>
      </w:r>
      <w:r w:rsidRPr="002D5ED4">
        <w:rPr>
          <w:rFonts w:ascii="Times New Roman" w:hAnsi="Times New Roman" w:cs="Times New Roman"/>
          <w:sz w:val="24"/>
          <w:szCs w:val="24"/>
        </w:rPr>
        <w:t xml:space="preserve">и </w:t>
      </w:r>
      <w:r w:rsidRPr="002D5ED4">
        <w:rPr>
          <w:rFonts w:ascii="Times New Roman" w:hAnsi="Times New Roman" w:cs="Times New Roman"/>
          <w:i/>
          <w:iCs/>
          <w:sz w:val="24"/>
          <w:szCs w:val="24"/>
        </w:rPr>
        <w:t xml:space="preserve">ни. </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sz w:val="24"/>
          <w:szCs w:val="24"/>
        </w:rPr>
        <w:t xml:space="preserve">Выносятся на факультативные занятия темы, доступные двум-трем наиболее сильным учащимся: понятие о причастном и деепричастном оборотах, знаки препинания при этих оборотах, умение строить предложение с причастным или деепричастным оборотами; гласные перед </w:t>
      </w:r>
      <w:r w:rsidRPr="002D5ED4">
        <w:rPr>
          <w:rFonts w:ascii="Times New Roman" w:hAnsi="Times New Roman" w:cs="Times New Roman"/>
          <w:i/>
          <w:iCs/>
          <w:sz w:val="24"/>
          <w:szCs w:val="24"/>
        </w:rPr>
        <w:t xml:space="preserve">нн </w:t>
      </w:r>
      <w:r w:rsidRPr="002D5ED4">
        <w:rPr>
          <w:rFonts w:ascii="Times New Roman" w:hAnsi="Times New Roman" w:cs="Times New Roman"/>
          <w:sz w:val="24"/>
          <w:szCs w:val="24"/>
        </w:rPr>
        <w:t xml:space="preserve">и </w:t>
      </w:r>
      <w:r w:rsidRPr="002D5ED4">
        <w:rPr>
          <w:rFonts w:ascii="Times New Roman" w:hAnsi="Times New Roman" w:cs="Times New Roman"/>
          <w:i/>
          <w:iCs/>
          <w:sz w:val="24"/>
          <w:szCs w:val="24"/>
        </w:rPr>
        <w:t xml:space="preserve">н </w:t>
      </w:r>
      <w:r w:rsidRPr="002D5ED4">
        <w:rPr>
          <w:rFonts w:ascii="Times New Roman" w:hAnsi="Times New Roman" w:cs="Times New Roman"/>
          <w:sz w:val="24"/>
          <w:szCs w:val="24"/>
        </w:rPr>
        <w:t xml:space="preserve">в причастиях. </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sz w:val="24"/>
          <w:szCs w:val="24"/>
        </w:rPr>
        <w:t xml:space="preserve">Не рекомендуется изучение темы «Действительные и страдательные причастия». </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b/>
          <w:bCs/>
          <w:sz w:val="24"/>
          <w:szCs w:val="24"/>
        </w:rPr>
        <w:t xml:space="preserve">VIII класс </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sz w:val="24"/>
          <w:szCs w:val="24"/>
        </w:rPr>
        <w:t xml:space="preserve">Общее число уроков русского языка то же, что и в массовой школе,— 102 ч. Увеличивается время на изучение наиболее трудных, но важных для формирования пунктуационной грамотности тем таких, как словосочетание (умение выписывать из предложения словосочетания, видеть связь между словами); двусоставные предложения (большое внимание уделяется разбору по членам предложения, умению находить основу предложения с простым и составным сказуемым); предложения с однородными членами (наиважнейшая тема в курсе VIIIкласса); предложения с обращениями, вводными словами и приложениями; прямая и косвенная речь. </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sz w:val="24"/>
          <w:szCs w:val="24"/>
        </w:rPr>
        <w:t xml:space="preserve">Особое внимание рекомендуется уделять темам «Однородные члены предложения. Запятая между однородными членами», «Обобщающие слова в предложениях с однородными членами. Двоеточие и тире при обобщающих словах», «Обращения и вводные слова. Знаки препинания», «Знаки препинания в предложениях с прямой речью». Их изучение предваряется практическими упражнениями в конструировании предложений с простыми и составными сказуемыми, предложений с опущенной связкой между подлежащим и сказуемым; в их правильном интонировании; в использовании местоимений и наречий в роли обобщающего слова однородных членов предложения. </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sz w:val="24"/>
          <w:szCs w:val="24"/>
        </w:rPr>
        <w:t xml:space="preserve">Ознакомительно изучаются виды обстоятельств; сравнительный оборот, знаки препинания при сравнительном обороте; тире между подлежащим и сказуемым. </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sz w:val="24"/>
          <w:szCs w:val="24"/>
        </w:rPr>
        <w:t xml:space="preserve">В практическом плане (без терминологии) изучается тема «Несогласованные определения». </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sz w:val="24"/>
          <w:szCs w:val="24"/>
        </w:rPr>
        <w:t xml:space="preserve">На факультативные занятия можно вынести темы, доступные лишь некоторым, наиболее сильным учащимся: приложение как разновидность определения, знаки препинания при приложении; тире между подлежащим и сказуемым; предложения с обособленными членами. </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sz w:val="24"/>
          <w:szCs w:val="24"/>
        </w:rPr>
        <w:t xml:space="preserve">Не рекомендуется изучение следующих тем: грамматическое значение словосочетаний. Связь слов в словосочетаниях; виды сказуемых (понятие о простом глагольном и составном сказуемом дается без деления его на подвиды, значительная часть времени отводится на тренировочные упражнения в нахождении основы); прямое и косвенное дополнение; вводные предложения, знаки препинания при вводных предложениях; виды односоставных предложений (отрабатывается лишь умение находить основу в односоставных предложениях). </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b/>
          <w:bCs/>
          <w:sz w:val="24"/>
          <w:szCs w:val="24"/>
        </w:rPr>
        <w:t xml:space="preserve">IX класс </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sz w:val="24"/>
          <w:szCs w:val="24"/>
        </w:rPr>
        <w:t xml:space="preserve">Общее число уроков русского языка то же, что и в массовой школе,— 68 ч. Увеличено время на тренировочные упражнения, направленные на развитие умения видеть структуру сложного предложения и выделять соответствующими знаками его части, на развитие речи и повторение изученного. </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sz w:val="24"/>
          <w:szCs w:val="24"/>
        </w:rPr>
        <w:t xml:space="preserve">Ознакомительно изучаются сложносочиненные предложения с союзами (без определения вида союза); смысловые взаимоотношения между частями бессоюзного сложного предложения, двоеточие и тире в бессоюзном сложном предложении. </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sz w:val="24"/>
          <w:szCs w:val="24"/>
        </w:rPr>
        <w:t xml:space="preserve">Практически изучаются сложноподчиненные предложения с несколькими придаточными (без определения вида связи; основной упор делается на формирование пунктуационных навыков); различные виды сложных предложений с союзной и бессоюзной связью и знаки препинания в них (несложные случаи). </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sz w:val="24"/>
          <w:szCs w:val="24"/>
        </w:rPr>
        <w:t xml:space="preserve">На факультативные занятия выносится материал, доступный лишь некоторым обучающегосям, которые предполагают продолжить обучение в X классе или в техникуме: в теме «Сложноподчиненные предложения» второй раздел — умение использовать в речи сложноподчиненные предложения и простые с обособленными второстепенными членами как синтаксические синонимы; в разделе «Развитие связной речи» — конспект и тезисный план литературно-критической статьи. </w:t>
      </w:r>
    </w:p>
    <w:p w:rsidR="002D5ED4" w:rsidRPr="002D5ED4" w:rsidRDefault="002D5ED4" w:rsidP="002D5ED4">
      <w:pPr>
        <w:tabs>
          <w:tab w:val="left" w:pos="851"/>
        </w:tabs>
        <w:spacing w:after="0" w:line="240" w:lineRule="auto"/>
        <w:ind w:firstLine="567"/>
        <w:jc w:val="both"/>
        <w:rPr>
          <w:rFonts w:ascii="Times New Roman" w:hAnsi="Times New Roman" w:cs="Times New Roman"/>
          <w:sz w:val="24"/>
          <w:szCs w:val="24"/>
        </w:rPr>
      </w:pPr>
      <w:r w:rsidRPr="002D5ED4">
        <w:rPr>
          <w:rFonts w:ascii="Times New Roman" w:hAnsi="Times New Roman" w:cs="Times New Roman"/>
          <w:sz w:val="24"/>
          <w:szCs w:val="24"/>
        </w:rPr>
        <w:lastRenderedPageBreak/>
        <w:t xml:space="preserve">Не рекомендуется изучение следующих тем и разделов: основные виды придаточных предложений (обучающиеся с ЗПР затрудняются в установлении смысловых связей, поэтому следует уделять внимание отработке умения находить главное и придаточное предложения и ставить вопрос к придаточному); второго раздела из темы «Бессоюзное сложное предложение» — умение передавать с помощью интонации различные смысловые отношения между частями сложного бессоюзного предложения, использование синонимических союзных и бессоюзных сложных предложений. </w:t>
      </w:r>
    </w:p>
    <w:p w:rsidR="002D5ED4" w:rsidRPr="00BD7F6D" w:rsidRDefault="002D5ED4" w:rsidP="00BD7F6D">
      <w:pPr>
        <w:tabs>
          <w:tab w:val="left" w:pos="851"/>
        </w:tabs>
        <w:spacing w:after="0" w:line="240" w:lineRule="auto"/>
        <w:ind w:firstLine="567"/>
        <w:jc w:val="both"/>
        <w:rPr>
          <w:rFonts w:ascii="Times New Roman" w:hAnsi="Times New Roman" w:cs="Times New Roman"/>
          <w:sz w:val="24"/>
          <w:szCs w:val="24"/>
        </w:rPr>
      </w:pPr>
    </w:p>
    <w:p w:rsidR="00BD7F6D" w:rsidRPr="00984EB1" w:rsidRDefault="00BD7F6D" w:rsidP="00BD7F6D">
      <w:pPr>
        <w:tabs>
          <w:tab w:val="left" w:pos="851"/>
        </w:tabs>
        <w:spacing w:after="0" w:line="240" w:lineRule="auto"/>
        <w:ind w:firstLine="567"/>
        <w:jc w:val="both"/>
        <w:rPr>
          <w:rFonts w:ascii="Times New Roman" w:hAnsi="Times New Roman" w:cs="Times New Roman"/>
          <w:b/>
          <w:sz w:val="24"/>
          <w:szCs w:val="24"/>
        </w:rPr>
      </w:pPr>
      <w:r w:rsidRPr="00984EB1">
        <w:rPr>
          <w:rFonts w:ascii="Times New Roman" w:hAnsi="Times New Roman" w:cs="Times New Roman"/>
          <w:b/>
          <w:sz w:val="24"/>
          <w:szCs w:val="24"/>
        </w:rPr>
        <w:t>Литература</w:t>
      </w:r>
    </w:p>
    <w:p w:rsidR="00BD7F6D" w:rsidRPr="00BD7F6D" w:rsidRDefault="00BD7F6D" w:rsidP="00BD7F6D">
      <w:pPr>
        <w:tabs>
          <w:tab w:val="left" w:pos="851"/>
        </w:tabs>
        <w:spacing w:after="0" w:line="240" w:lineRule="auto"/>
        <w:ind w:firstLine="567"/>
        <w:jc w:val="both"/>
        <w:rPr>
          <w:rFonts w:ascii="Times New Roman" w:hAnsi="Times New Roman" w:cs="Times New Roman"/>
          <w:sz w:val="24"/>
          <w:szCs w:val="24"/>
        </w:rPr>
      </w:pPr>
      <w:r w:rsidRPr="00BD7F6D">
        <w:rPr>
          <w:rFonts w:ascii="Times New Roman" w:hAnsi="Times New Roman" w:cs="Times New Roman"/>
          <w:sz w:val="24"/>
          <w:szCs w:val="24"/>
        </w:rPr>
        <w:t>Основа уроков литературы — работа с текстом художественного произведения, постижение авторского понимания окружающего мира, человеческих отношений.</w:t>
      </w:r>
    </w:p>
    <w:p w:rsidR="00BD7F6D" w:rsidRPr="00BD7F6D" w:rsidRDefault="00BD7F6D" w:rsidP="00BD7F6D">
      <w:pPr>
        <w:tabs>
          <w:tab w:val="left" w:pos="851"/>
        </w:tabs>
        <w:spacing w:after="0" w:line="240" w:lineRule="auto"/>
        <w:ind w:firstLine="567"/>
        <w:jc w:val="both"/>
        <w:rPr>
          <w:rFonts w:ascii="Times New Roman" w:hAnsi="Times New Roman" w:cs="Times New Roman"/>
          <w:sz w:val="24"/>
          <w:szCs w:val="24"/>
        </w:rPr>
      </w:pPr>
      <w:r w:rsidRPr="00BD7F6D">
        <w:rPr>
          <w:rFonts w:ascii="Times New Roman" w:hAnsi="Times New Roman" w:cs="Times New Roman"/>
          <w:sz w:val="24"/>
          <w:szCs w:val="24"/>
        </w:rPr>
        <w:t>Программа V—VIII классов является продолжением курса чтения в начальных классах, задачей обучения является развитие у детей с ЗПР интереса к чтению, любви к литературе, совершенствование навыка чтения, привитие первоначального умения анализировать произведения с целью углубления их эстетического восприятия.</w:t>
      </w:r>
    </w:p>
    <w:p w:rsidR="00BD7F6D" w:rsidRPr="00BD7F6D" w:rsidRDefault="00BD7F6D" w:rsidP="00BD7F6D">
      <w:pPr>
        <w:tabs>
          <w:tab w:val="left" w:pos="851"/>
        </w:tabs>
        <w:spacing w:after="0" w:line="240" w:lineRule="auto"/>
        <w:ind w:firstLine="567"/>
        <w:jc w:val="both"/>
        <w:rPr>
          <w:rFonts w:ascii="Times New Roman" w:hAnsi="Times New Roman" w:cs="Times New Roman"/>
          <w:sz w:val="24"/>
          <w:szCs w:val="24"/>
        </w:rPr>
      </w:pPr>
      <w:r w:rsidRPr="00BD7F6D">
        <w:rPr>
          <w:rFonts w:ascii="Times New Roman" w:hAnsi="Times New Roman" w:cs="Times New Roman"/>
          <w:sz w:val="24"/>
          <w:szCs w:val="24"/>
        </w:rPr>
        <w:t>В V—VIII классах предусмотрено чтение и изучение отдельных произведений устного народного творчества, русской и советской литературы, а также произведений зарубежных писателей.</w:t>
      </w:r>
    </w:p>
    <w:p w:rsidR="00BD7F6D" w:rsidRPr="00BD7F6D" w:rsidRDefault="00BD7F6D" w:rsidP="00BD7F6D">
      <w:pPr>
        <w:tabs>
          <w:tab w:val="left" w:pos="851"/>
        </w:tabs>
        <w:spacing w:after="0" w:line="240" w:lineRule="auto"/>
        <w:ind w:firstLine="567"/>
        <w:jc w:val="both"/>
        <w:rPr>
          <w:rFonts w:ascii="Times New Roman" w:hAnsi="Times New Roman" w:cs="Times New Roman"/>
          <w:sz w:val="24"/>
          <w:szCs w:val="24"/>
        </w:rPr>
      </w:pPr>
      <w:r w:rsidRPr="00BD7F6D">
        <w:rPr>
          <w:rFonts w:ascii="Times New Roman" w:hAnsi="Times New Roman" w:cs="Times New Roman"/>
          <w:sz w:val="24"/>
          <w:szCs w:val="24"/>
        </w:rPr>
        <w:t>В IX классе программа предлагает изучение монографических и обзорных тем на историко-литературной основе.</w:t>
      </w:r>
    </w:p>
    <w:p w:rsidR="00BD7F6D" w:rsidRPr="00BD7F6D" w:rsidRDefault="00BD7F6D" w:rsidP="00BD7F6D">
      <w:pPr>
        <w:tabs>
          <w:tab w:val="left" w:pos="851"/>
        </w:tabs>
        <w:spacing w:after="0" w:line="240" w:lineRule="auto"/>
        <w:ind w:firstLine="567"/>
        <w:jc w:val="both"/>
        <w:rPr>
          <w:rFonts w:ascii="Times New Roman" w:hAnsi="Times New Roman" w:cs="Times New Roman"/>
          <w:sz w:val="24"/>
          <w:szCs w:val="24"/>
        </w:rPr>
      </w:pPr>
      <w:r w:rsidRPr="00BD7F6D">
        <w:rPr>
          <w:rFonts w:ascii="Times New Roman" w:hAnsi="Times New Roman" w:cs="Times New Roman"/>
          <w:sz w:val="24"/>
          <w:szCs w:val="24"/>
        </w:rPr>
        <w:t>Произведения художественной литературы звучат на уроках в чтении учителя и обучающихся. Анализ произведений основывается на постоянном обращении к тексту. Работа над произведениями требует дополнительного, сравнительно с массовой школой, времени, что обусловлено трудностями, испытываемыми детьми с ЗПР при овладении навыками чтения, а также недостаточным пониманием и эстетическим восприятием прочитанного.</w:t>
      </w:r>
    </w:p>
    <w:p w:rsidR="00BD7F6D" w:rsidRPr="00BD7F6D" w:rsidRDefault="00BD7F6D" w:rsidP="00BD7F6D">
      <w:pPr>
        <w:tabs>
          <w:tab w:val="left" w:pos="851"/>
        </w:tabs>
        <w:spacing w:after="0" w:line="240" w:lineRule="auto"/>
        <w:ind w:firstLine="567"/>
        <w:jc w:val="both"/>
        <w:rPr>
          <w:rFonts w:ascii="Times New Roman" w:hAnsi="Times New Roman" w:cs="Times New Roman"/>
          <w:sz w:val="24"/>
          <w:szCs w:val="24"/>
        </w:rPr>
      </w:pPr>
      <w:r w:rsidRPr="00BD7F6D">
        <w:rPr>
          <w:rFonts w:ascii="Times New Roman" w:hAnsi="Times New Roman" w:cs="Times New Roman"/>
          <w:sz w:val="24"/>
          <w:szCs w:val="24"/>
        </w:rPr>
        <w:t>В процессе преподавания учитель практически знакомит детей с основными теоретико-литературными сведениями, не прибегая к сложным литературоведческим определениям. В целях расширения кругозора, углубления литературного образования школьников проводятся уроки внеклассного чтения по произведениям, указанным в обзорных темах для ознакомительного чтения, а также в рекомендательных списках, которые учитель найдет в программе массовой школы. Там же указаны основные виды устных и письменных работ по развитию речи детей и межпредметные связи уроков литературы. В этой программе также изложено конкретное содержание работы над теми произведениями, которые изучаются на уроках литературы в V—IX классах специальных школ и в классах выравнивания для детей с ЗПР. Распределение изучаемого материала по классам, а также примерный расчет учебного времени на их изучение представлены в тематическом планировании.</w:t>
      </w:r>
    </w:p>
    <w:p w:rsidR="002D5ED4" w:rsidRDefault="002D5ED4" w:rsidP="00BD7F6D">
      <w:pPr>
        <w:tabs>
          <w:tab w:val="left" w:pos="851"/>
        </w:tabs>
        <w:spacing w:after="0" w:line="240" w:lineRule="auto"/>
        <w:ind w:firstLine="567"/>
        <w:jc w:val="both"/>
        <w:rPr>
          <w:rFonts w:ascii="Times New Roman" w:hAnsi="Times New Roman" w:cs="Times New Roman"/>
          <w:b/>
          <w:sz w:val="24"/>
          <w:szCs w:val="24"/>
        </w:rPr>
      </w:pPr>
    </w:p>
    <w:p w:rsidR="00BD7F6D" w:rsidRPr="00984EB1" w:rsidRDefault="00BD7F6D" w:rsidP="00BD7F6D">
      <w:pPr>
        <w:tabs>
          <w:tab w:val="left" w:pos="851"/>
        </w:tabs>
        <w:spacing w:after="0" w:line="240" w:lineRule="auto"/>
        <w:ind w:firstLine="567"/>
        <w:jc w:val="both"/>
        <w:rPr>
          <w:rFonts w:ascii="Times New Roman" w:hAnsi="Times New Roman" w:cs="Times New Roman"/>
          <w:b/>
          <w:sz w:val="24"/>
          <w:szCs w:val="24"/>
        </w:rPr>
      </w:pPr>
      <w:r w:rsidRPr="00984EB1">
        <w:rPr>
          <w:rFonts w:ascii="Times New Roman" w:hAnsi="Times New Roman" w:cs="Times New Roman"/>
          <w:b/>
          <w:sz w:val="24"/>
          <w:szCs w:val="24"/>
        </w:rPr>
        <w:t>Математика</w:t>
      </w:r>
    </w:p>
    <w:p w:rsidR="00BD0ACF" w:rsidRDefault="00BD7F6D" w:rsidP="00984EB1">
      <w:pPr>
        <w:pStyle w:val="Default"/>
        <w:ind w:firstLine="567"/>
        <w:jc w:val="both"/>
        <w:rPr>
          <w:sz w:val="23"/>
          <w:szCs w:val="23"/>
        </w:rPr>
      </w:pPr>
      <w:r w:rsidRPr="00BD7F6D">
        <w:t>Изучение математики в V—IX классах базируется на математической</w:t>
      </w:r>
      <w:r w:rsidR="00BD0ACF" w:rsidRPr="00BD0ACF">
        <w:rPr>
          <w:sz w:val="23"/>
          <w:szCs w:val="23"/>
        </w:rPr>
        <w:t xml:space="preserve"> </w:t>
      </w:r>
      <w:r w:rsidR="00BD0ACF">
        <w:rPr>
          <w:sz w:val="23"/>
          <w:szCs w:val="23"/>
        </w:rPr>
        <w:t xml:space="preserve">подготовке, полученной учащимися в начальной школе. </w:t>
      </w:r>
    </w:p>
    <w:p w:rsidR="00BD0ACF" w:rsidRDefault="00BD0ACF" w:rsidP="00984EB1">
      <w:pPr>
        <w:pStyle w:val="Default"/>
        <w:ind w:firstLine="567"/>
        <w:jc w:val="both"/>
        <w:rPr>
          <w:sz w:val="23"/>
          <w:szCs w:val="23"/>
        </w:rPr>
      </w:pPr>
      <w:r>
        <w:rPr>
          <w:sz w:val="23"/>
          <w:szCs w:val="23"/>
        </w:rPr>
        <w:t xml:space="preserve">Основной задачей обучения математике в специальной школе и классах выравнивания, как и в общеобразовательной школе, является обеспечение прочных и сознательных математических знаний и умений, необходимых учащимся в повседневной жизни и будущей трудовой деятельности. </w:t>
      </w:r>
    </w:p>
    <w:p w:rsidR="00BD0ACF" w:rsidRDefault="00BD0ACF" w:rsidP="00984EB1">
      <w:pPr>
        <w:pStyle w:val="Default"/>
        <w:ind w:firstLine="567"/>
        <w:jc w:val="both"/>
        <w:rPr>
          <w:sz w:val="23"/>
          <w:szCs w:val="23"/>
        </w:rPr>
      </w:pPr>
      <w:r>
        <w:rPr>
          <w:sz w:val="23"/>
          <w:szCs w:val="23"/>
        </w:rPr>
        <w:t xml:space="preserve">Важнейшими коррекционными задачами курса математики являются развитие логического мышления и речи обучающихся, формирование у них навыков умственного труда — планирование работы, поиск рациональных путей ее выполнения, осуществление самоконтроля. Школьники должны научиться грамотно и аккуратно делать математические записи, уметь объяснить их. </w:t>
      </w:r>
    </w:p>
    <w:p w:rsidR="00BD0ACF" w:rsidRDefault="00BD0ACF" w:rsidP="00984EB1">
      <w:pPr>
        <w:pStyle w:val="Default"/>
        <w:ind w:firstLine="567"/>
        <w:jc w:val="both"/>
        <w:rPr>
          <w:sz w:val="23"/>
          <w:szCs w:val="23"/>
        </w:rPr>
      </w:pPr>
      <w:r>
        <w:rPr>
          <w:sz w:val="23"/>
          <w:szCs w:val="23"/>
        </w:rPr>
        <w:t xml:space="preserve">Дети с ЗПР из-за особенностей своего психического развития трудно усваивают программу по математике в старших классах. В связи с этим в программу общеобразовательной школы- внесены некоторые изменения: усилены разделы, связанные с повторением пройденного материала, увеличено количество упражнений и заданий, связанных с практической деятельностью обучающихся; некоторые темы даны как ознакомительные; исключены отдельные трудные доказательства; теоретический материал рекомендуется преподносить в процессе решения задач и выполнения заданий наглядно-практического характера. </w:t>
      </w:r>
    </w:p>
    <w:p w:rsidR="00BD0ACF" w:rsidRPr="00984EB1" w:rsidRDefault="00BD0ACF" w:rsidP="00984EB1">
      <w:pPr>
        <w:pStyle w:val="Default"/>
        <w:ind w:firstLine="567"/>
        <w:rPr>
          <w:i/>
          <w:sz w:val="23"/>
          <w:szCs w:val="23"/>
        </w:rPr>
      </w:pPr>
      <w:r w:rsidRPr="00984EB1">
        <w:rPr>
          <w:b/>
          <w:bCs/>
          <w:i/>
          <w:sz w:val="23"/>
          <w:szCs w:val="23"/>
        </w:rPr>
        <w:lastRenderedPageBreak/>
        <w:t xml:space="preserve">Математика в V и VI классах </w:t>
      </w:r>
    </w:p>
    <w:p w:rsidR="00BD0ACF" w:rsidRDefault="00BD0ACF" w:rsidP="00984EB1">
      <w:pPr>
        <w:pStyle w:val="Default"/>
        <w:ind w:firstLine="567"/>
        <w:jc w:val="both"/>
        <w:rPr>
          <w:sz w:val="23"/>
          <w:szCs w:val="23"/>
        </w:rPr>
      </w:pPr>
      <w:r>
        <w:rPr>
          <w:sz w:val="23"/>
          <w:szCs w:val="23"/>
        </w:rPr>
        <w:t xml:space="preserve">При изучении математики в V и VI классах повторяются и систематизируются сведения о натуральных числах, полученные учащимися в начальной школе. С первых уроков у детей формируются навыки тождественных преобразований. Важную роль при этом играет понятие </w:t>
      </w:r>
      <w:r>
        <w:rPr>
          <w:i/>
          <w:iCs/>
          <w:sz w:val="23"/>
          <w:szCs w:val="23"/>
        </w:rPr>
        <w:t xml:space="preserve">выражение. </w:t>
      </w:r>
      <w:r>
        <w:rPr>
          <w:sz w:val="23"/>
          <w:szCs w:val="23"/>
        </w:rPr>
        <w:t xml:space="preserve">Тождественные преобразования выражений основываются на законах арифметических действий. </w:t>
      </w:r>
    </w:p>
    <w:p w:rsidR="00BD0ACF" w:rsidRDefault="00BD0ACF" w:rsidP="00984EB1">
      <w:pPr>
        <w:pStyle w:val="Default"/>
        <w:ind w:firstLine="567"/>
        <w:jc w:val="both"/>
        <w:rPr>
          <w:sz w:val="23"/>
          <w:szCs w:val="23"/>
        </w:rPr>
      </w:pPr>
      <w:r>
        <w:rPr>
          <w:sz w:val="23"/>
          <w:szCs w:val="23"/>
        </w:rPr>
        <w:t xml:space="preserve">Большое место в программе занимает составление и решение уравнений. В V классе уравнения решаются на основе зависимостей между компонентами и результатами действий. В VI классе в теме «Положительные и отрицательные числа» формулируются правила действий с рациональными числами, включая правила перемены знака при перенесении члена из одной части уравнения в другую. Впервые в V классе обучающиеся знакомятся с решением задач с помощью уравнений. В VI классе они должны научиться составлять числовые и буквенные выражения, пропорции и линейные уравнения по условиям текстовых задач, а также уметь решать несложные линейные уравнения, используя при этом раскрытие скобок и приведение подобных слагаемых. </w:t>
      </w:r>
    </w:p>
    <w:p w:rsidR="00BD0ACF" w:rsidRDefault="00BD0ACF" w:rsidP="00984EB1">
      <w:pPr>
        <w:pStyle w:val="Default"/>
        <w:ind w:firstLine="567"/>
        <w:jc w:val="both"/>
        <w:rPr>
          <w:sz w:val="23"/>
          <w:szCs w:val="23"/>
        </w:rPr>
      </w:pPr>
      <w:r>
        <w:rPr>
          <w:sz w:val="23"/>
          <w:szCs w:val="23"/>
        </w:rPr>
        <w:t xml:space="preserve">Элементы геометрии, включенные в программу, способствуют формированию у обучающихся умения работать с чертежными инструментами: транспортиром, циркулем, линейкой. </w:t>
      </w:r>
    </w:p>
    <w:p w:rsidR="00BD0ACF" w:rsidRDefault="00BD0ACF" w:rsidP="00984EB1">
      <w:pPr>
        <w:pStyle w:val="Default"/>
        <w:ind w:firstLine="567"/>
        <w:jc w:val="both"/>
        <w:rPr>
          <w:sz w:val="23"/>
          <w:szCs w:val="23"/>
        </w:rPr>
      </w:pPr>
      <w:r>
        <w:rPr>
          <w:sz w:val="23"/>
          <w:szCs w:val="23"/>
        </w:rPr>
        <w:t xml:space="preserve">Действия с натуральными числами, обыкновенными и десятичными дробями, отрицательными и положительными числами, использование букв для записи выражений, составление несложных уравнений по условию задач, построение и измерение геометрических фигур — все это является подготовкой к изучению систематического курса алгебры и геометрии в старших классах. </w:t>
      </w:r>
    </w:p>
    <w:p w:rsidR="00BD0ACF" w:rsidRDefault="00BD0ACF" w:rsidP="00984EB1">
      <w:pPr>
        <w:pStyle w:val="Default"/>
        <w:ind w:firstLine="567"/>
        <w:jc w:val="both"/>
        <w:rPr>
          <w:sz w:val="23"/>
          <w:szCs w:val="23"/>
        </w:rPr>
      </w:pPr>
      <w:r>
        <w:rPr>
          <w:sz w:val="23"/>
          <w:szCs w:val="23"/>
        </w:rPr>
        <w:t xml:space="preserve">Ввиду излишней сложности некоторые темы из программы V и VI классов возможно изъять без ущерба для дальнейшего изучения курса математики. </w:t>
      </w:r>
    </w:p>
    <w:p w:rsidR="00BD0ACF" w:rsidRDefault="00BD0ACF" w:rsidP="00984EB1">
      <w:pPr>
        <w:pStyle w:val="Default"/>
        <w:ind w:firstLine="567"/>
        <w:jc w:val="both"/>
        <w:rPr>
          <w:sz w:val="23"/>
          <w:szCs w:val="23"/>
        </w:rPr>
      </w:pPr>
      <w:r>
        <w:rPr>
          <w:sz w:val="23"/>
          <w:szCs w:val="23"/>
        </w:rPr>
        <w:t xml:space="preserve">Обучающиеся решают задачи на вычисление скорости, времени, расстояния без заучивания формул. </w:t>
      </w:r>
    </w:p>
    <w:p w:rsidR="00BD0ACF" w:rsidRDefault="00BD0ACF" w:rsidP="00984EB1">
      <w:pPr>
        <w:pStyle w:val="Default"/>
        <w:ind w:firstLine="567"/>
        <w:jc w:val="both"/>
        <w:rPr>
          <w:sz w:val="23"/>
          <w:szCs w:val="23"/>
        </w:rPr>
      </w:pPr>
      <w:r>
        <w:rPr>
          <w:sz w:val="23"/>
          <w:szCs w:val="23"/>
        </w:rPr>
        <w:t xml:space="preserve">Можно не останавливаться на изучении тем: «Равные фигуры», «Столбчатые диаграммы», «Шар». </w:t>
      </w:r>
    </w:p>
    <w:p w:rsidR="00984EB1" w:rsidRDefault="00BD0ACF" w:rsidP="00984EB1">
      <w:pPr>
        <w:pStyle w:val="Default"/>
        <w:ind w:firstLine="567"/>
        <w:jc w:val="both"/>
      </w:pPr>
      <w:r>
        <w:rPr>
          <w:sz w:val="23"/>
          <w:szCs w:val="23"/>
        </w:rPr>
        <w:t>Тема: «Масштаб» будет подробно изучаться в курсе географии, тема «Графики» — в курсе алгебры, темы «Длина окружности», «Площадь круга» — в курсе геометрии.</w:t>
      </w:r>
      <w:r w:rsidR="00984EB1" w:rsidRPr="00984EB1">
        <w:t xml:space="preserve"> </w:t>
      </w:r>
    </w:p>
    <w:p w:rsidR="00984EB1" w:rsidRPr="00984EB1" w:rsidRDefault="00984EB1" w:rsidP="00984EB1">
      <w:pPr>
        <w:pStyle w:val="Default"/>
        <w:ind w:firstLine="567"/>
        <w:jc w:val="both"/>
        <w:rPr>
          <w:sz w:val="23"/>
          <w:szCs w:val="23"/>
        </w:rPr>
      </w:pPr>
      <w:r w:rsidRPr="00984EB1">
        <w:rPr>
          <w:sz w:val="23"/>
          <w:szCs w:val="23"/>
        </w:rPr>
        <w:t xml:space="preserve">Некоторые темы рекомендуется давать как ознакомительные. К таким относятся в V классе: «Куб», «Прямоугольный параллелепипед», «Среднее арифметическое чисел»; в VI классе: «Перемещение по координатной прямой», «Параллельные прямые», «Измерение величин», «Модуль числа», «Число как результат измерения». </w:t>
      </w:r>
    </w:p>
    <w:p w:rsidR="00984EB1" w:rsidRPr="00984EB1" w:rsidRDefault="00984EB1" w:rsidP="00984EB1">
      <w:pPr>
        <w:pStyle w:val="Default"/>
        <w:ind w:firstLine="567"/>
        <w:jc w:val="both"/>
        <w:rPr>
          <w:sz w:val="23"/>
          <w:szCs w:val="23"/>
        </w:rPr>
      </w:pPr>
      <w:r w:rsidRPr="00984EB1">
        <w:rPr>
          <w:sz w:val="23"/>
          <w:szCs w:val="23"/>
        </w:rPr>
        <w:t xml:space="preserve">Следует уменьшить количество часов на следующие темы: «Длина отрезка», «Шкалы», «Переместительный и сочетательный законы умножения», «Запись произведения с буквенными множителями»; «Равные углы», «Развернутый и прямой угол». </w:t>
      </w:r>
    </w:p>
    <w:p w:rsidR="00984EB1" w:rsidRDefault="00984EB1" w:rsidP="00984EB1">
      <w:pPr>
        <w:pStyle w:val="Default"/>
        <w:ind w:firstLine="567"/>
        <w:jc w:val="both"/>
        <w:rPr>
          <w:sz w:val="23"/>
          <w:szCs w:val="23"/>
        </w:rPr>
      </w:pPr>
      <w:r w:rsidRPr="00984EB1">
        <w:rPr>
          <w:sz w:val="23"/>
          <w:szCs w:val="23"/>
        </w:rPr>
        <w:t xml:space="preserve">Высвободившиеся часы рекомендуется использовать на повторение (в начале и конце учебного года), на практические работы, а также на изучение наиболее трудных и значимых тем: в V классе </w:t>
      </w:r>
    </w:p>
    <w:p w:rsidR="00984EB1" w:rsidRPr="00984EB1" w:rsidRDefault="00984EB1" w:rsidP="00984EB1">
      <w:pPr>
        <w:pStyle w:val="Default"/>
        <w:ind w:firstLine="567"/>
        <w:jc w:val="both"/>
        <w:rPr>
          <w:sz w:val="23"/>
          <w:szCs w:val="23"/>
        </w:rPr>
      </w:pPr>
      <w:r w:rsidRPr="00984EB1">
        <w:rPr>
          <w:sz w:val="23"/>
          <w:szCs w:val="23"/>
        </w:rPr>
        <w:t>— на решение</w:t>
      </w:r>
      <w:r>
        <w:rPr>
          <w:sz w:val="23"/>
          <w:szCs w:val="23"/>
        </w:rPr>
        <w:t xml:space="preserve"> уравнений, закрепление знаний </w:t>
      </w:r>
      <w:r w:rsidRPr="00984EB1">
        <w:rPr>
          <w:sz w:val="23"/>
          <w:szCs w:val="23"/>
        </w:rPr>
        <w:t xml:space="preserve">единиц площадей, умножение и деление десятичных дробей, измерение углов; в VI классе </w:t>
      </w:r>
    </w:p>
    <w:p w:rsidR="00984EB1" w:rsidRPr="00984EB1" w:rsidRDefault="00984EB1" w:rsidP="00984EB1">
      <w:pPr>
        <w:pStyle w:val="Default"/>
        <w:ind w:firstLine="567"/>
        <w:jc w:val="both"/>
        <w:rPr>
          <w:sz w:val="23"/>
          <w:szCs w:val="23"/>
        </w:rPr>
      </w:pPr>
      <w:r w:rsidRPr="00984EB1">
        <w:rPr>
          <w:sz w:val="23"/>
          <w:szCs w:val="23"/>
        </w:rPr>
        <w:t xml:space="preserve">— на сложение и вычитание положительных и отрицательных чисел, решение уравнений, сложение и вычитание чисел, содержащих целую и дробную часть, на умножение и деление обыкновенных дробей. </w:t>
      </w:r>
    </w:p>
    <w:p w:rsidR="00BD0ACF" w:rsidRDefault="00984EB1" w:rsidP="00984EB1">
      <w:pPr>
        <w:pStyle w:val="Default"/>
        <w:ind w:firstLine="567"/>
        <w:jc w:val="both"/>
        <w:rPr>
          <w:sz w:val="23"/>
          <w:szCs w:val="23"/>
        </w:rPr>
      </w:pPr>
      <w:r w:rsidRPr="00984EB1">
        <w:rPr>
          <w:sz w:val="23"/>
          <w:szCs w:val="23"/>
        </w:rPr>
        <w:t xml:space="preserve">Вводятся некоторые дополнительные темы на обобщение изученного материала: в V классе — «Все действия с десятичными дробями», «Единицы измерения площадей»; в VI классе — «Примеры на все действия с положительными и отрицательными числами», «Решение примеров на все действия с обыкновенными и десятичными дробями». </w:t>
      </w:r>
      <w:r w:rsidR="00BD0ACF">
        <w:rPr>
          <w:sz w:val="23"/>
          <w:szCs w:val="23"/>
        </w:rPr>
        <w:t xml:space="preserve"> </w:t>
      </w:r>
    </w:p>
    <w:p w:rsidR="00BD0ACF" w:rsidRPr="00984EB1" w:rsidRDefault="00BD0ACF" w:rsidP="00984EB1">
      <w:pPr>
        <w:pStyle w:val="Default"/>
        <w:ind w:firstLine="567"/>
        <w:rPr>
          <w:i/>
          <w:sz w:val="23"/>
          <w:szCs w:val="23"/>
        </w:rPr>
      </w:pPr>
      <w:r w:rsidRPr="00984EB1">
        <w:rPr>
          <w:b/>
          <w:bCs/>
          <w:i/>
          <w:sz w:val="23"/>
          <w:szCs w:val="23"/>
        </w:rPr>
        <w:t xml:space="preserve">Алгебра VII класс </w:t>
      </w:r>
    </w:p>
    <w:p w:rsidR="00BD0ACF" w:rsidRDefault="00BD0ACF" w:rsidP="00A21A44">
      <w:pPr>
        <w:pStyle w:val="Default"/>
        <w:ind w:firstLine="567"/>
        <w:jc w:val="both"/>
        <w:rPr>
          <w:sz w:val="23"/>
          <w:szCs w:val="23"/>
        </w:rPr>
      </w:pPr>
      <w:r>
        <w:rPr>
          <w:sz w:val="23"/>
          <w:szCs w:val="23"/>
        </w:rPr>
        <w:t xml:space="preserve">Важнейшей особенностью содержания курса алгебры является его практическая направленность, обеспечивающая доступность и прочность усвоения основ математических знаний обучающихся. При этом некоторые математические понятия вводятся ознакомительно в процессе решения конкретных практических задач, раскрывающих реальную основу математических абстракций. Это относится к темам: «Формулы», «Доказательство тождеств», «График функции, абсцисса, ордината», «Линейное уравнение с двумя неизвестными». </w:t>
      </w:r>
    </w:p>
    <w:p w:rsidR="00BD0ACF" w:rsidRDefault="00BD0ACF" w:rsidP="00A21A44">
      <w:pPr>
        <w:pStyle w:val="Default"/>
        <w:ind w:firstLine="567"/>
        <w:jc w:val="both"/>
        <w:rPr>
          <w:sz w:val="23"/>
          <w:szCs w:val="23"/>
        </w:rPr>
      </w:pPr>
      <w:r>
        <w:rPr>
          <w:sz w:val="23"/>
          <w:szCs w:val="23"/>
        </w:rPr>
        <w:t xml:space="preserve">С понятием </w:t>
      </w:r>
      <w:r>
        <w:rPr>
          <w:i/>
          <w:iCs/>
          <w:sz w:val="23"/>
          <w:szCs w:val="23"/>
        </w:rPr>
        <w:t xml:space="preserve">формула </w:t>
      </w:r>
      <w:r>
        <w:rPr>
          <w:sz w:val="23"/>
          <w:szCs w:val="23"/>
        </w:rPr>
        <w:t xml:space="preserve">обучающиеся познакомятся при изучении темы «Выражения с переменными», с доказательством тождеств — при выполнении тождественных преобразований, с </w:t>
      </w:r>
      <w:r>
        <w:rPr>
          <w:sz w:val="23"/>
          <w:szCs w:val="23"/>
        </w:rPr>
        <w:lastRenderedPageBreak/>
        <w:t xml:space="preserve">графиком функции и понятиями </w:t>
      </w:r>
      <w:r>
        <w:rPr>
          <w:i/>
          <w:iCs/>
          <w:sz w:val="23"/>
          <w:szCs w:val="23"/>
        </w:rPr>
        <w:t xml:space="preserve">абсцисса </w:t>
      </w:r>
      <w:r>
        <w:rPr>
          <w:sz w:val="23"/>
          <w:szCs w:val="23"/>
        </w:rPr>
        <w:t xml:space="preserve">и </w:t>
      </w:r>
      <w:r>
        <w:rPr>
          <w:i/>
          <w:iCs/>
          <w:sz w:val="23"/>
          <w:szCs w:val="23"/>
        </w:rPr>
        <w:t xml:space="preserve">ордината — </w:t>
      </w:r>
      <w:r>
        <w:rPr>
          <w:sz w:val="23"/>
          <w:szCs w:val="23"/>
        </w:rPr>
        <w:t>при непосредственном построении графиков конкретно заданных линейных функций. С линейными уравнениями с двумя переменными знакомство происходит при реше</w:t>
      </w:r>
      <w:r w:rsidR="00A21A44">
        <w:rPr>
          <w:sz w:val="23"/>
          <w:szCs w:val="23"/>
        </w:rPr>
        <w:t xml:space="preserve">нии систем линейных уравнений. </w:t>
      </w:r>
    </w:p>
    <w:p w:rsidR="00BD0ACF" w:rsidRDefault="00BD0ACF" w:rsidP="00A21A44">
      <w:pPr>
        <w:pStyle w:val="Default"/>
        <w:ind w:firstLine="567"/>
        <w:jc w:val="both"/>
        <w:rPr>
          <w:sz w:val="23"/>
          <w:szCs w:val="23"/>
        </w:rPr>
      </w:pPr>
      <w:r>
        <w:rPr>
          <w:sz w:val="23"/>
          <w:szCs w:val="23"/>
        </w:rPr>
        <w:t xml:space="preserve">Тема «Абсолютная погрешность» изъята из программы полностью, так как она будет подробно рассмотрена в курсе физики на практических занятиях. </w:t>
      </w:r>
    </w:p>
    <w:p w:rsidR="00BD0ACF" w:rsidRDefault="00BD0ACF" w:rsidP="00A21A44">
      <w:pPr>
        <w:pStyle w:val="Default"/>
        <w:ind w:firstLine="567"/>
        <w:jc w:val="both"/>
        <w:rPr>
          <w:sz w:val="23"/>
          <w:szCs w:val="23"/>
        </w:rPr>
      </w:pPr>
      <w:r>
        <w:rPr>
          <w:sz w:val="23"/>
          <w:szCs w:val="23"/>
        </w:rPr>
        <w:t>В результате появляется возможность добавить время на изучение сложных тем: «Решение уравнений», «Решение задач с помощью у</w:t>
      </w:r>
      <w:r w:rsidR="00A21A44">
        <w:rPr>
          <w:sz w:val="23"/>
          <w:szCs w:val="23"/>
        </w:rPr>
        <w:t xml:space="preserve">равнений». </w:t>
      </w:r>
    </w:p>
    <w:p w:rsidR="00BD0ACF" w:rsidRPr="00A21A44" w:rsidRDefault="00BD0ACF" w:rsidP="00A21A44">
      <w:pPr>
        <w:pStyle w:val="Default"/>
        <w:ind w:firstLine="567"/>
        <w:rPr>
          <w:i/>
          <w:sz w:val="23"/>
          <w:szCs w:val="23"/>
        </w:rPr>
      </w:pPr>
      <w:r w:rsidRPr="00A21A44">
        <w:rPr>
          <w:b/>
          <w:bCs/>
          <w:i/>
          <w:sz w:val="23"/>
          <w:szCs w:val="23"/>
        </w:rPr>
        <w:t xml:space="preserve">VIII класс </w:t>
      </w:r>
    </w:p>
    <w:p w:rsidR="00BD0ACF" w:rsidRDefault="00BD0ACF" w:rsidP="00A21A44">
      <w:pPr>
        <w:pStyle w:val="Default"/>
        <w:ind w:firstLine="567"/>
        <w:jc w:val="both"/>
        <w:rPr>
          <w:sz w:val="23"/>
          <w:szCs w:val="23"/>
        </w:rPr>
      </w:pPr>
      <w:r>
        <w:rPr>
          <w:sz w:val="23"/>
          <w:szCs w:val="23"/>
        </w:rPr>
        <w:t xml:space="preserve">Из программы рекомендуется исключить следующие темы: «Действительные числа», «Нахождение приближенных значений квадратного корня»; из раздела «Степень с целым показателем и ее свойства» исключается «Стандартный вид числа — приближенные вычисления»; из раздела «Квадратные уравнения» — решение квадратного уравнения выделением квадрата двучлена, а также вывод формулы корней квадратного уравнения. </w:t>
      </w:r>
    </w:p>
    <w:p w:rsidR="00BD0ACF" w:rsidRDefault="00BD0ACF" w:rsidP="00A21A44">
      <w:pPr>
        <w:pStyle w:val="Default"/>
        <w:ind w:firstLine="567"/>
        <w:jc w:val="both"/>
        <w:rPr>
          <w:sz w:val="23"/>
          <w:szCs w:val="23"/>
        </w:rPr>
      </w:pPr>
      <w:r>
        <w:rPr>
          <w:sz w:val="23"/>
          <w:szCs w:val="23"/>
        </w:rPr>
        <w:t xml:space="preserve">Некоторые темы (например такую, как «Теорема Виета») предлагается давать в ознакомительном плане; при знакомстве с графиком функции </w:t>
      </w:r>
      <w:r>
        <w:rPr>
          <w:b/>
          <w:bCs/>
          <w:i/>
          <w:iCs/>
          <w:sz w:val="23"/>
          <w:szCs w:val="23"/>
        </w:rPr>
        <w:t xml:space="preserve">у=к/х </w:t>
      </w:r>
      <w:r>
        <w:rPr>
          <w:sz w:val="23"/>
          <w:szCs w:val="23"/>
        </w:rPr>
        <w:t xml:space="preserve">можно ограничиться построением графика по точкам и простейшим анализом. </w:t>
      </w:r>
    </w:p>
    <w:p w:rsidR="00BD0ACF" w:rsidRDefault="00BD0ACF" w:rsidP="00A21A44">
      <w:pPr>
        <w:pStyle w:val="Default"/>
        <w:ind w:firstLine="567"/>
        <w:jc w:val="both"/>
        <w:rPr>
          <w:sz w:val="23"/>
          <w:szCs w:val="23"/>
        </w:rPr>
      </w:pPr>
      <w:r>
        <w:rPr>
          <w:sz w:val="23"/>
          <w:szCs w:val="23"/>
        </w:rPr>
        <w:t xml:space="preserve">Уменьшено количество часов на изучение следующих тем: «Квадратные корни», </w:t>
      </w:r>
      <w:r w:rsidR="00A21A44" w:rsidRPr="00A21A44">
        <w:rPr>
          <w:sz w:val="23"/>
          <w:szCs w:val="23"/>
        </w:rPr>
        <w:t>«Дробные рациональные уравнения».</w:t>
      </w:r>
    </w:p>
    <w:p w:rsidR="00BD0ACF" w:rsidRDefault="00BD0ACF" w:rsidP="00A21A44">
      <w:pPr>
        <w:pStyle w:val="Default"/>
        <w:ind w:firstLine="567"/>
        <w:rPr>
          <w:sz w:val="23"/>
          <w:szCs w:val="23"/>
        </w:rPr>
      </w:pPr>
      <w:r>
        <w:rPr>
          <w:sz w:val="23"/>
          <w:szCs w:val="23"/>
        </w:rPr>
        <w:t xml:space="preserve">Высвободившееся время рекомендуется использовать для лучшей проработки наиболее важных тем курса: «Совместные действия с дробями», «Применение свойств арифметического квадратного корня», «Решение задач с помощью квадратных уравнений», а также на повторение пройденного за год. </w:t>
      </w:r>
    </w:p>
    <w:p w:rsidR="00BD0ACF" w:rsidRPr="00A21A44" w:rsidRDefault="00BD0ACF" w:rsidP="00A21A44">
      <w:pPr>
        <w:pStyle w:val="Default"/>
        <w:ind w:firstLine="567"/>
        <w:rPr>
          <w:i/>
          <w:sz w:val="23"/>
          <w:szCs w:val="23"/>
        </w:rPr>
      </w:pPr>
      <w:r w:rsidRPr="00A21A44">
        <w:rPr>
          <w:b/>
          <w:bCs/>
          <w:i/>
          <w:sz w:val="23"/>
          <w:szCs w:val="23"/>
        </w:rPr>
        <w:t xml:space="preserve">IX класс </w:t>
      </w:r>
    </w:p>
    <w:p w:rsidR="00BD0ACF" w:rsidRDefault="00BD0ACF" w:rsidP="00A21A44">
      <w:pPr>
        <w:pStyle w:val="Default"/>
        <w:ind w:firstLine="567"/>
        <w:jc w:val="both"/>
        <w:rPr>
          <w:sz w:val="23"/>
          <w:szCs w:val="23"/>
        </w:rPr>
      </w:pPr>
      <w:r>
        <w:rPr>
          <w:sz w:val="23"/>
          <w:szCs w:val="23"/>
        </w:rPr>
        <w:t>В IX классе повторяются и систематизируются ранее полученные учащимися алгебраические сведения. Рассматриваются арифметическая и геометрическая прогрессии, квадратные функции, системы уравнений. Обучение ведется</w:t>
      </w:r>
      <w:r w:rsidR="00A21A44">
        <w:rPr>
          <w:sz w:val="23"/>
          <w:szCs w:val="23"/>
        </w:rPr>
        <w:t xml:space="preserve"> с широкой опорой на наглядно- </w:t>
      </w:r>
    </w:p>
    <w:p w:rsidR="00BD0ACF" w:rsidRDefault="00BD0ACF" w:rsidP="00A21A44">
      <w:pPr>
        <w:pStyle w:val="Default"/>
        <w:ind w:firstLine="567"/>
        <w:jc w:val="both"/>
        <w:rPr>
          <w:sz w:val="23"/>
          <w:szCs w:val="23"/>
        </w:rPr>
      </w:pPr>
      <w:r>
        <w:rPr>
          <w:sz w:val="23"/>
          <w:szCs w:val="23"/>
        </w:rPr>
        <w:t xml:space="preserve">Графические представления. Большое внимание уделяется преобразованию </w:t>
      </w:r>
    </w:p>
    <w:p w:rsidR="00BD0ACF" w:rsidRDefault="00BD0ACF" w:rsidP="00A21A44">
      <w:pPr>
        <w:pStyle w:val="Default"/>
        <w:ind w:firstLine="567"/>
        <w:jc w:val="both"/>
        <w:rPr>
          <w:sz w:val="23"/>
          <w:szCs w:val="23"/>
        </w:rPr>
      </w:pPr>
      <w:r>
        <w:rPr>
          <w:sz w:val="23"/>
          <w:szCs w:val="23"/>
        </w:rPr>
        <w:t xml:space="preserve">тригонометрических выражений. Совершенствование вычислительных навыков обучающихся достигается путем включения в курс большого числа задач, связанных с выполнением различного рода вычислений, с использованием таблиц и микрокалькулятора. </w:t>
      </w:r>
    </w:p>
    <w:p w:rsidR="00BD0ACF" w:rsidRDefault="00BD0ACF" w:rsidP="00A21A44">
      <w:pPr>
        <w:pStyle w:val="Default"/>
        <w:ind w:firstLine="567"/>
        <w:jc w:val="both"/>
        <w:rPr>
          <w:sz w:val="23"/>
          <w:szCs w:val="23"/>
        </w:rPr>
      </w:pPr>
      <w:r>
        <w:rPr>
          <w:sz w:val="23"/>
          <w:szCs w:val="23"/>
        </w:rPr>
        <w:t xml:space="preserve">Некоторые труднодоступные темы рекомендуется исключить. К ним относятся: «Свойства квадратичной функции», «Целое уравнение и его степень», «Сумма бесконечной геометрической прогрессии». Все формулы прогрессий даются без вывода. </w:t>
      </w:r>
    </w:p>
    <w:p w:rsidR="00BD0ACF" w:rsidRDefault="00BD0ACF" w:rsidP="00A21A44">
      <w:pPr>
        <w:pStyle w:val="Default"/>
        <w:ind w:firstLine="567"/>
        <w:jc w:val="both"/>
        <w:rPr>
          <w:sz w:val="23"/>
          <w:szCs w:val="23"/>
        </w:rPr>
      </w:pPr>
      <w:r>
        <w:rPr>
          <w:sz w:val="23"/>
          <w:szCs w:val="23"/>
        </w:rPr>
        <w:t xml:space="preserve">В ознакомительном плане изучаются «Четные и нечетные функции», «Функция </w:t>
      </w:r>
      <w:r>
        <w:rPr>
          <w:b/>
          <w:bCs/>
          <w:i/>
          <w:iCs/>
          <w:sz w:val="23"/>
          <w:szCs w:val="23"/>
        </w:rPr>
        <w:t>у=х</w:t>
      </w:r>
      <w:r>
        <w:rPr>
          <w:b/>
          <w:bCs/>
          <w:i/>
          <w:iCs/>
          <w:sz w:val="21"/>
          <w:szCs w:val="21"/>
        </w:rPr>
        <w:t>n</w:t>
      </w:r>
      <w:r>
        <w:rPr>
          <w:sz w:val="23"/>
          <w:szCs w:val="23"/>
        </w:rPr>
        <w:t>». Весь раздел «Организация вычислений» (округление чисел, сложение и умножение приближенных значений) переносится для изуч</w:t>
      </w:r>
      <w:r w:rsidR="00A21A44">
        <w:rPr>
          <w:sz w:val="23"/>
          <w:szCs w:val="23"/>
        </w:rPr>
        <w:t xml:space="preserve">ения на факультативные занятия </w:t>
      </w:r>
    </w:p>
    <w:p w:rsidR="00BD0ACF" w:rsidRDefault="00BD0ACF" w:rsidP="00A21A44">
      <w:pPr>
        <w:pStyle w:val="Default"/>
        <w:ind w:firstLine="567"/>
        <w:jc w:val="both"/>
        <w:rPr>
          <w:sz w:val="23"/>
          <w:szCs w:val="23"/>
        </w:rPr>
      </w:pPr>
      <w:r>
        <w:rPr>
          <w:sz w:val="23"/>
          <w:szCs w:val="23"/>
        </w:rPr>
        <w:t xml:space="preserve">Вычисления с помощью калькулятора производятся в течение всего учебного года. Освободившееся время рекомендуется использовать на повторение, решение задач, преобразование выражений, а также на закрепление изученного материала. </w:t>
      </w:r>
    </w:p>
    <w:p w:rsidR="00BD0ACF" w:rsidRPr="00A21A44" w:rsidRDefault="00BD0ACF" w:rsidP="00A21A44">
      <w:pPr>
        <w:pStyle w:val="Default"/>
        <w:ind w:firstLine="567"/>
        <w:rPr>
          <w:i/>
          <w:sz w:val="23"/>
          <w:szCs w:val="23"/>
        </w:rPr>
      </w:pPr>
      <w:r w:rsidRPr="00A21A44">
        <w:rPr>
          <w:b/>
          <w:bCs/>
          <w:i/>
          <w:sz w:val="23"/>
          <w:szCs w:val="23"/>
        </w:rPr>
        <w:t xml:space="preserve">Геометрия VII класс </w:t>
      </w:r>
    </w:p>
    <w:p w:rsidR="00BD0ACF" w:rsidRDefault="00BD0ACF" w:rsidP="00833774">
      <w:pPr>
        <w:pStyle w:val="Default"/>
        <w:ind w:firstLine="567"/>
        <w:jc w:val="both"/>
        <w:rPr>
          <w:sz w:val="23"/>
          <w:szCs w:val="23"/>
        </w:rPr>
      </w:pPr>
      <w:r>
        <w:rPr>
          <w:sz w:val="23"/>
          <w:szCs w:val="23"/>
        </w:rPr>
        <w:t>В теме «Основные свойства простейших геометрических фигур» рассматриваются простейшие геометрические фигуры (прямая, отрезок, угол), производятся их сравнение и измерение. Все основные понятия вводятся на наглядной основе. Аксиомы даются в процессе практических упражнений, через решение задач и приводятся в описательной форме. Все теоретические положения даются исключительно в ознако</w:t>
      </w:r>
      <w:r w:rsidR="00A21A44">
        <w:rPr>
          <w:sz w:val="23"/>
          <w:szCs w:val="23"/>
        </w:rPr>
        <w:t xml:space="preserve">мительном плане и опираются на </w:t>
      </w:r>
      <w:r>
        <w:rPr>
          <w:sz w:val="23"/>
          <w:szCs w:val="23"/>
        </w:rPr>
        <w:t xml:space="preserve">наглядные представления обучающихся, сложившиеся в результате их опыта и изучения математики в I—VI классах. Контрольная работа № 1 заменяется самостоятельной работой. </w:t>
      </w:r>
    </w:p>
    <w:p w:rsidR="00BD0ACF" w:rsidRDefault="00BD0ACF" w:rsidP="00833774">
      <w:pPr>
        <w:pStyle w:val="Default"/>
        <w:ind w:firstLine="567"/>
        <w:jc w:val="both"/>
        <w:rPr>
          <w:sz w:val="23"/>
          <w:szCs w:val="23"/>
        </w:rPr>
      </w:pPr>
      <w:r>
        <w:rPr>
          <w:sz w:val="23"/>
          <w:szCs w:val="23"/>
        </w:rPr>
        <w:t>В теме «Перпендикулярные прямые» даются только формулировки, так как доказательства трудны для обучающихся с за</w:t>
      </w:r>
      <w:r w:rsidR="00A21A44">
        <w:rPr>
          <w:sz w:val="23"/>
          <w:szCs w:val="23"/>
        </w:rPr>
        <w:t xml:space="preserve">держкой психического развития. </w:t>
      </w:r>
    </w:p>
    <w:p w:rsidR="00BD0ACF" w:rsidRDefault="00BD0ACF" w:rsidP="00833774">
      <w:pPr>
        <w:pStyle w:val="Default"/>
        <w:ind w:firstLine="567"/>
        <w:jc w:val="both"/>
        <w:rPr>
          <w:sz w:val="23"/>
          <w:szCs w:val="23"/>
        </w:rPr>
      </w:pPr>
      <w:r>
        <w:rPr>
          <w:sz w:val="23"/>
          <w:szCs w:val="23"/>
        </w:rPr>
        <w:t xml:space="preserve">Тема «Углы, отложенные в одну полуплоскость», исключается из-за ее труднодоступности, при дальнейшем изучении курса геометрии она не используется. Поэтому первый признак равенства треугольников доказывается способом наложения, а второй и третий признаки даются в ознакомительном плане, без доказательств, но с заучиванием формулировок. </w:t>
      </w:r>
    </w:p>
    <w:p w:rsidR="00BD0ACF" w:rsidRDefault="00BD0ACF" w:rsidP="00833774">
      <w:pPr>
        <w:pStyle w:val="Default"/>
        <w:ind w:firstLine="567"/>
        <w:jc w:val="both"/>
        <w:rPr>
          <w:sz w:val="23"/>
          <w:szCs w:val="23"/>
        </w:rPr>
      </w:pPr>
      <w:r>
        <w:rPr>
          <w:sz w:val="23"/>
          <w:szCs w:val="23"/>
        </w:rPr>
        <w:t xml:space="preserve">Теорема о свойствах равнобедренного треугольника доказывается на основании признаков равенства треугольников. </w:t>
      </w:r>
    </w:p>
    <w:p w:rsidR="00BD0ACF" w:rsidRDefault="00BD0ACF" w:rsidP="00833774">
      <w:pPr>
        <w:pStyle w:val="Default"/>
        <w:ind w:firstLine="567"/>
        <w:jc w:val="both"/>
        <w:rPr>
          <w:sz w:val="23"/>
          <w:szCs w:val="23"/>
        </w:rPr>
      </w:pPr>
      <w:r>
        <w:rPr>
          <w:sz w:val="23"/>
          <w:szCs w:val="23"/>
        </w:rPr>
        <w:lastRenderedPageBreak/>
        <w:t xml:space="preserve">Первый признак параллельности прямых доказывается, остальные признаки даются в процессе решения задач. </w:t>
      </w:r>
    </w:p>
    <w:p w:rsidR="00BD0ACF" w:rsidRDefault="00BD0ACF" w:rsidP="00833774">
      <w:pPr>
        <w:pStyle w:val="Default"/>
        <w:ind w:firstLine="567"/>
        <w:jc w:val="both"/>
        <w:rPr>
          <w:sz w:val="23"/>
          <w:szCs w:val="23"/>
        </w:rPr>
      </w:pPr>
      <w:r>
        <w:rPr>
          <w:sz w:val="23"/>
          <w:szCs w:val="23"/>
        </w:rPr>
        <w:t xml:space="preserve">Ввиду сложности изложения материала снимаются темы: «Существование и единственность перпендикуляра к прямой» и «Метод геометрических мест». </w:t>
      </w:r>
    </w:p>
    <w:p w:rsidR="00BD0ACF" w:rsidRDefault="00BD0ACF" w:rsidP="00833774">
      <w:pPr>
        <w:pStyle w:val="Default"/>
        <w:ind w:firstLine="567"/>
        <w:jc w:val="both"/>
        <w:rPr>
          <w:sz w:val="23"/>
          <w:szCs w:val="23"/>
        </w:rPr>
      </w:pPr>
      <w:r>
        <w:rPr>
          <w:sz w:val="23"/>
          <w:szCs w:val="23"/>
        </w:rPr>
        <w:t xml:space="preserve">Тема «Углы, вписанные в окружность», изучается в упрощенном виде, с использованием учебника Киселева. </w:t>
      </w:r>
    </w:p>
    <w:p w:rsidR="00BD0ACF" w:rsidRDefault="00BD0ACF" w:rsidP="00833774">
      <w:pPr>
        <w:pStyle w:val="Default"/>
        <w:ind w:firstLine="567"/>
        <w:jc w:val="both"/>
        <w:rPr>
          <w:sz w:val="23"/>
          <w:szCs w:val="23"/>
        </w:rPr>
      </w:pPr>
      <w:r>
        <w:rPr>
          <w:sz w:val="23"/>
          <w:szCs w:val="23"/>
        </w:rPr>
        <w:t xml:space="preserve">Освободившееся время рекомендуется использовать для практических работ, решения задач, а также на повторение изученного материала. </w:t>
      </w:r>
    </w:p>
    <w:p w:rsidR="00BD0ACF" w:rsidRPr="00833774" w:rsidRDefault="00BD0ACF" w:rsidP="00A21A44">
      <w:pPr>
        <w:pStyle w:val="Default"/>
        <w:ind w:firstLine="567"/>
        <w:rPr>
          <w:i/>
          <w:sz w:val="23"/>
          <w:szCs w:val="23"/>
        </w:rPr>
      </w:pPr>
      <w:r w:rsidRPr="00833774">
        <w:rPr>
          <w:b/>
          <w:bCs/>
          <w:i/>
          <w:sz w:val="23"/>
          <w:szCs w:val="23"/>
        </w:rPr>
        <w:t xml:space="preserve">VIII класс </w:t>
      </w:r>
    </w:p>
    <w:p w:rsidR="00BD0ACF" w:rsidRDefault="00BD0ACF" w:rsidP="00833774">
      <w:pPr>
        <w:pStyle w:val="Default"/>
        <w:ind w:firstLine="567"/>
        <w:jc w:val="both"/>
        <w:rPr>
          <w:sz w:val="23"/>
          <w:szCs w:val="23"/>
        </w:rPr>
      </w:pPr>
      <w:r>
        <w:rPr>
          <w:sz w:val="23"/>
          <w:szCs w:val="23"/>
        </w:rPr>
        <w:t xml:space="preserve">Некоторые темы рекомендуется давать в ознакомительном плане, сократив количество часов, отводимое на их изучение, исключив доказательства теорем, оставив для заучивания лишь формулировки. К ним относятся: «Теорема Фалеса», «Основные тригонометрические тождества», «Изменение тригонометрических функций при возрастании угла», «Уравнение прямой», «Расположение прямой относительно системы координат», «Пересечение прямой с окружностью», «Движение», «Свойства движения» (в теме «Преобразование фигур»). </w:t>
      </w:r>
    </w:p>
    <w:p w:rsidR="00BD0ACF" w:rsidRDefault="00BD0ACF" w:rsidP="00833774">
      <w:pPr>
        <w:pStyle w:val="Default"/>
        <w:ind w:firstLine="567"/>
        <w:jc w:val="both"/>
        <w:rPr>
          <w:sz w:val="23"/>
          <w:szCs w:val="23"/>
        </w:rPr>
      </w:pPr>
      <w:r>
        <w:rPr>
          <w:sz w:val="23"/>
          <w:szCs w:val="23"/>
        </w:rPr>
        <w:t xml:space="preserve">Исключить также доказательство теоремы о зависимости угла от градусной меры </w:t>
      </w:r>
      <w:r w:rsidR="00833774">
        <w:rPr>
          <w:sz w:val="23"/>
          <w:szCs w:val="23"/>
        </w:rPr>
        <w:t xml:space="preserve"> </w:t>
      </w:r>
      <w:r>
        <w:rPr>
          <w:sz w:val="23"/>
          <w:szCs w:val="23"/>
        </w:rPr>
        <w:t xml:space="preserve">угла. </w:t>
      </w:r>
    </w:p>
    <w:p w:rsidR="00BD0ACF" w:rsidRDefault="00BD0ACF" w:rsidP="00833774">
      <w:pPr>
        <w:pStyle w:val="Default"/>
        <w:ind w:firstLine="567"/>
        <w:jc w:val="both"/>
        <w:rPr>
          <w:sz w:val="23"/>
          <w:szCs w:val="23"/>
        </w:rPr>
      </w:pPr>
      <w:r>
        <w:rPr>
          <w:sz w:val="23"/>
          <w:szCs w:val="23"/>
        </w:rPr>
        <w:t xml:space="preserve">Следует исключить вопрос о взаимном расположении окружностей. </w:t>
      </w:r>
    </w:p>
    <w:p w:rsidR="00BD0ACF" w:rsidRDefault="00BD0ACF" w:rsidP="00833774">
      <w:pPr>
        <w:pStyle w:val="Default"/>
        <w:ind w:firstLine="567"/>
        <w:jc w:val="both"/>
        <w:rPr>
          <w:sz w:val="23"/>
          <w:szCs w:val="23"/>
        </w:rPr>
      </w:pPr>
      <w:r>
        <w:rPr>
          <w:sz w:val="23"/>
          <w:szCs w:val="23"/>
        </w:rPr>
        <w:t>В теме «Подобие фигур» рекомендуется рассмотреть доказательство одного признака подобия, а остальные — дать в ознакомительном плане, предложив для заучиван</w:t>
      </w:r>
      <w:r w:rsidR="00833774">
        <w:rPr>
          <w:sz w:val="23"/>
          <w:szCs w:val="23"/>
        </w:rPr>
        <w:t xml:space="preserve">ия только формулировки теорем. </w:t>
      </w:r>
    </w:p>
    <w:p w:rsidR="00BD0ACF" w:rsidRDefault="00BD0ACF" w:rsidP="00833774">
      <w:pPr>
        <w:pStyle w:val="Default"/>
        <w:ind w:firstLine="567"/>
        <w:jc w:val="both"/>
        <w:rPr>
          <w:sz w:val="23"/>
          <w:szCs w:val="23"/>
        </w:rPr>
      </w:pPr>
      <w:r>
        <w:rPr>
          <w:sz w:val="23"/>
          <w:szCs w:val="23"/>
        </w:rPr>
        <w:t xml:space="preserve">Освободившиеся часы использовать на решение задач, построения и повторение. </w:t>
      </w:r>
    </w:p>
    <w:p w:rsidR="00BD0ACF" w:rsidRDefault="00BD0ACF" w:rsidP="00833774">
      <w:pPr>
        <w:pStyle w:val="Default"/>
        <w:ind w:firstLine="567"/>
        <w:jc w:val="both"/>
        <w:rPr>
          <w:sz w:val="23"/>
          <w:szCs w:val="23"/>
        </w:rPr>
      </w:pPr>
      <w:r>
        <w:rPr>
          <w:sz w:val="23"/>
          <w:szCs w:val="23"/>
        </w:rPr>
        <w:t xml:space="preserve">При изучении геометрии в VIII классе следует основное внимание уделить практической направленности курса, исключив и упростив наиболее сложный для восприятия теоретический материал. На уроках геометрии необходимо максимально использовать наглядные средства обучения, больше проводить практических работ с учащимися, решать задачи. </w:t>
      </w:r>
    </w:p>
    <w:p w:rsidR="00BD0ACF" w:rsidRPr="00833774" w:rsidRDefault="00BD0ACF" w:rsidP="00833774">
      <w:pPr>
        <w:pStyle w:val="Default"/>
        <w:ind w:firstLine="567"/>
        <w:rPr>
          <w:i/>
          <w:sz w:val="23"/>
          <w:szCs w:val="23"/>
        </w:rPr>
      </w:pPr>
      <w:r w:rsidRPr="00833774">
        <w:rPr>
          <w:b/>
          <w:bCs/>
          <w:i/>
          <w:sz w:val="23"/>
          <w:szCs w:val="23"/>
        </w:rPr>
        <w:t xml:space="preserve">IX класс </w:t>
      </w:r>
    </w:p>
    <w:p w:rsidR="00BD0ACF" w:rsidRDefault="00BD0ACF" w:rsidP="00833774">
      <w:pPr>
        <w:pStyle w:val="Default"/>
        <w:ind w:firstLine="567"/>
        <w:rPr>
          <w:sz w:val="23"/>
          <w:szCs w:val="23"/>
        </w:rPr>
      </w:pPr>
      <w:r>
        <w:rPr>
          <w:sz w:val="23"/>
          <w:szCs w:val="23"/>
        </w:rPr>
        <w:t>В целях развития правильных геометрических представлений и логического мышления обучающихся обучение геометрии в IX классе следует строить на решении задач при постоянном обращении к нагл</w:t>
      </w:r>
      <w:r w:rsidR="00833774">
        <w:rPr>
          <w:sz w:val="23"/>
          <w:szCs w:val="23"/>
        </w:rPr>
        <w:t xml:space="preserve">ядности — рисункам и чертежам. </w:t>
      </w:r>
    </w:p>
    <w:p w:rsidR="00BD0ACF" w:rsidRDefault="00BD0ACF" w:rsidP="00833774">
      <w:pPr>
        <w:pStyle w:val="Default"/>
        <w:ind w:firstLine="567"/>
        <w:rPr>
          <w:sz w:val="23"/>
          <w:szCs w:val="23"/>
        </w:rPr>
      </w:pPr>
      <w:r>
        <w:rPr>
          <w:sz w:val="23"/>
          <w:szCs w:val="23"/>
        </w:rPr>
        <w:t xml:space="preserve">Ввиду труднодоступности темы «Векторы на плоскости» целесообразно ограничить знакомство с нею понятием </w:t>
      </w:r>
      <w:r>
        <w:rPr>
          <w:i/>
          <w:iCs/>
          <w:sz w:val="23"/>
          <w:szCs w:val="23"/>
        </w:rPr>
        <w:t xml:space="preserve">вектор, </w:t>
      </w:r>
      <w:r>
        <w:rPr>
          <w:sz w:val="23"/>
          <w:szCs w:val="23"/>
        </w:rPr>
        <w:t xml:space="preserve">сложением и вычитанием векторов. Остальные разделы темы рекомендуется вынести для более подробного изучения на факультативные занятия, а контрольную работу № 1 заменить самостоятельной работой. Освободившееся время используется по усмотрению учителя. </w:t>
      </w:r>
    </w:p>
    <w:p w:rsidR="00BD0ACF" w:rsidRDefault="00BD0ACF" w:rsidP="00833774">
      <w:pPr>
        <w:pStyle w:val="Default"/>
        <w:ind w:firstLine="567"/>
        <w:rPr>
          <w:sz w:val="23"/>
          <w:szCs w:val="23"/>
        </w:rPr>
      </w:pPr>
      <w:r>
        <w:rPr>
          <w:sz w:val="23"/>
          <w:szCs w:val="23"/>
        </w:rPr>
        <w:t xml:space="preserve">Теорема о длине окружности, площади круга и формула Герона даются без доказательств. </w:t>
      </w:r>
    </w:p>
    <w:p w:rsidR="00BD0ACF" w:rsidRPr="00833774" w:rsidRDefault="00BD0ACF" w:rsidP="00833774">
      <w:pPr>
        <w:pStyle w:val="Default"/>
        <w:ind w:firstLine="567"/>
        <w:rPr>
          <w:sz w:val="23"/>
          <w:szCs w:val="23"/>
        </w:rPr>
      </w:pPr>
      <w:r w:rsidRPr="00833774">
        <w:rPr>
          <w:b/>
          <w:bCs/>
          <w:sz w:val="23"/>
          <w:szCs w:val="23"/>
        </w:rPr>
        <w:t xml:space="preserve">История </w:t>
      </w:r>
    </w:p>
    <w:p w:rsidR="00BD0ACF" w:rsidRDefault="00BD0ACF" w:rsidP="00833774">
      <w:pPr>
        <w:pStyle w:val="Default"/>
        <w:ind w:firstLine="567"/>
        <w:jc w:val="both"/>
        <w:rPr>
          <w:sz w:val="23"/>
          <w:szCs w:val="23"/>
        </w:rPr>
      </w:pPr>
      <w:r>
        <w:rPr>
          <w:sz w:val="23"/>
          <w:szCs w:val="23"/>
        </w:rPr>
        <w:t xml:space="preserve">Курс истории в школе — необходимое звено в образовании и воспитании обучающихся. Задачей курса является вооружение детей знаниями о развитии общества с древнейших времен до наших дней, формирование понимания закономерностей общественного развития. Изучение истории служит воспитанию у обучающихся высоких нравственных качеств, патриотизма и интернационализма. На уроках истории развивается творческое мышление обучающихся, их познавательная активность, самостоятельность суждений. Важно стимулировать интерес школьников к производству, науке, искусству, развивать умение самостоятельно пополнять свои знания, в том числе — из источников внеурочной информации. </w:t>
      </w:r>
    </w:p>
    <w:p w:rsidR="00BD0ACF" w:rsidRDefault="00BD0ACF" w:rsidP="002D5ED4">
      <w:pPr>
        <w:pStyle w:val="Default"/>
        <w:ind w:firstLine="567"/>
        <w:jc w:val="both"/>
        <w:rPr>
          <w:sz w:val="23"/>
          <w:szCs w:val="23"/>
        </w:rPr>
      </w:pPr>
      <w:r>
        <w:rPr>
          <w:sz w:val="23"/>
          <w:szCs w:val="23"/>
        </w:rPr>
        <w:t>Изучение школьного курса истории представляет зн</w:t>
      </w:r>
      <w:r w:rsidR="002D5ED4">
        <w:rPr>
          <w:sz w:val="23"/>
          <w:szCs w:val="23"/>
        </w:rPr>
        <w:t xml:space="preserve">ачительные трудности для детей </w:t>
      </w:r>
      <w:r>
        <w:rPr>
          <w:sz w:val="23"/>
          <w:szCs w:val="23"/>
        </w:rPr>
        <w:t>с ЗПР в силу особенностей их познавательной деятельности. Для этих детей характерны недостаточный уровень развития логического мышления, затруднения в установлении причинно-следственных связей, сниженная память, отставание в развитии речи</w:t>
      </w:r>
      <w:r w:rsidRPr="00833774">
        <w:rPr>
          <w:sz w:val="23"/>
          <w:szCs w:val="23"/>
        </w:rPr>
        <w:t>. В связи с</w:t>
      </w:r>
      <w:r w:rsidR="00833774" w:rsidRPr="00833774">
        <w:t xml:space="preserve"> </w:t>
      </w:r>
      <w:r w:rsidR="00833774" w:rsidRPr="00833774">
        <w:rPr>
          <w:sz w:val="23"/>
          <w:szCs w:val="23"/>
        </w:rPr>
        <w:t xml:space="preserve">этим обучающиеся замедленно овладевают необходимыми обобщенными историческими, представлениями и понятиями, плохо запоминают историческую периодизацию и хронологию, затрудняются в анализе и обобщении конкретных исторических фактов, в понимании закономерностей общественного развития. </w:t>
      </w:r>
      <w:r>
        <w:rPr>
          <w:sz w:val="23"/>
          <w:szCs w:val="23"/>
        </w:rPr>
        <w:t xml:space="preserve"> </w:t>
      </w:r>
    </w:p>
    <w:p w:rsidR="00BD0ACF" w:rsidRDefault="00BD0ACF" w:rsidP="00833774">
      <w:pPr>
        <w:pStyle w:val="Default"/>
        <w:ind w:firstLine="567"/>
        <w:jc w:val="both"/>
        <w:rPr>
          <w:sz w:val="23"/>
          <w:szCs w:val="23"/>
        </w:rPr>
      </w:pPr>
      <w:r>
        <w:rPr>
          <w:sz w:val="23"/>
          <w:szCs w:val="23"/>
        </w:rPr>
        <w:t xml:space="preserve">На уроках истории школьники нуждаются в специально организованной помощи, направленной на то, чтобы облегчить им усвоение учебного материала. Рекомендуется некоторая разгрузка программы за счет освобождения от слишком сложного для них или не имеющего первостепенного значения материала, от излишней детализации. Высвобождающееся время рекомендуется использовать для изучения и разбора особо значимых исторических фактов, для группировки материала по историко-региональному признаку, его систематизации, а также для привлечения </w:t>
      </w:r>
      <w:r>
        <w:rPr>
          <w:sz w:val="23"/>
          <w:szCs w:val="23"/>
        </w:rPr>
        <w:lastRenderedPageBreak/>
        <w:t xml:space="preserve">краеведческого материала и сведений о современных событиях в жизни своего города, района, области, республики. </w:t>
      </w:r>
    </w:p>
    <w:p w:rsidR="00BD0ACF" w:rsidRDefault="00BD0ACF" w:rsidP="00833774">
      <w:pPr>
        <w:pStyle w:val="Default"/>
        <w:ind w:firstLine="567"/>
        <w:jc w:val="both"/>
        <w:rPr>
          <w:sz w:val="23"/>
          <w:szCs w:val="23"/>
        </w:rPr>
      </w:pPr>
      <w:r>
        <w:rPr>
          <w:sz w:val="23"/>
          <w:szCs w:val="23"/>
        </w:rPr>
        <w:t xml:space="preserve">Учителю рекомендуется активно привлекать дополнительный наглядный материал, технические средства обучения, а также учить детей работать с учебником. Большую роль в обучении детей с ЗПР играет максимальное использование контурных карт, составление разнообразных опорных «памяток», словариков, таблиц и схем; определенный эффект достигается привлечением произведений художественной литературы и живописи, организацией экскурсий в музеи, к памятникам истории, на производство. </w:t>
      </w:r>
    </w:p>
    <w:p w:rsidR="00BD0ACF" w:rsidRDefault="00BD0ACF" w:rsidP="00833774">
      <w:pPr>
        <w:pStyle w:val="Default"/>
        <w:ind w:firstLine="567"/>
        <w:jc w:val="both"/>
        <w:rPr>
          <w:sz w:val="23"/>
          <w:szCs w:val="23"/>
        </w:rPr>
      </w:pPr>
      <w:r>
        <w:rPr>
          <w:sz w:val="23"/>
          <w:szCs w:val="23"/>
        </w:rPr>
        <w:t xml:space="preserve">Преподавание истории в V—IX классах ведется по программам общеобразовательной школы, в которые внесены следующие изменения. </w:t>
      </w:r>
    </w:p>
    <w:p w:rsidR="00BD0ACF" w:rsidRDefault="00BD0ACF" w:rsidP="00833774">
      <w:pPr>
        <w:pStyle w:val="Default"/>
        <w:ind w:firstLine="567"/>
        <w:rPr>
          <w:sz w:val="23"/>
          <w:szCs w:val="23"/>
        </w:rPr>
      </w:pPr>
      <w:r>
        <w:rPr>
          <w:b/>
          <w:bCs/>
          <w:sz w:val="23"/>
          <w:szCs w:val="23"/>
        </w:rPr>
        <w:t xml:space="preserve">V класс </w:t>
      </w:r>
      <w:r>
        <w:rPr>
          <w:b/>
          <w:bCs/>
          <w:i/>
          <w:iCs/>
          <w:sz w:val="23"/>
          <w:szCs w:val="23"/>
        </w:rPr>
        <w:t xml:space="preserve">Рассказы по истории Отечества </w:t>
      </w:r>
    </w:p>
    <w:p w:rsidR="00BD0ACF" w:rsidRDefault="00BD0ACF" w:rsidP="00833774">
      <w:pPr>
        <w:pStyle w:val="Default"/>
        <w:ind w:firstLine="567"/>
        <w:jc w:val="both"/>
        <w:rPr>
          <w:sz w:val="23"/>
          <w:szCs w:val="23"/>
        </w:rPr>
      </w:pPr>
      <w:r>
        <w:rPr>
          <w:sz w:val="23"/>
          <w:szCs w:val="23"/>
        </w:rPr>
        <w:t xml:space="preserve">Многие темы этого курса знакомы детям из уроков чтения, ознакомления с окружающим миром и природоведения в начальной школе и их изучение в добавлении времени не нуждается. </w:t>
      </w:r>
    </w:p>
    <w:p w:rsidR="00BD0ACF" w:rsidRDefault="002D5ED4" w:rsidP="00833774">
      <w:pPr>
        <w:pStyle w:val="Default"/>
        <w:ind w:firstLine="567"/>
        <w:jc w:val="both"/>
        <w:rPr>
          <w:sz w:val="23"/>
          <w:szCs w:val="23"/>
        </w:rPr>
      </w:pPr>
      <w:r>
        <w:rPr>
          <w:sz w:val="23"/>
          <w:szCs w:val="23"/>
        </w:rPr>
        <w:t xml:space="preserve">Сложный, объемный, </w:t>
      </w:r>
      <w:r w:rsidR="00BD0ACF">
        <w:rPr>
          <w:sz w:val="23"/>
          <w:szCs w:val="23"/>
        </w:rPr>
        <w:t xml:space="preserve">ранее не встречавшийся материал содержат темы «Начало книгопечатанья. Иван Федоров», «Полтавская битва. Петербург — новая столица России», «Отечественная война 1812 года», «Восстание декабристов». На эти темы целесообразно добавить по 1 ч. </w:t>
      </w:r>
    </w:p>
    <w:p w:rsidR="00BD0ACF" w:rsidRDefault="00BD0ACF" w:rsidP="00833774">
      <w:pPr>
        <w:pStyle w:val="Default"/>
        <w:ind w:firstLine="567"/>
        <w:jc w:val="both"/>
        <w:rPr>
          <w:sz w:val="23"/>
          <w:szCs w:val="23"/>
        </w:rPr>
      </w:pPr>
      <w:r>
        <w:rPr>
          <w:sz w:val="23"/>
          <w:szCs w:val="23"/>
        </w:rPr>
        <w:t xml:space="preserve">При изучении темы «В крепостной деревне» дети встречаются со сложными для них понятиями </w:t>
      </w:r>
      <w:r>
        <w:rPr>
          <w:i/>
          <w:iCs/>
          <w:sz w:val="23"/>
          <w:szCs w:val="23"/>
        </w:rPr>
        <w:t xml:space="preserve">барщина </w:t>
      </w:r>
      <w:r>
        <w:rPr>
          <w:sz w:val="23"/>
          <w:szCs w:val="23"/>
        </w:rPr>
        <w:t xml:space="preserve">и </w:t>
      </w:r>
      <w:r>
        <w:rPr>
          <w:i/>
          <w:iCs/>
          <w:sz w:val="23"/>
          <w:szCs w:val="23"/>
        </w:rPr>
        <w:t xml:space="preserve">оброк, </w:t>
      </w:r>
      <w:r>
        <w:rPr>
          <w:sz w:val="23"/>
          <w:szCs w:val="23"/>
        </w:rPr>
        <w:t xml:space="preserve">однако на этом этапе на их усвоение можно не затрачивать время, так как эти понятия будут подробно разбираться в VIII классе. То же касается и темы «Россия при капиталистических порядках», отводимое на нее время можно сократить на 3ч. </w:t>
      </w:r>
    </w:p>
    <w:p w:rsidR="00BD0ACF" w:rsidRDefault="00BD0ACF" w:rsidP="00833774">
      <w:pPr>
        <w:pStyle w:val="Default"/>
        <w:ind w:firstLine="567"/>
        <w:jc w:val="both"/>
        <w:rPr>
          <w:sz w:val="23"/>
          <w:szCs w:val="23"/>
        </w:rPr>
      </w:pPr>
      <w:r>
        <w:rPr>
          <w:sz w:val="23"/>
          <w:szCs w:val="23"/>
        </w:rPr>
        <w:t xml:space="preserve">На темы «Образование СССР» и «Рассказы о Великой Отечественной войне» предусмотрено добавить по 1ч. для массивного привлечения современного и краеведческого материала. </w:t>
      </w:r>
    </w:p>
    <w:p w:rsidR="00BD0ACF" w:rsidRDefault="00BD0ACF" w:rsidP="00833774">
      <w:pPr>
        <w:pStyle w:val="Default"/>
        <w:ind w:firstLine="567"/>
        <w:jc w:val="both"/>
        <w:rPr>
          <w:sz w:val="23"/>
          <w:szCs w:val="23"/>
        </w:rPr>
      </w:pPr>
      <w:r>
        <w:rPr>
          <w:sz w:val="23"/>
          <w:szCs w:val="23"/>
        </w:rPr>
        <w:t xml:space="preserve">Для итогового обобщения в конце года достаточно вместо 3 ч. затратить 1 ч. </w:t>
      </w:r>
    </w:p>
    <w:p w:rsidR="00BD0ACF" w:rsidRDefault="00BD0ACF" w:rsidP="00833774">
      <w:pPr>
        <w:pStyle w:val="Default"/>
        <w:ind w:firstLine="567"/>
        <w:rPr>
          <w:sz w:val="23"/>
          <w:szCs w:val="23"/>
        </w:rPr>
      </w:pPr>
      <w:r>
        <w:rPr>
          <w:b/>
          <w:bCs/>
          <w:i/>
          <w:iCs/>
          <w:sz w:val="23"/>
          <w:szCs w:val="23"/>
        </w:rPr>
        <w:t xml:space="preserve">VI </w:t>
      </w:r>
      <w:r>
        <w:rPr>
          <w:b/>
          <w:bCs/>
          <w:sz w:val="23"/>
          <w:szCs w:val="23"/>
        </w:rPr>
        <w:t xml:space="preserve">класс </w:t>
      </w:r>
      <w:r>
        <w:rPr>
          <w:b/>
          <w:bCs/>
          <w:i/>
          <w:iCs/>
          <w:sz w:val="23"/>
          <w:szCs w:val="23"/>
        </w:rPr>
        <w:t xml:space="preserve">История Древнего мира </w:t>
      </w:r>
    </w:p>
    <w:p w:rsidR="00BD0ACF" w:rsidRDefault="00BD0ACF" w:rsidP="00A067D8">
      <w:pPr>
        <w:pStyle w:val="Default"/>
        <w:ind w:firstLine="567"/>
        <w:rPr>
          <w:sz w:val="23"/>
          <w:szCs w:val="23"/>
        </w:rPr>
      </w:pPr>
      <w:r>
        <w:rPr>
          <w:sz w:val="23"/>
          <w:szCs w:val="23"/>
        </w:rPr>
        <w:t xml:space="preserve">Исторический процесс прослеживается на материале не отдельно взятой страны, а группы стран, и учебный материал организован крупными тематическими блоками. </w:t>
      </w:r>
    </w:p>
    <w:p w:rsidR="00BD0ACF" w:rsidRDefault="00833774" w:rsidP="00833774">
      <w:pPr>
        <w:pStyle w:val="Default"/>
        <w:ind w:firstLine="567"/>
        <w:rPr>
          <w:sz w:val="23"/>
          <w:szCs w:val="23"/>
        </w:rPr>
      </w:pPr>
      <w:r>
        <w:rPr>
          <w:sz w:val="23"/>
          <w:szCs w:val="23"/>
        </w:rPr>
        <w:t xml:space="preserve">I. Древний Восток. </w:t>
      </w:r>
    </w:p>
    <w:p w:rsidR="00BD0ACF" w:rsidRDefault="00BD0ACF" w:rsidP="00BD0ACF">
      <w:pPr>
        <w:pStyle w:val="Default"/>
        <w:rPr>
          <w:sz w:val="23"/>
          <w:szCs w:val="23"/>
        </w:rPr>
      </w:pPr>
      <w:r>
        <w:rPr>
          <w:sz w:val="23"/>
          <w:szCs w:val="23"/>
        </w:rPr>
        <w:t>1. Географическое положение стран Древнего Востока (Египет,</w:t>
      </w:r>
      <w:r w:rsidR="00833774">
        <w:rPr>
          <w:sz w:val="23"/>
          <w:szCs w:val="23"/>
        </w:rPr>
        <w:t xml:space="preserve"> Передняя Азия, Индия, Китай). </w:t>
      </w:r>
    </w:p>
    <w:p w:rsidR="00BD0ACF" w:rsidRDefault="00BD0ACF" w:rsidP="00BD0ACF">
      <w:pPr>
        <w:pStyle w:val="Default"/>
        <w:spacing w:after="21"/>
        <w:rPr>
          <w:sz w:val="23"/>
          <w:szCs w:val="23"/>
        </w:rPr>
      </w:pPr>
      <w:r>
        <w:rPr>
          <w:sz w:val="23"/>
          <w:szCs w:val="23"/>
        </w:rPr>
        <w:t xml:space="preserve">2. Возникновение классов и государства в странах Древнего Востока. </w:t>
      </w:r>
    </w:p>
    <w:p w:rsidR="00BD0ACF" w:rsidRDefault="00BD0ACF" w:rsidP="00BD0ACF">
      <w:pPr>
        <w:pStyle w:val="Default"/>
        <w:rPr>
          <w:sz w:val="23"/>
          <w:szCs w:val="23"/>
        </w:rPr>
      </w:pPr>
      <w:r>
        <w:rPr>
          <w:sz w:val="23"/>
          <w:szCs w:val="23"/>
        </w:rPr>
        <w:t xml:space="preserve">3. Управление государством и борьба классов в странах Древнего Востока. </w:t>
      </w:r>
    </w:p>
    <w:p w:rsidR="00BD0ACF" w:rsidRDefault="00BD0ACF" w:rsidP="00BD0ACF">
      <w:pPr>
        <w:pStyle w:val="Default"/>
        <w:rPr>
          <w:sz w:val="23"/>
          <w:szCs w:val="23"/>
        </w:rPr>
      </w:pPr>
      <w:r>
        <w:rPr>
          <w:sz w:val="23"/>
          <w:szCs w:val="23"/>
        </w:rPr>
        <w:t xml:space="preserve">4. Могущество и упадок государств Древнего Востока. </w:t>
      </w:r>
    </w:p>
    <w:p w:rsidR="00833774" w:rsidRDefault="00BD0ACF" w:rsidP="00BD0ACF">
      <w:pPr>
        <w:pStyle w:val="Default"/>
        <w:rPr>
          <w:sz w:val="23"/>
          <w:szCs w:val="23"/>
        </w:rPr>
      </w:pPr>
      <w:r>
        <w:rPr>
          <w:sz w:val="23"/>
          <w:szCs w:val="23"/>
        </w:rPr>
        <w:t xml:space="preserve">5. Религия в странах </w:t>
      </w:r>
      <w:r w:rsidRPr="00A067D8">
        <w:rPr>
          <w:sz w:val="23"/>
          <w:szCs w:val="23"/>
        </w:rPr>
        <w:t>Древнего Востока</w:t>
      </w:r>
      <w:r>
        <w:rPr>
          <w:sz w:val="23"/>
          <w:szCs w:val="23"/>
        </w:rPr>
        <w:t xml:space="preserve">. </w:t>
      </w:r>
    </w:p>
    <w:p w:rsidR="00833774" w:rsidRDefault="00833774" w:rsidP="00833774">
      <w:pPr>
        <w:pStyle w:val="Default"/>
        <w:rPr>
          <w:sz w:val="23"/>
          <w:szCs w:val="23"/>
        </w:rPr>
      </w:pPr>
      <w:r w:rsidRPr="00833774">
        <w:rPr>
          <w:sz w:val="23"/>
          <w:szCs w:val="23"/>
        </w:rPr>
        <w:t xml:space="preserve">6. Культура стран Древнего Востока. </w:t>
      </w:r>
    </w:p>
    <w:p w:rsidR="00833774" w:rsidRDefault="00833774" w:rsidP="00833774">
      <w:pPr>
        <w:pStyle w:val="Default"/>
        <w:ind w:firstLine="567"/>
      </w:pPr>
      <w:r w:rsidRPr="00833774">
        <w:rPr>
          <w:sz w:val="23"/>
          <w:szCs w:val="23"/>
        </w:rPr>
        <w:t>II. Древняя Греция и Древний Рим.</w:t>
      </w:r>
      <w:r w:rsidRPr="00833774">
        <w:t xml:space="preserve"> </w:t>
      </w:r>
    </w:p>
    <w:p w:rsidR="00833774" w:rsidRPr="00833774" w:rsidRDefault="00833774" w:rsidP="00833774">
      <w:pPr>
        <w:pStyle w:val="Default"/>
        <w:rPr>
          <w:sz w:val="23"/>
          <w:szCs w:val="23"/>
        </w:rPr>
      </w:pPr>
      <w:r w:rsidRPr="00833774">
        <w:rPr>
          <w:sz w:val="23"/>
          <w:szCs w:val="23"/>
        </w:rPr>
        <w:t xml:space="preserve">1. Природа Греции и Рима и хозяйственная жизнь народа в этих странах. </w:t>
      </w:r>
    </w:p>
    <w:p w:rsidR="00833774" w:rsidRPr="00833774" w:rsidRDefault="00833774" w:rsidP="00833774">
      <w:pPr>
        <w:pStyle w:val="Default"/>
        <w:rPr>
          <w:sz w:val="23"/>
          <w:szCs w:val="23"/>
        </w:rPr>
      </w:pPr>
      <w:r w:rsidRPr="00833774">
        <w:rPr>
          <w:sz w:val="23"/>
          <w:szCs w:val="23"/>
        </w:rPr>
        <w:t xml:space="preserve">2. Установление рабовладельческого строя в Афинах, Спарте, Риме. </w:t>
      </w:r>
    </w:p>
    <w:p w:rsidR="00833774" w:rsidRPr="00833774" w:rsidRDefault="00833774" w:rsidP="00833774">
      <w:pPr>
        <w:pStyle w:val="Default"/>
        <w:rPr>
          <w:sz w:val="23"/>
          <w:szCs w:val="23"/>
        </w:rPr>
      </w:pPr>
      <w:r w:rsidRPr="00833774">
        <w:rPr>
          <w:sz w:val="23"/>
          <w:szCs w:val="23"/>
        </w:rPr>
        <w:t>3. Укрепление рабовладель</w:t>
      </w:r>
      <w:r>
        <w:rPr>
          <w:sz w:val="23"/>
          <w:szCs w:val="23"/>
        </w:rPr>
        <w:t xml:space="preserve">ческого строя в Афинах и Риме. </w:t>
      </w:r>
    </w:p>
    <w:p w:rsidR="00833774" w:rsidRPr="00833774" w:rsidRDefault="00833774" w:rsidP="00833774">
      <w:pPr>
        <w:pStyle w:val="Default"/>
        <w:rPr>
          <w:sz w:val="23"/>
          <w:szCs w:val="23"/>
        </w:rPr>
      </w:pPr>
      <w:r w:rsidRPr="00833774">
        <w:rPr>
          <w:sz w:val="23"/>
          <w:szCs w:val="23"/>
        </w:rPr>
        <w:t xml:space="preserve">4. Образование городов-государств в Греции и на берегах Средиземного и Черного морей. </w:t>
      </w:r>
    </w:p>
    <w:p w:rsidR="00833774" w:rsidRPr="00833774" w:rsidRDefault="00833774" w:rsidP="00833774">
      <w:pPr>
        <w:pStyle w:val="Default"/>
        <w:rPr>
          <w:sz w:val="23"/>
          <w:szCs w:val="23"/>
        </w:rPr>
      </w:pPr>
      <w:r w:rsidRPr="00833774">
        <w:rPr>
          <w:sz w:val="23"/>
          <w:szCs w:val="23"/>
        </w:rPr>
        <w:t xml:space="preserve">5. Греко-персидские и пунические войны. </w:t>
      </w:r>
    </w:p>
    <w:p w:rsidR="00833774" w:rsidRPr="00833774" w:rsidRDefault="00833774" w:rsidP="00833774">
      <w:pPr>
        <w:pStyle w:val="Default"/>
        <w:rPr>
          <w:sz w:val="23"/>
          <w:szCs w:val="23"/>
        </w:rPr>
      </w:pPr>
      <w:r w:rsidRPr="00833774">
        <w:rPr>
          <w:sz w:val="23"/>
          <w:szCs w:val="23"/>
        </w:rPr>
        <w:t>6. Развитие</w:t>
      </w:r>
      <w:r>
        <w:rPr>
          <w:sz w:val="23"/>
          <w:szCs w:val="23"/>
        </w:rPr>
        <w:t xml:space="preserve"> рабовладения в Греции и Риме. </w:t>
      </w:r>
    </w:p>
    <w:p w:rsidR="00833774" w:rsidRPr="00833774" w:rsidRDefault="00833774" w:rsidP="00833774">
      <w:pPr>
        <w:pStyle w:val="Default"/>
        <w:rPr>
          <w:sz w:val="23"/>
          <w:szCs w:val="23"/>
        </w:rPr>
      </w:pPr>
      <w:r w:rsidRPr="00833774">
        <w:rPr>
          <w:sz w:val="23"/>
          <w:szCs w:val="23"/>
        </w:rPr>
        <w:t xml:space="preserve">7. Афинская и римская рабовладельческая демократия. </w:t>
      </w:r>
    </w:p>
    <w:p w:rsidR="00833774" w:rsidRPr="00833774" w:rsidRDefault="00833774" w:rsidP="00833774">
      <w:pPr>
        <w:pStyle w:val="Default"/>
        <w:rPr>
          <w:sz w:val="23"/>
          <w:szCs w:val="23"/>
        </w:rPr>
      </w:pPr>
      <w:r w:rsidRPr="00833774">
        <w:rPr>
          <w:sz w:val="23"/>
          <w:szCs w:val="23"/>
        </w:rPr>
        <w:t xml:space="preserve">8. Упадок Греции и подчинение ее Македонии. Распад державы А. Македонского. </w:t>
      </w:r>
    </w:p>
    <w:p w:rsidR="00833774" w:rsidRPr="00833774" w:rsidRDefault="00833774" w:rsidP="00833774">
      <w:pPr>
        <w:pStyle w:val="Default"/>
        <w:rPr>
          <w:sz w:val="23"/>
          <w:szCs w:val="23"/>
        </w:rPr>
      </w:pPr>
      <w:r w:rsidRPr="00833774">
        <w:rPr>
          <w:sz w:val="23"/>
          <w:szCs w:val="23"/>
        </w:rPr>
        <w:t xml:space="preserve">9. Восстание рабов под предводительством Спартака. </w:t>
      </w:r>
    </w:p>
    <w:p w:rsidR="00833774" w:rsidRPr="00833774" w:rsidRDefault="00833774" w:rsidP="00833774">
      <w:pPr>
        <w:pStyle w:val="Default"/>
        <w:rPr>
          <w:sz w:val="23"/>
          <w:szCs w:val="23"/>
        </w:rPr>
      </w:pPr>
      <w:r w:rsidRPr="00833774">
        <w:rPr>
          <w:sz w:val="23"/>
          <w:szCs w:val="23"/>
        </w:rPr>
        <w:t xml:space="preserve">10. Культура Греции и Рима. </w:t>
      </w:r>
    </w:p>
    <w:p w:rsidR="00BD0ACF" w:rsidRDefault="00833774" w:rsidP="00833774">
      <w:pPr>
        <w:pStyle w:val="Default"/>
        <w:rPr>
          <w:sz w:val="23"/>
          <w:szCs w:val="23"/>
        </w:rPr>
      </w:pPr>
      <w:r w:rsidRPr="00833774">
        <w:rPr>
          <w:sz w:val="23"/>
          <w:szCs w:val="23"/>
        </w:rPr>
        <w:t>11. Упадок и гибель Римской империи.</w:t>
      </w:r>
    </w:p>
    <w:p w:rsidR="00833774" w:rsidRPr="00833774" w:rsidRDefault="00833774" w:rsidP="00A067D8">
      <w:pPr>
        <w:pStyle w:val="Default"/>
        <w:ind w:firstLine="567"/>
        <w:jc w:val="both"/>
        <w:rPr>
          <w:sz w:val="23"/>
          <w:szCs w:val="23"/>
        </w:rPr>
      </w:pPr>
      <w:r w:rsidRPr="00833774">
        <w:rPr>
          <w:sz w:val="23"/>
          <w:szCs w:val="23"/>
        </w:rPr>
        <w:t xml:space="preserve">Организация учебного материала крупными математическими блоками преследует определенную коррекционную цель. Такой подход способствует обобщению сведений, пониманию закономерностей исторического процесса, лучшему запоминанию и усвоению конкретных исторических фактов. </w:t>
      </w:r>
    </w:p>
    <w:p w:rsidR="00833774" w:rsidRPr="00833774" w:rsidRDefault="00833774" w:rsidP="00A067D8">
      <w:pPr>
        <w:pStyle w:val="Default"/>
        <w:ind w:firstLine="567"/>
        <w:jc w:val="both"/>
        <w:rPr>
          <w:sz w:val="23"/>
          <w:szCs w:val="23"/>
        </w:rPr>
      </w:pPr>
      <w:r w:rsidRPr="00833774">
        <w:rPr>
          <w:sz w:val="23"/>
          <w:szCs w:val="23"/>
        </w:rPr>
        <w:t xml:space="preserve">По каждой теме предлагается заполнить сводную тематическую таблицу (чертится на доске либо готовится плакат). Так, таблица по разделу «Древний Восток» имеет 4 графы: </w:t>
      </w:r>
    </w:p>
    <w:p w:rsidR="00833774" w:rsidRPr="00833774" w:rsidRDefault="00833774" w:rsidP="00A067D8">
      <w:pPr>
        <w:pStyle w:val="Default"/>
        <w:ind w:firstLine="567"/>
        <w:jc w:val="both"/>
        <w:rPr>
          <w:sz w:val="23"/>
          <w:szCs w:val="23"/>
        </w:rPr>
      </w:pPr>
      <w:r w:rsidRPr="00833774">
        <w:rPr>
          <w:sz w:val="23"/>
          <w:szCs w:val="23"/>
        </w:rPr>
        <w:t>После объяснения темы 1 учитель кратко заносит в таблицу на доске, а дети за ним в тетради основные сведения о географическом положени</w:t>
      </w:r>
      <w:r w:rsidR="00A067D8">
        <w:rPr>
          <w:sz w:val="23"/>
          <w:szCs w:val="23"/>
        </w:rPr>
        <w:t xml:space="preserve">и каждой страны и ее природных </w:t>
      </w:r>
      <w:r w:rsidRPr="00833774">
        <w:rPr>
          <w:sz w:val="23"/>
          <w:szCs w:val="23"/>
        </w:rPr>
        <w:t xml:space="preserve">условиях. Запись заканчивается указанием на то, откуда можно взять соответствующий материал. Дети читают, отвечают на вопросы в книге, заполняют контурные карты, просматривают фрагменты диафильмов. </w:t>
      </w:r>
    </w:p>
    <w:p w:rsidR="00833774" w:rsidRPr="00833774" w:rsidRDefault="00833774" w:rsidP="00A067D8">
      <w:pPr>
        <w:pStyle w:val="Default"/>
        <w:ind w:firstLine="567"/>
        <w:jc w:val="both"/>
        <w:rPr>
          <w:sz w:val="23"/>
          <w:szCs w:val="23"/>
        </w:rPr>
      </w:pPr>
      <w:r w:rsidRPr="00833774">
        <w:rPr>
          <w:sz w:val="23"/>
          <w:szCs w:val="23"/>
        </w:rPr>
        <w:lastRenderedPageBreak/>
        <w:t xml:space="preserve">После изучения темы непременно проводятся обобщающие уроки. </w:t>
      </w:r>
    </w:p>
    <w:p w:rsidR="00833774" w:rsidRPr="00833774" w:rsidRDefault="00833774" w:rsidP="00A067D8">
      <w:pPr>
        <w:pStyle w:val="Default"/>
        <w:ind w:firstLine="567"/>
        <w:jc w:val="both"/>
        <w:rPr>
          <w:sz w:val="23"/>
          <w:szCs w:val="23"/>
        </w:rPr>
      </w:pPr>
      <w:r w:rsidRPr="00833774">
        <w:rPr>
          <w:sz w:val="23"/>
          <w:szCs w:val="23"/>
        </w:rPr>
        <w:t xml:space="preserve">По разделу «Древняя Греция и Древний Рим» в таблицах соответственно будет две графы (по количеству изучаемых стран). </w:t>
      </w:r>
    </w:p>
    <w:p w:rsidR="00BD0ACF" w:rsidRDefault="00833774" w:rsidP="00A067D8">
      <w:pPr>
        <w:pStyle w:val="Default"/>
        <w:ind w:firstLine="567"/>
        <w:jc w:val="both"/>
        <w:rPr>
          <w:sz w:val="23"/>
          <w:szCs w:val="23"/>
        </w:rPr>
      </w:pPr>
      <w:r w:rsidRPr="00833774">
        <w:rPr>
          <w:sz w:val="23"/>
          <w:szCs w:val="23"/>
        </w:rPr>
        <w:t>Рекомендуемая перегруппировка материала не только помогает детям лучше усвоить программу по истории, но высвобождает время ( 1 6 , ч ) , которое следует использовать для уроков внеклассного чтения по истории (1 раз в две недели). Эти уроки имеют целью с помощью художественных средств дать детям более яркие представления об эпохе древнего мира. Кроме того, в освободившееся время целесообразно знакомить детей также и с событиями современности, что подготовит их к восприятию учебного материала в более старших классах и будет формировать важное в воспитательном отношении чувство причастности к развитию исторического процесса.</w:t>
      </w:r>
    </w:p>
    <w:p w:rsidR="00833774" w:rsidRPr="00833774" w:rsidRDefault="00833774" w:rsidP="00833774">
      <w:pPr>
        <w:pStyle w:val="Default"/>
        <w:ind w:firstLine="567"/>
        <w:rPr>
          <w:b/>
          <w:i/>
          <w:sz w:val="23"/>
          <w:szCs w:val="23"/>
        </w:rPr>
      </w:pPr>
      <w:r w:rsidRPr="00833774">
        <w:rPr>
          <w:b/>
          <w:i/>
          <w:sz w:val="23"/>
          <w:szCs w:val="23"/>
        </w:rPr>
        <w:t xml:space="preserve">VII класс. История средних веков </w:t>
      </w:r>
    </w:p>
    <w:p w:rsidR="00833774" w:rsidRPr="00833774" w:rsidRDefault="00833774" w:rsidP="00833774">
      <w:pPr>
        <w:pStyle w:val="Default"/>
        <w:ind w:firstLine="567"/>
        <w:rPr>
          <w:sz w:val="23"/>
          <w:szCs w:val="23"/>
        </w:rPr>
      </w:pPr>
      <w:r w:rsidRPr="00833774">
        <w:rPr>
          <w:sz w:val="23"/>
          <w:szCs w:val="23"/>
        </w:rPr>
        <w:t xml:space="preserve">Изучение материала крупными блоками, начатое в VI классе, а также использование исторической художественной литературы продолжается и в VII классе. Так, тема «Культура» охватывает все три периода истории средних веков. На ее изучение выделяется дополнительное время, в целом это составит 10 ч. Изучение некоторых тем, представляющих излишне сложный для детей материал, свернуто, благодаря чему выделяются часы для чтения художественных произведений, рисующих эпоху средних веков, а также для изучения краеведческого материала. </w:t>
      </w:r>
    </w:p>
    <w:p w:rsidR="00833774" w:rsidRDefault="00833774" w:rsidP="00833774">
      <w:pPr>
        <w:pStyle w:val="Default"/>
        <w:ind w:firstLine="567"/>
        <w:rPr>
          <w:b/>
          <w:i/>
          <w:sz w:val="23"/>
          <w:szCs w:val="23"/>
        </w:rPr>
      </w:pPr>
      <w:r w:rsidRPr="00833774">
        <w:rPr>
          <w:b/>
          <w:i/>
          <w:sz w:val="23"/>
          <w:szCs w:val="23"/>
        </w:rPr>
        <w:t>VIII класс. История Отечества</w:t>
      </w:r>
    </w:p>
    <w:p w:rsidR="00833774" w:rsidRPr="00833774" w:rsidRDefault="00833774" w:rsidP="00833774">
      <w:pPr>
        <w:pStyle w:val="Default"/>
        <w:ind w:firstLine="567"/>
        <w:rPr>
          <w:sz w:val="23"/>
          <w:szCs w:val="23"/>
        </w:rPr>
      </w:pPr>
      <w:r w:rsidRPr="00833774">
        <w:rPr>
          <w:sz w:val="23"/>
          <w:szCs w:val="23"/>
        </w:rPr>
        <w:t xml:space="preserve">При изучении темы «Рабовладельческие государства Закавказья» основное внимание уделяется государству Урарту. Отдельные темы даются обзорно, в связи с чем сокращается учебное время, отводимое на их изучение. Это «Присоединение к России Казанского и Астраханского княжеств», «Крестьянская война под предводительством Степана Разина», «Участие царской России в борьбе против буржуазной Французской революции; действия вооруженных сил России в Италии и Швейцарии». Увеличивается время, отводимое на изучение важных и больших по объему тем. К ним относятся: «Русь после Куликовской битвы. Русская культура XIV—XV веков», «Основные черты барщинного хозяйства, развитие товарного производства», «Петр Iи Северная война». Выделяется время для общего повторения в конце года. </w:t>
      </w:r>
    </w:p>
    <w:p w:rsidR="00833774" w:rsidRPr="00833774" w:rsidRDefault="00833774" w:rsidP="00833774">
      <w:pPr>
        <w:pStyle w:val="Default"/>
        <w:ind w:firstLine="567"/>
        <w:rPr>
          <w:b/>
          <w:i/>
          <w:sz w:val="23"/>
          <w:szCs w:val="23"/>
        </w:rPr>
      </w:pPr>
      <w:r w:rsidRPr="00833774">
        <w:rPr>
          <w:b/>
          <w:i/>
          <w:sz w:val="23"/>
          <w:szCs w:val="23"/>
        </w:rPr>
        <w:t xml:space="preserve">IX класс. История Отечества. Новая история. </w:t>
      </w:r>
    </w:p>
    <w:p w:rsidR="00833774" w:rsidRPr="00833774" w:rsidRDefault="00833774" w:rsidP="00833774">
      <w:pPr>
        <w:pStyle w:val="Default"/>
        <w:ind w:firstLine="567"/>
        <w:rPr>
          <w:sz w:val="23"/>
          <w:szCs w:val="23"/>
        </w:rPr>
      </w:pPr>
      <w:r w:rsidRPr="00833774">
        <w:rPr>
          <w:sz w:val="23"/>
          <w:szCs w:val="23"/>
        </w:rPr>
        <w:t xml:space="preserve">Может быть немного сокращено время, посвященное изучению тем «Развитие капиталистических отношений в России во второй трети XIX в», «Реакционная внутренняя и внешняя политика царизма». Рекомендуется дать обзорно темы «Вхождение Казахстана в состав России. Присоединение Средней Азии к России», «Революционное народничество 70— 80-х годов», «Общественное значение русской литературы, живописи, музыки, театра». Раздел «Новая история» изучается без изменений. </w:t>
      </w:r>
    </w:p>
    <w:p w:rsidR="00833774" w:rsidRPr="00833774" w:rsidRDefault="00833774" w:rsidP="00833774">
      <w:pPr>
        <w:pStyle w:val="Default"/>
        <w:ind w:firstLine="567"/>
        <w:rPr>
          <w:sz w:val="23"/>
          <w:szCs w:val="23"/>
        </w:rPr>
      </w:pPr>
      <w:r w:rsidRPr="00833774">
        <w:rPr>
          <w:sz w:val="23"/>
          <w:szCs w:val="23"/>
        </w:rPr>
        <w:t xml:space="preserve">Конкретное распределение времени при изучении учебного курса истории в V— IX классах представлено в тематическом планировании. </w:t>
      </w:r>
    </w:p>
    <w:p w:rsidR="00833774" w:rsidRDefault="00833774" w:rsidP="00833774">
      <w:pPr>
        <w:pStyle w:val="Default"/>
        <w:ind w:firstLine="567"/>
        <w:rPr>
          <w:sz w:val="23"/>
          <w:szCs w:val="23"/>
        </w:rPr>
      </w:pPr>
      <w:r w:rsidRPr="00833774">
        <w:rPr>
          <w:sz w:val="23"/>
          <w:szCs w:val="23"/>
        </w:rPr>
        <w:t>Требования, предъявляемые к знаниям по истории в школах для детей с ЗПР, в целом соответствуют требованиям, предъявляемым к обучающегосям массовой школы, за исключением знания дат. Дети с ЗПР должны запомнить даты самых крупных исторических событий и общую историческую периодизацию.</w:t>
      </w:r>
    </w:p>
    <w:p w:rsidR="00A067D8" w:rsidRPr="00A067D8" w:rsidRDefault="00A067D8" w:rsidP="00A067D8">
      <w:pPr>
        <w:pStyle w:val="Default"/>
        <w:ind w:firstLine="567"/>
        <w:rPr>
          <w:b/>
          <w:sz w:val="23"/>
          <w:szCs w:val="23"/>
        </w:rPr>
      </w:pPr>
      <w:r w:rsidRPr="00A067D8">
        <w:rPr>
          <w:b/>
          <w:sz w:val="23"/>
          <w:szCs w:val="23"/>
        </w:rPr>
        <w:t xml:space="preserve">Английский язык </w:t>
      </w:r>
    </w:p>
    <w:p w:rsidR="00A067D8" w:rsidRPr="00A067D8" w:rsidRDefault="00A067D8" w:rsidP="00A067D8">
      <w:pPr>
        <w:pStyle w:val="Default"/>
        <w:ind w:firstLine="567"/>
        <w:jc w:val="both"/>
        <w:rPr>
          <w:sz w:val="23"/>
          <w:szCs w:val="23"/>
        </w:rPr>
      </w:pPr>
      <w:r w:rsidRPr="00A067D8">
        <w:rPr>
          <w:sz w:val="23"/>
          <w:szCs w:val="23"/>
        </w:rPr>
        <w:t xml:space="preserve">Готовность к обучению иностранному языку у детей с ЗПР несколько снижена, что обусловлено недостаточной дифференцированностью восприятия, бедностью сферы образов-представлений, непрочностью связи между вербальной и невербальной сферами, слабостью развития познавательных процессов: памяти, мышления, речи. </w:t>
      </w:r>
    </w:p>
    <w:p w:rsidR="00A067D8" w:rsidRPr="00A067D8" w:rsidRDefault="00A067D8" w:rsidP="00A067D8">
      <w:pPr>
        <w:pStyle w:val="Default"/>
        <w:ind w:firstLine="567"/>
        <w:jc w:val="both"/>
        <w:rPr>
          <w:sz w:val="23"/>
          <w:szCs w:val="23"/>
        </w:rPr>
      </w:pPr>
      <w:r w:rsidRPr="00A067D8">
        <w:rPr>
          <w:sz w:val="23"/>
          <w:szCs w:val="23"/>
        </w:rPr>
        <w:t xml:space="preserve">При изучении иностранного языка дети с ЗПР испытывают определенные трудности: замедленно происходит усвоение лексического материала, синтаксических конструкций и их активное использование в устной речи; затруднено восприятие грамматических категорий и их применение на практике; характерно возникновение проблем при слушании (аудировании) устной речи, особенно связных текстов, а также трудностей во внеситуативном усвоении форм диалогической речи. </w:t>
      </w:r>
    </w:p>
    <w:p w:rsidR="00A067D8" w:rsidRPr="00A067D8" w:rsidRDefault="00A067D8" w:rsidP="00A067D8">
      <w:pPr>
        <w:pStyle w:val="Default"/>
        <w:ind w:firstLine="567"/>
        <w:jc w:val="both"/>
        <w:rPr>
          <w:sz w:val="23"/>
          <w:szCs w:val="23"/>
        </w:rPr>
      </w:pPr>
      <w:r w:rsidRPr="00A067D8">
        <w:rPr>
          <w:sz w:val="23"/>
          <w:szCs w:val="23"/>
        </w:rPr>
        <w:t>В процессе обучения обучающиеся овладевают основными видами речевой деятельности: чтением, говорением (устной речью), аудированием. Письмо на всех этапах обучения используется только как средство обучения, способствующее более прочному усвоению лексико-грамматического материала, а также совершенствованию н</w:t>
      </w:r>
      <w:r>
        <w:rPr>
          <w:sz w:val="23"/>
          <w:szCs w:val="23"/>
        </w:rPr>
        <w:t xml:space="preserve">авыков в чтении и устной речи. </w:t>
      </w:r>
    </w:p>
    <w:p w:rsidR="00A067D8" w:rsidRPr="00A067D8" w:rsidRDefault="00A067D8" w:rsidP="00A067D8">
      <w:pPr>
        <w:pStyle w:val="Default"/>
        <w:ind w:firstLine="567"/>
        <w:jc w:val="both"/>
        <w:rPr>
          <w:sz w:val="23"/>
          <w:szCs w:val="23"/>
        </w:rPr>
      </w:pPr>
      <w:r w:rsidRPr="00A067D8">
        <w:rPr>
          <w:sz w:val="23"/>
          <w:szCs w:val="23"/>
        </w:rPr>
        <w:lastRenderedPageBreak/>
        <w:t>В основе обучения иностранному языку детей с ЗПР лежит обучение чтению, в то время как в общеобразовательной школе обуче</w:t>
      </w:r>
      <w:r>
        <w:rPr>
          <w:sz w:val="23"/>
          <w:szCs w:val="23"/>
        </w:rPr>
        <w:t xml:space="preserve">ние строится на устной основе. </w:t>
      </w:r>
    </w:p>
    <w:p w:rsidR="00A067D8" w:rsidRDefault="00A067D8" w:rsidP="00A067D8">
      <w:pPr>
        <w:pStyle w:val="Default"/>
        <w:ind w:firstLine="567"/>
        <w:jc w:val="both"/>
        <w:rPr>
          <w:sz w:val="23"/>
          <w:szCs w:val="23"/>
        </w:rPr>
      </w:pPr>
      <w:r w:rsidRPr="00A067D8">
        <w:rPr>
          <w:sz w:val="23"/>
          <w:szCs w:val="23"/>
        </w:rPr>
        <w:t>Требования к практическому владению учащимися каждым видом речевой деятельности определяются адаптированной программой обучения в каждом классе и учитывают индивидуальные возможности учеников.</w:t>
      </w:r>
    </w:p>
    <w:p w:rsidR="00A067D8" w:rsidRPr="00A067D8" w:rsidRDefault="00A067D8" w:rsidP="00A067D8">
      <w:pPr>
        <w:pStyle w:val="Default"/>
        <w:ind w:firstLine="567"/>
        <w:jc w:val="both"/>
        <w:rPr>
          <w:sz w:val="23"/>
          <w:szCs w:val="23"/>
        </w:rPr>
      </w:pPr>
      <w:r w:rsidRPr="00A067D8">
        <w:rPr>
          <w:sz w:val="23"/>
          <w:szCs w:val="23"/>
        </w:rPr>
        <w:t>На начальных этапах обучения необходимо продумать и подобрать материал, направленный на создание мотивации к изучению иностранного языка. Например, детям можно предложить интересные видео или аудио</w:t>
      </w:r>
      <w:r>
        <w:rPr>
          <w:sz w:val="23"/>
          <w:szCs w:val="23"/>
        </w:rPr>
        <w:t xml:space="preserve"> </w:t>
      </w:r>
      <w:r w:rsidRPr="00A067D8">
        <w:rPr>
          <w:sz w:val="23"/>
          <w:szCs w:val="23"/>
        </w:rPr>
        <w:t xml:space="preserve">пособия (например, английские учебные фильмы про Маззи, об Англии, об Австралии), встречи с переводчиками и с людьми, побывавшими в странах изучаемого языка. На урок может быть приглашен старшеклассник этой же школы, уже овладевший первоначальными навыками разговорной речи и способный их продемонстрировать. </w:t>
      </w:r>
    </w:p>
    <w:p w:rsidR="00A067D8" w:rsidRPr="00A067D8" w:rsidRDefault="00A067D8" w:rsidP="00A067D8">
      <w:pPr>
        <w:pStyle w:val="Default"/>
        <w:ind w:firstLine="567"/>
        <w:jc w:val="both"/>
        <w:rPr>
          <w:sz w:val="23"/>
          <w:szCs w:val="23"/>
        </w:rPr>
      </w:pPr>
      <w:r w:rsidRPr="00A067D8">
        <w:rPr>
          <w:sz w:val="23"/>
          <w:szCs w:val="23"/>
        </w:rPr>
        <w:t xml:space="preserve">Ввиду того, что обучение иностранному языку базируется на обучении чтению, в V классе (на начальном этапе) устный вводный курс сокращается и параллельно с ним вводится изучение букв с тем, чтобы дети имели зрительные опоры. В дальнейшем идет опережающее, сравнительно с общеобразовательной программой, обучение чтению. Построение на этом принципе адаптированной программы обусловливается тем, что дети с ЗПР не в состоянии усваивать иностранный язык только на слух (в массовой школе в течение первых девяти недель работа идет только устно). По общеобразовательной (для массовых школ) программе в V классе только с 11-го урока начинается знакомство с буквами. По адаптированной программе к этому времени буквы уже изучены и идет углубленная работа над чтением с использованием текстов из учебника. </w:t>
      </w:r>
    </w:p>
    <w:p w:rsidR="00A067D8" w:rsidRPr="00A067D8" w:rsidRDefault="00A067D8" w:rsidP="00A067D8">
      <w:pPr>
        <w:pStyle w:val="Default"/>
        <w:ind w:firstLine="567"/>
        <w:jc w:val="both"/>
        <w:rPr>
          <w:sz w:val="23"/>
          <w:szCs w:val="23"/>
        </w:rPr>
      </w:pPr>
      <w:r w:rsidRPr="00A067D8">
        <w:rPr>
          <w:sz w:val="23"/>
          <w:szCs w:val="23"/>
        </w:rPr>
        <w:t xml:space="preserve">Если состав учеников класса очень слабый, то введение букв алфавита можно растянуть, давая по две буквы в уроке или посвящая урок только закреплению изученных букв. При этом целесообразно закреплять знание букв, обыгрывая или пропевая их в простых инсценировках типа: </w:t>
      </w:r>
    </w:p>
    <w:p w:rsidR="00A067D8" w:rsidRPr="00A067D8" w:rsidRDefault="00A067D8" w:rsidP="00A067D8">
      <w:pPr>
        <w:pStyle w:val="Default"/>
        <w:ind w:firstLine="567"/>
        <w:jc w:val="both"/>
        <w:rPr>
          <w:sz w:val="23"/>
          <w:szCs w:val="23"/>
          <w:lang w:val="en-US"/>
        </w:rPr>
      </w:pPr>
      <w:r w:rsidRPr="00A067D8">
        <w:rPr>
          <w:sz w:val="23"/>
          <w:szCs w:val="23"/>
          <w:lang w:val="en-US"/>
        </w:rPr>
        <w:t xml:space="preserve">— I </w:t>
      </w:r>
      <w:r w:rsidRPr="00A067D8">
        <w:rPr>
          <w:sz w:val="23"/>
          <w:szCs w:val="23"/>
        </w:rPr>
        <w:t>а</w:t>
      </w:r>
      <w:r w:rsidRPr="00A067D8">
        <w:rPr>
          <w:sz w:val="23"/>
          <w:szCs w:val="23"/>
          <w:lang w:val="en-US"/>
        </w:rPr>
        <w:t xml:space="preserve">m </w:t>
      </w:r>
      <w:r w:rsidRPr="00A067D8">
        <w:rPr>
          <w:sz w:val="23"/>
          <w:szCs w:val="23"/>
        </w:rPr>
        <w:t>В</w:t>
      </w:r>
      <w:r w:rsidRPr="00A067D8">
        <w:rPr>
          <w:sz w:val="23"/>
          <w:szCs w:val="23"/>
          <w:lang w:val="en-US"/>
        </w:rPr>
        <w:t xml:space="preserve">. </w:t>
      </w:r>
      <w:r w:rsidRPr="00A067D8">
        <w:rPr>
          <w:sz w:val="23"/>
          <w:szCs w:val="23"/>
        </w:rPr>
        <w:t>Ап</w:t>
      </w:r>
      <w:r w:rsidRPr="00A067D8">
        <w:rPr>
          <w:sz w:val="23"/>
          <w:szCs w:val="23"/>
          <w:lang w:val="en-US"/>
        </w:rPr>
        <w:t xml:space="preserve">d </w:t>
      </w:r>
      <w:r w:rsidRPr="00A067D8">
        <w:rPr>
          <w:sz w:val="23"/>
          <w:szCs w:val="23"/>
        </w:rPr>
        <w:t>уои</w:t>
      </w:r>
      <w:r w:rsidRPr="00A067D8">
        <w:rPr>
          <w:sz w:val="23"/>
          <w:szCs w:val="23"/>
          <w:lang w:val="en-US"/>
        </w:rPr>
        <w:t xml:space="preserve">? </w:t>
      </w:r>
    </w:p>
    <w:p w:rsidR="00A067D8" w:rsidRPr="00A067D8" w:rsidRDefault="00A067D8" w:rsidP="00A067D8">
      <w:pPr>
        <w:pStyle w:val="Default"/>
        <w:ind w:firstLine="567"/>
        <w:jc w:val="both"/>
        <w:rPr>
          <w:sz w:val="23"/>
          <w:szCs w:val="23"/>
          <w:lang w:val="en-US"/>
        </w:rPr>
      </w:pPr>
      <w:r w:rsidRPr="00A067D8">
        <w:rPr>
          <w:sz w:val="23"/>
          <w:szCs w:val="23"/>
          <w:lang w:val="en-US"/>
        </w:rPr>
        <w:t xml:space="preserve">— I </w:t>
      </w:r>
      <w:r w:rsidRPr="00A067D8">
        <w:rPr>
          <w:sz w:val="23"/>
          <w:szCs w:val="23"/>
        </w:rPr>
        <w:t>а</w:t>
      </w:r>
      <w:r w:rsidRPr="00A067D8">
        <w:rPr>
          <w:sz w:val="23"/>
          <w:szCs w:val="23"/>
          <w:lang w:val="en-US"/>
        </w:rPr>
        <w:t xml:space="preserve">m </w:t>
      </w:r>
      <w:r w:rsidRPr="00A067D8">
        <w:rPr>
          <w:sz w:val="23"/>
          <w:szCs w:val="23"/>
        </w:rPr>
        <w:t>С</w:t>
      </w:r>
      <w:r w:rsidRPr="00A067D8">
        <w:rPr>
          <w:sz w:val="23"/>
          <w:szCs w:val="23"/>
          <w:lang w:val="en-US"/>
        </w:rPr>
        <w:t xml:space="preserve">. </w:t>
      </w:r>
    </w:p>
    <w:p w:rsidR="00A067D8" w:rsidRPr="00A067D8" w:rsidRDefault="00A067D8" w:rsidP="00A067D8">
      <w:pPr>
        <w:pStyle w:val="Default"/>
        <w:ind w:firstLine="567"/>
        <w:jc w:val="both"/>
        <w:rPr>
          <w:sz w:val="23"/>
          <w:szCs w:val="23"/>
          <w:lang w:val="en-US"/>
        </w:rPr>
      </w:pPr>
      <w:r w:rsidRPr="00A067D8">
        <w:rPr>
          <w:sz w:val="23"/>
          <w:szCs w:val="23"/>
          <w:lang w:val="en-US"/>
        </w:rPr>
        <w:t>— W</w:t>
      </w:r>
      <w:r w:rsidRPr="00A067D8">
        <w:rPr>
          <w:sz w:val="23"/>
          <w:szCs w:val="23"/>
        </w:rPr>
        <w:t>е</w:t>
      </w:r>
      <w:r w:rsidRPr="00A067D8">
        <w:rPr>
          <w:sz w:val="23"/>
          <w:szCs w:val="23"/>
          <w:lang w:val="en-US"/>
        </w:rPr>
        <w:t xml:space="preserve"> </w:t>
      </w:r>
      <w:r w:rsidRPr="00A067D8">
        <w:rPr>
          <w:sz w:val="23"/>
          <w:szCs w:val="23"/>
        </w:rPr>
        <w:t>аге</w:t>
      </w:r>
      <w:r w:rsidRPr="00A067D8">
        <w:rPr>
          <w:sz w:val="23"/>
          <w:szCs w:val="23"/>
          <w:lang w:val="en-US"/>
        </w:rPr>
        <w:t xml:space="preserve"> </w:t>
      </w:r>
      <w:r w:rsidRPr="00A067D8">
        <w:rPr>
          <w:sz w:val="23"/>
          <w:szCs w:val="23"/>
        </w:rPr>
        <w:t>В</w:t>
      </w:r>
      <w:r w:rsidRPr="00A067D8">
        <w:rPr>
          <w:sz w:val="23"/>
          <w:szCs w:val="23"/>
          <w:lang w:val="en-US"/>
        </w:rPr>
        <w:t xml:space="preserve">. </w:t>
      </w:r>
      <w:r w:rsidRPr="00A067D8">
        <w:rPr>
          <w:sz w:val="23"/>
          <w:szCs w:val="23"/>
        </w:rPr>
        <w:t>а</w:t>
      </w:r>
      <w:r w:rsidRPr="00A067D8">
        <w:rPr>
          <w:sz w:val="23"/>
          <w:szCs w:val="23"/>
          <w:lang w:val="en-US"/>
        </w:rPr>
        <w:t xml:space="preserve">nd </w:t>
      </w:r>
      <w:r w:rsidRPr="00A067D8">
        <w:rPr>
          <w:sz w:val="23"/>
          <w:szCs w:val="23"/>
        </w:rPr>
        <w:t>С</w:t>
      </w:r>
      <w:r w:rsidRPr="00A067D8">
        <w:rPr>
          <w:sz w:val="23"/>
          <w:szCs w:val="23"/>
          <w:lang w:val="en-US"/>
        </w:rPr>
        <w:t xml:space="preserve">. </w:t>
      </w:r>
    </w:p>
    <w:p w:rsidR="00A067D8" w:rsidRPr="00A067D8" w:rsidRDefault="00A067D8" w:rsidP="00A067D8">
      <w:pPr>
        <w:pStyle w:val="Default"/>
        <w:ind w:firstLine="567"/>
        <w:jc w:val="both"/>
        <w:rPr>
          <w:sz w:val="23"/>
          <w:szCs w:val="23"/>
        </w:rPr>
      </w:pPr>
      <w:r w:rsidRPr="00A067D8">
        <w:rPr>
          <w:sz w:val="23"/>
          <w:szCs w:val="23"/>
        </w:rPr>
        <w:t>В программе V класса нет четко разработанных тематических разделов. Основной акцент делается на усвоении детьми лексических и синтаксических единиц, подобранных для кон</w:t>
      </w:r>
      <w:r>
        <w:rPr>
          <w:sz w:val="23"/>
          <w:szCs w:val="23"/>
        </w:rPr>
        <w:t xml:space="preserve">кретной обыгрываемой ситуации. </w:t>
      </w:r>
    </w:p>
    <w:p w:rsidR="00A067D8" w:rsidRPr="00A067D8" w:rsidRDefault="00A067D8" w:rsidP="00A067D8">
      <w:pPr>
        <w:pStyle w:val="Default"/>
        <w:ind w:firstLine="567"/>
        <w:jc w:val="both"/>
        <w:rPr>
          <w:sz w:val="23"/>
          <w:szCs w:val="23"/>
        </w:rPr>
      </w:pPr>
      <w:r w:rsidRPr="00A067D8">
        <w:rPr>
          <w:sz w:val="23"/>
          <w:szCs w:val="23"/>
        </w:rPr>
        <w:t xml:space="preserve">На начальном этапе обучения английскому языку особое внимание следует уделить подбору текстов для чтения. Необходимо тщательно отбирать лексический и грамматический минимум, учитывая посильность его усвоения и интересы детей этого возраста (возможные темы: «Любимые игрушки», «Животные — наши друзья» и т. п.). В лексический минимум можно не включать такие малоупотребительные слова, как stone, tie,а расширить интернациональную лексику, которую легко понять при чтении. Узнавание таких слов способствует развитию догадки, кроме того, закрепляются буквенно-звуковые соответствия. </w:t>
      </w:r>
    </w:p>
    <w:p w:rsidR="00A067D8" w:rsidRPr="00A067D8" w:rsidRDefault="00A067D8" w:rsidP="00A067D8">
      <w:pPr>
        <w:pStyle w:val="Default"/>
        <w:ind w:firstLine="567"/>
        <w:jc w:val="both"/>
        <w:rPr>
          <w:sz w:val="23"/>
          <w:szCs w:val="23"/>
        </w:rPr>
      </w:pPr>
      <w:r w:rsidRPr="00A067D8">
        <w:rPr>
          <w:sz w:val="23"/>
          <w:szCs w:val="23"/>
        </w:rPr>
        <w:t xml:space="preserve">Более оправданным на начальном этапе было бы также обучение речевым образцам со смысловыми глаголами, а не только с глаголом быть. При этом детям с ЗПР легче преодолеть трудности в понимании и использовании глагола-связки, которая отсутствует в аналогичных структурах родного языка. </w:t>
      </w:r>
    </w:p>
    <w:p w:rsidR="00A067D8" w:rsidRPr="00A067D8" w:rsidRDefault="00A067D8" w:rsidP="00A067D8">
      <w:pPr>
        <w:pStyle w:val="Default"/>
        <w:ind w:firstLine="567"/>
        <w:jc w:val="both"/>
        <w:rPr>
          <w:sz w:val="23"/>
          <w:szCs w:val="23"/>
        </w:rPr>
      </w:pPr>
      <w:r w:rsidRPr="00A067D8">
        <w:rPr>
          <w:sz w:val="23"/>
          <w:szCs w:val="23"/>
        </w:rPr>
        <w:t xml:space="preserve">Составляемые учителем микротексты желательно соотносить с картинками, иллюстрациями и предлагать к ним проблемные задания на отгадывание, подстановку слов, выбор фактов из текста, сравнение. </w:t>
      </w:r>
    </w:p>
    <w:p w:rsidR="00A067D8" w:rsidRPr="00A067D8" w:rsidRDefault="00A067D8" w:rsidP="00A067D8">
      <w:pPr>
        <w:pStyle w:val="Default"/>
        <w:ind w:firstLine="567"/>
        <w:jc w:val="both"/>
        <w:rPr>
          <w:sz w:val="23"/>
          <w:szCs w:val="23"/>
        </w:rPr>
      </w:pPr>
      <w:r w:rsidRPr="00A067D8">
        <w:rPr>
          <w:sz w:val="23"/>
          <w:szCs w:val="23"/>
        </w:rPr>
        <w:t>Например:</w:t>
      </w:r>
      <w:r w:rsidRPr="00A067D8">
        <w:t xml:space="preserve"> </w:t>
      </w:r>
      <w:r w:rsidRPr="00A067D8">
        <w:rPr>
          <w:sz w:val="23"/>
          <w:szCs w:val="23"/>
        </w:rPr>
        <w:t>1. Посмотрите на картинку (на ней изображена девочка) и прочитайте предложени</w:t>
      </w:r>
      <w:r>
        <w:rPr>
          <w:sz w:val="23"/>
          <w:szCs w:val="23"/>
        </w:rPr>
        <w:t xml:space="preserve">я. Заполните пропуски словами. </w:t>
      </w:r>
    </w:p>
    <w:p w:rsidR="00A067D8" w:rsidRPr="00A067D8" w:rsidRDefault="00A067D8" w:rsidP="00A067D8">
      <w:pPr>
        <w:pStyle w:val="Default"/>
        <w:ind w:firstLine="567"/>
        <w:jc w:val="both"/>
        <w:rPr>
          <w:sz w:val="23"/>
          <w:szCs w:val="23"/>
        </w:rPr>
      </w:pPr>
      <w:r w:rsidRPr="00A067D8">
        <w:rPr>
          <w:sz w:val="23"/>
          <w:szCs w:val="23"/>
        </w:rPr>
        <w:t xml:space="preserve">Тhis is a …. Нег namе is... She is a ... </w:t>
      </w:r>
    </w:p>
    <w:p w:rsidR="00A067D8" w:rsidRPr="00A067D8" w:rsidRDefault="00A067D8" w:rsidP="00A067D8">
      <w:pPr>
        <w:pStyle w:val="Default"/>
        <w:ind w:firstLine="567"/>
        <w:jc w:val="both"/>
        <w:rPr>
          <w:sz w:val="23"/>
          <w:szCs w:val="23"/>
        </w:rPr>
      </w:pPr>
      <w:r w:rsidRPr="00A067D8">
        <w:rPr>
          <w:sz w:val="23"/>
          <w:szCs w:val="23"/>
        </w:rPr>
        <w:t xml:space="preserve">2. Прочитайте предложения и скажите, какие ошибки допустил художник (на картинке изображен Незнайка высокого роста и с </w:t>
      </w:r>
      <w:r>
        <w:rPr>
          <w:sz w:val="23"/>
          <w:szCs w:val="23"/>
        </w:rPr>
        <w:t xml:space="preserve">красной шляпой на голове). </w:t>
      </w:r>
    </w:p>
    <w:p w:rsidR="00A067D8" w:rsidRPr="00A067D8" w:rsidRDefault="00A067D8" w:rsidP="00A067D8">
      <w:pPr>
        <w:pStyle w:val="Default"/>
        <w:ind w:firstLine="567"/>
        <w:jc w:val="both"/>
        <w:rPr>
          <w:sz w:val="23"/>
          <w:szCs w:val="23"/>
          <w:lang w:val="en-US"/>
        </w:rPr>
      </w:pPr>
      <w:r w:rsidRPr="00A067D8">
        <w:rPr>
          <w:sz w:val="23"/>
          <w:szCs w:val="23"/>
        </w:rPr>
        <w:t>Т</w:t>
      </w:r>
      <w:r w:rsidRPr="00A067D8">
        <w:rPr>
          <w:sz w:val="23"/>
          <w:szCs w:val="23"/>
          <w:lang w:val="en-US"/>
        </w:rPr>
        <w:t xml:space="preserve">his is Neznaika. He is not tall. He has a blue hat on. </w:t>
      </w:r>
    </w:p>
    <w:p w:rsidR="00A067D8" w:rsidRPr="00A067D8" w:rsidRDefault="00A067D8" w:rsidP="00A067D8">
      <w:pPr>
        <w:pStyle w:val="Default"/>
        <w:ind w:firstLine="567"/>
        <w:jc w:val="both"/>
        <w:rPr>
          <w:sz w:val="23"/>
          <w:szCs w:val="23"/>
        </w:rPr>
      </w:pPr>
      <w:r w:rsidRPr="00A067D8">
        <w:rPr>
          <w:sz w:val="23"/>
          <w:szCs w:val="23"/>
        </w:rPr>
        <w:t>Значительно изменен объем изучаемого грамматического материала. Исключены из изучения: косвенные общие вопросы, альтернативные вопросы в косвенной форме, специальные вопросы в косвенной форме, употребление артиклей дается в ознакомительном плане. Исключение указанного</w:t>
      </w:r>
      <w:r>
        <w:rPr>
          <w:sz w:val="23"/>
          <w:szCs w:val="23"/>
        </w:rPr>
        <w:t xml:space="preserve"> </w:t>
      </w:r>
      <w:r w:rsidRPr="00A067D8">
        <w:rPr>
          <w:sz w:val="23"/>
          <w:szCs w:val="23"/>
        </w:rPr>
        <w:t xml:space="preserve">грамматического материала обусловлено его малой практической значимостью и сложностью, которую он представляет для обучающихся специальной школы. За счет освободившегося времени более детально отрабатывается материал по чтению, объем которого несколько уменьшен. </w:t>
      </w:r>
    </w:p>
    <w:p w:rsidR="00A067D8" w:rsidRPr="00A067D8" w:rsidRDefault="00A067D8" w:rsidP="00A067D8">
      <w:pPr>
        <w:pStyle w:val="Default"/>
        <w:ind w:firstLine="567"/>
        <w:jc w:val="both"/>
        <w:rPr>
          <w:sz w:val="23"/>
          <w:szCs w:val="23"/>
        </w:rPr>
      </w:pPr>
      <w:r w:rsidRPr="00A067D8">
        <w:rPr>
          <w:sz w:val="23"/>
          <w:szCs w:val="23"/>
        </w:rPr>
        <w:lastRenderedPageBreak/>
        <w:t xml:space="preserve">Значительно раньше рекомендуется начать обучение ведению словаря (2-я четверть) для того, чтобы подкрепить восприятие устной речи зрительными и моторными опорами. Письменные работы существенно сокращены, так как они в основном базируются на знании грамматического материала. </w:t>
      </w:r>
    </w:p>
    <w:p w:rsidR="00A067D8" w:rsidRPr="00A067D8" w:rsidRDefault="00A067D8" w:rsidP="00A067D8">
      <w:pPr>
        <w:pStyle w:val="Default"/>
        <w:ind w:firstLine="567"/>
        <w:jc w:val="both"/>
        <w:rPr>
          <w:sz w:val="23"/>
          <w:szCs w:val="23"/>
        </w:rPr>
      </w:pPr>
      <w:r w:rsidRPr="00A067D8">
        <w:rPr>
          <w:sz w:val="23"/>
          <w:szCs w:val="23"/>
        </w:rPr>
        <w:t xml:space="preserve">Контрольные работы в конце каждой четверти рекомендуется исключить. Это обусловлено слабостью формирования у детей с ЗПР навыков аудирования и устной речи. В сильной группе обучающихся можно проводить контроль чтения. </w:t>
      </w:r>
    </w:p>
    <w:p w:rsidR="00A067D8" w:rsidRPr="00A067D8" w:rsidRDefault="00A067D8" w:rsidP="00A067D8">
      <w:pPr>
        <w:pStyle w:val="Default"/>
        <w:ind w:firstLine="567"/>
        <w:jc w:val="both"/>
        <w:rPr>
          <w:sz w:val="23"/>
          <w:szCs w:val="23"/>
        </w:rPr>
      </w:pPr>
      <w:r w:rsidRPr="00A067D8">
        <w:rPr>
          <w:sz w:val="23"/>
          <w:szCs w:val="23"/>
        </w:rPr>
        <w:t xml:space="preserve">Начиная с VI класса, обучение иностранному языку ведется по четко разработанным тематическим разделам. Адаптированная программа для детей с ЗПР не предлагает сокращения тематических разделов. Однако объем изучаемого лексического, синтаксического и грамматического материала претерпевает существенные изменения. </w:t>
      </w:r>
    </w:p>
    <w:p w:rsidR="00A067D8" w:rsidRPr="00A067D8" w:rsidRDefault="00A067D8" w:rsidP="00A067D8">
      <w:pPr>
        <w:pStyle w:val="Default"/>
        <w:ind w:firstLine="567"/>
        <w:jc w:val="both"/>
        <w:rPr>
          <w:sz w:val="23"/>
          <w:szCs w:val="23"/>
        </w:rPr>
      </w:pPr>
      <w:r w:rsidRPr="00A067D8">
        <w:rPr>
          <w:sz w:val="23"/>
          <w:szCs w:val="23"/>
        </w:rPr>
        <w:t xml:space="preserve">Так, в VI классе сокращается объем лексического материала до 350 лексических единиц, что определяется низкой способностью школьников к усвоению новых слов. Исключается следующий грамматический материал: употребление структур с оборотом to be go in to…, с инфинитивом типа I want you to help me, употребление числительных свыше 100, употребление наречий, неопределенных местоимений some, any, noи их производных. Высвобожденное время используется для более детальной проработки упражнений по чтению, развитию устной речи и доступной грамматике. </w:t>
      </w:r>
    </w:p>
    <w:p w:rsidR="00A067D8" w:rsidRPr="00A067D8" w:rsidRDefault="00A067D8" w:rsidP="00A067D8">
      <w:pPr>
        <w:pStyle w:val="Default"/>
        <w:ind w:firstLine="567"/>
        <w:jc w:val="both"/>
        <w:rPr>
          <w:sz w:val="23"/>
          <w:szCs w:val="23"/>
        </w:rPr>
      </w:pPr>
      <w:r w:rsidRPr="00A067D8">
        <w:rPr>
          <w:sz w:val="23"/>
          <w:szCs w:val="23"/>
        </w:rPr>
        <w:t xml:space="preserve">На чтение и перевод прочитанного нужно отвести побольше учебного времени. Особое внимание следует уделить переводу, поскольку при этом дети осознают смысл прочитанного и таким образом у них исчезает боязнь перед незнакомым текстом. </w:t>
      </w:r>
    </w:p>
    <w:p w:rsidR="00A067D8" w:rsidRPr="00A067D8" w:rsidRDefault="00A067D8" w:rsidP="00A067D8">
      <w:pPr>
        <w:pStyle w:val="Default"/>
        <w:ind w:firstLine="567"/>
        <w:jc w:val="both"/>
        <w:rPr>
          <w:sz w:val="23"/>
          <w:szCs w:val="23"/>
        </w:rPr>
      </w:pPr>
      <w:r w:rsidRPr="00A067D8">
        <w:rPr>
          <w:sz w:val="23"/>
          <w:szCs w:val="23"/>
        </w:rPr>
        <w:t xml:space="preserve">Новую лексику полезно отрабатывать в предложениях и сочетать это с работой со словарем; на дом давать не новые упражнения, а отработанные на уроке. </w:t>
      </w:r>
    </w:p>
    <w:p w:rsidR="00A067D8" w:rsidRPr="00A067D8" w:rsidRDefault="00A067D8" w:rsidP="00A067D8">
      <w:pPr>
        <w:pStyle w:val="Default"/>
        <w:ind w:firstLine="567"/>
        <w:jc w:val="both"/>
        <w:rPr>
          <w:sz w:val="23"/>
          <w:szCs w:val="23"/>
        </w:rPr>
      </w:pPr>
      <w:r w:rsidRPr="00A067D8">
        <w:rPr>
          <w:sz w:val="23"/>
          <w:szCs w:val="23"/>
        </w:rPr>
        <w:t xml:space="preserve">Если детей затрудняет усвоение перфектных форм, можно перенести изучение этого материала в VII класс, однако не следует исключать его полностью. </w:t>
      </w:r>
    </w:p>
    <w:p w:rsidR="00A067D8" w:rsidRPr="00A067D8" w:rsidRDefault="00A067D8" w:rsidP="00A067D8">
      <w:pPr>
        <w:pStyle w:val="Default"/>
        <w:ind w:firstLine="567"/>
        <w:jc w:val="both"/>
        <w:rPr>
          <w:sz w:val="23"/>
          <w:szCs w:val="23"/>
        </w:rPr>
      </w:pPr>
      <w:r w:rsidRPr="00A067D8">
        <w:rPr>
          <w:sz w:val="23"/>
          <w:szCs w:val="23"/>
        </w:rPr>
        <w:t>Аудирование текстов рекомендуется значительно сократить, либо давать их сильным группам обучающихся. Желательно сократить объем письменных упражнений, которые</w:t>
      </w:r>
      <w:r w:rsidRPr="00A067D8">
        <w:t xml:space="preserve"> </w:t>
      </w:r>
      <w:r w:rsidRPr="00A067D8">
        <w:rPr>
          <w:sz w:val="23"/>
          <w:szCs w:val="23"/>
        </w:rPr>
        <w:t xml:space="preserve">основаны на трудно усваиваемых детьми грамматических явлениях, а оставшиеся тщательно разбирать или выполнять в классе. </w:t>
      </w:r>
    </w:p>
    <w:p w:rsidR="00A067D8" w:rsidRPr="00A067D8" w:rsidRDefault="00A067D8" w:rsidP="00A067D8">
      <w:pPr>
        <w:pStyle w:val="Default"/>
        <w:ind w:firstLine="567"/>
        <w:jc w:val="both"/>
        <w:rPr>
          <w:sz w:val="23"/>
          <w:szCs w:val="23"/>
        </w:rPr>
      </w:pPr>
      <w:r w:rsidRPr="00A067D8">
        <w:rPr>
          <w:sz w:val="23"/>
          <w:szCs w:val="23"/>
        </w:rPr>
        <w:t xml:space="preserve">Объем домашнего чтения, предлагаемого во II полугодии VI класса, значительно сокращен. Оно проходит на посвященных ему уроках, для домашней работы задания даются выборочно. </w:t>
      </w:r>
    </w:p>
    <w:p w:rsidR="00A067D8" w:rsidRPr="00A067D8" w:rsidRDefault="00A067D8" w:rsidP="00A067D8">
      <w:pPr>
        <w:pStyle w:val="Default"/>
        <w:ind w:firstLine="567"/>
        <w:jc w:val="both"/>
        <w:rPr>
          <w:sz w:val="23"/>
          <w:szCs w:val="23"/>
        </w:rPr>
      </w:pPr>
      <w:r w:rsidRPr="00A067D8">
        <w:rPr>
          <w:sz w:val="23"/>
          <w:szCs w:val="23"/>
        </w:rPr>
        <w:t>Контрольные работы в конце каждой четверти следует либо снять вообще</w:t>
      </w:r>
      <w:r>
        <w:rPr>
          <w:sz w:val="23"/>
          <w:szCs w:val="23"/>
        </w:rPr>
        <w:t>, либо оставить контроль чтения.</w:t>
      </w:r>
      <w:r w:rsidRPr="00A067D8">
        <w:rPr>
          <w:sz w:val="23"/>
          <w:szCs w:val="23"/>
        </w:rPr>
        <w:t xml:space="preserve"> </w:t>
      </w:r>
    </w:p>
    <w:p w:rsidR="00A067D8" w:rsidRPr="00A067D8" w:rsidRDefault="00A067D8" w:rsidP="00A067D8">
      <w:pPr>
        <w:pStyle w:val="Default"/>
        <w:ind w:firstLine="567"/>
        <w:jc w:val="both"/>
        <w:rPr>
          <w:sz w:val="23"/>
          <w:szCs w:val="23"/>
        </w:rPr>
      </w:pPr>
      <w:r w:rsidRPr="00A067D8">
        <w:rPr>
          <w:sz w:val="23"/>
          <w:szCs w:val="23"/>
        </w:rPr>
        <w:t xml:space="preserve">На примере адаптации программы VI класса показаны принципы построения программы обучения иностранному языку с V по IX класс. Рекомендации по изменению курса каждого класса приводятся в программе. </w:t>
      </w:r>
    </w:p>
    <w:p w:rsidR="00A067D8" w:rsidRPr="00A067D8" w:rsidRDefault="00A067D8" w:rsidP="00A067D8">
      <w:pPr>
        <w:pStyle w:val="Default"/>
        <w:ind w:firstLine="567"/>
        <w:jc w:val="both"/>
        <w:rPr>
          <w:sz w:val="23"/>
          <w:szCs w:val="23"/>
        </w:rPr>
      </w:pPr>
      <w:r w:rsidRPr="00A067D8">
        <w:rPr>
          <w:sz w:val="23"/>
          <w:szCs w:val="23"/>
        </w:rPr>
        <w:t xml:space="preserve">Необходимо заметить лишь то, что в VII—IX классах акцент в преподавании иностранного языка смещается с чтения на перевод текстов и на формирование устойчивого навыка работы со словарем. В VIII и IX классах возможно более широкое внедрение говорения (устной речи) на простых обиходных темах («Я», «Погода», «Моя семья», «Мой город»; ситуации знакомства, ориентировки в городе и др.). Данные темы можно отрабатывать в ролевых играх (по типу игр Г. А. Китайгородской). </w:t>
      </w:r>
    </w:p>
    <w:p w:rsidR="00A067D8" w:rsidRPr="00A067D8" w:rsidRDefault="00A067D8" w:rsidP="00A067D8">
      <w:pPr>
        <w:pStyle w:val="Default"/>
        <w:ind w:firstLine="567"/>
        <w:jc w:val="both"/>
        <w:rPr>
          <w:sz w:val="23"/>
          <w:szCs w:val="23"/>
        </w:rPr>
      </w:pPr>
      <w:r w:rsidRPr="00A067D8">
        <w:rPr>
          <w:sz w:val="23"/>
          <w:szCs w:val="23"/>
        </w:rPr>
        <w:t xml:space="preserve">При обучении детей с ЗПР диалогической речи наиболее целесообразно использовать доступные для понимания обиходные ситуации, которые могут быть разыграны по ролям. Драматизация — это один из самых эффективных способов при формировании данного вида речевой деятельности. </w:t>
      </w:r>
    </w:p>
    <w:p w:rsidR="00A067D8" w:rsidRPr="00A067D8" w:rsidRDefault="00A067D8" w:rsidP="00A067D8">
      <w:pPr>
        <w:pStyle w:val="Default"/>
        <w:ind w:firstLine="567"/>
        <w:jc w:val="both"/>
        <w:rPr>
          <w:sz w:val="23"/>
          <w:szCs w:val="23"/>
        </w:rPr>
      </w:pPr>
      <w:r w:rsidRPr="00A067D8">
        <w:rPr>
          <w:sz w:val="23"/>
          <w:szCs w:val="23"/>
        </w:rPr>
        <w:t xml:space="preserve">Специфика обучения иностранному языку в школе для детей с ЗПР предполагает большое количество игрового, занимательного материала и наличие зрительных опор, необходимых для усвоения лексических, грамматических и синтаксических структур. </w:t>
      </w:r>
    </w:p>
    <w:p w:rsidR="00A067D8" w:rsidRPr="00A067D8" w:rsidRDefault="00A067D8" w:rsidP="00A067D8">
      <w:pPr>
        <w:pStyle w:val="Default"/>
        <w:ind w:firstLine="567"/>
        <w:jc w:val="both"/>
        <w:rPr>
          <w:sz w:val="23"/>
          <w:szCs w:val="23"/>
        </w:rPr>
      </w:pPr>
      <w:r w:rsidRPr="00A067D8">
        <w:rPr>
          <w:sz w:val="23"/>
          <w:szCs w:val="23"/>
        </w:rPr>
        <w:t>В практике обучения хорошо зарекомендовали себя зрительно-игровые опоры по системе В. Ф. Шаталова. Они могут быть применены в лю</w:t>
      </w:r>
      <w:r>
        <w:rPr>
          <w:sz w:val="23"/>
          <w:szCs w:val="23"/>
        </w:rPr>
        <w:t xml:space="preserve">бом упражнений при фронтальной  и индивидуальной работе. </w:t>
      </w:r>
    </w:p>
    <w:p w:rsidR="00A067D8" w:rsidRPr="00A067D8" w:rsidRDefault="00A067D8" w:rsidP="00A067D8">
      <w:pPr>
        <w:pStyle w:val="Default"/>
        <w:ind w:firstLine="567"/>
        <w:jc w:val="both"/>
        <w:rPr>
          <w:sz w:val="23"/>
          <w:szCs w:val="23"/>
        </w:rPr>
      </w:pPr>
      <w:r w:rsidRPr="00A067D8">
        <w:rPr>
          <w:sz w:val="23"/>
          <w:szCs w:val="23"/>
        </w:rPr>
        <w:t xml:space="preserve">Учебный материал необходимо дробить, предлагая его детям небольшими порциями, перемежая игровые и учебные виды деятельности. </w:t>
      </w:r>
    </w:p>
    <w:p w:rsidR="00A067D8" w:rsidRPr="00A067D8" w:rsidRDefault="00A067D8" w:rsidP="00A067D8">
      <w:pPr>
        <w:pStyle w:val="Default"/>
        <w:ind w:firstLine="567"/>
        <w:jc w:val="both"/>
        <w:rPr>
          <w:sz w:val="23"/>
          <w:szCs w:val="23"/>
        </w:rPr>
      </w:pPr>
      <w:r w:rsidRPr="00A067D8">
        <w:rPr>
          <w:sz w:val="23"/>
          <w:szCs w:val="23"/>
        </w:rPr>
        <w:t>Психологические особенности детей с ЗПР таковы, что даже в подростковом возрасте наряду с учебной значительное место занимает игровая де</w:t>
      </w:r>
      <w:r>
        <w:rPr>
          <w:sz w:val="23"/>
          <w:szCs w:val="23"/>
        </w:rPr>
        <w:t xml:space="preserve">ятельность. Поэтому введение в </w:t>
      </w:r>
      <w:r w:rsidRPr="00A067D8">
        <w:rPr>
          <w:sz w:val="23"/>
          <w:szCs w:val="23"/>
        </w:rPr>
        <w:t xml:space="preserve">урок элементов игры или игровая подача материала повышает работоспособность детей на уроке и способствует развитию у них познавательных интересов. </w:t>
      </w:r>
    </w:p>
    <w:p w:rsidR="00A067D8" w:rsidRPr="00A067D8" w:rsidRDefault="00A067D8" w:rsidP="00A067D8">
      <w:pPr>
        <w:pStyle w:val="Default"/>
        <w:ind w:firstLine="567"/>
        <w:jc w:val="both"/>
        <w:rPr>
          <w:b/>
          <w:i/>
          <w:sz w:val="23"/>
          <w:szCs w:val="23"/>
        </w:rPr>
      </w:pPr>
      <w:r w:rsidRPr="00A067D8">
        <w:rPr>
          <w:b/>
          <w:i/>
          <w:sz w:val="23"/>
          <w:szCs w:val="23"/>
        </w:rPr>
        <w:t xml:space="preserve">V Класс </w:t>
      </w:r>
    </w:p>
    <w:p w:rsidR="00A067D8" w:rsidRPr="00A067D8" w:rsidRDefault="00A067D8" w:rsidP="00A067D8">
      <w:pPr>
        <w:pStyle w:val="Default"/>
        <w:ind w:firstLine="567"/>
        <w:jc w:val="both"/>
        <w:rPr>
          <w:sz w:val="23"/>
          <w:szCs w:val="23"/>
        </w:rPr>
      </w:pPr>
      <w:r w:rsidRPr="00A067D8">
        <w:rPr>
          <w:sz w:val="23"/>
          <w:szCs w:val="23"/>
        </w:rPr>
        <w:lastRenderedPageBreak/>
        <w:t xml:space="preserve">I. Лексический материал: овладение не 350, а 300 лексическими единицами. </w:t>
      </w:r>
    </w:p>
    <w:p w:rsidR="00A067D8" w:rsidRPr="00A067D8" w:rsidRDefault="00A067D8" w:rsidP="00A067D8">
      <w:pPr>
        <w:pStyle w:val="Default"/>
        <w:ind w:firstLine="567"/>
        <w:jc w:val="both"/>
        <w:rPr>
          <w:sz w:val="23"/>
          <w:szCs w:val="23"/>
        </w:rPr>
      </w:pPr>
      <w:r w:rsidRPr="00A067D8">
        <w:rPr>
          <w:sz w:val="23"/>
          <w:szCs w:val="23"/>
        </w:rPr>
        <w:t xml:space="preserve">Словообразование: суффиксы числительных –teen, -ty, -th. </w:t>
      </w:r>
    </w:p>
    <w:p w:rsidR="00A067D8" w:rsidRDefault="00A067D8" w:rsidP="00A067D8">
      <w:pPr>
        <w:pStyle w:val="Default"/>
        <w:ind w:firstLine="567"/>
        <w:jc w:val="both"/>
        <w:rPr>
          <w:sz w:val="23"/>
          <w:szCs w:val="23"/>
        </w:rPr>
      </w:pPr>
      <w:r w:rsidRPr="00A067D8">
        <w:rPr>
          <w:sz w:val="23"/>
          <w:szCs w:val="23"/>
        </w:rPr>
        <w:t xml:space="preserve">II. Грамматический материал: структуры с глаголами to be, to have, с оборотами there is (аге); структуры с глаголами в Present Continuous, Present Simple; модальными глаголами can, may, must; структуры с глаголами в повелительном наклонении; выражение единственного и множественного числа существительных; выражение принадлежности с помощью притяжательной формы существительных; употребление количественных и порядковых числительных; употребление личных, притяжательных, указательных местоимений; употребление прилагательных. </w:t>
      </w:r>
    </w:p>
    <w:p w:rsidR="0098519C" w:rsidRPr="0098519C" w:rsidRDefault="0098519C" w:rsidP="0098519C">
      <w:pPr>
        <w:pStyle w:val="Default"/>
        <w:ind w:firstLine="567"/>
        <w:jc w:val="both"/>
        <w:rPr>
          <w:b/>
          <w:i/>
          <w:sz w:val="23"/>
          <w:szCs w:val="23"/>
        </w:rPr>
      </w:pPr>
      <w:r w:rsidRPr="0098519C">
        <w:rPr>
          <w:b/>
          <w:i/>
          <w:sz w:val="23"/>
          <w:szCs w:val="23"/>
        </w:rPr>
        <w:t>VI класс</w:t>
      </w:r>
    </w:p>
    <w:p w:rsidR="0098519C" w:rsidRPr="0098519C" w:rsidRDefault="0098519C" w:rsidP="0098519C">
      <w:pPr>
        <w:pStyle w:val="Default"/>
        <w:ind w:firstLine="567"/>
        <w:jc w:val="both"/>
        <w:rPr>
          <w:sz w:val="23"/>
          <w:szCs w:val="23"/>
        </w:rPr>
      </w:pPr>
      <w:r w:rsidRPr="0098519C">
        <w:rPr>
          <w:sz w:val="23"/>
          <w:szCs w:val="23"/>
        </w:rPr>
        <w:t xml:space="preserve">I. Лексический материал: овладение не 550, а 350 лексическими единицами. </w:t>
      </w:r>
    </w:p>
    <w:p w:rsidR="0098519C" w:rsidRPr="0098519C" w:rsidRDefault="0098519C" w:rsidP="0098519C">
      <w:pPr>
        <w:pStyle w:val="Default"/>
        <w:ind w:firstLine="567"/>
        <w:jc w:val="both"/>
        <w:rPr>
          <w:sz w:val="23"/>
          <w:szCs w:val="23"/>
        </w:rPr>
      </w:pPr>
      <w:r w:rsidRPr="0098519C">
        <w:rPr>
          <w:sz w:val="23"/>
          <w:szCs w:val="23"/>
        </w:rPr>
        <w:t xml:space="preserve">Словообразование: словосложение. </w:t>
      </w:r>
    </w:p>
    <w:p w:rsidR="0098519C" w:rsidRPr="0098519C" w:rsidRDefault="0098519C" w:rsidP="0098519C">
      <w:pPr>
        <w:pStyle w:val="Default"/>
        <w:ind w:firstLine="567"/>
        <w:jc w:val="both"/>
        <w:rPr>
          <w:sz w:val="23"/>
          <w:szCs w:val="23"/>
        </w:rPr>
      </w:pPr>
      <w:r w:rsidRPr="0098519C">
        <w:rPr>
          <w:sz w:val="23"/>
          <w:szCs w:val="23"/>
        </w:rPr>
        <w:t xml:space="preserve">II.Грамматический материал: структуры с глаголами в Past Simple, Future Simple, Present Perfect, </w:t>
      </w:r>
    </w:p>
    <w:p w:rsidR="0098519C" w:rsidRPr="0098519C" w:rsidRDefault="0098519C" w:rsidP="0098519C">
      <w:pPr>
        <w:pStyle w:val="Default"/>
        <w:ind w:firstLine="567"/>
        <w:jc w:val="both"/>
        <w:rPr>
          <w:sz w:val="23"/>
          <w:szCs w:val="23"/>
        </w:rPr>
      </w:pPr>
      <w:r w:rsidRPr="0098519C">
        <w:rPr>
          <w:sz w:val="23"/>
          <w:szCs w:val="23"/>
        </w:rPr>
        <w:t>с</w:t>
      </w:r>
      <w:r w:rsidRPr="0098519C">
        <w:rPr>
          <w:sz w:val="23"/>
          <w:szCs w:val="23"/>
          <w:lang w:val="en-US"/>
        </w:rPr>
        <w:t xml:space="preserve"> </w:t>
      </w:r>
      <w:r w:rsidRPr="0098519C">
        <w:rPr>
          <w:sz w:val="23"/>
          <w:szCs w:val="23"/>
        </w:rPr>
        <w:t>инфинитивом</w:t>
      </w:r>
      <w:r w:rsidRPr="0098519C">
        <w:rPr>
          <w:sz w:val="23"/>
          <w:szCs w:val="23"/>
          <w:lang w:val="en-US"/>
        </w:rPr>
        <w:t xml:space="preserve"> </w:t>
      </w:r>
      <w:r w:rsidRPr="0098519C">
        <w:rPr>
          <w:sz w:val="23"/>
          <w:szCs w:val="23"/>
        </w:rPr>
        <w:t>типа</w:t>
      </w:r>
      <w:r w:rsidRPr="0098519C">
        <w:rPr>
          <w:sz w:val="23"/>
          <w:szCs w:val="23"/>
          <w:lang w:val="en-US"/>
        </w:rPr>
        <w:t xml:space="preserve"> I want to go to… </w:t>
      </w:r>
      <w:r w:rsidRPr="0098519C">
        <w:rPr>
          <w:sz w:val="23"/>
          <w:szCs w:val="23"/>
        </w:rPr>
        <w:t xml:space="preserve">Исключить: употребление структур с оборотом to be going to…,инфинитивом типа I want you to help me, употребление числительных свыше 100, употребление наречий, неопределенных местоимений some, any, no и их производных. </w:t>
      </w:r>
    </w:p>
    <w:p w:rsidR="0098519C" w:rsidRPr="0098519C" w:rsidRDefault="0098519C" w:rsidP="0098519C">
      <w:pPr>
        <w:pStyle w:val="Default"/>
        <w:ind w:firstLine="567"/>
        <w:jc w:val="both"/>
        <w:rPr>
          <w:b/>
          <w:i/>
          <w:sz w:val="23"/>
          <w:szCs w:val="23"/>
        </w:rPr>
      </w:pPr>
      <w:r w:rsidRPr="0098519C">
        <w:rPr>
          <w:b/>
          <w:i/>
          <w:sz w:val="23"/>
          <w:szCs w:val="23"/>
        </w:rPr>
        <w:t xml:space="preserve">VII класс </w:t>
      </w:r>
    </w:p>
    <w:p w:rsidR="0098519C" w:rsidRPr="0098519C" w:rsidRDefault="0098519C" w:rsidP="0098519C">
      <w:pPr>
        <w:pStyle w:val="Default"/>
        <w:ind w:firstLine="567"/>
        <w:jc w:val="both"/>
        <w:rPr>
          <w:sz w:val="23"/>
          <w:szCs w:val="23"/>
        </w:rPr>
      </w:pPr>
      <w:r w:rsidRPr="0098519C">
        <w:rPr>
          <w:sz w:val="23"/>
          <w:szCs w:val="23"/>
        </w:rPr>
        <w:t xml:space="preserve">I. Лексический материал: овладеть не 700, а 450 лексическими единицами. </w:t>
      </w:r>
    </w:p>
    <w:p w:rsidR="0098519C" w:rsidRPr="0098519C" w:rsidRDefault="0098519C" w:rsidP="0098519C">
      <w:pPr>
        <w:pStyle w:val="Default"/>
        <w:ind w:firstLine="567"/>
        <w:jc w:val="both"/>
        <w:rPr>
          <w:sz w:val="23"/>
          <w:szCs w:val="23"/>
        </w:rPr>
      </w:pPr>
      <w:r w:rsidRPr="0098519C">
        <w:rPr>
          <w:sz w:val="23"/>
          <w:szCs w:val="23"/>
        </w:rPr>
        <w:t xml:space="preserve">Словообразование: суффиксы существительных –er,-tion. Суффиксы прилагательных –y, ly. </w:t>
      </w:r>
    </w:p>
    <w:p w:rsidR="0098519C" w:rsidRPr="0098519C" w:rsidRDefault="0098519C" w:rsidP="0098519C">
      <w:pPr>
        <w:pStyle w:val="Default"/>
        <w:ind w:firstLine="567"/>
        <w:jc w:val="both"/>
        <w:rPr>
          <w:sz w:val="23"/>
          <w:szCs w:val="23"/>
        </w:rPr>
      </w:pPr>
      <w:r w:rsidRPr="0098519C">
        <w:rPr>
          <w:sz w:val="23"/>
          <w:szCs w:val="23"/>
        </w:rPr>
        <w:t xml:space="preserve">II. Грамматический материал: Past, Present, Simple Passive— для ознакомления. </w:t>
      </w:r>
    </w:p>
    <w:p w:rsidR="0098519C" w:rsidRPr="0098519C" w:rsidRDefault="0098519C" w:rsidP="0098519C">
      <w:pPr>
        <w:pStyle w:val="Default"/>
        <w:ind w:firstLine="567"/>
        <w:jc w:val="both"/>
        <w:rPr>
          <w:sz w:val="23"/>
          <w:szCs w:val="23"/>
        </w:rPr>
      </w:pPr>
      <w:r w:rsidRPr="0098519C">
        <w:rPr>
          <w:sz w:val="23"/>
          <w:szCs w:val="23"/>
        </w:rPr>
        <w:t xml:space="preserve">Употребление прилагательных в сравнительной и превосходной степени. </w:t>
      </w:r>
    </w:p>
    <w:p w:rsidR="0098519C" w:rsidRPr="0098519C" w:rsidRDefault="0098519C" w:rsidP="0098519C">
      <w:pPr>
        <w:pStyle w:val="Default"/>
        <w:ind w:firstLine="567"/>
        <w:jc w:val="both"/>
        <w:rPr>
          <w:sz w:val="23"/>
          <w:szCs w:val="23"/>
        </w:rPr>
      </w:pPr>
      <w:r w:rsidRPr="0098519C">
        <w:rPr>
          <w:sz w:val="23"/>
          <w:szCs w:val="23"/>
        </w:rPr>
        <w:t xml:space="preserve">Исключить: употребление сложноподчиненных предложений с придаточными обстоятельственными. Употребление Present Simple для обозначения будущих действий после союзов if, when. Степени сравнения наречий. </w:t>
      </w:r>
    </w:p>
    <w:p w:rsidR="0098519C" w:rsidRPr="0098519C" w:rsidRDefault="0098519C" w:rsidP="0098519C">
      <w:pPr>
        <w:pStyle w:val="Default"/>
        <w:ind w:firstLine="567"/>
        <w:jc w:val="both"/>
        <w:rPr>
          <w:b/>
          <w:i/>
          <w:sz w:val="23"/>
          <w:szCs w:val="23"/>
        </w:rPr>
      </w:pPr>
      <w:r w:rsidRPr="0098519C">
        <w:rPr>
          <w:b/>
          <w:i/>
          <w:sz w:val="23"/>
          <w:szCs w:val="23"/>
        </w:rPr>
        <w:t xml:space="preserve">VIII класс </w:t>
      </w:r>
    </w:p>
    <w:p w:rsidR="0098519C" w:rsidRPr="0098519C" w:rsidRDefault="0098519C" w:rsidP="0098519C">
      <w:pPr>
        <w:pStyle w:val="Default"/>
        <w:ind w:firstLine="567"/>
        <w:jc w:val="both"/>
        <w:rPr>
          <w:sz w:val="23"/>
          <w:szCs w:val="23"/>
        </w:rPr>
      </w:pPr>
      <w:r w:rsidRPr="0098519C">
        <w:rPr>
          <w:sz w:val="23"/>
          <w:szCs w:val="23"/>
        </w:rPr>
        <w:t xml:space="preserve">I. Лексический материал: овладеть не 800, а 550 лексическими единицами. </w:t>
      </w:r>
    </w:p>
    <w:p w:rsidR="0098519C" w:rsidRPr="0098519C" w:rsidRDefault="0098519C" w:rsidP="0098519C">
      <w:pPr>
        <w:pStyle w:val="Default"/>
        <w:ind w:firstLine="567"/>
        <w:jc w:val="both"/>
        <w:rPr>
          <w:sz w:val="23"/>
          <w:szCs w:val="23"/>
        </w:rPr>
      </w:pPr>
      <w:r w:rsidRPr="0098519C">
        <w:rPr>
          <w:sz w:val="23"/>
          <w:szCs w:val="23"/>
        </w:rPr>
        <w:t xml:space="preserve">Словообразование: ознакомить с принципом образования существительных при помощи </w:t>
      </w:r>
    </w:p>
    <w:p w:rsidR="0098519C" w:rsidRPr="0098519C" w:rsidRDefault="0098519C" w:rsidP="0098519C">
      <w:pPr>
        <w:pStyle w:val="Default"/>
        <w:ind w:firstLine="567"/>
        <w:jc w:val="both"/>
        <w:rPr>
          <w:sz w:val="23"/>
          <w:szCs w:val="23"/>
        </w:rPr>
      </w:pPr>
      <w:r w:rsidRPr="0098519C">
        <w:rPr>
          <w:sz w:val="23"/>
          <w:szCs w:val="23"/>
        </w:rPr>
        <w:t xml:space="preserve">суффикса -ness, прилагательных при помощи суффиксов –full, -able, -less, а так-же приставок un-, in-, re-. </w:t>
      </w:r>
    </w:p>
    <w:p w:rsidR="0098519C" w:rsidRPr="0098519C" w:rsidRDefault="0098519C" w:rsidP="0098519C">
      <w:pPr>
        <w:pStyle w:val="Default"/>
        <w:ind w:firstLine="567"/>
        <w:jc w:val="both"/>
        <w:rPr>
          <w:sz w:val="23"/>
          <w:szCs w:val="23"/>
        </w:rPr>
      </w:pPr>
      <w:r w:rsidRPr="0098519C">
        <w:rPr>
          <w:sz w:val="23"/>
          <w:szCs w:val="23"/>
        </w:rPr>
        <w:t xml:space="preserve">II. Грамматический материал: структуры с глаголами в Past Continuous . </w:t>
      </w:r>
    </w:p>
    <w:p w:rsidR="0098519C" w:rsidRPr="0098519C" w:rsidRDefault="0098519C" w:rsidP="0098519C">
      <w:pPr>
        <w:pStyle w:val="Default"/>
        <w:ind w:firstLine="567"/>
        <w:jc w:val="both"/>
        <w:rPr>
          <w:sz w:val="23"/>
          <w:szCs w:val="23"/>
        </w:rPr>
      </w:pPr>
      <w:r w:rsidRPr="0098519C">
        <w:rPr>
          <w:sz w:val="23"/>
          <w:szCs w:val="23"/>
        </w:rPr>
        <w:t xml:space="preserve">* Употребление глаголов в Past Perfect— для ознакомления. Исключить формы причастия и герундия. </w:t>
      </w:r>
    </w:p>
    <w:p w:rsidR="0098519C" w:rsidRPr="0098519C" w:rsidRDefault="0098519C" w:rsidP="0098519C">
      <w:pPr>
        <w:pStyle w:val="Default"/>
        <w:ind w:firstLine="567"/>
        <w:jc w:val="both"/>
        <w:rPr>
          <w:b/>
          <w:i/>
          <w:sz w:val="23"/>
          <w:szCs w:val="23"/>
        </w:rPr>
      </w:pPr>
      <w:r w:rsidRPr="0098519C">
        <w:rPr>
          <w:b/>
          <w:i/>
          <w:sz w:val="23"/>
          <w:szCs w:val="23"/>
        </w:rPr>
        <w:t xml:space="preserve">IX класс </w:t>
      </w:r>
    </w:p>
    <w:p w:rsidR="0098519C" w:rsidRPr="0098519C" w:rsidRDefault="0098519C" w:rsidP="0098519C">
      <w:pPr>
        <w:pStyle w:val="Default"/>
        <w:ind w:firstLine="567"/>
        <w:jc w:val="both"/>
        <w:rPr>
          <w:sz w:val="23"/>
          <w:szCs w:val="23"/>
        </w:rPr>
      </w:pPr>
      <w:r w:rsidRPr="0098519C">
        <w:rPr>
          <w:sz w:val="23"/>
          <w:szCs w:val="23"/>
        </w:rPr>
        <w:t xml:space="preserve">I. Лексический материал: овладение не 850, а 600 лексическими единицами. </w:t>
      </w:r>
    </w:p>
    <w:p w:rsidR="0098519C" w:rsidRPr="0098519C" w:rsidRDefault="0098519C" w:rsidP="0098519C">
      <w:pPr>
        <w:pStyle w:val="Default"/>
        <w:ind w:firstLine="567"/>
        <w:jc w:val="both"/>
        <w:rPr>
          <w:sz w:val="23"/>
          <w:szCs w:val="23"/>
        </w:rPr>
      </w:pPr>
      <w:r w:rsidRPr="0098519C">
        <w:rPr>
          <w:sz w:val="23"/>
          <w:szCs w:val="23"/>
        </w:rPr>
        <w:t xml:space="preserve">Словообразование: суффиксы существительных –ist, -ism, прилагательных –il, -ical, -(i)an. </w:t>
      </w:r>
    </w:p>
    <w:p w:rsidR="0098519C" w:rsidRPr="0098519C" w:rsidRDefault="0098519C" w:rsidP="0098519C">
      <w:pPr>
        <w:pStyle w:val="Default"/>
        <w:ind w:firstLine="567"/>
        <w:jc w:val="both"/>
        <w:rPr>
          <w:sz w:val="23"/>
          <w:szCs w:val="23"/>
        </w:rPr>
      </w:pPr>
      <w:r w:rsidRPr="0098519C">
        <w:rPr>
          <w:sz w:val="23"/>
          <w:szCs w:val="23"/>
        </w:rPr>
        <w:t xml:space="preserve">Исключить полностью следующий грамматический материал: глаголы в </w:t>
      </w:r>
    </w:p>
    <w:p w:rsidR="0098519C" w:rsidRPr="0098519C" w:rsidRDefault="0098519C" w:rsidP="0098519C">
      <w:pPr>
        <w:pStyle w:val="Default"/>
        <w:ind w:firstLine="567"/>
        <w:jc w:val="both"/>
        <w:rPr>
          <w:sz w:val="23"/>
          <w:szCs w:val="23"/>
          <w:lang w:val="en-US"/>
        </w:rPr>
      </w:pPr>
      <w:r w:rsidRPr="0098519C">
        <w:rPr>
          <w:sz w:val="23"/>
          <w:szCs w:val="23"/>
          <w:lang w:val="en-US"/>
        </w:rPr>
        <w:t xml:space="preserve">Present Perfect Passive, Future Simple, Passive, Future - in- the- Past, </w:t>
      </w:r>
      <w:r w:rsidRPr="0098519C">
        <w:rPr>
          <w:sz w:val="23"/>
          <w:szCs w:val="23"/>
        </w:rPr>
        <w:t>согласование</w:t>
      </w:r>
      <w:r w:rsidRPr="0098519C">
        <w:rPr>
          <w:sz w:val="23"/>
          <w:szCs w:val="23"/>
          <w:lang w:val="en-US"/>
        </w:rPr>
        <w:t xml:space="preserve"> </w:t>
      </w:r>
      <w:r w:rsidRPr="0098519C">
        <w:rPr>
          <w:sz w:val="23"/>
          <w:szCs w:val="23"/>
        </w:rPr>
        <w:t>времен</w:t>
      </w:r>
      <w:r w:rsidRPr="0098519C">
        <w:rPr>
          <w:sz w:val="23"/>
          <w:szCs w:val="23"/>
          <w:lang w:val="en-US"/>
        </w:rPr>
        <w:t xml:space="preserve">. </w:t>
      </w:r>
    </w:p>
    <w:p w:rsidR="0098519C" w:rsidRDefault="0098519C" w:rsidP="0098519C">
      <w:pPr>
        <w:pStyle w:val="Default"/>
        <w:ind w:firstLine="567"/>
        <w:jc w:val="both"/>
        <w:rPr>
          <w:sz w:val="23"/>
          <w:szCs w:val="23"/>
        </w:rPr>
      </w:pPr>
      <w:r w:rsidRPr="0098519C">
        <w:rPr>
          <w:sz w:val="23"/>
          <w:szCs w:val="23"/>
        </w:rPr>
        <w:t>* Звездочкой обозначаются задания, предназначенные для сильной группы обучающихся.</w:t>
      </w:r>
    </w:p>
    <w:p w:rsidR="002D5ED4" w:rsidRPr="00A067D8" w:rsidRDefault="002D5ED4" w:rsidP="002D5ED4">
      <w:pPr>
        <w:pStyle w:val="Default"/>
        <w:ind w:firstLine="567"/>
        <w:jc w:val="both"/>
        <w:rPr>
          <w:sz w:val="23"/>
          <w:szCs w:val="23"/>
        </w:rPr>
      </w:pPr>
    </w:p>
    <w:p w:rsidR="0098519C" w:rsidRPr="0098519C" w:rsidRDefault="0098519C" w:rsidP="0098519C">
      <w:pPr>
        <w:pStyle w:val="Default"/>
        <w:ind w:firstLine="567"/>
        <w:jc w:val="both"/>
        <w:rPr>
          <w:sz w:val="23"/>
          <w:szCs w:val="23"/>
        </w:rPr>
      </w:pPr>
      <w:r w:rsidRPr="0098519C">
        <w:rPr>
          <w:b/>
          <w:bCs/>
          <w:sz w:val="23"/>
          <w:szCs w:val="23"/>
        </w:rPr>
        <w:t xml:space="preserve">5.6 Природоведение V класс </w:t>
      </w:r>
    </w:p>
    <w:p w:rsidR="0098519C" w:rsidRPr="0098519C" w:rsidRDefault="0098519C" w:rsidP="0098519C">
      <w:pPr>
        <w:pStyle w:val="Default"/>
        <w:ind w:firstLine="567"/>
        <w:jc w:val="both"/>
        <w:rPr>
          <w:sz w:val="23"/>
          <w:szCs w:val="23"/>
        </w:rPr>
      </w:pPr>
      <w:r w:rsidRPr="0098519C">
        <w:rPr>
          <w:sz w:val="23"/>
          <w:szCs w:val="23"/>
        </w:rPr>
        <w:t xml:space="preserve">Программа по природоведению доступна учащимся V класса в полном объеме. При изучении темы 4 «Горные породы» следует выборочно, по усмотрению учителя, ознакомить детей с некоторыми горными породами, минералами, рудными и нерудными полезными ископаемыми. Из основных требований к знаниям и умениям обучающихся надо исключить изучение признаков рудных и нерудных полезных ископаемых, их использование в народном хозяйстве, охрану недр, а также определение высоты полуденного солнца над горизонтом и ориентирование с помощью гномона. В связи с этим исключаются и практические работы, направленные на определение свойств минералов и горных пород, а также на определение полуденной линии на местности с помощью гномона. </w:t>
      </w:r>
    </w:p>
    <w:p w:rsidR="0098519C" w:rsidRDefault="0098519C" w:rsidP="0098519C">
      <w:pPr>
        <w:pStyle w:val="Default"/>
        <w:ind w:firstLine="567"/>
        <w:jc w:val="both"/>
        <w:rPr>
          <w:b/>
          <w:bCs/>
          <w:sz w:val="23"/>
          <w:szCs w:val="23"/>
        </w:rPr>
      </w:pPr>
    </w:p>
    <w:p w:rsidR="0098519C" w:rsidRPr="0098519C" w:rsidRDefault="0098519C" w:rsidP="0098519C">
      <w:pPr>
        <w:pStyle w:val="Default"/>
        <w:ind w:firstLine="567"/>
        <w:jc w:val="both"/>
        <w:rPr>
          <w:sz w:val="23"/>
          <w:szCs w:val="23"/>
        </w:rPr>
      </w:pPr>
      <w:r w:rsidRPr="0098519C">
        <w:rPr>
          <w:b/>
          <w:bCs/>
          <w:sz w:val="23"/>
          <w:szCs w:val="23"/>
        </w:rPr>
        <w:t xml:space="preserve">Биология </w:t>
      </w:r>
    </w:p>
    <w:p w:rsidR="0098519C" w:rsidRDefault="0098519C" w:rsidP="0098519C">
      <w:pPr>
        <w:pStyle w:val="Default"/>
        <w:ind w:firstLine="567"/>
        <w:jc w:val="both"/>
        <w:rPr>
          <w:sz w:val="23"/>
          <w:szCs w:val="23"/>
        </w:rPr>
      </w:pPr>
      <w:r w:rsidRPr="0098519C">
        <w:rPr>
          <w:sz w:val="23"/>
          <w:szCs w:val="23"/>
        </w:rPr>
        <w:t>Школьный курс биоло</w:t>
      </w:r>
      <w:r>
        <w:rPr>
          <w:sz w:val="23"/>
          <w:szCs w:val="23"/>
        </w:rPr>
        <w:t>гии включает следующие разделы:</w:t>
      </w:r>
    </w:p>
    <w:p w:rsidR="0098519C" w:rsidRPr="0098519C" w:rsidRDefault="0098519C" w:rsidP="0098519C">
      <w:pPr>
        <w:pStyle w:val="Default"/>
        <w:ind w:firstLine="567"/>
        <w:jc w:val="both"/>
        <w:rPr>
          <w:sz w:val="23"/>
          <w:szCs w:val="23"/>
        </w:rPr>
      </w:pPr>
      <w:r w:rsidRPr="0098519C">
        <w:rPr>
          <w:sz w:val="23"/>
          <w:szCs w:val="23"/>
        </w:rPr>
        <w:t xml:space="preserve">I. Растения — 68 ч (VI класс); 34 ч (VII класс). </w:t>
      </w:r>
    </w:p>
    <w:p w:rsidR="0098519C" w:rsidRPr="0098519C" w:rsidRDefault="0098519C" w:rsidP="0098519C">
      <w:pPr>
        <w:pStyle w:val="Default"/>
        <w:ind w:firstLine="567"/>
        <w:jc w:val="both"/>
        <w:rPr>
          <w:sz w:val="23"/>
          <w:szCs w:val="23"/>
        </w:rPr>
      </w:pPr>
      <w:r w:rsidRPr="0098519C">
        <w:rPr>
          <w:sz w:val="23"/>
          <w:szCs w:val="23"/>
        </w:rPr>
        <w:t xml:space="preserve">II. Бактерии. Грибы. Лишайники — 1 0 ч (VII класс). </w:t>
      </w:r>
    </w:p>
    <w:p w:rsidR="0098519C" w:rsidRPr="0098519C" w:rsidRDefault="0098519C" w:rsidP="0098519C">
      <w:pPr>
        <w:pStyle w:val="Default"/>
        <w:ind w:firstLine="567"/>
        <w:jc w:val="both"/>
        <w:rPr>
          <w:sz w:val="23"/>
          <w:szCs w:val="23"/>
        </w:rPr>
      </w:pPr>
      <w:r w:rsidRPr="0098519C">
        <w:rPr>
          <w:sz w:val="23"/>
          <w:szCs w:val="23"/>
        </w:rPr>
        <w:t xml:space="preserve">III. Животные —24 ч </w:t>
      </w:r>
      <w:r>
        <w:rPr>
          <w:sz w:val="23"/>
          <w:szCs w:val="23"/>
        </w:rPr>
        <w:t xml:space="preserve">(VII класс); 68 ч (VIIIкласс). </w:t>
      </w:r>
    </w:p>
    <w:p w:rsidR="0098519C" w:rsidRPr="0098519C" w:rsidRDefault="0098519C" w:rsidP="0098519C">
      <w:pPr>
        <w:pStyle w:val="Default"/>
        <w:ind w:firstLine="567"/>
        <w:jc w:val="both"/>
        <w:rPr>
          <w:sz w:val="23"/>
          <w:szCs w:val="23"/>
        </w:rPr>
      </w:pPr>
      <w:r w:rsidRPr="0098519C">
        <w:rPr>
          <w:sz w:val="23"/>
          <w:szCs w:val="23"/>
        </w:rPr>
        <w:t>IV. Человек и его здоровье — 68 ч</w:t>
      </w:r>
      <w:r>
        <w:rPr>
          <w:sz w:val="23"/>
          <w:szCs w:val="23"/>
        </w:rPr>
        <w:t xml:space="preserve"> </w:t>
      </w:r>
      <w:r w:rsidRPr="0098519C">
        <w:rPr>
          <w:sz w:val="23"/>
          <w:szCs w:val="23"/>
        </w:rPr>
        <w:t xml:space="preserve">(IXкласс). </w:t>
      </w:r>
    </w:p>
    <w:p w:rsidR="0098519C" w:rsidRPr="0098519C" w:rsidRDefault="0098519C" w:rsidP="0098519C">
      <w:pPr>
        <w:pStyle w:val="Default"/>
        <w:ind w:firstLine="567"/>
        <w:jc w:val="both"/>
        <w:rPr>
          <w:sz w:val="23"/>
          <w:szCs w:val="23"/>
        </w:rPr>
      </w:pPr>
      <w:r w:rsidRPr="0098519C">
        <w:rPr>
          <w:sz w:val="23"/>
          <w:szCs w:val="23"/>
        </w:rPr>
        <w:lastRenderedPageBreak/>
        <w:t xml:space="preserve">По отдельным темам предлагаемых проектов программ внесены изменения в количество часов, отводимых на их изучение, последовательность изучения материала, количество и содержание лабораторных и практических работ, требования к знаниям и умениям обучающихся. </w:t>
      </w:r>
    </w:p>
    <w:p w:rsidR="0098519C" w:rsidRPr="0098519C" w:rsidRDefault="0098519C" w:rsidP="0098519C">
      <w:pPr>
        <w:pStyle w:val="Default"/>
        <w:ind w:firstLine="567"/>
        <w:jc w:val="both"/>
        <w:rPr>
          <w:i/>
          <w:sz w:val="23"/>
          <w:szCs w:val="23"/>
        </w:rPr>
      </w:pPr>
      <w:r w:rsidRPr="0098519C">
        <w:rPr>
          <w:b/>
          <w:bCs/>
          <w:i/>
          <w:sz w:val="23"/>
          <w:szCs w:val="23"/>
        </w:rPr>
        <w:t xml:space="preserve">VI класс. Раздел I </w:t>
      </w:r>
      <w:r w:rsidRPr="0098519C">
        <w:rPr>
          <w:b/>
          <w:bCs/>
          <w:i/>
          <w:iCs/>
          <w:sz w:val="23"/>
          <w:szCs w:val="23"/>
        </w:rPr>
        <w:t xml:space="preserve">Растения </w:t>
      </w:r>
    </w:p>
    <w:p w:rsidR="0098519C" w:rsidRPr="0098519C" w:rsidRDefault="0098519C" w:rsidP="0098519C">
      <w:pPr>
        <w:pStyle w:val="Default"/>
        <w:ind w:firstLine="567"/>
        <w:jc w:val="both"/>
        <w:rPr>
          <w:sz w:val="23"/>
          <w:szCs w:val="23"/>
        </w:rPr>
      </w:pPr>
      <w:r w:rsidRPr="0098519C">
        <w:rPr>
          <w:sz w:val="23"/>
          <w:szCs w:val="23"/>
        </w:rPr>
        <w:t xml:space="preserve">На изучение темы «Введение» отводится 1 ч, «Охрана растений» рассматривается в разделе «Цветок и плод». </w:t>
      </w:r>
    </w:p>
    <w:p w:rsidR="0098519C" w:rsidRPr="0098519C" w:rsidRDefault="0098519C" w:rsidP="0098519C">
      <w:pPr>
        <w:pStyle w:val="Default"/>
        <w:ind w:firstLine="567"/>
        <w:jc w:val="both"/>
        <w:rPr>
          <w:sz w:val="23"/>
          <w:szCs w:val="23"/>
        </w:rPr>
      </w:pPr>
      <w:r w:rsidRPr="0098519C">
        <w:rPr>
          <w:sz w:val="23"/>
          <w:szCs w:val="23"/>
        </w:rPr>
        <w:t xml:space="preserve">Общее знакомство с цветковыми растениями (6 ч). Вместо темы «Состав растений» изучается «Разнообразие растений». </w:t>
      </w:r>
    </w:p>
    <w:p w:rsidR="0098519C" w:rsidRPr="0098519C" w:rsidRDefault="0098519C" w:rsidP="0098519C">
      <w:pPr>
        <w:pStyle w:val="Default"/>
        <w:ind w:firstLine="567"/>
        <w:jc w:val="both"/>
        <w:rPr>
          <w:sz w:val="23"/>
          <w:szCs w:val="23"/>
        </w:rPr>
      </w:pPr>
      <w:r w:rsidRPr="0098519C">
        <w:rPr>
          <w:sz w:val="23"/>
          <w:szCs w:val="23"/>
        </w:rPr>
        <w:t xml:space="preserve">Клеточное строение растительного организма (5 ч). Исключается тема «Движение цитоплазмы и поступление веществ в клетку». </w:t>
      </w:r>
    </w:p>
    <w:p w:rsidR="0098519C" w:rsidRPr="0098519C" w:rsidRDefault="0098519C" w:rsidP="0098519C">
      <w:pPr>
        <w:pStyle w:val="Default"/>
        <w:ind w:firstLine="567"/>
        <w:jc w:val="both"/>
        <w:rPr>
          <w:sz w:val="23"/>
          <w:szCs w:val="23"/>
        </w:rPr>
      </w:pPr>
      <w:r w:rsidRPr="0098519C">
        <w:rPr>
          <w:sz w:val="23"/>
          <w:szCs w:val="23"/>
        </w:rPr>
        <w:t xml:space="preserve">Корень (8 ч). Внутреннее строение корня, зоны корня, ткани рекомендуется изучать на факультативных занятиях. </w:t>
      </w:r>
    </w:p>
    <w:p w:rsidR="0098519C" w:rsidRPr="0098519C" w:rsidRDefault="0098519C" w:rsidP="0098519C">
      <w:pPr>
        <w:pStyle w:val="Default"/>
        <w:ind w:firstLine="567"/>
        <w:jc w:val="both"/>
        <w:rPr>
          <w:sz w:val="23"/>
          <w:szCs w:val="23"/>
        </w:rPr>
      </w:pPr>
      <w:r w:rsidRPr="0098519C">
        <w:rPr>
          <w:sz w:val="23"/>
          <w:szCs w:val="23"/>
        </w:rPr>
        <w:t xml:space="preserve">Побег (19 ч). Исключается тема «Особенности микроскопического строения листа, ткани», вместо нее вводится «Разнообразие стеблей». </w:t>
      </w:r>
    </w:p>
    <w:p w:rsidR="0098519C" w:rsidRPr="0098519C" w:rsidRDefault="0098519C" w:rsidP="0098519C">
      <w:pPr>
        <w:pStyle w:val="Default"/>
        <w:ind w:firstLine="567"/>
        <w:jc w:val="both"/>
        <w:rPr>
          <w:sz w:val="23"/>
          <w:szCs w:val="23"/>
        </w:rPr>
      </w:pPr>
      <w:r w:rsidRPr="0098519C">
        <w:rPr>
          <w:sz w:val="23"/>
          <w:szCs w:val="23"/>
        </w:rPr>
        <w:t xml:space="preserve">Вегетативное размножение (4 ч). Один час посвящается обобщению знаний о биологическом и хозяйственном значении вегетативного размножения. </w:t>
      </w:r>
    </w:p>
    <w:p w:rsidR="0098519C" w:rsidRPr="0098519C" w:rsidRDefault="0098519C" w:rsidP="0098519C">
      <w:pPr>
        <w:pStyle w:val="Default"/>
        <w:ind w:firstLine="567"/>
        <w:jc w:val="both"/>
        <w:rPr>
          <w:sz w:val="23"/>
          <w:szCs w:val="23"/>
        </w:rPr>
      </w:pPr>
      <w:r w:rsidRPr="0098519C">
        <w:rPr>
          <w:sz w:val="23"/>
          <w:szCs w:val="23"/>
        </w:rPr>
        <w:t xml:space="preserve">Цветок и плод (7 ч). Не изучается тема «Оплодотворение у цветковых растений». Семя (8 ч), из них 1 ч отводится на обобщение раздела. </w:t>
      </w:r>
    </w:p>
    <w:p w:rsidR="0098519C" w:rsidRPr="0098519C" w:rsidRDefault="0098519C" w:rsidP="0098519C">
      <w:pPr>
        <w:pStyle w:val="Default"/>
        <w:ind w:firstLine="567"/>
        <w:jc w:val="both"/>
        <w:rPr>
          <w:sz w:val="23"/>
          <w:szCs w:val="23"/>
        </w:rPr>
      </w:pPr>
      <w:r w:rsidRPr="0098519C">
        <w:rPr>
          <w:sz w:val="23"/>
          <w:szCs w:val="23"/>
        </w:rPr>
        <w:t>Растения и окружающая среда (10 ч). 1 ч посвящается дополнительной экскурсии и обобщению материала. Исключаются вопросы о взаимосвязях клеток и тканей.</w:t>
      </w:r>
    </w:p>
    <w:p w:rsidR="0098519C" w:rsidRPr="0098519C" w:rsidRDefault="0098519C" w:rsidP="0098519C">
      <w:pPr>
        <w:pStyle w:val="Default"/>
        <w:ind w:firstLine="567"/>
        <w:jc w:val="both"/>
        <w:rPr>
          <w:sz w:val="23"/>
          <w:szCs w:val="23"/>
        </w:rPr>
      </w:pPr>
      <w:r w:rsidRPr="0098519C">
        <w:rPr>
          <w:b/>
          <w:bCs/>
          <w:i/>
          <w:iCs/>
          <w:sz w:val="23"/>
          <w:szCs w:val="23"/>
        </w:rPr>
        <w:t xml:space="preserve">Основные требования к знаниям и умениям обучающихся </w:t>
      </w:r>
      <w:r w:rsidRPr="0098519C">
        <w:rPr>
          <w:sz w:val="23"/>
          <w:szCs w:val="23"/>
        </w:rPr>
        <w:t xml:space="preserve">Обучающиеся должны знать: </w:t>
      </w:r>
    </w:p>
    <w:p w:rsidR="0098519C" w:rsidRPr="0098519C" w:rsidRDefault="0098519C" w:rsidP="0098519C">
      <w:pPr>
        <w:pStyle w:val="Default"/>
        <w:ind w:left="284"/>
        <w:jc w:val="both"/>
        <w:rPr>
          <w:sz w:val="23"/>
          <w:szCs w:val="23"/>
        </w:rPr>
      </w:pPr>
      <w:r w:rsidRPr="0098519C">
        <w:rPr>
          <w:sz w:val="23"/>
          <w:szCs w:val="23"/>
        </w:rPr>
        <w:t>- строение органов цветкового растения, клеточное строение растений; части растительной клетки (оболочка, ядро, ц</w:t>
      </w:r>
      <w:r>
        <w:rPr>
          <w:sz w:val="23"/>
          <w:szCs w:val="23"/>
        </w:rPr>
        <w:t xml:space="preserve">итоплазма, пластиды, вакуоль); </w:t>
      </w:r>
    </w:p>
    <w:p w:rsidR="0098519C" w:rsidRPr="0098519C" w:rsidRDefault="0098519C" w:rsidP="0098519C">
      <w:pPr>
        <w:pStyle w:val="Default"/>
        <w:ind w:left="284"/>
        <w:jc w:val="both"/>
        <w:rPr>
          <w:sz w:val="23"/>
          <w:szCs w:val="23"/>
        </w:rPr>
      </w:pPr>
      <w:r w:rsidRPr="0098519C">
        <w:rPr>
          <w:sz w:val="23"/>
          <w:szCs w:val="23"/>
        </w:rPr>
        <w:t>- основные жизненные функции растительного организма: фотосинтез, дыхание, испарен</w:t>
      </w:r>
      <w:r>
        <w:rPr>
          <w:sz w:val="23"/>
          <w:szCs w:val="23"/>
        </w:rPr>
        <w:t xml:space="preserve">ие воды, передвижение веществ; </w:t>
      </w:r>
    </w:p>
    <w:p w:rsidR="0098519C" w:rsidRPr="0098519C" w:rsidRDefault="0098519C" w:rsidP="0098519C">
      <w:pPr>
        <w:pStyle w:val="Default"/>
        <w:ind w:left="284"/>
        <w:jc w:val="both"/>
        <w:rPr>
          <w:sz w:val="23"/>
          <w:szCs w:val="23"/>
        </w:rPr>
      </w:pPr>
      <w:r w:rsidRPr="0098519C">
        <w:rPr>
          <w:sz w:val="23"/>
          <w:szCs w:val="23"/>
        </w:rPr>
        <w:t>- роль растений в природе, значение их в жизни человека, народном хозяйстве, мероприятия по охране и рациона</w:t>
      </w:r>
      <w:r>
        <w:rPr>
          <w:sz w:val="23"/>
          <w:szCs w:val="23"/>
        </w:rPr>
        <w:t xml:space="preserve">льному использованию растений; </w:t>
      </w:r>
    </w:p>
    <w:p w:rsidR="0098519C" w:rsidRPr="0098519C" w:rsidRDefault="0098519C" w:rsidP="0098519C">
      <w:pPr>
        <w:pStyle w:val="Default"/>
        <w:ind w:left="284"/>
        <w:jc w:val="both"/>
        <w:rPr>
          <w:sz w:val="23"/>
          <w:szCs w:val="23"/>
        </w:rPr>
      </w:pPr>
      <w:r w:rsidRPr="0098519C">
        <w:rPr>
          <w:sz w:val="23"/>
          <w:szCs w:val="23"/>
        </w:rPr>
        <w:t>- размножение ра</w:t>
      </w:r>
      <w:r>
        <w:rPr>
          <w:sz w:val="23"/>
          <w:szCs w:val="23"/>
        </w:rPr>
        <w:t xml:space="preserve">стений семенами и вегетативно; </w:t>
      </w:r>
    </w:p>
    <w:p w:rsidR="0098519C" w:rsidRPr="0098519C" w:rsidRDefault="0098519C" w:rsidP="0098519C">
      <w:pPr>
        <w:pStyle w:val="Default"/>
        <w:ind w:left="284"/>
        <w:jc w:val="both"/>
        <w:rPr>
          <w:sz w:val="23"/>
          <w:szCs w:val="23"/>
        </w:rPr>
      </w:pPr>
      <w:r w:rsidRPr="0098519C">
        <w:rPr>
          <w:sz w:val="23"/>
          <w:szCs w:val="23"/>
        </w:rPr>
        <w:t>- взаимосвязь растений с факторами неживой и живой природы, приспособленность ра</w:t>
      </w:r>
      <w:r>
        <w:rPr>
          <w:sz w:val="23"/>
          <w:szCs w:val="23"/>
        </w:rPr>
        <w:t xml:space="preserve">стений к совместному обитанию. </w:t>
      </w:r>
    </w:p>
    <w:p w:rsidR="0098519C" w:rsidRPr="0098519C" w:rsidRDefault="0098519C" w:rsidP="0098519C">
      <w:pPr>
        <w:pStyle w:val="Default"/>
        <w:ind w:firstLine="567"/>
        <w:jc w:val="both"/>
        <w:rPr>
          <w:sz w:val="23"/>
          <w:szCs w:val="23"/>
        </w:rPr>
      </w:pPr>
      <w:r w:rsidRPr="0098519C">
        <w:rPr>
          <w:sz w:val="23"/>
          <w:szCs w:val="23"/>
        </w:rPr>
        <w:t xml:space="preserve">При усвоении программного материала и в практических работах школьники приобретают умения: </w:t>
      </w:r>
    </w:p>
    <w:p w:rsidR="0098519C" w:rsidRPr="0098519C" w:rsidRDefault="0098519C" w:rsidP="0098519C">
      <w:pPr>
        <w:pStyle w:val="Default"/>
        <w:ind w:left="284"/>
        <w:jc w:val="both"/>
        <w:rPr>
          <w:sz w:val="23"/>
          <w:szCs w:val="23"/>
        </w:rPr>
      </w:pPr>
      <w:r w:rsidRPr="0098519C">
        <w:rPr>
          <w:sz w:val="23"/>
          <w:szCs w:val="23"/>
        </w:rPr>
        <w:t>- распознава</w:t>
      </w:r>
      <w:r>
        <w:rPr>
          <w:sz w:val="23"/>
          <w:szCs w:val="23"/>
        </w:rPr>
        <w:t xml:space="preserve">ть органы цветкового растения; </w:t>
      </w:r>
    </w:p>
    <w:p w:rsidR="0098519C" w:rsidRPr="0098519C" w:rsidRDefault="0098519C" w:rsidP="0098519C">
      <w:pPr>
        <w:pStyle w:val="Default"/>
        <w:ind w:left="284"/>
        <w:jc w:val="both"/>
        <w:rPr>
          <w:sz w:val="23"/>
          <w:szCs w:val="23"/>
        </w:rPr>
      </w:pPr>
      <w:r w:rsidRPr="0098519C">
        <w:rPr>
          <w:sz w:val="23"/>
          <w:szCs w:val="23"/>
        </w:rPr>
        <w:t>- объяснять простейшие опыты, направленные на выявление у растений проц</w:t>
      </w:r>
      <w:r>
        <w:rPr>
          <w:sz w:val="23"/>
          <w:szCs w:val="23"/>
        </w:rPr>
        <w:t xml:space="preserve">ессов питания, дыхания, роста; </w:t>
      </w:r>
    </w:p>
    <w:p w:rsidR="0098519C" w:rsidRPr="0098519C" w:rsidRDefault="0098519C" w:rsidP="0098519C">
      <w:pPr>
        <w:pStyle w:val="Default"/>
        <w:ind w:left="284"/>
        <w:jc w:val="both"/>
        <w:rPr>
          <w:sz w:val="23"/>
          <w:szCs w:val="23"/>
        </w:rPr>
      </w:pPr>
      <w:r w:rsidRPr="0098519C">
        <w:rPr>
          <w:sz w:val="23"/>
          <w:szCs w:val="23"/>
        </w:rPr>
        <w:t>- проводить рыхление, окучивание почвы, пикировку растений, полив</w:t>
      </w:r>
      <w:r>
        <w:rPr>
          <w:sz w:val="23"/>
          <w:szCs w:val="23"/>
        </w:rPr>
        <w:t xml:space="preserve"> растений, внесение удобрений; </w:t>
      </w:r>
    </w:p>
    <w:p w:rsidR="0098519C" w:rsidRPr="0098519C" w:rsidRDefault="0098519C" w:rsidP="0098519C">
      <w:pPr>
        <w:pStyle w:val="Default"/>
        <w:ind w:left="284"/>
        <w:jc w:val="both"/>
        <w:rPr>
          <w:sz w:val="23"/>
          <w:szCs w:val="23"/>
        </w:rPr>
      </w:pPr>
      <w:r w:rsidRPr="0098519C">
        <w:rPr>
          <w:sz w:val="23"/>
          <w:szCs w:val="23"/>
        </w:rPr>
        <w:t>- проводить наблюдения в природе за сезонными из</w:t>
      </w:r>
      <w:r>
        <w:rPr>
          <w:sz w:val="23"/>
          <w:szCs w:val="23"/>
        </w:rPr>
        <w:t xml:space="preserve">менениями в растительном мире; </w:t>
      </w:r>
    </w:p>
    <w:p w:rsidR="0098519C" w:rsidRPr="0098519C" w:rsidRDefault="0098519C" w:rsidP="0098519C">
      <w:pPr>
        <w:pStyle w:val="Default"/>
        <w:ind w:left="284"/>
        <w:jc w:val="both"/>
        <w:rPr>
          <w:sz w:val="23"/>
          <w:szCs w:val="23"/>
        </w:rPr>
      </w:pPr>
      <w:r w:rsidRPr="0098519C">
        <w:rPr>
          <w:sz w:val="23"/>
          <w:szCs w:val="23"/>
        </w:rPr>
        <w:t>- пользоваться увеличительными прибора-ми, готовить микропрепараты и рас</w:t>
      </w:r>
      <w:r>
        <w:rPr>
          <w:sz w:val="23"/>
          <w:szCs w:val="23"/>
        </w:rPr>
        <w:t xml:space="preserve">сматривать их под микроскопом; </w:t>
      </w:r>
    </w:p>
    <w:p w:rsidR="0098519C" w:rsidRPr="0098519C" w:rsidRDefault="0098519C" w:rsidP="0098519C">
      <w:pPr>
        <w:pStyle w:val="Default"/>
        <w:ind w:left="284"/>
        <w:jc w:val="both"/>
        <w:rPr>
          <w:sz w:val="23"/>
          <w:szCs w:val="23"/>
        </w:rPr>
      </w:pPr>
      <w:r w:rsidRPr="0098519C">
        <w:rPr>
          <w:sz w:val="23"/>
          <w:szCs w:val="23"/>
        </w:rPr>
        <w:t>- ухаживать за растениями (окапывание приствольного круга, обрезание поломанных и сухих побегов, залечивание ран на стволе и ветвях), участвовать в озеле</w:t>
      </w:r>
      <w:r>
        <w:rPr>
          <w:sz w:val="23"/>
          <w:szCs w:val="23"/>
        </w:rPr>
        <w:t xml:space="preserve">нении школы и своей местности; </w:t>
      </w:r>
    </w:p>
    <w:p w:rsidR="0098519C" w:rsidRPr="0098519C" w:rsidRDefault="0098519C" w:rsidP="0098519C">
      <w:pPr>
        <w:pStyle w:val="Default"/>
        <w:ind w:left="284"/>
        <w:jc w:val="both"/>
        <w:rPr>
          <w:sz w:val="23"/>
          <w:szCs w:val="23"/>
        </w:rPr>
      </w:pPr>
      <w:r w:rsidRPr="0098519C">
        <w:rPr>
          <w:sz w:val="23"/>
          <w:szCs w:val="23"/>
        </w:rPr>
        <w:t xml:space="preserve">- заготавливать черенки и размножать ими растения; </w:t>
      </w:r>
    </w:p>
    <w:p w:rsidR="0098519C" w:rsidRPr="0098519C" w:rsidRDefault="0098519C" w:rsidP="0098519C">
      <w:pPr>
        <w:pStyle w:val="Default"/>
        <w:ind w:left="284"/>
        <w:jc w:val="both"/>
        <w:rPr>
          <w:sz w:val="23"/>
          <w:szCs w:val="23"/>
        </w:rPr>
      </w:pPr>
      <w:r w:rsidRPr="0098519C">
        <w:rPr>
          <w:sz w:val="23"/>
          <w:szCs w:val="23"/>
        </w:rPr>
        <w:t xml:space="preserve">- соблюдать правила поведения в природе; </w:t>
      </w:r>
    </w:p>
    <w:p w:rsidR="0098519C" w:rsidRPr="0098519C" w:rsidRDefault="0098519C" w:rsidP="0098519C">
      <w:pPr>
        <w:pStyle w:val="Default"/>
        <w:ind w:left="284"/>
        <w:jc w:val="both"/>
        <w:rPr>
          <w:sz w:val="23"/>
          <w:szCs w:val="23"/>
        </w:rPr>
      </w:pPr>
      <w:r w:rsidRPr="0098519C">
        <w:rPr>
          <w:sz w:val="23"/>
          <w:szCs w:val="23"/>
        </w:rPr>
        <w:t>- ориентироваться в учебнике, р</w:t>
      </w:r>
      <w:r>
        <w:rPr>
          <w:sz w:val="23"/>
          <w:szCs w:val="23"/>
        </w:rPr>
        <w:t xml:space="preserve">аботать с текстом и рисунками. </w:t>
      </w:r>
    </w:p>
    <w:p w:rsidR="0098519C" w:rsidRPr="0098519C" w:rsidRDefault="0098519C" w:rsidP="0098519C">
      <w:pPr>
        <w:pStyle w:val="Default"/>
        <w:ind w:firstLine="567"/>
        <w:jc w:val="both"/>
        <w:rPr>
          <w:sz w:val="23"/>
          <w:szCs w:val="23"/>
        </w:rPr>
      </w:pPr>
      <w:r w:rsidRPr="0098519C">
        <w:rPr>
          <w:sz w:val="23"/>
          <w:szCs w:val="23"/>
        </w:rPr>
        <w:t xml:space="preserve">Оформление результатов наблюдений за сезонными изменениями не обязательно. Достаточно обсудить их вместе с учителем на уроке. Необходимо, чтобы обучающиеся могли объяснить (но не поставить) простейшие опыты, направленные на выявление процессов питания, дыхания и роста растений. </w:t>
      </w:r>
    </w:p>
    <w:p w:rsidR="0098519C" w:rsidRPr="0098519C" w:rsidRDefault="0098519C" w:rsidP="0098519C">
      <w:pPr>
        <w:pStyle w:val="Default"/>
        <w:ind w:firstLine="567"/>
        <w:jc w:val="both"/>
        <w:rPr>
          <w:i/>
          <w:sz w:val="23"/>
          <w:szCs w:val="23"/>
        </w:rPr>
      </w:pPr>
      <w:r w:rsidRPr="0098519C">
        <w:rPr>
          <w:b/>
          <w:bCs/>
          <w:i/>
          <w:sz w:val="23"/>
          <w:szCs w:val="23"/>
        </w:rPr>
        <w:t xml:space="preserve">VII класс. Раздел I </w:t>
      </w:r>
      <w:r w:rsidRPr="0098519C">
        <w:rPr>
          <w:b/>
          <w:bCs/>
          <w:i/>
          <w:iCs/>
          <w:sz w:val="23"/>
          <w:szCs w:val="23"/>
        </w:rPr>
        <w:t xml:space="preserve">Растения </w:t>
      </w:r>
    </w:p>
    <w:p w:rsidR="0098519C" w:rsidRDefault="0098519C" w:rsidP="0098519C">
      <w:pPr>
        <w:pStyle w:val="Default"/>
        <w:ind w:firstLine="567"/>
        <w:jc w:val="both"/>
        <w:rPr>
          <w:sz w:val="23"/>
          <w:szCs w:val="23"/>
        </w:rPr>
      </w:pPr>
      <w:r w:rsidRPr="0098519C">
        <w:rPr>
          <w:sz w:val="23"/>
          <w:szCs w:val="23"/>
        </w:rPr>
        <w:t>Сельскохозяйственные растения (7 ч). Не изучается по</w:t>
      </w:r>
      <w:r>
        <w:rPr>
          <w:sz w:val="23"/>
          <w:szCs w:val="23"/>
        </w:rPr>
        <w:t xml:space="preserve">дтема «Сорт». Достижения науки </w:t>
      </w:r>
      <w:r w:rsidRPr="0098519C">
        <w:rPr>
          <w:sz w:val="23"/>
          <w:szCs w:val="23"/>
        </w:rPr>
        <w:t xml:space="preserve">в выведении новых сортов растений рассматриваются при знакомстве с конкретной культурой. Исключен вопрос «Задачи продовольственной программы по увеличению производства зерновых, овощных, технических и других культур». </w:t>
      </w:r>
    </w:p>
    <w:p w:rsidR="0098519C" w:rsidRPr="0098519C" w:rsidRDefault="0098519C" w:rsidP="0098519C">
      <w:pPr>
        <w:pStyle w:val="Default"/>
        <w:ind w:firstLine="567"/>
        <w:jc w:val="both"/>
        <w:rPr>
          <w:sz w:val="23"/>
          <w:szCs w:val="23"/>
        </w:rPr>
      </w:pPr>
      <w:r w:rsidRPr="0098519C">
        <w:rPr>
          <w:sz w:val="23"/>
          <w:szCs w:val="23"/>
        </w:rPr>
        <w:lastRenderedPageBreak/>
        <w:t xml:space="preserve">Отделы растений (10 ч). Не рассматривается вопрос «Размножение водорослей, мхов, папоротникообразных, голосеменных». Не проводится лабораторная работа по теме «Строение спороносящего хвоща». </w:t>
      </w:r>
    </w:p>
    <w:p w:rsidR="0098519C" w:rsidRPr="0098519C" w:rsidRDefault="0098519C" w:rsidP="0098519C">
      <w:pPr>
        <w:pStyle w:val="Default"/>
        <w:ind w:firstLine="567"/>
        <w:jc w:val="both"/>
        <w:rPr>
          <w:sz w:val="23"/>
          <w:szCs w:val="23"/>
        </w:rPr>
      </w:pPr>
      <w:r w:rsidRPr="0098519C">
        <w:rPr>
          <w:b/>
          <w:bCs/>
          <w:sz w:val="23"/>
          <w:szCs w:val="23"/>
        </w:rPr>
        <w:t xml:space="preserve">Раздел II </w:t>
      </w:r>
      <w:r w:rsidRPr="0098519C">
        <w:rPr>
          <w:b/>
          <w:bCs/>
          <w:i/>
          <w:iCs/>
          <w:sz w:val="23"/>
          <w:szCs w:val="23"/>
        </w:rPr>
        <w:t xml:space="preserve">Бактерии. Грибы. Лишайники </w:t>
      </w:r>
    </w:p>
    <w:p w:rsidR="0098519C" w:rsidRPr="0098519C" w:rsidRDefault="0098519C" w:rsidP="0098519C">
      <w:pPr>
        <w:pStyle w:val="Default"/>
        <w:ind w:firstLine="567"/>
        <w:jc w:val="both"/>
        <w:rPr>
          <w:sz w:val="23"/>
          <w:szCs w:val="23"/>
        </w:rPr>
      </w:pPr>
      <w:r w:rsidRPr="0098519C">
        <w:rPr>
          <w:sz w:val="23"/>
          <w:szCs w:val="23"/>
        </w:rPr>
        <w:t xml:space="preserve">«Грибы. Лишайники» (6 ч). При изучении данной темы не проводится обобщение, как делалось на предыдущих уроках при рассмотрении темы «Бактерии». Исключается лабораторная работа по теме «Изучение строения плодовых тел шляпочных грибов», </w:t>
      </w:r>
    </w:p>
    <w:p w:rsidR="0098519C" w:rsidRPr="0098519C" w:rsidRDefault="0098519C" w:rsidP="0098519C">
      <w:pPr>
        <w:pStyle w:val="Default"/>
        <w:ind w:firstLine="567"/>
        <w:jc w:val="both"/>
        <w:rPr>
          <w:sz w:val="23"/>
          <w:szCs w:val="23"/>
        </w:rPr>
      </w:pPr>
      <w:r w:rsidRPr="0098519C">
        <w:rPr>
          <w:b/>
          <w:bCs/>
          <w:sz w:val="23"/>
          <w:szCs w:val="23"/>
        </w:rPr>
        <w:t xml:space="preserve">Раздел III </w:t>
      </w:r>
      <w:r w:rsidRPr="0098519C">
        <w:rPr>
          <w:b/>
          <w:bCs/>
          <w:i/>
          <w:iCs/>
          <w:sz w:val="23"/>
          <w:szCs w:val="23"/>
        </w:rPr>
        <w:t xml:space="preserve">Животные </w:t>
      </w:r>
    </w:p>
    <w:p w:rsidR="0098519C" w:rsidRPr="0098519C" w:rsidRDefault="0098519C" w:rsidP="0098519C">
      <w:pPr>
        <w:pStyle w:val="Default"/>
        <w:ind w:firstLine="567"/>
        <w:jc w:val="both"/>
        <w:rPr>
          <w:sz w:val="23"/>
          <w:szCs w:val="23"/>
        </w:rPr>
      </w:pPr>
      <w:r w:rsidRPr="0098519C">
        <w:rPr>
          <w:sz w:val="23"/>
          <w:szCs w:val="23"/>
        </w:rPr>
        <w:t xml:space="preserve">Одноклеточные животные (4 ч). Не рассматриваются вопросы «Раздражимость инфузории — туфельки» и «Морские простейшие (фораминиферы, радиолярии)». Не проводится лабораторная работа № 15 по теме «Наблюдение строения и&lt; передвижения инфузории — туфельки». </w:t>
      </w:r>
    </w:p>
    <w:p w:rsidR="0098519C" w:rsidRPr="0098519C" w:rsidRDefault="0098519C" w:rsidP="0098519C">
      <w:pPr>
        <w:pStyle w:val="Default"/>
        <w:ind w:firstLine="567"/>
        <w:jc w:val="both"/>
        <w:rPr>
          <w:sz w:val="23"/>
          <w:szCs w:val="23"/>
        </w:rPr>
      </w:pPr>
      <w:r w:rsidRPr="0098519C">
        <w:rPr>
          <w:sz w:val="23"/>
          <w:szCs w:val="23"/>
        </w:rPr>
        <w:t xml:space="preserve">Тип кишечнополостных (4 ч). Исключен вопрос «Особенности строения клеток многоклеточного организма. Нервная система. Рефлекс». </w:t>
      </w:r>
    </w:p>
    <w:p w:rsidR="0098519C" w:rsidRPr="0098519C" w:rsidRDefault="0098519C" w:rsidP="0098519C">
      <w:pPr>
        <w:pStyle w:val="Default"/>
        <w:ind w:firstLine="567"/>
        <w:jc w:val="both"/>
        <w:rPr>
          <w:sz w:val="23"/>
          <w:szCs w:val="23"/>
        </w:rPr>
      </w:pPr>
      <w:r w:rsidRPr="0098519C">
        <w:rPr>
          <w:sz w:val="23"/>
          <w:szCs w:val="23"/>
        </w:rPr>
        <w:t xml:space="preserve">Тип плоские, круглые, кольчатые черви (7 ч). Выделяется урок на знакомство с белой планарией как характерным представителем плоских червей. На этом же уроке обучающиеся знакомятся с двухсторонней симметрией. Не рассматривается вопрос «Внутреннее строение ткани, органы, системы органов дождевого червя. Размножение». На обобщение темы - 1 ч. </w:t>
      </w:r>
    </w:p>
    <w:p w:rsidR="0098519C" w:rsidRPr="0098519C" w:rsidRDefault="0098519C" w:rsidP="0098519C">
      <w:pPr>
        <w:pStyle w:val="Default"/>
        <w:ind w:firstLine="567"/>
        <w:jc w:val="both"/>
        <w:rPr>
          <w:sz w:val="23"/>
          <w:szCs w:val="23"/>
        </w:rPr>
      </w:pPr>
      <w:r w:rsidRPr="0098519C">
        <w:rPr>
          <w:sz w:val="23"/>
          <w:szCs w:val="23"/>
        </w:rPr>
        <w:t xml:space="preserve">Тип моллюски (3 ч). Не рассматриваются отдельно вопросы: «Размножение большого прудовика», «Особенности строения, </w:t>
      </w:r>
      <w:r>
        <w:rPr>
          <w:sz w:val="23"/>
          <w:szCs w:val="23"/>
        </w:rPr>
        <w:t xml:space="preserve">жизнедеятельности моллюсков и </w:t>
      </w:r>
      <w:r w:rsidRPr="0098519C">
        <w:rPr>
          <w:sz w:val="23"/>
          <w:szCs w:val="23"/>
        </w:rPr>
        <w:t>их многообразие». Лабораторная работа «Строение раковин различных моллюсков, выявлени</w:t>
      </w:r>
      <w:r>
        <w:rPr>
          <w:sz w:val="23"/>
          <w:szCs w:val="23"/>
        </w:rPr>
        <w:t>е их сходства н различий» прово</w:t>
      </w:r>
      <w:r w:rsidRPr="0098519C">
        <w:rPr>
          <w:sz w:val="23"/>
          <w:szCs w:val="23"/>
        </w:rPr>
        <w:t xml:space="preserve">дится по усмотрению учителя при достаточном количестве раздаточного материала. Экскурсия № 2 «Многообразие растений и животных, связи между ними и фактора-ми неживой природы» организуется после темы «Обобщение учебного материала по разделу «Животные». На обобщение и на указанную экскурсию отводятся 3 ч. </w:t>
      </w:r>
    </w:p>
    <w:p w:rsidR="0098519C" w:rsidRPr="0098519C" w:rsidRDefault="0098519C" w:rsidP="0098519C">
      <w:pPr>
        <w:pStyle w:val="Default"/>
        <w:ind w:firstLine="567"/>
        <w:jc w:val="both"/>
        <w:rPr>
          <w:sz w:val="23"/>
          <w:szCs w:val="23"/>
        </w:rPr>
      </w:pPr>
      <w:r w:rsidRPr="0098519C">
        <w:rPr>
          <w:sz w:val="23"/>
          <w:szCs w:val="23"/>
        </w:rPr>
        <w:t xml:space="preserve">Летние задания, такие, как распознавание растений, входящих в состав кормов домашних животных, наблюдения за дикими животными, наблюдения и уход за домашними сельскохозяйственными животными определяются учителем с учетом местных условий. </w:t>
      </w:r>
    </w:p>
    <w:p w:rsidR="0098519C" w:rsidRPr="0098519C" w:rsidRDefault="0098519C" w:rsidP="0098519C">
      <w:pPr>
        <w:pStyle w:val="Default"/>
        <w:ind w:firstLine="567"/>
        <w:jc w:val="both"/>
        <w:rPr>
          <w:sz w:val="23"/>
          <w:szCs w:val="23"/>
        </w:rPr>
      </w:pPr>
      <w:r w:rsidRPr="0098519C">
        <w:rPr>
          <w:b/>
          <w:bCs/>
          <w:i/>
          <w:iCs/>
          <w:sz w:val="23"/>
          <w:szCs w:val="23"/>
        </w:rPr>
        <w:t xml:space="preserve">Основные требования к знаниям и умениям обучающихся </w:t>
      </w:r>
    </w:p>
    <w:p w:rsidR="0098519C" w:rsidRPr="0098519C" w:rsidRDefault="0098519C" w:rsidP="0098519C">
      <w:pPr>
        <w:pStyle w:val="Default"/>
        <w:ind w:firstLine="567"/>
        <w:jc w:val="both"/>
        <w:rPr>
          <w:sz w:val="23"/>
          <w:szCs w:val="23"/>
        </w:rPr>
      </w:pPr>
      <w:r w:rsidRPr="0098519C">
        <w:rPr>
          <w:sz w:val="23"/>
          <w:szCs w:val="23"/>
        </w:rPr>
        <w:t xml:space="preserve">Обучающиеся должны иметь элементарные сведения о виде, семействе, классе, типе. </w:t>
      </w:r>
    </w:p>
    <w:p w:rsidR="0098519C" w:rsidRPr="0098519C" w:rsidRDefault="0098519C" w:rsidP="0098519C">
      <w:pPr>
        <w:pStyle w:val="Default"/>
        <w:ind w:firstLine="567"/>
        <w:jc w:val="both"/>
        <w:rPr>
          <w:i/>
          <w:sz w:val="23"/>
          <w:szCs w:val="23"/>
        </w:rPr>
      </w:pPr>
      <w:r w:rsidRPr="0098519C">
        <w:rPr>
          <w:i/>
          <w:sz w:val="23"/>
          <w:szCs w:val="23"/>
        </w:rPr>
        <w:t xml:space="preserve">Знать: </w:t>
      </w:r>
    </w:p>
    <w:p w:rsidR="0098519C" w:rsidRPr="0098519C" w:rsidRDefault="0098519C" w:rsidP="0098519C">
      <w:pPr>
        <w:pStyle w:val="Default"/>
        <w:ind w:left="284"/>
        <w:jc w:val="both"/>
        <w:rPr>
          <w:sz w:val="23"/>
          <w:szCs w:val="23"/>
        </w:rPr>
      </w:pPr>
      <w:r w:rsidRPr="0098519C">
        <w:rPr>
          <w:sz w:val="23"/>
          <w:szCs w:val="23"/>
        </w:rPr>
        <w:t>- главные признаки классов и семейств цветковых растений, типов животных, основные виды дикорастущих и культурных растений,</w:t>
      </w:r>
      <w:r>
        <w:rPr>
          <w:sz w:val="23"/>
          <w:szCs w:val="23"/>
        </w:rPr>
        <w:t xml:space="preserve"> типичные для местных условий; </w:t>
      </w:r>
    </w:p>
    <w:p w:rsidR="0098519C" w:rsidRPr="0098519C" w:rsidRDefault="0098519C" w:rsidP="0098519C">
      <w:pPr>
        <w:pStyle w:val="Default"/>
        <w:ind w:left="284"/>
        <w:jc w:val="both"/>
        <w:rPr>
          <w:sz w:val="23"/>
          <w:szCs w:val="23"/>
        </w:rPr>
      </w:pPr>
      <w:r w:rsidRPr="0098519C">
        <w:rPr>
          <w:sz w:val="23"/>
          <w:szCs w:val="23"/>
        </w:rPr>
        <w:t>- роль этих растений в природе, народном хозяйстве; редкие и исчезающи</w:t>
      </w:r>
      <w:r>
        <w:rPr>
          <w:sz w:val="23"/>
          <w:szCs w:val="23"/>
        </w:rPr>
        <w:t xml:space="preserve">е виды растений местной флоры; </w:t>
      </w:r>
    </w:p>
    <w:p w:rsidR="0098519C" w:rsidRPr="0098519C" w:rsidRDefault="0098519C" w:rsidP="0098519C">
      <w:pPr>
        <w:pStyle w:val="Default"/>
        <w:ind w:left="284"/>
        <w:jc w:val="both"/>
        <w:rPr>
          <w:sz w:val="23"/>
          <w:szCs w:val="23"/>
        </w:rPr>
      </w:pPr>
      <w:r w:rsidRPr="0098519C">
        <w:rPr>
          <w:sz w:val="23"/>
          <w:szCs w:val="23"/>
        </w:rPr>
        <w:t>- о роли растений в природе и народном хозяйстве, особенности строения и жизнедеятельности растений разных отделов,</w:t>
      </w:r>
      <w:r>
        <w:rPr>
          <w:sz w:val="23"/>
          <w:szCs w:val="23"/>
        </w:rPr>
        <w:t xml:space="preserve"> бактерий, грибов, лишайников; </w:t>
      </w:r>
    </w:p>
    <w:p w:rsidR="0098519C" w:rsidRPr="0098519C" w:rsidRDefault="0098519C" w:rsidP="0098519C">
      <w:pPr>
        <w:pStyle w:val="Default"/>
        <w:ind w:left="284"/>
        <w:jc w:val="both"/>
        <w:rPr>
          <w:sz w:val="23"/>
          <w:szCs w:val="23"/>
        </w:rPr>
      </w:pPr>
      <w:r w:rsidRPr="0098519C">
        <w:rPr>
          <w:sz w:val="23"/>
          <w:szCs w:val="23"/>
        </w:rPr>
        <w:t>- особенности внешнего строения животных изученных видов и их связи со средой обитания; о значении животных в природе, жизни и хозяйственной деятел</w:t>
      </w:r>
      <w:r>
        <w:rPr>
          <w:sz w:val="23"/>
          <w:szCs w:val="23"/>
        </w:rPr>
        <w:t xml:space="preserve">ьности человека. </w:t>
      </w:r>
    </w:p>
    <w:p w:rsidR="0098519C" w:rsidRPr="0098519C" w:rsidRDefault="0098519C" w:rsidP="0098519C">
      <w:pPr>
        <w:pStyle w:val="Default"/>
        <w:ind w:firstLine="567"/>
        <w:jc w:val="both"/>
        <w:rPr>
          <w:i/>
          <w:sz w:val="23"/>
          <w:szCs w:val="23"/>
        </w:rPr>
      </w:pPr>
      <w:r w:rsidRPr="0098519C">
        <w:rPr>
          <w:i/>
          <w:sz w:val="23"/>
          <w:szCs w:val="23"/>
        </w:rPr>
        <w:t xml:space="preserve">Обучающиеся должны уметь: </w:t>
      </w:r>
    </w:p>
    <w:p w:rsidR="0098519C" w:rsidRPr="0098519C" w:rsidRDefault="0098519C" w:rsidP="0098519C">
      <w:pPr>
        <w:pStyle w:val="Default"/>
        <w:ind w:left="284"/>
        <w:jc w:val="both"/>
        <w:rPr>
          <w:sz w:val="23"/>
          <w:szCs w:val="23"/>
        </w:rPr>
      </w:pPr>
      <w:r w:rsidRPr="0098519C">
        <w:rPr>
          <w:sz w:val="23"/>
          <w:szCs w:val="23"/>
        </w:rPr>
        <w:t>- распознавать важнейшие сельскохозяйственные растения, виды изученных семейств (на местных примерах) на основе выя</w:t>
      </w:r>
      <w:r>
        <w:rPr>
          <w:sz w:val="23"/>
          <w:szCs w:val="23"/>
        </w:rPr>
        <w:t xml:space="preserve">вления существенных признаков; </w:t>
      </w:r>
    </w:p>
    <w:p w:rsidR="0098519C" w:rsidRPr="0098519C" w:rsidRDefault="0098519C" w:rsidP="0098519C">
      <w:pPr>
        <w:pStyle w:val="Default"/>
        <w:ind w:left="284"/>
        <w:jc w:val="both"/>
        <w:rPr>
          <w:sz w:val="23"/>
          <w:szCs w:val="23"/>
        </w:rPr>
      </w:pPr>
      <w:r w:rsidRPr="0098519C">
        <w:rPr>
          <w:sz w:val="23"/>
          <w:szCs w:val="23"/>
        </w:rPr>
        <w:t>- проводить работы на учебно-опытном участке (сбор урожая, посадка, уход за многолетними растениями); применять знания по биологии растений для выращивания</w:t>
      </w:r>
      <w:r>
        <w:rPr>
          <w:sz w:val="23"/>
          <w:szCs w:val="23"/>
        </w:rPr>
        <w:t xml:space="preserve"> сельскохозяйственных культур; </w:t>
      </w:r>
    </w:p>
    <w:p w:rsidR="0098519C" w:rsidRPr="0098519C" w:rsidRDefault="0098519C" w:rsidP="0098519C">
      <w:pPr>
        <w:pStyle w:val="Default"/>
        <w:ind w:left="284"/>
        <w:jc w:val="both"/>
        <w:rPr>
          <w:sz w:val="23"/>
          <w:szCs w:val="23"/>
        </w:rPr>
      </w:pPr>
      <w:r w:rsidRPr="0098519C">
        <w:rPr>
          <w:sz w:val="23"/>
          <w:szCs w:val="23"/>
        </w:rPr>
        <w:t>- соблюдат</w:t>
      </w:r>
      <w:r>
        <w:rPr>
          <w:sz w:val="23"/>
          <w:szCs w:val="23"/>
        </w:rPr>
        <w:t xml:space="preserve">ь правила поведения в природе; </w:t>
      </w:r>
    </w:p>
    <w:p w:rsidR="0098519C" w:rsidRPr="0098519C" w:rsidRDefault="0098519C" w:rsidP="0098519C">
      <w:pPr>
        <w:pStyle w:val="Default"/>
        <w:ind w:left="284"/>
        <w:jc w:val="both"/>
        <w:rPr>
          <w:sz w:val="23"/>
          <w:szCs w:val="23"/>
        </w:rPr>
      </w:pPr>
      <w:r w:rsidRPr="0098519C">
        <w:rPr>
          <w:sz w:val="23"/>
          <w:szCs w:val="23"/>
        </w:rPr>
        <w:t>- распознавать изученные растения и животных в природе, в коллекциях, на рисунках, в таблицах, объяснят</w:t>
      </w:r>
      <w:r>
        <w:rPr>
          <w:sz w:val="23"/>
          <w:szCs w:val="23"/>
        </w:rPr>
        <w:t xml:space="preserve">ь их связь со средой обитания; </w:t>
      </w:r>
    </w:p>
    <w:p w:rsidR="0098519C" w:rsidRPr="0098519C" w:rsidRDefault="0098519C" w:rsidP="0098519C">
      <w:pPr>
        <w:pStyle w:val="Default"/>
        <w:ind w:left="284"/>
        <w:jc w:val="both"/>
        <w:rPr>
          <w:sz w:val="23"/>
          <w:szCs w:val="23"/>
        </w:rPr>
      </w:pPr>
      <w:r w:rsidRPr="0098519C">
        <w:rPr>
          <w:sz w:val="23"/>
          <w:szCs w:val="23"/>
        </w:rPr>
        <w:t>- ориентироваться в учебнике с помощью оглавления, работать с текстом и рисунка-ми, выделять главные</w:t>
      </w:r>
      <w:r>
        <w:rPr>
          <w:sz w:val="23"/>
          <w:szCs w:val="23"/>
        </w:rPr>
        <w:t xml:space="preserve"> мысли а содержании параграфа; </w:t>
      </w:r>
    </w:p>
    <w:p w:rsidR="0098519C" w:rsidRPr="0098519C" w:rsidRDefault="0098519C" w:rsidP="0098519C">
      <w:pPr>
        <w:pStyle w:val="Default"/>
        <w:ind w:left="284"/>
        <w:jc w:val="both"/>
        <w:rPr>
          <w:sz w:val="23"/>
          <w:szCs w:val="23"/>
        </w:rPr>
      </w:pPr>
      <w:r w:rsidRPr="0098519C">
        <w:rPr>
          <w:sz w:val="23"/>
          <w:szCs w:val="23"/>
        </w:rPr>
        <w:t>- работать со сл</w:t>
      </w:r>
      <w:r>
        <w:rPr>
          <w:sz w:val="23"/>
          <w:szCs w:val="23"/>
        </w:rPr>
        <w:t xml:space="preserve">оварем биологических терминов. </w:t>
      </w:r>
    </w:p>
    <w:p w:rsidR="0098519C" w:rsidRPr="0098519C" w:rsidRDefault="0098519C" w:rsidP="0098519C">
      <w:pPr>
        <w:pStyle w:val="Default"/>
        <w:ind w:firstLine="567"/>
        <w:jc w:val="both"/>
        <w:rPr>
          <w:sz w:val="23"/>
          <w:szCs w:val="23"/>
        </w:rPr>
      </w:pPr>
      <w:r w:rsidRPr="0098519C">
        <w:rPr>
          <w:sz w:val="23"/>
          <w:szCs w:val="23"/>
        </w:rPr>
        <w:t xml:space="preserve">От обучающихся не требуется знания признаков усложнения растений в процессе исторического развития растительного мира и признаков усложнения строения животных изученных типов, а также особенностей строения клетки организма животного; умений определять растения с помощью определителя и сравнивать животных одной группы для составления характеристики типа. </w:t>
      </w:r>
    </w:p>
    <w:p w:rsidR="0098519C" w:rsidRPr="0098519C" w:rsidRDefault="0098519C" w:rsidP="0098519C">
      <w:pPr>
        <w:pStyle w:val="Default"/>
        <w:ind w:firstLine="567"/>
        <w:jc w:val="both"/>
        <w:rPr>
          <w:sz w:val="23"/>
          <w:szCs w:val="23"/>
        </w:rPr>
      </w:pPr>
      <w:r w:rsidRPr="0098519C">
        <w:rPr>
          <w:b/>
          <w:bCs/>
          <w:sz w:val="23"/>
          <w:szCs w:val="23"/>
        </w:rPr>
        <w:t xml:space="preserve">VIII класс Раздел III </w:t>
      </w:r>
      <w:r w:rsidRPr="0098519C">
        <w:rPr>
          <w:b/>
          <w:bCs/>
          <w:i/>
          <w:iCs/>
          <w:sz w:val="23"/>
          <w:szCs w:val="23"/>
        </w:rPr>
        <w:t xml:space="preserve">Животные (продолжение) </w:t>
      </w:r>
    </w:p>
    <w:p w:rsidR="0098519C" w:rsidRPr="0098519C" w:rsidRDefault="0098519C" w:rsidP="0098519C">
      <w:pPr>
        <w:pStyle w:val="Default"/>
        <w:ind w:firstLine="567"/>
        <w:jc w:val="both"/>
        <w:rPr>
          <w:sz w:val="23"/>
          <w:szCs w:val="23"/>
        </w:rPr>
      </w:pPr>
      <w:r w:rsidRPr="0098519C">
        <w:rPr>
          <w:sz w:val="23"/>
          <w:szCs w:val="23"/>
        </w:rPr>
        <w:lastRenderedPageBreak/>
        <w:t xml:space="preserve">Тип членистоногие (12 ч). Исключаются вопросы: «Изучение внутреннего строения ракообразных, насекомых», «Размножение ракообразных». </w:t>
      </w:r>
    </w:p>
    <w:p w:rsidR="0098519C" w:rsidRPr="0098519C" w:rsidRDefault="0098519C" w:rsidP="0098519C">
      <w:pPr>
        <w:pStyle w:val="Default"/>
        <w:ind w:firstLine="567"/>
        <w:jc w:val="both"/>
        <w:rPr>
          <w:sz w:val="23"/>
          <w:szCs w:val="23"/>
        </w:rPr>
      </w:pPr>
      <w:r w:rsidRPr="0098519C">
        <w:rPr>
          <w:sz w:val="23"/>
          <w:szCs w:val="23"/>
        </w:rPr>
        <w:t xml:space="preserve">Тип хордовые (42 ч). </w:t>
      </w:r>
    </w:p>
    <w:p w:rsidR="0098519C" w:rsidRPr="0098519C" w:rsidRDefault="0098519C" w:rsidP="0098519C">
      <w:pPr>
        <w:pStyle w:val="Default"/>
        <w:ind w:firstLine="567"/>
        <w:jc w:val="both"/>
        <w:rPr>
          <w:sz w:val="23"/>
          <w:szCs w:val="23"/>
        </w:rPr>
      </w:pPr>
      <w:r w:rsidRPr="0098519C">
        <w:rPr>
          <w:sz w:val="23"/>
          <w:szCs w:val="23"/>
        </w:rPr>
        <w:t xml:space="preserve">Класс </w:t>
      </w:r>
      <w:r w:rsidRPr="0098519C">
        <w:rPr>
          <w:i/>
          <w:iCs/>
          <w:sz w:val="23"/>
          <w:szCs w:val="23"/>
        </w:rPr>
        <w:t xml:space="preserve">рыбы </w:t>
      </w:r>
      <w:r w:rsidRPr="0098519C">
        <w:rPr>
          <w:sz w:val="23"/>
          <w:szCs w:val="23"/>
        </w:rPr>
        <w:t xml:space="preserve">(7ч). При изучении вопроса «Особенности строения систем внутренних органов» рассматриваются дыхательная, кровеносная и нервная системы. Изучение вопроса «Обмен веществ» исключено. Не рассматриваются задачи продовольственной программы. Особенности строения и жизнедеятельности рыб как водных позвоночных, их охрану целесообразно не изучать на отдельном уроке, а включать этот аспект в каждый урок данной темы. Следует исключить лабораторную работу по темам «Внутреннее строение рыбы», «Скелет рыб» (дается ознакомительно). </w:t>
      </w:r>
    </w:p>
    <w:p w:rsidR="0098519C" w:rsidRPr="0098519C" w:rsidRDefault="0098519C" w:rsidP="0098519C">
      <w:pPr>
        <w:pStyle w:val="Default"/>
        <w:ind w:firstLine="567"/>
        <w:jc w:val="both"/>
        <w:rPr>
          <w:sz w:val="23"/>
          <w:szCs w:val="23"/>
        </w:rPr>
      </w:pPr>
      <w:r w:rsidRPr="0098519C">
        <w:rPr>
          <w:sz w:val="23"/>
          <w:szCs w:val="23"/>
        </w:rPr>
        <w:t xml:space="preserve">Класс </w:t>
      </w:r>
      <w:r w:rsidRPr="0098519C">
        <w:rPr>
          <w:i/>
          <w:iCs/>
          <w:sz w:val="23"/>
          <w:szCs w:val="23"/>
        </w:rPr>
        <w:t xml:space="preserve">земноводные </w:t>
      </w:r>
      <w:r w:rsidRPr="0098519C">
        <w:rPr>
          <w:sz w:val="23"/>
          <w:szCs w:val="23"/>
        </w:rPr>
        <w:t xml:space="preserve">(4 ч).Не изучаются нервная система и органы чувств земноводных. Из систем внутренних органов рассматриваются только кровеносная и дыхательная системы. Тема «Скелет лягушки» дается только ознакомительно. </w:t>
      </w:r>
    </w:p>
    <w:p w:rsidR="0098519C" w:rsidRPr="0098519C" w:rsidRDefault="0098519C" w:rsidP="0098519C">
      <w:pPr>
        <w:pStyle w:val="Default"/>
        <w:ind w:firstLine="567"/>
        <w:jc w:val="both"/>
        <w:rPr>
          <w:sz w:val="23"/>
          <w:szCs w:val="23"/>
        </w:rPr>
      </w:pPr>
      <w:r w:rsidRPr="0098519C">
        <w:rPr>
          <w:sz w:val="23"/>
          <w:szCs w:val="23"/>
        </w:rPr>
        <w:t xml:space="preserve">Класс </w:t>
      </w:r>
      <w:r w:rsidRPr="0098519C">
        <w:rPr>
          <w:i/>
          <w:iCs/>
          <w:sz w:val="23"/>
          <w:szCs w:val="23"/>
        </w:rPr>
        <w:t xml:space="preserve">птицы </w:t>
      </w:r>
      <w:r w:rsidRPr="0098519C">
        <w:rPr>
          <w:sz w:val="23"/>
          <w:szCs w:val="23"/>
        </w:rPr>
        <w:t xml:space="preserve">(12 ч). Из систем внутренних органов изучаются только системы органов дыхания и кровообращения. Не рассматривается тема «Обмен веществ». Вопрос «Усложнение нервной системы, органов чувств, поведения птиц» выносится на факультативные занятия. Исключается тема «Роль птицеводства в решении задач продовольственной программы СССР». Строение перьев птиц изучается только в процессе лабораторной работы. Не проводятся лабораторные работы по темам «Строение скелета птиц» и «Внешнее строение птиц». Рекомендуется демонстрировать не только модель яйца птицы, но и настоящее куриное яйцо. </w:t>
      </w:r>
    </w:p>
    <w:p w:rsidR="0098519C" w:rsidRPr="0098519C" w:rsidRDefault="0098519C" w:rsidP="0098519C">
      <w:pPr>
        <w:pStyle w:val="Default"/>
        <w:ind w:firstLine="567"/>
        <w:jc w:val="both"/>
        <w:rPr>
          <w:sz w:val="23"/>
          <w:szCs w:val="23"/>
        </w:rPr>
      </w:pPr>
      <w:r w:rsidRPr="0098519C">
        <w:rPr>
          <w:sz w:val="23"/>
          <w:szCs w:val="23"/>
        </w:rPr>
        <w:t xml:space="preserve">Класс </w:t>
      </w:r>
      <w:r w:rsidRPr="0098519C">
        <w:rPr>
          <w:i/>
          <w:iCs/>
          <w:sz w:val="23"/>
          <w:szCs w:val="23"/>
        </w:rPr>
        <w:t xml:space="preserve">млекопитающие </w:t>
      </w:r>
      <w:r w:rsidRPr="0098519C">
        <w:rPr>
          <w:sz w:val="23"/>
          <w:szCs w:val="23"/>
        </w:rPr>
        <w:t>(14ч). Предлагается из систем внутренних органов рассматривать только системы органов дыхания и кровообращения, не изучать обмен веществ. Вопрос «Усложнение нервной системы, органов ч</w:t>
      </w:r>
      <w:r>
        <w:rPr>
          <w:sz w:val="23"/>
          <w:szCs w:val="23"/>
        </w:rPr>
        <w:t xml:space="preserve">увств, поведения» выносится на </w:t>
      </w:r>
      <w:r w:rsidRPr="0098519C">
        <w:rPr>
          <w:sz w:val="23"/>
          <w:szCs w:val="23"/>
        </w:rPr>
        <w:t>факультативные занятия. Вопросы «Кормление, содержание и разведение сельскохозяйственных животных» и «Ро</w:t>
      </w:r>
      <w:r>
        <w:rPr>
          <w:sz w:val="23"/>
          <w:szCs w:val="23"/>
        </w:rPr>
        <w:t xml:space="preserve">ль животноводства в выполнении </w:t>
      </w:r>
      <w:r w:rsidRPr="0098519C">
        <w:rPr>
          <w:sz w:val="23"/>
          <w:szCs w:val="23"/>
        </w:rPr>
        <w:t>продовольственной программы СССР» не рассматриваются. Не проводятся демонстрация модели головного мозгам млекопитающего, экскурсия «О</w:t>
      </w:r>
      <w:r>
        <w:rPr>
          <w:sz w:val="23"/>
          <w:szCs w:val="23"/>
        </w:rPr>
        <w:t xml:space="preserve">сновные отрасли животноводства </w:t>
      </w:r>
      <w:r w:rsidRPr="0098519C">
        <w:rPr>
          <w:sz w:val="23"/>
          <w:szCs w:val="23"/>
        </w:rPr>
        <w:t xml:space="preserve">и их роль в решении задач продовольственной программы СССР» и обобщающий урок по теме «Особенности строения и жизнедеятельности хордовых, их роль в </w:t>
      </w:r>
      <w:r>
        <w:rPr>
          <w:sz w:val="23"/>
          <w:szCs w:val="23"/>
        </w:rPr>
        <w:t xml:space="preserve">природе и народном хозяйстве». </w:t>
      </w:r>
    </w:p>
    <w:p w:rsidR="0098519C" w:rsidRPr="0098519C" w:rsidRDefault="0098519C" w:rsidP="0098519C">
      <w:pPr>
        <w:pStyle w:val="Default"/>
        <w:ind w:firstLine="567"/>
        <w:jc w:val="both"/>
        <w:rPr>
          <w:sz w:val="23"/>
          <w:szCs w:val="23"/>
        </w:rPr>
      </w:pPr>
      <w:r w:rsidRPr="0098519C">
        <w:rPr>
          <w:b/>
          <w:bCs/>
          <w:i/>
          <w:iCs/>
          <w:sz w:val="23"/>
          <w:szCs w:val="23"/>
        </w:rPr>
        <w:t xml:space="preserve">Основные требования к знаниям и умениям обучающихся </w:t>
      </w:r>
    </w:p>
    <w:p w:rsidR="0098519C" w:rsidRPr="0098519C" w:rsidRDefault="0098519C" w:rsidP="0098519C">
      <w:pPr>
        <w:pStyle w:val="Default"/>
        <w:ind w:firstLine="567"/>
        <w:jc w:val="both"/>
        <w:rPr>
          <w:i/>
          <w:sz w:val="23"/>
          <w:szCs w:val="23"/>
        </w:rPr>
      </w:pPr>
      <w:r w:rsidRPr="0098519C">
        <w:rPr>
          <w:i/>
          <w:sz w:val="23"/>
          <w:szCs w:val="23"/>
        </w:rPr>
        <w:t xml:space="preserve">Обучающиеся должны знать: </w:t>
      </w:r>
    </w:p>
    <w:p w:rsidR="0098519C" w:rsidRPr="0098519C" w:rsidRDefault="0098519C" w:rsidP="0098519C">
      <w:pPr>
        <w:pStyle w:val="Default"/>
        <w:ind w:left="284"/>
        <w:jc w:val="both"/>
        <w:rPr>
          <w:sz w:val="23"/>
          <w:szCs w:val="23"/>
        </w:rPr>
      </w:pPr>
      <w:r w:rsidRPr="0098519C">
        <w:rPr>
          <w:sz w:val="23"/>
          <w:szCs w:val="23"/>
        </w:rPr>
        <w:t xml:space="preserve">- особенности внешнего строения животных в связи со средой; </w:t>
      </w:r>
    </w:p>
    <w:p w:rsidR="0098519C" w:rsidRPr="0098519C" w:rsidRDefault="0098519C" w:rsidP="0098519C">
      <w:pPr>
        <w:pStyle w:val="Default"/>
        <w:ind w:left="284"/>
        <w:jc w:val="both"/>
        <w:rPr>
          <w:sz w:val="23"/>
          <w:szCs w:val="23"/>
        </w:rPr>
      </w:pPr>
      <w:r w:rsidRPr="0098519C">
        <w:rPr>
          <w:sz w:val="23"/>
          <w:szCs w:val="23"/>
        </w:rPr>
        <w:t xml:space="preserve">- строение скелета рыбы, птицы, млекопитающего; </w:t>
      </w:r>
    </w:p>
    <w:p w:rsidR="0098519C" w:rsidRPr="0098519C" w:rsidRDefault="0098519C" w:rsidP="0098519C">
      <w:pPr>
        <w:pStyle w:val="Default"/>
        <w:ind w:left="284"/>
        <w:jc w:val="both"/>
        <w:rPr>
          <w:sz w:val="23"/>
          <w:szCs w:val="23"/>
        </w:rPr>
      </w:pPr>
      <w:r w:rsidRPr="0098519C">
        <w:rPr>
          <w:sz w:val="23"/>
          <w:szCs w:val="23"/>
        </w:rPr>
        <w:t xml:space="preserve">- поведение рыб, птиц, млекопитающих; </w:t>
      </w:r>
    </w:p>
    <w:p w:rsidR="0098519C" w:rsidRPr="0098519C" w:rsidRDefault="0098519C" w:rsidP="0098519C">
      <w:pPr>
        <w:pStyle w:val="Default"/>
        <w:ind w:left="284"/>
        <w:jc w:val="both"/>
        <w:rPr>
          <w:sz w:val="23"/>
          <w:szCs w:val="23"/>
        </w:rPr>
      </w:pPr>
      <w:r w:rsidRPr="0098519C">
        <w:rPr>
          <w:sz w:val="23"/>
          <w:szCs w:val="23"/>
        </w:rPr>
        <w:t>- общую характерист</w:t>
      </w:r>
      <w:r>
        <w:rPr>
          <w:sz w:val="23"/>
          <w:szCs w:val="23"/>
        </w:rPr>
        <w:t xml:space="preserve">ику изучаемых типов и классов; </w:t>
      </w:r>
    </w:p>
    <w:p w:rsidR="0098519C" w:rsidRPr="0098519C" w:rsidRDefault="0098519C" w:rsidP="0098519C">
      <w:pPr>
        <w:pStyle w:val="Default"/>
        <w:ind w:left="284"/>
        <w:jc w:val="both"/>
        <w:rPr>
          <w:sz w:val="23"/>
          <w:szCs w:val="23"/>
        </w:rPr>
      </w:pPr>
      <w:r w:rsidRPr="0098519C">
        <w:rPr>
          <w:sz w:val="23"/>
          <w:szCs w:val="23"/>
        </w:rPr>
        <w:t>- взаимосвязь животных, растений и факторов неживой природы в природном сооб</w:t>
      </w:r>
      <w:r>
        <w:rPr>
          <w:sz w:val="23"/>
          <w:szCs w:val="23"/>
        </w:rPr>
        <w:t xml:space="preserve">ществе (на местном материале); </w:t>
      </w:r>
    </w:p>
    <w:p w:rsidR="0098519C" w:rsidRPr="0098519C" w:rsidRDefault="0098519C" w:rsidP="0098519C">
      <w:pPr>
        <w:pStyle w:val="Default"/>
        <w:ind w:left="284"/>
        <w:jc w:val="both"/>
        <w:rPr>
          <w:sz w:val="23"/>
          <w:szCs w:val="23"/>
        </w:rPr>
      </w:pPr>
      <w:r w:rsidRPr="0098519C">
        <w:rPr>
          <w:sz w:val="23"/>
          <w:szCs w:val="23"/>
        </w:rPr>
        <w:t>- значение животных в природе, жизни и хозяйственной деятельности человека, основ</w:t>
      </w:r>
      <w:r>
        <w:rPr>
          <w:sz w:val="23"/>
          <w:szCs w:val="23"/>
        </w:rPr>
        <w:t xml:space="preserve">ные меры охраны животных. </w:t>
      </w:r>
    </w:p>
    <w:p w:rsidR="0098519C" w:rsidRPr="0098519C" w:rsidRDefault="0098519C" w:rsidP="0098519C">
      <w:pPr>
        <w:pStyle w:val="Default"/>
        <w:ind w:firstLine="567"/>
        <w:jc w:val="both"/>
        <w:rPr>
          <w:i/>
          <w:sz w:val="23"/>
          <w:szCs w:val="23"/>
        </w:rPr>
      </w:pPr>
      <w:r w:rsidRPr="0098519C">
        <w:rPr>
          <w:i/>
          <w:sz w:val="23"/>
          <w:szCs w:val="23"/>
        </w:rPr>
        <w:t xml:space="preserve">Обучающиеся должны уметь: </w:t>
      </w:r>
    </w:p>
    <w:p w:rsidR="0098519C" w:rsidRPr="0098519C" w:rsidRDefault="0098519C" w:rsidP="0098519C">
      <w:pPr>
        <w:pStyle w:val="Default"/>
        <w:ind w:left="284"/>
        <w:jc w:val="both"/>
        <w:rPr>
          <w:sz w:val="23"/>
          <w:szCs w:val="23"/>
        </w:rPr>
      </w:pPr>
      <w:r w:rsidRPr="0098519C">
        <w:rPr>
          <w:sz w:val="23"/>
          <w:szCs w:val="23"/>
        </w:rPr>
        <w:t>- узнавать основных изученных жи</w:t>
      </w:r>
      <w:r>
        <w:rPr>
          <w:sz w:val="23"/>
          <w:szCs w:val="23"/>
        </w:rPr>
        <w:t xml:space="preserve">вотных (в коллекции, природе); </w:t>
      </w:r>
    </w:p>
    <w:p w:rsidR="0098519C" w:rsidRPr="0098519C" w:rsidRDefault="0098519C" w:rsidP="0098519C">
      <w:pPr>
        <w:pStyle w:val="Default"/>
        <w:ind w:left="284"/>
        <w:jc w:val="both"/>
        <w:rPr>
          <w:sz w:val="23"/>
          <w:szCs w:val="23"/>
        </w:rPr>
      </w:pPr>
      <w:r w:rsidRPr="0098519C">
        <w:rPr>
          <w:sz w:val="23"/>
          <w:szCs w:val="23"/>
        </w:rPr>
        <w:t>- выявлять приспособленность организмов к совместному обитанию в природном сообще</w:t>
      </w:r>
      <w:r>
        <w:rPr>
          <w:sz w:val="23"/>
          <w:szCs w:val="23"/>
        </w:rPr>
        <w:t xml:space="preserve">стве, составлять цепи питания; </w:t>
      </w:r>
    </w:p>
    <w:p w:rsidR="0098519C" w:rsidRPr="0098519C" w:rsidRDefault="0098519C" w:rsidP="0098519C">
      <w:pPr>
        <w:pStyle w:val="Default"/>
        <w:ind w:left="284"/>
        <w:jc w:val="both"/>
        <w:rPr>
          <w:sz w:val="23"/>
          <w:szCs w:val="23"/>
        </w:rPr>
      </w:pPr>
      <w:r w:rsidRPr="0098519C">
        <w:rPr>
          <w:sz w:val="23"/>
          <w:szCs w:val="23"/>
        </w:rPr>
        <w:t xml:space="preserve">- проводить наблюдения за поведением аквариумных рыб, птиц, домашних животных; </w:t>
      </w:r>
    </w:p>
    <w:p w:rsidR="0098519C" w:rsidRPr="0098519C" w:rsidRDefault="0098519C" w:rsidP="0098519C">
      <w:pPr>
        <w:pStyle w:val="Default"/>
        <w:ind w:left="284"/>
        <w:jc w:val="both"/>
        <w:rPr>
          <w:sz w:val="23"/>
          <w:szCs w:val="23"/>
        </w:rPr>
      </w:pPr>
      <w:r w:rsidRPr="0098519C">
        <w:rPr>
          <w:sz w:val="23"/>
          <w:szCs w:val="23"/>
        </w:rPr>
        <w:t>- соблюдат</w:t>
      </w:r>
      <w:r>
        <w:rPr>
          <w:sz w:val="23"/>
          <w:szCs w:val="23"/>
        </w:rPr>
        <w:t xml:space="preserve">ь правила поведения в природе; </w:t>
      </w:r>
    </w:p>
    <w:p w:rsidR="0098519C" w:rsidRPr="0098519C" w:rsidRDefault="0098519C" w:rsidP="0098519C">
      <w:pPr>
        <w:pStyle w:val="Default"/>
        <w:ind w:left="284"/>
        <w:jc w:val="both"/>
        <w:rPr>
          <w:sz w:val="23"/>
          <w:szCs w:val="23"/>
        </w:rPr>
      </w:pPr>
      <w:r w:rsidRPr="0098519C">
        <w:rPr>
          <w:sz w:val="23"/>
          <w:szCs w:val="23"/>
        </w:rPr>
        <w:t>- составлять план изучаемого материала, использовать рисунки и текст как руководство к лабораторным работам, находить в тексте сведения для составления таб</w:t>
      </w:r>
      <w:r>
        <w:rPr>
          <w:sz w:val="23"/>
          <w:szCs w:val="23"/>
        </w:rPr>
        <w:t xml:space="preserve">лиц и схем. </w:t>
      </w:r>
    </w:p>
    <w:p w:rsidR="0098519C" w:rsidRPr="0098519C" w:rsidRDefault="0098519C" w:rsidP="0098519C">
      <w:pPr>
        <w:pStyle w:val="Default"/>
        <w:ind w:firstLine="567"/>
        <w:jc w:val="both"/>
        <w:rPr>
          <w:sz w:val="23"/>
          <w:szCs w:val="23"/>
        </w:rPr>
      </w:pPr>
      <w:r w:rsidRPr="0098519C">
        <w:rPr>
          <w:sz w:val="23"/>
          <w:szCs w:val="23"/>
        </w:rPr>
        <w:t>Не следует требовать от обучающихся знания форму</w:t>
      </w:r>
      <w:r>
        <w:rPr>
          <w:sz w:val="23"/>
          <w:szCs w:val="23"/>
        </w:rPr>
        <w:t xml:space="preserve">лировок об усложнении строения </w:t>
      </w:r>
      <w:r w:rsidRPr="0098519C">
        <w:rPr>
          <w:sz w:val="23"/>
          <w:szCs w:val="23"/>
        </w:rPr>
        <w:t>кровеносной, дыхательной и нервной систем млеко</w:t>
      </w:r>
      <w:r>
        <w:rPr>
          <w:sz w:val="23"/>
          <w:szCs w:val="23"/>
        </w:rPr>
        <w:t xml:space="preserve">питающих, запоминания основных </w:t>
      </w:r>
      <w:r w:rsidRPr="0098519C">
        <w:rPr>
          <w:sz w:val="23"/>
          <w:szCs w:val="23"/>
        </w:rPr>
        <w:t xml:space="preserve">этапов и доказательств эволюции животного мира, умения сравнивать животных основных типов, делать вывод об их родстве. </w:t>
      </w:r>
    </w:p>
    <w:p w:rsidR="0098519C" w:rsidRPr="0098519C" w:rsidRDefault="0098519C" w:rsidP="0098519C">
      <w:pPr>
        <w:pStyle w:val="Default"/>
        <w:ind w:firstLine="567"/>
        <w:jc w:val="both"/>
        <w:rPr>
          <w:sz w:val="23"/>
          <w:szCs w:val="23"/>
        </w:rPr>
      </w:pPr>
      <w:r w:rsidRPr="0098519C">
        <w:rPr>
          <w:b/>
          <w:bCs/>
          <w:sz w:val="23"/>
          <w:szCs w:val="23"/>
        </w:rPr>
        <w:t xml:space="preserve">IX класс Раздел IV </w:t>
      </w:r>
      <w:r w:rsidRPr="0098519C">
        <w:rPr>
          <w:b/>
          <w:bCs/>
          <w:i/>
          <w:iCs/>
          <w:sz w:val="23"/>
          <w:szCs w:val="23"/>
        </w:rPr>
        <w:t xml:space="preserve">Человек и его здоровье (62 ч) </w:t>
      </w:r>
    </w:p>
    <w:p w:rsidR="0098519C" w:rsidRPr="0098519C" w:rsidRDefault="0098519C" w:rsidP="0098519C">
      <w:pPr>
        <w:pStyle w:val="Default"/>
        <w:ind w:firstLine="567"/>
        <w:jc w:val="both"/>
        <w:rPr>
          <w:sz w:val="23"/>
          <w:szCs w:val="23"/>
        </w:rPr>
      </w:pPr>
      <w:r w:rsidRPr="0098519C">
        <w:rPr>
          <w:sz w:val="23"/>
          <w:szCs w:val="23"/>
        </w:rPr>
        <w:t xml:space="preserve">Введение. </w:t>
      </w:r>
    </w:p>
    <w:p w:rsidR="0098519C" w:rsidRPr="0098519C" w:rsidRDefault="0098519C" w:rsidP="0098519C">
      <w:pPr>
        <w:pStyle w:val="Default"/>
        <w:ind w:firstLine="567"/>
        <w:jc w:val="both"/>
        <w:rPr>
          <w:sz w:val="23"/>
          <w:szCs w:val="23"/>
        </w:rPr>
      </w:pPr>
      <w:r w:rsidRPr="0098519C">
        <w:rPr>
          <w:sz w:val="23"/>
          <w:szCs w:val="23"/>
        </w:rPr>
        <w:t xml:space="preserve">Общий обзор организма человека (6 ч). Не изучаются следующие вопросы: «Стандарты по охране природы, санитарии, гигиене труда», «Человек и окружающая его среда, здравоохранение в СССР», «Нервная и гуморальная регуляция деятельности организма». </w:t>
      </w:r>
    </w:p>
    <w:p w:rsidR="0098519C" w:rsidRPr="0098519C" w:rsidRDefault="0098519C" w:rsidP="0098519C">
      <w:pPr>
        <w:pStyle w:val="Default"/>
        <w:ind w:firstLine="567"/>
        <w:jc w:val="both"/>
        <w:rPr>
          <w:sz w:val="23"/>
          <w:szCs w:val="23"/>
        </w:rPr>
      </w:pPr>
      <w:r w:rsidRPr="0098519C">
        <w:rPr>
          <w:sz w:val="23"/>
          <w:szCs w:val="23"/>
        </w:rPr>
        <w:lastRenderedPageBreak/>
        <w:t xml:space="preserve">Опорно-двигательная система (8 ч). Не рассматриваются вопросы «Статическая и динамическая нагрузка», «Влияние ритма и нагрузки на работу мышц», «Роль нервной системы в регуляции деятельности мышц», в связи с чем исключаются опыты, иллюстрирующие статическую и динамическую нагрузки, раскрывающие влияние ритма и нагрузки на работу мышц. </w:t>
      </w:r>
    </w:p>
    <w:p w:rsidR="0098519C" w:rsidRPr="0098519C" w:rsidRDefault="0098519C" w:rsidP="0098519C">
      <w:pPr>
        <w:pStyle w:val="Default"/>
        <w:ind w:firstLine="567"/>
        <w:jc w:val="both"/>
        <w:rPr>
          <w:sz w:val="23"/>
          <w:szCs w:val="23"/>
        </w:rPr>
      </w:pPr>
      <w:r w:rsidRPr="0098519C">
        <w:rPr>
          <w:sz w:val="23"/>
          <w:szCs w:val="23"/>
        </w:rPr>
        <w:t xml:space="preserve">Кровь и кровообращение (8 ч). На факультативные занятия выносится вопрос «Роль </w:t>
      </w:r>
    </w:p>
    <w:p w:rsidR="0098519C" w:rsidRPr="0098519C" w:rsidRDefault="0098519C" w:rsidP="0098519C">
      <w:pPr>
        <w:pStyle w:val="Default"/>
        <w:ind w:firstLine="567"/>
        <w:jc w:val="both"/>
        <w:rPr>
          <w:sz w:val="23"/>
          <w:szCs w:val="23"/>
        </w:rPr>
      </w:pPr>
      <w:r w:rsidRPr="0098519C">
        <w:rPr>
          <w:sz w:val="23"/>
          <w:szCs w:val="23"/>
        </w:rPr>
        <w:t>Мечникова в создании учения об иммунитете». Исключаются из изучения вопросы «Лимфообращение», «Нервная и гуморальная регуляция д</w:t>
      </w:r>
      <w:r>
        <w:rPr>
          <w:sz w:val="23"/>
          <w:szCs w:val="23"/>
        </w:rPr>
        <w:t xml:space="preserve">еятельности сердца и сосудов», </w:t>
      </w:r>
      <w:r w:rsidRPr="0098519C">
        <w:rPr>
          <w:sz w:val="23"/>
          <w:szCs w:val="23"/>
        </w:rPr>
        <w:t xml:space="preserve">не проводится лабораторная работа «Микроскопическое строение крови». </w:t>
      </w:r>
    </w:p>
    <w:p w:rsidR="0098519C" w:rsidRPr="0098519C" w:rsidRDefault="0098519C" w:rsidP="0098519C">
      <w:pPr>
        <w:pStyle w:val="Default"/>
        <w:ind w:firstLine="567"/>
        <w:jc w:val="both"/>
        <w:rPr>
          <w:sz w:val="23"/>
          <w:szCs w:val="23"/>
        </w:rPr>
      </w:pPr>
      <w:r w:rsidRPr="0098519C">
        <w:rPr>
          <w:sz w:val="23"/>
          <w:szCs w:val="23"/>
        </w:rPr>
        <w:t xml:space="preserve">Дыхание (6 ч). Не изучаются вопросы «Газообмен в тканях» и «Нервная и гуморальная регуляция дыхания». Не обязательна демонстрация модели, поясняющей механизм вдоха и выдоха, измерения жизненной емкости легких. </w:t>
      </w:r>
    </w:p>
    <w:p w:rsidR="0098519C" w:rsidRPr="0098519C" w:rsidRDefault="0098519C" w:rsidP="0098519C">
      <w:pPr>
        <w:pStyle w:val="Default"/>
        <w:ind w:firstLine="567"/>
        <w:jc w:val="both"/>
        <w:rPr>
          <w:sz w:val="23"/>
          <w:szCs w:val="23"/>
        </w:rPr>
      </w:pPr>
      <w:r w:rsidRPr="0098519C">
        <w:rPr>
          <w:sz w:val="23"/>
          <w:szCs w:val="23"/>
        </w:rPr>
        <w:t xml:space="preserve">Пищеварение (5 ч). Не изучаются вопросы «Пищеварительные ферменты и их значение», «Роль И. П. Павлова в изучении функций органов пищеварения» и «Регуляция процессов пищеварения». Не проводится лабораторная работа «Действие желудочного сока на белки или действие слюны на крахмал». </w:t>
      </w:r>
    </w:p>
    <w:p w:rsidR="0098519C" w:rsidRPr="0098519C" w:rsidRDefault="0098519C" w:rsidP="0098519C">
      <w:pPr>
        <w:pStyle w:val="Default"/>
        <w:ind w:firstLine="567"/>
        <w:jc w:val="both"/>
        <w:rPr>
          <w:sz w:val="23"/>
          <w:szCs w:val="23"/>
        </w:rPr>
      </w:pPr>
      <w:r w:rsidRPr="0098519C">
        <w:rPr>
          <w:sz w:val="23"/>
          <w:szCs w:val="23"/>
        </w:rPr>
        <w:t xml:space="preserve">Обмен веществ и энергия. Выделение (5 ч). Не дается определение пластического и энергетического обмена, не рассматривается их взаимосвязь. Следует исключить демонстрацию опыта с задержкой дыхания до и после нагрузки. </w:t>
      </w:r>
    </w:p>
    <w:p w:rsidR="0098519C" w:rsidRPr="0098519C" w:rsidRDefault="0098519C" w:rsidP="0098519C">
      <w:pPr>
        <w:pStyle w:val="Default"/>
        <w:ind w:firstLine="567"/>
        <w:jc w:val="both"/>
        <w:rPr>
          <w:sz w:val="23"/>
          <w:szCs w:val="23"/>
        </w:rPr>
      </w:pPr>
      <w:r w:rsidRPr="0098519C">
        <w:rPr>
          <w:sz w:val="23"/>
          <w:szCs w:val="23"/>
        </w:rPr>
        <w:t xml:space="preserve">Железы внутренней секреции (3 ч). Вопросы «Роль половых желез в развитии организма, половое созревание» и «Гигиена юноши и девушки» рассматриваются при изучении темы «Размножение и развитие организма». </w:t>
      </w:r>
    </w:p>
    <w:p w:rsidR="0098519C" w:rsidRPr="0098519C" w:rsidRDefault="0098519C" w:rsidP="0098519C">
      <w:pPr>
        <w:pStyle w:val="Default"/>
        <w:ind w:firstLine="567"/>
        <w:jc w:val="both"/>
        <w:rPr>
          <w:sz w:val="23"/>
          <w:szCs w:val="23"/>
        </w:rPr>
      </w:pPr>
      <w:r w:rsidRPr="0098519C">
        <w:rPr>
          <w:sz w:val="23"/>
          <w:szCs w:val="23"/>
        </w:rPr>
        <w:t xml:space="preserve">Нервная система. Органы чувств. Высшая нервная деятельность (16 ч). Не изучается тема «Роль вегетативной нервной системы в регуляции работы внутренних органов». Вопрос «И. М. Сеченов и И. П. Павлов в создании учения о высшей нервной деятельности» по усмотрению учителя может быть вынесен на факультативные занятия. Не обязательны демонстрация (на различных животных) образования и торможения условных рефлексов, проведение лабораторной работы «Строение головного мозга» и обобщающего урока «Нервно-гуморальная регуляция — основа целостности организма». </w:t>
      </w:r>
    </w:p>
    <w:p w:rsidR="0098519C" w:rsidRPr="0098519C" w:rsidRDefault="0098519C" w:rsidP="0098519C">
      <w:pPr>
        <w:pStyle w:val="Default"/>
        <w:ind w:firstLine="567"/>
        <w:jc w:val="both"/>
        <w:rPr>
          <w:sz w:val="23"/>
          <w:szCs w:val="23"/>
        </w:rPr>
      </w:pPr>
      <w:r w:rsidRPr="0098519C">
        <w:rPr>
          <w:b/>
          <w:bCs/>
          <w:i/>
          <w:iCs/>
          <w:sz w:val="23"/>
          <w:szCs w:val="23"/>
        </w:rPr>
        <w:t xml:space="preserve">Основные требования к знаниям и умениям обучающихся </w:t>
      </w:r>
    </w:p>
    <w:p w:rsidR="0098519C" w:rsidRPr="0098519C" w:rsidRDefault="0098519C" w:rsidP="0098519C">
      <w:pPr>
        <w:pStyle w:val="Default"/>
        <w:ind w:firstLine="567"/>
        <w:jc w:val="both"/>
        <w:rPr>
          <w:i/>
          <w:sz w:val="23"/>
          <w:szCs w:val="23"/>
        </w:rPr>
      </w:pPr>
      <w:r w:rsidRPr="0098519C">
        <w:rPr>
          <w:i/>
          <w:sz w:val="23"/>
          <w:szCs w:val="23"/>
        </w:rPr>
        <w:t xml:space="preserve">Обучающиеся должны знать: </w:t>
      </w:r>
    </w:p>
    <w:p w:rsidR="0098519C" w:rsidRPr="0098519C" w:rsidRDefault="0098519C" w:rsidP="0098519C">
      <w:pPr>
        <w:pStyle w:val="Default"/>
        <w:ind w:left="284"/>
        <w:jc w:val="both"/>
        <w:rPr>
          <w:sz w:val="23"/>
          <w:szCs w:val="23"/>
        </w:rPr>
      </w:pPr>
      <w:r w:rsidRPr="0098519C">
        <w:rPr>
          <w:sz w:val="23"/>
          <w:szCs w:val="23"/>
        </w:rPr>
        <w:t>- строение и основные проц</w:t>
      </w:r>
      <w:r>
        <w:rPr>
          <w:sz w:val="23"/>
          <w:szCs w:val="23"/>
        </w:rPr>
        <w:t xml:space="preserve">ессы жизнедеятельности клетки; </w:t>
      </w:r>
    </w:p>
    <w:p w:rsidR="0098519C" w:rsidRPr="0098519C" w:rsidRDefault="0098519C" w:rsidP="0098519C">
      <w:pPr>
        <w:pStyle w:val="Default"/>
        <w:ind w:left="284"/>
        <w:jc w:val="both"/>
        <w:rPr>
          <w:sz w:val="23"/>
          <w:szCs w:val="23"/>
        </w:rPr>
      </w:pPr>
      <w:r w:rsidRPr="0098519C">
        <w:rPr>
          <w:sz w:val="23"/>
          <w:szCs w:val="23"/>
        </w:rPr>
        <w:t>- строение и функции основных тканей, органов, систем органов; черты сходства и различия в строении и функциях систем орг</w:t>
      </w:r>
      <w:r>
        <w:rPr>
          <w:sz w:val="23"/>
          <w:szCs w:val="23"/>
        </w:rPr>
        <w:t xml:space="preserve">анов человека и млекопитающих; </w:t>
      </w:r>
    </w:p>
    <w:p w:rsidR="0098519C" w:rsidRPr="0098519C" w:rsidRDefault="0098519C" w:rsidP="0098519C">
      <w:pPr>
        <w:pStyle w:val="Default"/>
        <w:ind w:left="284"/>
        <w:jc w:val="both"/>
        <w:rPr>
          <w:sz w:val="23"/>
          <w:szCs w:val="23"/>
        </w:rPr>
      </w:pPr>
      <w:r w:rsidRPr="0098519C">
        <w:rPr>
          <w:sz w:val="23"/>
          <w:szCs w:val="23"/>
        </w:rPr>
        <w:t>- особенности организма человека, обусловленные трудовой деятельностыо, прямохождени</w:t>
      </w:r>
      <w:r>
        <w:rPr>
          <w:sz w:val="23"/>
          <w:szCs w:val="23"/>
        </w:rPr>
        <w:t xml:space="preserve">ем и социальным образом жизни; </w:t>
      </w:r>
    </w:p>
    <w:p w:rsidR="0098519C" w:rsidRPr="0098519C" w:rsidRDefault="0098519C" w:rsidP="0098519C">
      <w:pPr>
        <w:pStyle w:val="Default"/>
        <w:ind w:left="284"/>
        <w:jc w:val="both"/>
        <w:rPr>
          <w:sz w:val="23"/>
          <w:szCs w:val="23"/>
        </w:rPr>
      </w:pPr>
      <w:r w:rsidRPr="0098519C">
        <w:rPr>
          <w:sz w:val="23"/>
          <w:szCs w:val="23"/>
        </w:rPr>
        <w:t xml:space="preserve">- об иммунитете теплорегуляции, обмене </w:t>
      </w:r>
      <w:r>
        <w:rPr>
          <w:sz w:val="23"/>
          <w:szCs w:val="23"/>
        </w:rPr>
        <w:t xml:space="preserve">веществ, рациональном питании; </w:t>
      </w:r>
    </w:p>
    <w:p w:rsidR="0098519C" w:rsidRPr="0098519C" w:rsidRDefault="0098519C" w:rsidP="0098519C">
      <w:pPr>
        <w:pStyle w:val="Default"/>
        <w:ind w:left="284"/>
        <w:jc w:val="both"/>
        <w:rPr>
          <w:sz w:val="23"/>
          <w:szCs w:val="23"/>
        </w:rPr>
      </w:pPr>
      <w:r w:rsidRPr="0098519C">
        <w:rPr>
          <w:sz w:val="23"/>
          <w:szCs w:val="23"/>
        </w:rPr>
        <w:t>- приемы искусственного дыхания, оказания первой помощи при травмах, тепловом и сол</w:t>
      </w:r>
      <w:r>
        <w:rPr>
          <w:sz w:val="23"/>
          <w:szCs w:val="23"/>
        </w:rPr>
        <w:t xml:space="preserve">нечном ударах, обмораживаниях; </w:t>
      </w:r>
    </w:p>
    <w:p w:rsidR="0098519C" w:rsidRPr="0098519C" w:rsidRDefault="0098519C" w:rsidP="0098519C">
      <w:pPr>
        <w:pStyle w:val="Default"/>
        <w:ind w:left="284"/>
        <w:jc w:val="both"/>
        <w:rPr>
          <w:sz w:val="23"/>
          <w:szCs w:val="23"/>
        </w:rPr>
      </w:pPr>
      <w:r w:rsidRPr="0098519C">
        <w:rPr>
          <w:sz w:val="23"/>
          <w:szCs w:val="23"/>
        </w:rPr>
        <w:t xml:space="preserve">- приемы определения осанки человека; </w:t>
      </w:r>
    </w:p>
    <w:p w:rsidR="0098519C" w:rsidRPr="0098519C" w:rsidRDefault="0098519C" w:rsidP="0098519C">
      <w:pPr>
        <w:pStyle w:val="Default"/>
        <w:ind w:left="284"/>
        <w:jc w:val="both"/>
        <w:rPr>
          <w:sz w:val="23"/>
          <w:szCs w:val="23"/>
        </w:rPr>
      </w:pPr>
      <w:r w:rsidRPr="0098519C">
        <w:rPr>
          <w:sz w:val="23"/>
          <w:szCs w:val="23"/>
        </w:rPr>
        <w:t xml:space="preserve">- этапы развития человеческого организма; </w:t>
      </w:r>
    </w:p>
    <w:p w:rsidR="0098519C" w:rsidRPr="0098519C" w:rsidRDefault="0098519C" w:rsidP="0098519C">
      <w:pPr>
        <w:pStyle w:val="Default"/>
        <w:ind w:left="284"/>
        <w:jc w:val="both"/>
        <w:rPr>
          <w:sz w:val="23"/>
          <w:szCs w:val="23"/>
        </w:rPr>
      </w:pPr>
      <w:r w:rsidRPr="0098519C">
        <w:rPr>
          <w:sz w:val="23"/>
          <w:szCs w:val="23"/>
        </w:rPr>
        <w:t xml:space="preserve">- влияние физической нагрузки на организм; </w:t>
      </w:r>
    </w:p>
    <w:p w:rsidR="0098519C" w:rsidRPr="0098519C" w:rsidRDefault="0098519C" w:rsidP="0098519C">
      <w:pPr>
        <w:pStyle w:val="Default"/>
        <w:ind w:left="284"/>
        <w:jc w:val="both"/>
        <w:rPr>
          <w:sz w:val="23"/>
          <w:szCs w:val="23"/>
        </w:rPr>
      </w:pPr>
      <w:r w:rsidRPr="0098519C">
        <w:rPr>
          <w:sz w:val="23"/>
          <w:szCs w:val="23"/>
        </w:rPr>
        <w:t>- факторы, сохраняющие здоровье, факторы, дейс</w:t>
      </w:r>
      <w:r>
        <w:rPr>
          <w:sz w:val="23"/>
          <w:szCs w:val="23"/>
        </w:rPr>
        <w:t xml:space="preserve">твующие на него разрушительно. </w:t>
      </w:r>
    </w:p>
    <w:p w:rsidR="0098519C" w:rsidRPr="0098519C" w:rsidRDefault="0098519C" w:rsidP="0098519C">
      <w:pPr>
        <w:pStyle w:val="Default"/>
        <w:ind w:firstLine="567"/>
        <w:jc w:val="both"/>
        <w:rPr>
          <w:i/>
          <w:sz w:val="23"/>
          <w:szCs w:val="23"/>
        </w:rPr>
      </w:pPr>
      <w:r w:rsidRPr="0098519C">
        <w:rPr>
          <w:i/>
          <w:sz w:val="23"/>
          <w:szCs w:val="23"/>
        </w:rPr>
        <w:t xml:space="preserve">Обучающиеся должны уметь: </w:t>
      </w:r>
    </w:p>
    <w:p w:rsidR="0098519C" w:rsidRPr="0098519C" w:rsidRDefault="0098519C" w:rsidP="0098519C">
      <w:pPr>
        <w:pStyle w:val="Default"/>
        <w:ind w:left="284"/>
        <w:jc w:val="both"/>
        <w:rPr>
          <w:sz w:val="23"/>
          <w:szCs w:val="23"/>
        </w:rPr>
      </w:pPr>
      <w:r w:rsidRPr="0098519C">
        <w:rPr>
          <w:sz w:val="23"/>
          <w:szCs w:val="23"/>
        </w:rPr>
        <w:t>- распознавать системы органов и органы; объяснять влияние физическо</w:t>
      </w:r>
      <w:r>
        <w:rPr>
          <w:sz w:val="23"/>
          <w:szCs w:val="23"/>
        </w:rPr>
        <w:t xml:space="preserve">го труда и спорта на организм; </w:t>
      </w:r>
    </w:p>
    <w:p w:rsidR="0098519C" w:rsidRPr="0098519C" w:rsidRDefault="0098519C" w:rsidP="0098519C">
      <w:pPr>
        <w:pStyle w:val="Default"/>
        <w:ind w:left="284"/>
        <w:jc w:val="both"/>
        <w:rPr>
          <w:sz w:val="23"/>
          <w:szCs w:val="23"/>
        </w:rPr>
      </w:pPr>
      <w:r w:rsidRPr="0098519C">
        <w:rPr>
          <w:sz w:val="23"/>
          <w:szCs w:val="23"/>
        </w:rPr>
        <w:t>- выявлять причины нарушения осанки и развития плоскостопия, обосновывать правила личной гигиены, необходимость соблюдения режима труда и отдыха, правила рационального питания; объяснять вред курения и употребление алкоголя, наркотик</w:t>
      </w:r>
      <w:r>
        <w:rPr>
          <w:sz w:val="23"/>
          <w:szCs w:val="23"/>
        </w:rPr>
        <w:t xml:space="preserve">ов, соблюдать правила гигиены; </w:t>
      </w:r>
    </w:p>
    <w:p w:rsidR="0098519C" w:rsidRPr="0098519C" w:rsidRDefault="0098519C" w:rsidP="0098519C">
      <w:pPr>
        <w:pStyle w:val="Default"/>
        <w:ind w:left="284"/>
        <w:jc w:val="both"/>
        <w:rPr>
          <w:sz w:val="23"/>
          <w:szCs w:val="23"/>
        </w:rPr>
      </w:pPr>
      <w:r w:rsidRPr="0098519C">
        <w:rPr>
          <w:sz w:val="23"/>
          <w:szCs w:val="23"/>
        </w:rPr>
        <w:t xml:space="preserve">- пользоваться микроскопом, проводить самонаблюдение (проверить пульс); </w:t>
      </w:r>
    </w:p>
    <w:p w:rsidR="0098519C" w:rsidRPr="0098519C" w:rsidRDefault="0098519C" w:rsidP="0098519C">
      <w:pPr>
        <w:pStyle w:val="Default"/>
        <w:ind w:left="284"/>
        <w:jc w:val="both"/>
        <w:rPr>
          <w:sz w:val="23"/>
          <w:szCs w:val="23"/>
        </w:rPr>
      </w:pPr>
      <w:r w:rsidRPr="0098519C">
        <w:rPr>
          <w:sz w:val="23"/>
          <w:szCs w:val="23"/>
        </w:rPr>
        <w:t>- оказывать первую помощ</w:t>
      </w:r>
      <w:r>
        <w:rPr>
          <w:sz w:val="23"/>
          <w:szCs w:val="23"/>
        </w:rPr>
        <w:t xml:space="preserve">ь при кровотечениях и травмах; </w:t>
      </w:r>
    </w:p>
    <w:p w:rsidR="0098519C" w:rsidRPr="0098519C" w:rsidRDefault="0098519C" w:rsidP="0098519C">
      <w:pPr>
        <w:pStyle w:val="Default"/>
        <w:ind w:left="284"/>
        <w:jc w:val="both"/>
        <w:rPr>
          <w:sz w:val="23"/>
          <w:szCs w:val="23"/>
        </w:rPr>
      </w:pPr>
      <w:r w:rsidRPr="0098519C">
        <w:rPr>
          <w:sz w:val="23"/>
          <w:szCs w:val="23"/>
        </w:rPr>
        <w:t>- составлять план пересказа, работать с текстом и рисунками учебник</w:t>
      </w:r>
      <w:r>
        <w:rPr>
          <w:sz w:val="23"/>
          <w:szCs w:val="23"/>
        </w:rPr>
        <w:t xml:space="preserve">а, готовить краткие сообщения. </w:t>
      </w:r>
    </w:p>
    <w:p w:rsidR="0098519C" w:rsidRPr="0098519C" w:rsidRDefault="0098519C" w:rsidP="0098519C">
      <w:pPr>
        <w:pStyle w:val="Default"/>
        <w:ind w:firstLine="567"/>
        <w:jc w:val="both"/>
        <w:rPr>
          <w:sz w:val="23"/>
          <w:szCs w:val="23"/>
        </w:rPr>
      </w:pPr>
      <w:r w:rsidRPr="0098519C">
        <w:rPr>
          <w:sz w:val="23"/>
          <w:szCs w:val="23"/>
        </w:rPr>
        <w:t xml:space="preserve">От обучающихся не требуется знание нервной и гуморальной регуляции деятельности систем органов, относительного постоянства состава внутренней среды организма, знание взаимосвязи </w:t>
      </w:r>
      <w:r w:rsidRPr="0098519C">
        <w:rPr>
          <w:sz w:val="23"/>
          <w:szCs w:val="23"/>
        </w:rPr>
        <w:lastRenderedPageBreak/>
        <w:t xml:space="preserve">пластического и энергетического обмена, а также объяснения связи между строением и функцией систем органов и выяснения влияния различной нагрузки на работу мышц. </w:t>
      </w:r>
    </w:p>
    <w:p w:rsidR="0098519C" w:rsidRDefault="0098519C" w:rsidP="0098519C">
      <w:pPr>
        <w:pStyle w:val="Default"/>
        <w:ind w:firstLine="567"/>
        <w:jc w:val="both"/>
        <w:rPr>
          <w:b/>
          <w:bCs/>
          <w:sz w:val="23"/>
          <w:szCs w:val="23"/>
        </w:rPr>
      </w:pPr>
    </w:p>
    <w:p w:rsidR="0098519C" w:rsidRPr="0098519C" w:rsidRDefault="0098519C" w:rsidP="0098519C">
      <w:pPr>
        <w:pStyle w:val="Default"/>
        <w:ind w:firstLine="567"/>
        <w:jc w:val="both"/>
        <w:rPr>
          <w:sz w:val="23"/>
          <w:szCs w:val="23"/>
        </w:rPr>
      </w:pPr>
      <w:r w:rsidRPr="0098519C">
        <w:rPr>
          <w:b/>
          <w:bCs/>
          <w:sz w:val="23"/>
          <w:szCs w:val="23"/>
        </w:rPr>
        <w:t xml:space="preserve">География </w:t>
      </w:r>
    </w:p>
    <w:p w:rsidR="0098519C" w:rsidRDefault="0098519C" w:rsidP="0098519C">
      <w:pPr>
        <w:pStyle w:val="Default"/>
        <w:ind w:firstLine="567"/>
        <w:jc w:val="both"/>
        <w:rPr>
          <w:sz w:val="23"/>
          <w:szCs w:val="23"/>
        </w:rPr>
      </w:pPr>
      <w:r w:rsidRPr="0098519C">
        <w:rPr>
          <w:sz w:val="23"/>
          <w:szCs w:val="23"/>
        </w:rPr>
        <w:t xml:space="preserve">Школьный курс географии включает следующие разделы: I. Начальный курс физической географии — 68 ч (VI класс). </w:t>
      </w:r>
    </w:p>
    <w:p w:rsidR="0098519C" w:rsidRPr="0098519C" w:rsidRDefault="0098519C" w:rsidP="0098519C">
      <w:pPr>
        <w:pStyle w:val="Default"/>
        <w:ind w:firstLine="567"/>
        <w:jc w:val="both"/>
        <w:rPr>
          <w:sz w:val="23"/>
          <w:szCs w:val="23"/>
        </w:rPr>
      </w:pPr>
      <w:r w:rsidRPr="0098519C">
        <w:rPr>
          <w:sz w:val="23"/>
          <w:szCs w:val="23"/>
        </w:rPr>
        <w:t xml:space="preserve">II. География материков и океанов — Ш2 ч (VII класс). </w:t>
      </w:r>
    </w:p>
    <w:p w:rsidR="0098519C" w:rsidRPr="0098519C" w:rsidRDefault="0098519C" w:rsidP="0098519C">
      <w:pPr>
        <w:pStyle w:val="Default"/>
        <w:ind w:firstLine="567"/>
        <w:jc w:val="both"/>
        <w:rPr>
          <w:sz w:val="23"/>
          <w:szCs w:val="23"/>
        </w:rPr>
      </w:pPr>
      <w:r w:rsidRPr="0098519C">
        <w:rPr>
          <w:sz w:val="23"/>
          <w:szCs w:val="23"/>
        </w:rPr>
        <w:t xml:space="preserve">III. География России — 68 ч </w:t>
      </w:r>
      <w:r>
        <w:rPr>
          <w:sz w:val="23"/>
          <w:szCs w:val="23"/>
        </w:rPr>
        <w:t xml:space="preserve">(VIII класс), 68 ч (IX класс). </w:t>
      </w:r>
    </w:p>
    <w:p w:rsidR="0098519C" w:rsidRPr="0098519C" w:rsidRDefault="0098519C" w:rsidP="0098519C">
      <w:pPr>
        <w:pStyle w:val="Default"/>
        <w:ind w:firstLine="567"/>
        <w:jc w:val="both"/>
        <w:rPr>
          <w:sz w:val="23"/>
          <w:szCs w:val="23"/>
        </w:rPr>
      </w:pPr>
      <w:r w:rsidRPr="0098519C">
        <w:rPr>
          <w:sz w:val="23"/>
          <w:szCs w:val="23"/>
        </w:rPr>
        <w:t xml:space="preserve">По отдельным темам предлагаемых проектов программ изменено количество часов, последовательность изучения материала, количество и содержание лабораторных и практических работ, требования к знаниям и умениям обучающихся. </w:t>
      </w:r>
    </w:p>
    <w:p w:rsidR="0098519C" w:rsidRPr="0098519C" w:rsidRDefault="0098519C" w:rsidP="0098519C">
      <w:pPr>
        <w:pStyle w:val="Default"/>
        <w:ind w:firstLine="567"/>
        <w:jc w:val="both"/>
        <w:rPr>
          <w:sz w:val="23"/>
          <w:szCs w:val="23"/>
        </w:rPr>
      </w:pPr>
      <w:r w:rsidRPr="0098519C">
        <w:rPr>
          <w:sz w:val="23"/>
          <w:szCs w:val="23"/>
        </w:rPr>
        <w:t xml:space="preserve">Ниже приводятся темы с указанием изменений в содержании учебного материала часов на их прохождение. </w:t>
      </w:r>
    </w:p>
    <w:p w:rsidR="0098519C" w:rsidRPr="0098519C" w:rsidRDefault="0098519C" w:rsidP="0098519C">
      <w:pPr>
        <w:pStyle w:val="Default"/>
        <w:ind w:firstLine="567"/>
        <w:jc w:val="both"/>
        <w:rPr>
          <w:sz w:val="23"/>
          <w:szCs w:val="23"/>
        </w:rPr>
      </w:pPr>
      <w:r w:rsidRPr="0098519C">
        <w:rPr>
          <w:b/>
          <w:bCs/>
          <w:sz w:val="23"/>
          <w:szCs w:val="23"/>
        </w:rPr>
        <w:t xml:space="preserve">VI класс </w:t>
      </w:r>
      <w:r w:rsidRPr="0098519C">
        <w:rPr>
          <w:b/>
          <w:bCs/>
          <w:i/>
          <w:iCs/>
          <w:sz w:val="23"/>
          <w:szCs w:val="23"/>
        </w:rPr>
        <w:t xml:space="preserve">Начальный курс физической географии </w:t>
      </w:r>
    </w:p>
    <w:p w:rsidR="0098519C" w:rsidRPr="0098519C" w:rsidRDefault="0098519C" w:rsidP="0098519C">
      <w:pPr>
        <w:pStyle w:val="Default"/>
        <w:ind w:firstLine="567"/>
        <w:jc w:val="both"/>
        <w:rPr>
          <w:sz w:val="23"/>
          <w:szCs w:val="23"/>
        </w:rPr>
      </w:pPr>
      <w:r w:rsidRPr="0098519C">
        <w:rPr>
          <w:sz w:val="23"/>
          <w:szCs w:val="23"/>
        </w:rPr>
        <w:t xml:space="preserve">Введение (4 ч). </w:t>
      </w:r>
    </w:p>
    <w:p w:rsidR="0098519C" w:rsidRPr="0098519C" w:rsidRDefault="0098519C" w:rsidP="0098519C">
      <w:pPr>
        <w:pStyle w:val="Default"/>
        <w:ind w:firstLine="567"/>
        <w:jc w:val="both"/>
        <w:rPr>
          <w:sz w:val="23"/>
          <w:szCs w:val="23"/>
        </w:rPr>
      </w:pPr>
      <w:r w:rsidRPr="0098519C">
        <w:rPr>
          <w:b/>
          <w:bCs/>
          <w:sz w:val="23"/>
          <w:szCs w:val="23"/>
        </w:rPr>
        <w:t xml:space="preserve">Раздел I. </w:t>
      </w:r>
      <w:r w:rsidRPr="0098519C">
        <w:rPr>
          <w:sz w:val="23"/>
          <w:szCs w:val="23"/>
        </w:rPr>
        <w:t xml:space="preserve">План и карта (15 ч). </w:t>
      </w:r>
    </w:p>
    <w:p w:rsidR="0098519C" w:rsidRPr="0098519C" w:rsidRDefault="0098519C" w:rsidP="0098519C">
      <w:pPr>
        <w:pStyle w:val="Default"/>
        <w:ind w:firstLine="567"/>
        <w:jc w:val="both"/>
        <w:rPr>
          <w:sz w:val="23"/>
          <w:szCs w:val="23"/>
        </w:rPr>
      </w:pPr>
      <w:r w:rsidRPr="0098519C">
        <w:rPr>
          <w:sz w:val="23"/>
          <w:szCs w:val="23"/>
        </w:rPr>
        <w:t xml:space="preserve">Тема 1. </w:t>
      </w:r>
      <w:r w:rsidRPr="0098519C">
        <w:rPr>
          <w:i/>
          <w:iCs/>
          <w:sz w:val="23"/>
          <w:szCs w:val="23"/>
        </w:rPr>
        <w:t xml:space="preserve">План местности (7 </w:t>
      </w:r>
      <w:r>
        <w:rPr>
          <w:sz w:val="23"/>
          <w:szCs w:val="23"/>
        </w:rPr>
        <w:t xml:space="preserve">ч). </w:t>
      </w:r>
      <w:r w:rsidRPr="0098519C">
        <w:rPr>
          <w:sz w:val="23"/>
          <w:szCs w:val="23"/>
        </w:rPr>
        <w:t xml:space="preserve">Изображение неровностей поверхности горизонталями — дается ознакомительно. Способы съемки плана местности. Практическая работа № 5 «Глазомерная съемка с планшетом небольшого участка местности» выносится на факультативное изучение. Не следует требовать от обучающихся уме-ния выполнять элементы глазомерной съемки. </w:t>
      </w:r>
    </w:p>
    <w:p w:rsidR="0098519C" w:rsidRPr="0098519C" w:rsidRDefault="0098519C" w:rsidP="0098519C">
      <w:pPr>
        <w:pStyle w:val="Default"/>
        <w:ind w:firstLine="567"/>
        <w:jc w:val="both"/>
        <w:rPr>
          <w:sz w:val="23"/>
          <w:szCs w:val="23"/>
        </w:rPr>
      </w:pPr>
      <w:r w:rsidRPr="0098519C">
        <w:rPr>
          <w:sz w:val="23"/>
          <w:szCs w:val="23"/>
        </w:rPr>
        <w:t xml:space="preserve">Тема 2. </w:t>
      </w:r>
      <w:r w:rsidRPr="0098519C">
        <w:rPr>
          <w:i/>
          <w:iCs/>
          <w:sz w:val="23"/>
          <w:szCs w:val="23"/>
        </w:rPr>
        <w:t xml:space="preserve">Географическая карта </w:t>
      </w:r>
      <w:r w:rsidRPr="0098519C">
        <w:rPr>
          <w:sz w:val="23"/>
          <w:szCs w:val="23"/>
        </w:rPr>
        <w:t>(8 ч, из них 1 ч отводится на обобщен</w:t>
      </w:r>
      <w:r>
        <w:rPr>
          <w:sz w:val="23"/>
          <w:szCs w:val="23"/>
        </w:rPr>
        <w:t xml:space="preserve">ие по разделу «План и карта»). </w:t>
      </w:r>
      <w:r w:rsidRPr="0098519C">
        <w:rPr>
          <w:sz w:val="23"/>
          <w:szCs w:val="23"/>
        </w:rPr>
        <w:t xml:space="preserve">Не следует требовать от обучающихся запоминания длины окружности Земли и ее среднего радиуса. </w:t>
      </w:r>
    </w:p>
    <w:p w:rsidR="0098519C" w:rsidRPr="0098519C" w:rsidRDefault="0098519C" w:rsidP="0098519C">
      <w:pPr>
        <w:pStyle w:val="Default"/>
        <w:ind w:firstLine="567"/>
        <w:jc w:val="both"/>
        <w:rPr>
          <w:sz w:val="23"/>
          <w:szCs w:val="23"/>
        </w:rPr>
      </w:pPr>
      <w:r w:rsidRPr="0098519C">
        <w:rPr>
          <w:b/>
          <w:bCs/>
          <w:sz w:val="23"/>
          <w:szCs w:val="23"/>
        </w:rPr>
        <w:t xml:space="preserve">Раздел II </w:t>
      </w:r>
      <w:r w:rsidRPr="0098519C">
        <w:rPr>
          <w:sz w:val="23"/>
          <w:szCs w:val="23"/>
        </w:rPr>
        <w:t xml:space="preserve">Оболочка Земли (39 ч+1 ч экскурсия). </w:t>
      </w:r>
    </w:p>
    <w:p w:rsidR="0098519C" w:rsidRPr="0098519C" w:rsidRDefault="0098519C" w:rsidP="0098519C">
      <w:pPr>
        <w:pStyle w:val="Default"/>
        <w:ind w:firstLine="567"/>
        <w:jc w:val="both"/>
        <w:rPr>
          <w:sz w:val="23"/>
          <w:szCs w:val="23"/>
        </w:rPr>
      </w:pPr>
      <w:r w:rsidRPr="0098519C">
        <w:rPr>
          <w:sz w:val="23"/>
          <w:szCs w:val="23"/>
        </w:rPr>
        <w:t xml:space="preserve">Тема 1. </w:t>
      </w:r>
      <w:r w:rsidRPr="0098519C">
        <w:rPr>
          <w:i/>
          <w:iCs/>
          <w:sz w:val="23"/>
          <w:szCs w:val="23"/>
        </w:rPr>
        <w:t xml:space="preserve">Литосфера </w:t>
      </w:r>
      <w:r w:rsidRPr="0098519C">
        <w:rPr>
          <w:sz w:val="23"/>
          <w:szCs w:val="23"/>
        </w:rPr>
        <w:t xml:space="preserve">(9 ч, из них 1 ч на обобщение). </w:t>
      </w:r>
      <w:r w:rsidRPr="0098519C">
        <w:rPr>
          <w:i/>
          <w:iCs/>
          <w:sz w:val="23"/>
          <w:szCs w:val="23"/>
        </w:rPr>
        <w:t xml:space="preserve">Земная кора и ее движения — </w:t>
      </w:r>
      <w:r w:rsidRPr="0098519C">
        <w:rPr>
          <w:sz w:val="23"/>
          <w:szCs w:val="23"/>
        </w:rPr>
        <w:t xml:space="preserve">изучается ознакомительно. </w:t>
      </w:r>
    </w:p>
    <w:p w:rsidR="0098519C" w:rsidRPr="0098519C" w:rsidRDefault="0098519C" w:rsidP="0098519C">
      <w:pPr>
        <w:pStyle w:val="Default"/>
        <w:ind w:firstLine="567"/>
        <w:jc w:val="both"/>
        <w:rPr>
          <w:sz w:val="23"/>
          <w:szCs w:val="23"/>
        </w:rPr>
      </w:pPr>
      <w:r w:rsidRPr="0098519C">
        <w:rPr>
          <w:sz w:val="23"/>
          <w:szCs w:val="23"/>
        </w:rPr>
        <w:t xml:space="preserve">Тема 2. </w:t>
      </w:r>
      <w:r w:rsidRPr="0098519C">
        <w:rPr>
          <w:i/>
          <w:iCs/>
          <w:sz w:val="23"/>
          <w:szCs w:val="23"/>
        </w:rPr>
        <w:t xml:space="preserve">Гидросфера </w:t>
      </w:r>
      <w:r w:rsidRPr="0098519C">
        <w:rPr>
          <w:sz w:val="23"/>
          <w:szCs w:val="23"/>
        </w:rPr>
        <w:t>(1</w:t>
      </w:r>
      <w:r>
        <w:rPr>
          <w:sz w:val="23"/>
          <w:szCs w:val="23"/>
        </w:rPr>
        <w:t xml:space="preserve">0 ч, из них 1 ч на обобщение). </w:t>
      </w:r>
      <w:r w:rsidRPr="0098519C">
        <w:rPr>
          <w:sz w:val="23"/>
          <w:szCs w:val="23"/>
        </w:rPr>
        <w:t xml:space="preserve">Факультативно изучаются: элементы речной долины; речная система, речной бассейн, водораздел; озерные котлованы и их образование. Не следует требовать от обучающихся знания частей океана, средней солености вод океана. </w:t>
      </w:r>
    </w:p>
    <w:p w:rsidR="0098519C" w:rsidRPr="0098519C" w:rsidRDefault="0098519C" w:rsidP="0098519C">
      <w:pPr>
        <w:pStyle w:val="Default"/>
        <w:ind w:firstLine="567"/>
        <w:jc w:val="both"/>
        <w:rPr>
          <w:sz w:val="23"/>
          <w:szCs w:val="23"/>
        </w:rPr>
      </w:pPr>
      <w:r w:rsidRPr="0098519C">
        <w:rPr>
          <w:sz w:val="23"/>
          <w:szCs w:val="23"/>
        </w:rPr>
        <w:t xml:space="preserve">Тема 3. </w:t>
      </w:r>
      <w:r w:rsidRPr="0098519C">
        <w:rPr>
          <w:i/>
          <w:iCs/>
          <w:sz w:val="23"/>
          <w:szCs w:val="23"/>
        </w:rPr>
        <w:t xml:space="preserve">Атмосфера </w:t>
      </w:r>
      <w:r>
        <w:rPr>
          <w:sz w:val="23"/>
          <w:szCs w:val="23"/>
        </w:rPr>
        <w:t xml:space="preserve">(12 ч). </w:t>
      </w:r>
      <w:r w:rsidRPr="0098519C">
        <w:rPr>
          <w:sz w:val="23"/>
          <w:szCs w:val="23"/>
        </w:rPr>
        <w:t xml:space="preserve">От обучающихся не требуется запоминания положения поясов освещенности на глобусе и карте, умения вычерчивать розу ветров, диаграммы облачности и осадков; составлять описания погоды за сутки, месяц. </w:t>
      </w:r>
    </w:p>
    <w:p w:rsidR="0098519C" w:rsidRPr="0098519C" w:rsidRDefault="0098519C" w:rsidP="0098519C">
      <w:pPr>
        <w:pStyle w:val="Default"/>
        <w:ind w:firstLine="567"/>
        <w:jc w:val="both"/>
        <w:rPr>
          <w:sz w:val="23"/>
          <w:szCs w:val="23"/>
        </w:rPr>
      </w:pPr>
      <w:r w:rsidRPr="0098519C">
        <w:rPr>
          <w:sz w:val="23"/>
          <w:szCs w:val="23"/>
        </w:rPr>
        <w:t xml:space="preserve">Тема 4. </w:t>
      </w:r>
      <w:r w:rsidRPr="0098519C">
        <w:rPr>
          <w:i/>
          <w:iCs/>
          <w:sz w:val="23"/>
          <w:szCs w:val="23"/>
        </w:rPr>
        <w:t xml:space="preserve">Биосфера </w:t>
      </w:r>
      <w:r w:rsidRPr="0098519C">
        <w:rPr>
          <w:sz w:val="23"/>
          <w:szCs w:val="23"/>
        </w:rPr>
        <w:t>(3</w:t>
      </w:r>
      <w:r>
        <w:rPr>
          <w:sz w:val="23"/>
          <w:szCs w:val="23"/>
        </w:rPr>
        <w:t xml:space="preserve"> ч) — изучается без изменений. </w:t>
      </w:r>
      <w:r w:rsidRPr="0098519C">
        <w:rPr>
          <w:sz w:val="23"/>
          <w:szCs w:val="23"/>
        </w:rPr>
        <w:t xml:space="preserve">После изучения этой темы проводится практическая работа (экскурсия) «Изучение форм поверхности, характер залегания пород; ознакомление с водами, их использованием и охраной» (перенесена из введения). </w:t>
      </w:r>
    </w:p>
    <w:p w:rsidR="0098519C" w:rsidRPr="0098519C" w:rsidRDefault="0098519C" w:rsidP="0098519C">
      <w:pPr>
        <w:pStyle w:val="Default"/>
        <w:ind w:firstLine="567"/>
        <w:jc w:val="both"/>
        <w:rPr>
          <w:sz w:val="23"/>
          <w:szCs w:val="23"/>
        </w:rPr>
      </w:pPr>
      <w:r w:rsidRPr="0098519C">
        <w:rPr>
          <w:sz w:val="23"/>
          <w:szCs w:val="23"/>
        </w:rPr>
        <w:t xml:space="preserve">Тема 5. </w:t>
      </w:r>
      <w:r w:rsidRPr="0098519C">
        <w:rPr>
          <w:i/>
          <w:iCs/>
          <w:sz w:val="23"/>
          <w:szCs w:val="23"/>
        </w:rPr>
        <w:t xml:space="preserve">Взаимосвязи компонентов природы </w:t>
      </w:r>
      <w:r w:rsidRPr="0098519C">
        <w:rPr>
          <w:sz w:val="23"/>
          <w:szCs w:val="23"/>
        </w:rPr>
        <w:t xml:space="preserve">(5 ч, из них 1ч — на обобщение) — изу-чается без изменений. </w:t>
      </w:r>
    </w:p>
    <w:p w:rsidR="0098519C" w:rsidRPr="0098519C" w:rsidRDefault="0098519C" w:rsidP="0098519C">
      <w:pPr>
        <w:pStyle w:val="Default"/>
        <w:ind w:firstLine="567"/>
        <w:jc w:val="both"/>
        <w:rPr>
          <w:sz w:val="23"/>
          <w:szCs w:val="23"/>
        </w:rPr>
      </w:pPr>
      <w:r w:rsidRPr="0098519C">
        <w:rPr>
          <w:b/>
          <w:bCs/>
          <w:sz w:val="23"/>
          <w:szCs w:val="23"/>
        </w:rPr>
        <w:t xml:space="preserve">Раздел III </w:t>
      </w:r>
      <w:r w:rsidRPr="0098519C">
        <w:rPr>
          <w:sz w:val="23"/>
          <w:szCs w:val="23"/>
        </w:rPr>
        <w:t xml:space="preserve">Человечество на Земле (5 ч). </w:t>
      </w:r>
    </w:p>
    <w:p w:rsidR="0098519C" w:rsidRPr="0098519C" w:rsidRDefault="0098519C" w:rsidP="0098519C">
      <w:pPr>
        <w:pStyle w:val="Default"/>
        <w:ind w:firstLine="567"/>
        <w:jc w:val="both"/>
        <w:rPr>
          <w:sz w:val="23"/>
          <w:szCs w:val="23"/>
        </w:rPr>
      </w:pPr>
      <w:r w:rsidRPr="0098519C">
        <w:rPr>
          <w:sz w:val="23"/>
          <w:szCs w:val="23"/>
        </w:rPr>
        <w:t xml:space="preserve">Тема 1. </w:t>
      </w:r>
      <w:r w:rsidRPr="0098519C">
        <w:rPr>
          <w:i/>
          <w:iCs/>
          <w:sz w:val="23"/>
          <w:szCs w:val="23"/>
        </w:rPr>
        <w:t xml:space="preserve">Население Земли </w:t>
      </w:r>
      <w:r w:rsidRPr="0098519C">
        <w:rPr>
          <w:sz w:val="23"/>
          <w:szCs w:val="23"/>
        </w:rPr>
        <w:t xml:space="preserve">изучается без изменений. </w:t>
      </w:r>
    </w:p>
    <w:p w:rsidR="0098519C" w:rsidRPr="0098519C" w:rsidRDefault="0098519C" w:rsidP="0098519C">
      <w:pPr>
        <w:pStyle w:val="Default"/>
        <w:ind w:firstLine="567"/>
        <w:jc w:val="both"/>
        <w:rPr>
          <w:sz w:val="23"/>
          <w:szCs w:val="23"/>
        </w:rPr>
      </w:pPr>
      <w:r w:rsidRPr="0098519C">
        <w:rPr>
          <w:sz w:val="23"/>
          <w:szCs w:val="23"/>
        </w:rPr>
        <w:t xml:space="preserve">Тема 2. </w:t>
      </w:r>
      <w:r w:rsidRPr="0098519C">
        <w:rPr>
          <w:i/>
          <w:iCs/>
          <w:sz w:val="23"/>
          <w:szCs w:val="23"/>
        </w:rPr>
        <w:t xml:space="preserve">Государства на политической карте мира. </w:t>
      </w:r>
      <w:r w:rsidRPr="0098519C">
        <w:rPr>
          <w:sz w:val="23"/>
          <w:szCs w:val="23"/>
        </w:rPr>
        <w:t xml:space="preserve">Не следует требовать запоминания численности населения Земли. </w:t>
      </w:r>
    </w:p>
    <w:p w:rsidR="0098519C" w:rsidRPr="0098519C" w:rsidRDefault="0098519C" w:rsidP="0098519C">
      <w:pPr>
        <w:pStyle w:val="Default"/>
        <w:ind w:firstLine="567"/>
        <w:jc w:val="both"/>
        <w:rPr>
          <w:sz w:val="23"/>
          <w:szCs w:val="23"/>
        </w:rPr>
      </w:pPr>
      <w:r w:rsidRPr="0098519C">
        <w:rPr>
          <w:sz w:val="23"/>
          <w:szCs w:val="23"/>
        </w:rPr>
        <w:t xml:space="preserve">Раздел IV. Природа и население своей местности (4 ч). Изучается без изменений. </w:t>
      </w:r>
    </w:p>
    <w:p w:rsidR="0098519C" w:rsidRPr="0098519C" w:rsidRDefault="0098519C" w:rsidP="0098519C">
      <w:pPr>
        <w:pStyle w:val="Default"/>
        <w:ind w:firstLine="567"/>
        <w:jc w:val="both"/>
        <w:rPr>
          <w:sz w:val="23"/>
          <w:szCs w:val="23"/>
        </w:rPr>
      </w:pPr>
      <w:r w:rsidRPr="0098519C">
        <w:rPr>
          <w:b/>
          <w:bCs/>
          <w:sz w:val="23"/>
          <w:szCs w:val="23"/>
        </w:rPr>
        <w:t xml:space="preserve">VII класс </w:t>
      </w:r>
      <w:r w:rsidRPr="0098519C">
        <w:rPr>
          <w:b/>
          <w:bCs/>
          <w:i/>
          <w:iCs/>
          <w:sz w:val="23"/>
          <w:szCs w:val="23"/>
        </w:rPr>
        <w:t xml:space="preserve">География материков и океанов </w:t>
      </w:r>
      <w:r w:rsidRPr="0098519C">
        <w:rPr>
          <w:sz w:val="23"/>
          <w:szCs w:val="23"/>
        </w:rPr>
        <w:t xml:space="preserve">(102 ч, 3 ч в неделю) </w:t>
      </w:r>
    </w:p>
    <w:p w:rsidR="0098519C" w:rsidRPr="0098519C" w:rsidRDefault="0098519C" w:rsidP="0098519C">
      <w:pPr>
        <w:pStyle w:val="Default"/>
        <w:ind w:firstLine="567"/>
        <w:jc w:val="both"/>
        <w:rPr>
          <w:sz w:val="23"/>
          <w:szCs w:val="23"/>
        </w:rPr>
      </w:pPr>
      <w:r w:rsidRPr="0098519C">
        <w:rPr>
          <w:sz w:val="23"/>
          <w:szCs w:val="23"/>
        </w:rPr>
        <w:t xml:space="preserve">Введение (2 ч) изучается без изменений. </w:t>
      </w:r>
    </w:p>
    <w:p w:rsidR="0098519C" w:rsidRPr="0098519C" w:rsidRDefault="0098519C" w:rsidP="0098519C">
      <w:pPr>
        <w:pStyle w:val="Default"/>
        <w:ind w:firstLine="567"/>
        <w:jc w:val="both"/>
        <w:rPr>
          <w:sz w:val="23"/>
          <w:szCs w:val="23"/>
        </w:rPr>
      </w:pPr>
      <w:r w:rsidRPr="0098519C">
        <w:rPr>
          <w:b/>
          <w:bCs/>
          <w:sz w:val="23"/>
          <w:szCs w:val="23"/>
        </w:rPr>
        <w:t xml:space="preserve">Раздел I </w:t>
      </w:r>
      <w:r w:rsidRPr="0098519C">
        <w:rPr>
          <w:sz w:val="23"/>
          <w:szCs w:val="23"/>
        </w:rPr>
        <w:t xml:space="preserve">Главные особенности природы Земли (9 ч). </w:t>
      </w:r>
    </w:p>
    <w:p w:rsidR="0098519C" w:rsidRPr="0098519C" w:rsidRDefault="0098519C" w:rsidP="0098519C">
      <w:pPr>
        <w:pStyle w:val="Default"/>
        <w:ind w:firstLine="567"/>
        <w:jc w:val="both"/>
        <w:rPr>
          <w:sz w:val="23"/>
          <w:szCs w:val="23"/>
        </w:rPr>
      </w:pPr>
      <w:r w:rsidRPr="0098519C">
        <w:rPr>
          <w:sz w:val="23"/>
          <w:szCs w:val="23"/>
        </w:rPr>
        <w:t xml:space="preserve">Тема 1. </w:t>
      </w:r>
      <w:r w:rsidRPr="0098519C">
        <w:rPr>
          <w:i/>
          <w:iCs/>
          <w:sz w:val="23"/>
          <w:szCs w:val="23"/>
        </w:rPr>
        <w:t xml:space="preserve">Литосфера и рельеф Земли </w:t>
      </w:r>
      <w:r w:rsidRPr="0098519C">
        <w:rPr>
          <w:sz w:val="23"/>
          <w:szCs w:val="23"/>
        </w:rPr>
        <w:t xml:space="preserve">(2ч) — изучается ознакомительно. </w:t>
      </w:r>
    </w:p>
    <w:p w:rsidR="0098519C" w:rsidRPr="0098519C" w:rsidRDefault="0098519C" w:rsidP="0098519C">
      <w:pPr>
        <w:pStyle w:val="Default"/>
        <w:ind w:firstLine="567"/>
        <w:jc w:val="both"/>
        <w:rPr>
          <w:sz w:val="23"/>
          <w:szCs w:val="23"/>
        </w:rPr>
      </w:pPr>
      <w:r w:rsidRPr="0098519C">
        <w:rPr>
          <w:sz w:val="23"/>
          <w:szCs w:val="23"/>
        </w:rPr>
        <w:t xml:space="preserve">Тема 2. </w:t>
      </w:r>
      <w:r w:rsidRPr="0098519C">
        <w:rPr>
          <w:i/>
          <w:iCs/>
          <w:sz w:val="23"/>
          <w:szCs w:val="23"/>
        </w:rPr>
        <w:t xml:space="preserve">Атмосфера и климат Земли </w:t>
      </w:r>
      <w:r>
        <w:rPr>
          <w:sz w:val="23"/>
          <w:szCs w:val="23"/>
        </w:rPr>
        <w:t xml:space="preserve">(Зч). </w:t>
      </w:r>
      <w:r w:rsidRPr="0098519C">
        <w:rPr>
          <w:sz w:val="23"/>
          <w:szCs w:val="23"/>
        </w:rPr>
        <w:t>Ознакомительно изучаются: типы воздушных мас</w:t>
      </w:r>
      <w:r>
        <w:rPr>
          <w:sz w:val="23"/>
          <w:szCs w:val="23"/>
        </w:rPr>
        <w:t xml:space="preserve">с и их движение; климатические </w:t>
      </w:r>
      <w:r w:rsidRPr="0098519C">
        <w:rPr>
          <w:sz w:val="23"/>
          <w:szCs w:val="23"/>
        </w:rPr>
        <w:t xml:space="preserve">пояса. </w:t>
      </w:r>
    </w:p>
    <w:p w:rsidR="0098519C" w:rsidRPr="0098519C" w:rsidRDefault="0098519C" w:rsidP="0098519C">
      <w:pPr>
        <w:pStyle w:val="Default"/>
        <w:ind w:firstLine="567"/>
        <w:jc w:val="both"/>
        <w:rPr>
          <w:sz w:val="23"/>
          <w:szCs w:val="23"/>
        </w:rPr>
      </w:pPr>
      <w:r w:rsidRPr="0098519C">
        <w:rPr>
          <w:sz w:val="23"/>
          <w:szCs w:val="23"/>
        </w:rPr>
        <w:t xml:space="preserve">Тема 3. </w:t>
      </w:r>
      <w:r w:rsidRPr="0098519C">
        <w:rPr>
          <w:i/>
          <w:iCs/>
          <w:sz w:val="23"/>
          <w:szCs w:val="23"/>
        </w:rPr>
        <w:t xml:space="preserve">Мировой океан — главная часть гидросферы </w:t>
      </w:r>
      <w:r>
        <w:rPr>
          <w:sz w:val="23"/>
          <w:szCs w:val="23"/>
        </w:rPr>
        <w:t xml:space="preserve">(4 ч). </w:t>
      </w:r>
      <w:r w:rsidRPr="0098519C">
        <w:rPr>
          <w:sz w:val="23"/>
          <w:szCs w:val="23"/>
        </w:rPr>
        <w:t xml:space="preserve">Происхождение вод Мирового океана — изучается факультативно. Не требуется запоминания основных черт строения земной коры. </w:t>
      </w:r>
    </w:p>
    <w:p w:rsidR="0098519C" w:rsidRPr="0098519C" w:rsidRDefault="0098519C" w:rsidP="0098519C">
      <w:pPr>
        <w:pStyle w:val="Default"/>
        <w:ind w:firstLine="567"/>
        <w:jc w:val="both"/>
        <w:rPr>
          <w:sz w:val="23"/>
          <w:szCs w:val="23"/>
        </w:rPr>
      </w:pPr>
      <w:r w:rsidRPr="0098519C">
        <w:rPr>
          <w:b/>
          <w:bCs/>
          <w:sz w:val="23"/>
          <w:szCs w:val="23"/>
        </w:rPr>
        <w:t xml:space="preserve">Раздел П </w:t>
      </w:r>
      <w:r w:rsidRPr="0098519C">
        <w:rPr>
          <w:sz w:val="23"/>
          <w:szCs w:val="23"/>
        </w:rPr>
        <w:t xml:space="preserve">Разнообразие природы материков и океанов (7 ч). </w:t>
      </w:r>
    </w:p>
    <w:p w:rsidR="0098519C" w:rsidRPr="0098519C" w:rsidRDefault="0098519C" w:rsidP="0098519C">
      <w:pPr>
        <w:pStyle w:val="Default"/>
        <w:ind w:firstLine="567"/>
        <w:jc w:val="both"/>
        <w:rPr>
          <w:sz w:val="23"/>
          <w:szCs w:val="23"/>
        </w:rPr>
      </w:pPr>
      <w:r w:rsidRPr="0098519C">
        <w:rPr>
          <w:sz w:val="23"/>
          <w:szCs w:val="23"/>
        </w:rPr>
        <w:t xml:space="preserve">Тема 1. </w:t>
      </w:r>
      <w:r w:rsidRPr="0098519C">
        <w:rPr>
          <w:i/>
          <w:iCs/>
          <w:sz w:val="23"/>
          <w:szCs w:val="23"/>
        </w:rPr>
        <w:t xml:space="preserve">Природный комплекс </w:t>
      </w:r>
      <w:r w:rsidRPr="0098519C">
        <w:rPr>
          <w:sz w:val="23"/>
          <w:szCs w:val="23"/>
        </w:rPr>
        <w:t xml:space="preserve">(5 ч) — изучается ознакомительно, выборочно, на усмотрение учителя. </w:t>
      </w:r>
    </w:p>
    <w:p w:rsidR="0098519C" w:rsidRPr="0098519C" w:rsidRDefault="0098519C" w:rsidP="0098519C">
      <w:pPr>
        <w:pStyle w:val="Default"/>
        <w:ind w:firstLine="567"/>
        <w:jc w:val="both"/>
        <w:rPr>
          <w:sz w:val="23"/>
          <w:szCs w:val="23"/>
        </w:rPr>
      </w:pPr>
      <w:r w:rsidRPr="0098519C">
        <w:rPr>
          <w:sz w:val="23"/>
          <w:szCs w:val="23"/>
        </w:rPr>
        <w:t xml:space="preserve">Тема 2. </w:t>
      </w:r>
      <w:r w:rsidRPr="0098519C">
        <w:rPr>
          <w:i/>
          <w:iCs/>
          <w:sz w:val="23"/>
          <w:szCs w:val="23"/>
        </w:rPr>
        <w:t xml:space="preserve">Природная зональность (2 </w:t>
      </w:r>
      <w:r>
        <w:rPr>
          <w:sz w:val="23"/>
          <w:szCs w:val="23"/>
        </w:rPr>
        <w:t xml:space="preserve">ч). </w:t>
      </w:r>
      <w:r w:rsidRPr="0098519C">
        <w:rPr>
          <w:sz w:val="23"/>
          <w:szCs w:val="23"/>
        </w:rPr>
        <w:t xml:space="preserve">Не требуется запоминания последовательности смены характерных природных комплексов при движении с севера на юг, от подножий гор к вершинам, от </w:t>
      </w:r>
      <w:r w:rsidRPr="0098519C">
        <w:rPr>
          <w:sz w:val="23"/>
          <w:szCs w:val="23"/>
        </w:rPr>
        <w:lastRenderedPageBreak/>
        <w:t xml:space="preserve">побережий океанов в глубь материков (воспроизводятся только с помощью таблиц, рисунков, схем). Не следует требовать запоминания размещения природных зон на материках и в океанах (работать только по карте, по таблицам). </w:t>
      </w:r>
    </w:p>
    <w:p w:rsidR="0098519C" w:rsidRPr="0098519C" w:rsidRDefault="0098519C" w:rsidP="0098519C">
      <w:pPr>
        <w:pStyle w:val="Default"/>
        <w:ind w:firstLine="567"/>
        <w:jc w:val="both"/>
        <w:rPr>
          <w:sz w:val="23"/>
          <w:szCs w:val="23"/>
        </w:rPr>
      </w:pPr>
      <w:r w:rsidRPr="0098519C">
        <w:rPr>
          <w:b/>
          <w:bCs/>
          <w:sz w:val="23"/>
          <w:szCs w:val="23"/>
        </w:rPr>
        <w:t xml:space="preserve">Раздел III </w:t>
      </w:r>
      <w:r w:rsidRPr="0098519C">
        <w:rPr>
          <w:sz w:val="23"/>
          <w:szCs w:val="23"/>
        </w:rPr>
        <w:t xml:space="preserve">Население и политическая карта мира (3 ч). </w:t>
      </w:r>
    </w:p>
    <w:p w:rsidR="00CE4B68" w:rsidRDefault="0098519C" w:rsidP="0098519C">
      <w:pPr>
        <w:pStyle w:val="Default"/>
        <w:ind w:firstLine="567"/>
        <w:jc w:val="both"/>
        <w:rPr>
          <w:sz w:val="23"/>
          <w:szCs w:val="23"/>
        </w:rPr>
      </w:pPr>
      <w:r w:rsidRPr="0098519C">
        <w:rPr>
          <w:sz w:val="23"/>
          <w:szCs w:val="23"/>
        </w:rPr>
        <w:t xml:space="preserve">Тема 1. </w:t>
      </w:r>
      <w:r w:rsidRPr="0098519C">
        <w:rPr>
          <w:i/>
          <w:iCs/>
          <w:sz w:val="23"/>
          <w:szCs w:val="23"/>
        </w:rPr>
        <w:t xml:space="preserve">Освоение Земли человеком. </w:t>
      </w:r>
      <w:r w:rsidRPr="0098519C">
        <w:rPr>
          <w:sz w:val="23"/>
          <w:szCs w:val="23"/>
        </w:rPr>
        <w:t>От обучающихся не требуется знание различий в воздейст</w:t>
      </w:r>
      <w:r>
        <w:rPr>
          <w:sz w:val="23"/>
          <w:szCs w:val="23"/>
        </w:rPr>
        <w:t xml:space="preserve">вии человека на природу </w:t>
      </w:r>
      <w:r w:rsidRPr="0098519C">
        <w:rPr>
          <w:sz w:val="23"/>
          <w:szCs w:val="23"/>
        </w:rPr>
        <w:t xml:space="preserve">в странах с различным общественным строем. </w:t>
      </w:r>
    </w:p>
    <w:p w:rsidR="0098519C" w:rsidRPr="0098519C" w:rsidRDefault="0098519C" w:rsidP="0098519C">
      <w:pPr>
        <w:pStyle w:val="Default"/>
        <w:ind w:firstLine="567"/>
        <w:jc w:val="both"/>
        <w:rPr>
          <w:sz w:val="23"/>
          <w:szCs w:val="23"/>
        </w:rPr>
      </w:pPr>
      <w:r w:rsidRPr="0098519C">
        <w:rPr>
          <w:b/>
          <w:bCs/>
          <w:sz w:val="23"/>
          <w:szCs w:val="23"/>
        </w:rPr>
        <w:t xml:space="preserve">Раздел IV </w:t>
      </w:r>
      <w:r>
        <w:rPr>
          <w:sz w:val="23"/>
          <w:szCs w:val="23"/>
        </w:rPr>
        <w:t xml:space="preserve">Материки и океаны (73 ч). </w:t>
      </w:r>
    </w:p>
    <w:p w:rsidR="00F406D5" w:rsidRDefault="0098519C" w:rsidP="00F406D5">
      <w:pPr>
        <w:pStyle w:val="Default"/>
        <w:ind w:firstLine="567"/>
        <w:jc w:val="both"/>
        <w:rPr>
          <w:sz w:val="23"/>
          <w:szCs w:val="23"/>
        </w:rPr>
      </w:pPr>
      <w:r w:rsidRPr="0098519C">
        <w:rPr>
          <w:sz w:val="23"/>
          <w:szCs w:val="23"/>
        </w:rPr>
        <w:t xml:space="preserve">Тема 1. </w:t>
      </w:r>
      <w:r w:rsidRPr="0098519C">
        <w:rPr>
          <w:i/>
          <w:iCs/>
          <w:sz w:val="23"/>
          <w:szCs w:val="23"/>
        </w:rPr>
        <w:t xml:space="preserve">Африка </w:t>
      </w:r>
      <w:r w:rsidR="00F406D5">
        <w:rPr>
          <w:sz w:val="23"/>
          <w:szCs w:val="23"/>
        </w:rPr>
        <w:t xml:space="preserve">(15 ч). </w:t>
      </w:r>
      <w:r w:rsidRPr="0098519C">
        <w:rPr>
          <w:sz w:val="23"/>
          <w:szCs w:val="23"/>
        </w:rPr>
        <w:t xml:space="preserve">Климатические пояса и типичные для них погоды изучаются ознакомительно. </w:t>
      </w:r>
    </w:p>
    <w:p w:rsidR="0098519C" w:rsidRPr="0098519C" w:rsidRDefault="00F406D5" w:rsidP="00F406D5">
      <w:pPr>
        <w:pStyle w:val="Default"/>
        <w:ind w:firstLine="567"/>
        <w:jc w:val="both"/>
        <w:rPr>
          <w:sz w:val="23"/>
          <w:szCs w:val="23"/>
        </w:rPr>
      </w:pPr>
      <w:r>
        <w:rPr>
          <w:sz w:val="23"/>
          <w:szCs w:val="23"/>
        </w:rPr>
        <w:t xml:space="preserve">Тема </w:t>
      </w:r>
      <w:r w:rsidR="0098519C" w:rsidRPr="0098519C">
        <w:rPr>
          <w:sz w:val="23"/>
          <w:szCs w:val="23"/>
        </w:rPr>
        <w:t>«Основные речные бассейны. Режим реки. Крупные речные системы и озера, их роль в природе и значение для населения» заменена на две другие: «Реки, их роль в природе и жизни населения», «Озера, их р</w:t>
      </w:r>
      <w:r>
        <w:rPr>
          <w:sz w:val="23"/>
          <w:szCs w:val="23"/>
        </w:rPr>
        <w:t>оль в природе и жизни населения»</w:t>
      </w:r>
      <w:r w:rsidR="0098519C" w:rsidRPr="0098519C">
        <w:rPr>
          <w:sz w:val="23"/>
          <w:szCs w:val="23"/>
        </w:rPr>
        <w:t xml:space="preserve">. </w:t>
      </w:r>
    </w:p>
    <w:p w:rsidR="0098519C" w:rsidRPr="0098519C" w:rsidRDefault="0098519C" w:rsidP="0098519C">
      <w:pPr>
        <w:pStyle w:val="Default"/>
        <w:ind w:firstLine="567"/>
        <w:jc w:val="both"/>
        <w:rPr>
          <w:sz w:val="23"/>
          <w:szCs w:val="23"/>
        </w:rPr>
      </w:pPr>
      <w:r w:rsidRPr="0098519C">
        <w:rPr>
          <w:sz w:val="23"/>
          <w:szCs w:val="23"/>
        </w:rPr>
        <w:t xml:space="preserve">От обучающихся не требуется знания: очертаний климатических поясов и природных зон, размещения основных народностей, а также главных черт компонентов природы и природных комплексов. </w:t>
      </w:r>
    </w:p>
    <w:p w:rsidR="0098519C" w:rsidRPr="0098519C" w:rsidRDefault="0098519C" w:rsidP="00F406D5">
      <w:pPr>
        <w:pStyle w:val="Default"/>
        <w:ind w:firstLine="567"/>
        <w:jc w:val="both"/>
        <w:rPr>
          <w:sz w:val="23"/>
          <w:szCs w:val="23"/>
        </w:rPr>
      </w:pPr>
      <w:r w:rsidRPr="0098519C">
        <w:rPr>
          <w:sz w:val="23"/>
          <w:szCs w:val="23"/>
        </w:rPr>
        <w:t xml:space="preserve">Тема 2. </w:t>
      </w:r>
      <w:r w:rsidRPr="0098519C">
        <w:rPr>
          <w:i/>
          <w:iCs/>
          <w:sz w:val="23"/>
          <w:szCs w:val="23"/>
        </w:rPr>
        <w:t xml:space="preserve">Индийский океан </w:t>
      </w:r>
      <w:r w:rsidR="00F406D5">
        <w:rPr>
          <w:sz w:val="23"/>
          <w:szCs w:val="23"/>
        </w:rPr>
        <w:t xml:space="preserve">(1ч). </w:t>
      </w:r>
      <w:r w:rsidRPr="0098519C">
        <w:rPr>
          <w:sz w:val="23"/>
          <w:szCs w:val="23"/>
        </w:rPr>
        <w:t>Климатические пояса даются ознакомительно. Не тр</w:t>
      </w:r>
      <w:r w:rsidR="00F406D5">
        <w:rPr>
          <w:sz w:val="23"/>
          <w:szCs w:val="23"/>
        </w:rPr>
        <w:t xml:space="preserve">ебуется знания черт сходства и </w:t>
      </w:r>
      <w:r w:rsidRPr="0098519C">
        <w:rPr>
          <w:sz w:val="23"/>
          <w:szCs w:val="23"/>
        </w:rPr>
        <w:t xml:space="preserve">различия в рельефе океанов и материков. </w:t>
      </w:r>
    </w:p>
    <w:p w:rsidR="0098519C" w:rsidRPr="0098519C" w:rsidRDefault="0098519C" w:rsidP="00F406D5">
      <w:pPr>
        <w:pStyle w:val="Default"/>
        <w:ind w:firstLine="567"/>
        <w:jc w:val="both"/>
        <w:rPr>
          <w:sz w:val="23"/>
          <w:szCs w:val="23"/>
        </w:rPr>
      </w:pPr>
      <w:r w:rsidRPr="0098519C">
        <w:rPr>
          <w:sz w:val="23"/>
          <w:szCs w:val="23"/>
        </w:rPr>
        <w:t xml:space="preserve">Тема 3. </w:t>
      </w:r>
      <w:r w:rsidRPr="0098519C">
        <w:rPr>
          <w:i/>
          <w:iCs/>
          <w:sz w:val="23"/>
          <w:szCs w:val="23"/>
        </w:rPr>
        <w:t xml:space="preserve">Австралия </w:t>
      </w:r>
      <w:r w:rsidR="00F406D5">
        <w:rPr>
          <w:sz w:val="23"/>
          <w:szCs w:val="23"/>
        </w:rPr>
        <w:t xml:space="preserve">(4ч). </w:t>
      </w:r>
      <w:r w:rsidRPr="0098519C">
        <w:rPr>
          <w:sz w:val="23"/>
          <w:szCs w:val="23"/>
        </w:rPr>
        <w:t xml:space="preserve">Ознакомительно изучаются рельеф, климат, внутренние воды материка и природные зоны. </w:t>
      </w:r>
    </w:p>
    <w:p w:rsidR="0098519C" w:rsidRPr="0098519C" w:rsidRDefault="0098519C" w:rsidP="00F406D5">
      <w:pPr>
        <w:pStyle w:val="Default"/>
        <w:ind w:firstLine="567"/>
        <w:jc w:val="both"/>
        <w:rPr>
          <w:sz w:val="23"/>
          <w:szCs w:val="23"/>
        </w:rPr>
      </w:pPr>
      <w:r w:rsidRPr="0098519C">
        <w:rPr>
          <w:sz w:val="23"/>
          <w:szCs w:val="23"/>
        </w:rPr>
        <w:t xml:space="preserve">Тема 4. </w:t>
      </w:r>
      <w:r w:rsidRPr="0098519C">
        <w:rPr>
          <w:i/>
          <w:iCs/>
          <w:sz w:val="23"/>
          <w:szCs w:val="23"/>
        </w:rPr>
        <w:t xml:space="preserve">Тихий океан и Океания </w:t>
      </w:r>
      <w:r w:rsidR="00F406D5">
        <w:rPr>
          <w:sz w:val="23"/>
          <w:szCs w:val="23"/>
        </w:rPr>
        <w:t xml:space="preserve">(3 ч). </w:t>
      </w:r>
      <w:r w:rsidRPr="0098519C">
        <w:rPr>
          <w:sz w:val="23"/>
          <w:szCs w:val="23"/>
        </w:rPr>
        <w:t xml:space="preserve">Изучаются ознакомительно климатические пояса; острова, их происхождение и связь со строением дна Тихого океана. </w:t>
      </w:r>
    </w:p>
    <w:p w:rsidR="0098519C" w:rsidRPr="0098519C" w:rsidRDefault="0098519C" w:rsidP="0098519C">
      <w:pPr>
        <w:pStyle w:val="Default"/>
        <w:ind w:firstLine="567"/>
        <w:jc w:val="both"/>
        <w:rPr>
          <w:sz w:val="23"/>
          <w:szCs w:val="23"/>
        </w:rPr>
      </w:pPr>
      <w:r w:rsidRPr="0098519C">
        <w:rPr>
          <w:sz w:val="23"/>
          <w:szCs w:val="23"/>
        </w:rPr>
        <w:t xml:space="preserve">Тема 5. </w:t>
      </w:r>
      <w:r w:rsidRPr="0098519C">
        <w:rPr>
          <w:i/>
          <w:iCs/>
          <w:sz w:val="23"/>
          <w:szCs w:val="23"/>
        </w:rPr>
        <w:t xml:space="preserve">Антарктида — </w:t>
      </w:r>
      <w:r w:rsidRPr="0098519C">
        <w:rPr>
          <w:sz w:val="23"/>
          <w:szCs w:val="23"/>
        </w:rPr>
        <w:t xml:space="preserve">изучается без изменений (Зч). </w:t>
      </w:r>
    </w:p>
    <w:p w:rsidR="0098519C" w:rsidRPr="0098519C" w:rsidRDefault="0098519C" w:rsidP="00F406D5">
      <w:pPr>
        <w:pStyle w:val="Default"/>
        <w:ind w:firstLine="567"/>
        <w:jc w:val="both"/>
        <w:rPr>
          <w:sz w:val="23"/>
          <w:szCs w:val="23"/>
        </w:rPr>
      </w:pPr>
      <w:r w:rsidRPr="0098519C">
        <w:rPr>
          <w:sz w:val="23"/>
          <w:szCs w:val="23"/>
        </w:rPr>
        <w:t xml:space="preserve">Тема 6. </w:t>
      </w:r>
      <w:r w:rsidRPr="0098519C">
        <w:rPr>
          <w:i/>
          <w:iCs/>
          <w:sz w:val="23"/>
          <w:szCs w:val="23"/>
        </w:rPr>
        <w:t xml:space="preserve">Южная Америка </w:t>
      </w:r>
      <w:r w:rsidR="00F406D5">
        <w:rPr>
          <w:sz w:val="23"/>
          <w:szCs w:val="23"/>
        </w:rPr>
        <w:t xml:space="preserve">(9 ч). </w:t>
      </w:r>
      <w:r w:rsidRPr="0098519C">
        <w:rPr>
          <w:sz w:val="23"/>
          <w:szCs w:val="23"/>
        </w:rPr>
        <w:t xml:space="preserve">Изучаются ознакомительно: климаты и факторы их формирования; климатические пояса и типичные для них погоды; природные зоны. Вопросы «Основные речные бассейны. Характер течения и режима рек» заменены на «Внутренние воды материка». </w:t>
      </w:r>
    </w:p>
    <w:p w:rsidR="0098519C" w:rsidRPr="0098519C" w:rsidRDefault="0098519C" w:rsidP="0098519C">
      <w:pPr>
        <w:pStyle w:val="Default"/>
        <w:ind w:firstLine="567"/>
        <w:jc w:val="both"/>
        <w:rPr>
          <w:sz w:val="23"/>
          <w:szCs w:val="23"/>
        </w:rPr>
      </w:pPr>
      <w:r w:rsidRPr="0098519C">
        <w:rPr>
          <w:sz w:val="23"/>
          <w:szCs w:val="23"/>
        </w:rPr>
        <w:t xml:space="preserve">Исключается практическая работа «Выявление взаимосвязей между географическим положением, рельефом, климатом, внутренними водами, почвами, растительностью и животным миром в одном из при-родных комплексов Южной Америки». </w:t>
      </w:r>
    </w:p>
    <w:p w:rsidR="0098519C" w:rsidRPr="0098519C" w:rsidRDefault="0098519C" w:rsidP="0098519C">
      <w:pPr>
        <w:pStyle w:val="Default"/>
        <w:ind w:firstLine="567"/>
        <w:jc w:val="both"/>
        <w:rPr>
          <w:sz w:val="23"/>
          <w:szCs w:val="23"/>
        </w:rPr>
      </w:pPr>
      <w:r w:rsidRPr="0098519C">
        <w:rPr>
          <w:sz w:val="23"/>
          <w:szCs w:val="23"/>
        </w:rPr>
        <w:t xml:space="preserve">От обучающихся требуется знать размещение природных зон с использованием карты, уметь определять по климатическим картам, графикам, диаграммам основные черты климата одной из частей материка. </w:t>
      </w:r>
    </w:p>
    <w:p w:rsidR="0098519C" w:rsidRPr="0098519C" w:rsidRDefault="0098519C" w:rsidP="00F406D5">
      <w:pPr>
        <w:pStyle w:val="Default"/>
        <w:ind w:firstLine="567"/>
        <w:jc w:val="both"/>
        <w:rPr>
          <w:sz w:val="23"/>
          <w:szCs w:val="23"/>
        </w:rPr>
      </w:pPr>
      <w:r w:rsidRPr="0098519C">
        <w:rPr>
          <w:sz w:val="23"/>
          <w:szCs w:val="23"/>
        </w:rPr>
        <w:t xml:space="preserve">Тема 7. </w:t>
      </w:r>
      <w:r w:rsidRPr="0098519C">
        <w:rPr>
          <w:i/>
          <w:iCs/>
          <w:sz w:val="23"/>
          <w:szCs w:val="23"/>
        </w:rPr>
        <w:t xml:space="preserve">Северная Америка </w:t>
      </w:r>
      <w:r w:rsidRPr="0098519C">
        <w:rPr>
          <w:sz w:val="23"/>
          <w:szCs w:val="23"/>
        </w:rPr>
        <w:t>(10 ч</w:t>
      </w:r>
      <w:r w:rsidR="00F406D5">
        <w:rPr>
          <w:sz w:val="23"/>
          <w:szCs w:val="23"/>
        </w:rPr>
        <w:t xml:space="preserve">). </w:t>
      </w:r>
      <w:r w:rsidRPr="0098519C">
        <w:rPr>
          <w:sz w:val="23"/>
          <w:szCs w:val="23"/>
        </w:rPr>
        <w:t xml:space="preserve">Изучаются ознакомительно: факторы формирования климата; влияние на климат состояния подстилающей поверхности; климатические пояса и типичные для них погоды; характер течения и режима рек; особенности проявления зональности; высотная поясность в Кордильерах; природные зоны материка, характеристика тундры, тайги, степей. </w:t>
      </w:r>
    </w:p>
    <w:p w:rsidR="0098519C" w:rsidRPr="0098519C" w:rsidRDefault="0098519C" w:rsidP="0098519C">
      <w:pPr>
        <w:pStyle w:val="Default"/>
        <w:ind w:firstLine="567"/>
        <w:jc w:val="both"/>
        <w:rPr>
          <w:sz w:val="23"/>
          <w:szCs w:val="23"/>
        </w:rPr>
      </w:pPr>
      <w:r w:rsidRPr="0098519C">
        <w:rPr>
          <w:sz w:val="23"/>
          <w:szCs w:val="23"/>
        </w:rPr>
        <w:t xml:space="preserve">Вопрос «Основные речные и озерные системы» заменить на «Внутренние воды материка. Требования к знаниям и умениям изменяются следующим образом: </w:t>
      </w:r>
    </w:p>
    <w:p w:rsidR="0098519C" w:rsidRPr="0098519C" w:rsidRDefault="0098519C" w:rsidP="0098519C">
      <w:pPr>
        <w:pStyle w:val="Default"/>
        <w:ind w:firstLine="567"/>
        <w:jc w:val="both"/>
        <w:rPr>
          <w:sz w:val="23"/>
          <w:szCs w:val="23"/>
        </w:rPr>
      </w:pPr>
      <w:r w:rsidRPr="0098519C">
        <w:rPr>
          <w:sz w:val="23"/>
          <w:szCs w:val="23"/>
        </w:rPr>
        <w:t xml:space="preserve">основные черты рельефа материка определяются с использованием карты; особенности климата, роль подстилающей поверхности в его формировании раскрываются с использованием карт, таблиц, рисунков; размещение природных зон указывается с использованием карт. </w:t>
      </w:r>
    </w:p>
    <w:p w:rsidR="0098519C" w:rsidRPr="0098519C" w:rsidRDefault="0098519C" w:rsidP="00F406D5">
      <w:pPr>
        <w:pStyle w:val="Default"/>
        <w:ind w:firstLine="567"/>
        <w:jc w:val="both"/>
        <w:rPr>
          <w:sz w:val="23"/>
          <w:szCs w:val="23"/>
        </w:rPr>
      </w:pPr>
      <w:r w:rsidRPr="0098519C">
        <w:rPr>
          <w:sz w:val="23"/>
          <w:szCs w:val="23"/>
        </w:rPr>
        <w:t xml:space="preserve">Тема 8. </w:t>
      </w:r>
      <w:r w:rsidRPr="0098519C">
        <w:rPr>
          <w:i/>
          <w:iCs/>
          <w:sz w:val="23"/>
          <w:szCs w:val="23"/>
        </w:rPr>
        <w:t xml:space="preserve">Атлантический океан </w:t>
      </w:r>
      <w:r w:rsidR="00F406D5">
        <w:rPr>
          <w:sz w:val="23"/>
          <w:szCs w:val="23"/>
        </w:rPr>
        <w:t xml:space="preserve">(2ч). </w:t>
      </w:r>
      <w:r w:rsidRPr="0098519C">
        <w:rPr>
          <w:sz w:val="23"/>
          <w:szCs w:val="23"/>
        </w:rPr>
        <w:t xml:space="preserve">Климатические пояса, течения изучаются ознакомительно. </w:t>
      </w:r>
    </w:p>
    <w:p w:rsidR="0098519C" w:rsidRPr="0098519C" w:rsidRDefault="0098519C" w:rsidP="00F406D5">
      <w:pPr>
        <w:pStyle w:val="Default"/>
        <w:ind w:firstLine="567"/>
        <w:jc w:val="both"/>
        <w:rPr>
          <w:sz w:val="23"/>
          <w:szCs w:val="23"/>
        </w:rPr>
      </w:pPr>
      <w:r w:rsidRPr="0098519C">
        <w:rPr>
          <w:sz w:val="23"/>
          <w:szCs w:val="23"/>
        </w:rPr>
        <w:t xml:space="preserve">Тема 9. </w:t>
      </w:r>
      <w:r w:rsidRPr="0098519C">
        <w:rPr>
          <w:i/>
          <w:iCs/>
          <w:sz w:val="23"/>
          <w:szCs w:val="23"/>
        </w:rPr>
        <w:t xml:space="preserve">Северный Ледовитый океан </w:t>
      </w:r>
      <w:r w:rsidR="00F406D5">
        <w:rPr>
          <w:sz w:val="23"/>
          <w:szCs w:val="23"/>
        </w:rPr>
        <w:t xml:space="preserve">(2ч). </w:t>
      </w:r>
      <w:r w:rsidRPr="0098519C">
        <w:rPr>
          <w:sz w:val="23"/>
          <w:szCs w:val="23"/>
        </w:rPr>
        <w:t xml:space="preserve">Климат, течения изучаются ознакомительно. </w:t>
      </w:r>
    </w:p>
    <w:p w:rsidR="0098519C" w:rsidRPr="0098519C" w:rsidRDefault="0098519C" w:rsidP="00F406D5">
      <w:pPr>
        <w:pStyle w:val="Default"/>
        <w:ind w:firstLine="567"/>
        <w:jc w:val="both"/>
        <w:rPr>
          <w:sz w:val="23"/>
          <w:szCs w:val="23"/>
        </w:rPr>
      </w:pPr>
      <w:r w:rsidRPr="0098519C">
        <w:rPr>
          <w:sz w:val="23"/>
          <w:szCs w:val="23"/>
        </w:rPr>
        <w:t xml:space="preserve">Тема 10. </w:t>
      </w:r>
      <w:r w:rsidRPr="0098519C">
        <w:rPr>
          <w:i/>
          <w:iCs/>
          <w:sz w:val="23"/>
          <w:szCs w:val="23"/>
        </w:rPr>
        <w:t xml:space="preserve">Евразия </w:t>
      </w:r>
      <w:r w:rsidR="00F406D5">
        <w:rPr>
          <w:sz w:val="23"/>
          <w:szCs w:val="23"/>
        </w:rPr>
        <w:t xml:space="preserve">(22 ч). </w:t>
      </w:r>
      <w:r w:rsidRPr="0098519C">
        <w:rPr>
          <w:sz w:val="23"/>
          <w:szCs w:val="23"/>
        </w:rPr>
        <w:t xml:space="preserve">Ознакомительно изучаются: климат Евразии (в сравнении с Северной Америкой); климатообразующие факторы и их воздействие на распределение температуры воздуха, атмосферного давления, осадков; климатические пояса и типичные для них погоды; типы климатов; распределение внутренних вод; территории внутреннего стока; крупнейшие речные и озерные системы; основные типы питания и режима рек («Внутренние воды»). </w:t>
      </w:r>
    </w:p>
    <w:p w:rsidR="0098519C" w:rsidRPr="0098519C" w:rsidRDefault="0098519C" w:rsidP="0098519C">
      <w:pPr>
        <w:pStyle w:val="Default"/>
        <w:ind w:firstLine="567"/>
        <w:jc w:val="both"/>
        <w:rPr>
          <w:sz w:val="23"/>
          <w:szCs w:val="23"/>
        </w:rPr>
      </w:pPr>
      <w:r w:rsidRPr="0098519C">
        <w:rPr>
          <w:sz w:val="23"/>
          <w:szCs w:val="23"/>
        </w:rPr>
        <w:t xml:space="preserve">От обучающихся не требуется: знать факторы формирования климата, типы климатов материка, размещение природных зон (или только с использованием карты); определять размеры (протяженность) материка; сравнивать и объяснять особенности природы материка, отдельных его территорий и их причины. </w:t>
      </w:r>
    </w:p>
    <w:p w:rsidR="0098519C" w:rsidRPr="0098519C" w:rsidRDefault="0098519C" w:rsidP="0098519C">
      <w:pPr>
        <w:pStyle w:val="Default"/>
        <w:ind w:firstLine="567"/>
        <w:jc w:val="both"/>
        <w:rPr>
          <w:sz w:val="23"/>
          <w:szCs w:val="23"/>
        </w:rPr>
      </w:pPr>
      <w:r w:rsidRPr="0098519C">
        <w:rPr>
          <w:sz w:val="23"/>
          <w:szCs w:val="23"/>
        </w:rPr>
        <w:t xml:space="preserve">Тема 11. </w:t>
      </w:r>
      <w:r w:rsidRPr="0098519C">
        <w:rPr>
          <w:i/>
          <w:iCs/>
          <w:sz w:val="23"/>
          <w:szCs w:val="23"/>
        </w:rPr>
        <w:t xml:space="preserve">Сравнение природных комплексов материков и океанов — </w:t>
      </w:r>
      <w:r w:rsidRPr="0098519C">
        <w:rPr>
          <w:sz w:val="23"/>
          <w:szCs w:val="23"/>
        </w:rPr>
        <w:t xml:space="preserve">изучается без изменений. </w:t>
      </w:r>
    </w:p>
    <w:p w:rsidR="0098519C" w:rsidRPr="0098519C" w:rsidRDefault="0098519C" w:rsidP="0098519C">
      <w:pPr>
        <w:pStyle w:val="Default"/>
        <w:ind w:firstLine="567"/>
        <w:jc w:val="both"/>
        <w:rPr>
          <w:sz w:val="23"/>
          <w:szCs w:val="23"/>
        </w:rPr>
      </w:pPr>
      <w:r w:rsidRPr="0098519C">
        <w:rPr>
          <w:b/>
          <w:bCs/>
          <w:sz w:val="23"/>
          <w:szCs w:val="23"/>
        </w:rPr>
        <w:t xml:space="preserve">Раздел V </w:t>
      </w:r>
    </w:p>
    <w:p w:rsidR="0098519C" w:rsidRPr="0098519C" w:rsidRDefault="0098519C" w:rsidP="0098519C">
      <w:pPr>
        <w:pStyle w:val="Default"/>
        <w:ind w:firstLine="567"/>
        <w:jc w:val="both"/>
        <w:rPr>
          <w:sz w:val="23"/>
          <w:szCs w:val="23"/>
        </w:rPr>
      </w:pPr>
      <w:r w:rsidRPr="0098519C">
        <w:rPr>
          <w:sz w:val="23"/>
          <w:szCs w:val="23"/>
        </w:rPr>
        <w:t xml:space="preserve">Географическая оболочка и природные комплексы (8ч). </w:t>
      </w:r>
    </w:p>
    <w:p w:rsidR="0098519C" w:rsidRPr="0098519C" w:rsidRDefault="0098519C" w:rsidP="00F406D5">
      <w:pPr>
        <w:pStyle w:val="Default"/>
        <w:ind w:firstLine="567"/>
        <w:jc w:val="both"/>
        <w:rPr>
          <w:sz w:val="23"/>
          <w:szCs w:val="23"/>
        </w:rPr>
      </w:pPr>
      <w:r w:rsidRPr="0098519C">
        <w:rPr>
          <w:sz w:val="23"/>
          <w:szCs w:val="23"/>
        </w:rPr>
        <w:lastRenderedPageBreak/>
        <w:t xml:space="preserve">Тема 1. </w:t>
      </w:r>
      <w:r w:rsidRPr="0098519C">
        <w:rPr>
          <w:i/>
          <w:iCs/>
          <w:sz w:val="23"/>
          <w:szCs w:val="23"/>
        </w:rPr>
        <w:t xml:space="preserve">Свойства географической оболочки и ее строение — </w:t>
      </w:r>
      <w:r w:rsidRPr="0098519C">
        <w:rPr>
          <w:sz w:val="23"/>
          <w:szCs w:val="23"/>
        </w:rPr>
        <w:t xml:space="preserve">изучается без изменений. Тема 2. </w:t>
      </w:r>
      <w:r w:rsidRPr="0098519C">
        <w:rPr>
          <w:i/>
          <w:iCs/>
          <w:sz w:val="23"/>
          <w:szCs w:val="23"/>
        </w:rPr>
        <w:t xml:space="preserve">Взаимодействие природы и человека — </w:t>
      </w:r>
      <w:r w:rsidR="00F406D5">
        <w:rPr>
          <w:sz w:val="23"/>
          <w:szCs w:val="23"/>
        </w:rPr>
        <w:t xml:space="preserve">без изменений. </w:t>
      </w:r>
      <w:r w:rsidRPr="0098519C">
        <w:rPr>
          <w:sz w:val="23"/>
          <w:szCs w:val="23"/>
        </w:rPr>
        <w:t xml:space="preserve">От обучающихся не требуется знать примеры взаимодействия природы и человека на материках и в океанах, в странах с различным общественно-политическим строем; уметь применять общие понятия и знания о свойствах и строении географической оболочки для объяснения своеобразия природы конкретных территорий. </w:t>
      </w:r>
    </w:p>
    <w:p w:rsidR="0098519C" w:rsidRPr="0098519C" w:rsidRDefault="0098519C" w:rsidP="0098519C">
      <w:pPr>
        <w:pStyle w:val="Default"/>
        <w:ind w:firstLine="567"/>
        <w:jc w:val="both"/>
        <w:rPr>
          <w:sz w:val="23"/>
          <w:szCs w:val="23"/>
        </w:rPr>
      </w:pPr>
      <w:r w:rsidRPr="0098519C">
        <w:rPr>
          <w:sz w:val="23"/>
          <w:szCs w:val="23"/>
        </w:rPr>
        <w:t xml:space="preserve">Исключена практическая работа «Составление простейшего плана местности», на которой изучаются природные комплексы. </w:t>
      </w:r>
    </w:p>
    <w:p w:rsidR="0098519C" w:rsidRPr="0098519C" w:rsidRDefault="0098519C" w:rsidP="0098519C">
      <w:pPr>
        <w:pStyle w:val="Default"/>
        <w:ind w:firstLine="567"/>
        <w:jc w:val="both"/>
        <w:rPr>
          <w:sz w:val="23"/>
          <w:szCs w:val="23"/>
        </w:rPr>
      </w:pPr>
      <w:r w:rsidRPr="0098519C">
        <w:rPr>
          <w:b/>
          <w:bCs/>
          <w:sz w:val="23"/>
          <w:szCs w:val="23"/>
        </w:rPr>
        <w:t xml:space="preserve">География России </w:t>
      </w:r>
    </w:p>
    <w:p w:rsidR="0098519C" w:rsidRPr="0098519C" w:rsidRDefault="0098519C" w:rsidP="0098519C">
      <w:pPr>
        <w:pStyle w:val="Default"/>
        <w:ind w:firstLine="567"/>
        <w:jc w:val="both"/>
        <w:rPr>
          <w:sz w:val="23"/>
          <w:szCs w:val="23"/>
        </w:rPr>
      </w:pPr>
      <w:r w:rsidRPr="0098519C">
        <w:rPr>
          <w:sz w:val="23"/>
          <w:szCs w:val="23"/>
        </w:rPr>
        <w:t>Географию России рекомендуется изучать по пробному учебнику для VIII—IX классов средней школы (под ред. А. В. Даринского. М.: Просвещение, 1992)</w:t>
      </w:r>
      <w:r w:rsidRPr="0098519C">
        <w:rPr>
          <w:i/>
          <w:iCs/>
          <w:sz w:val="23"/>
          <w:szCs w:val="23"/>
        </w:rPr>
        <w:t xml:space="preserve">3. </w:t>
      </w:r>
      <w:r w:rsidRPr="0098519C">
        <w:rPr>
          <w:sz w:val="23"/>
          <w:szCs w:val="23"/>
        </w:rPr>
        <w:t xml:space="preserve">При отсутствии данного учебника в VIII классе занятия по физической географии можно организовать, сделав упор на первом разделе «Общая характеристика природы». </w:t>
      </w:r>
    </w:p>
    <w:p w:rsidR="0098519C" w:rsidRPr="0098519C" w:rsidRDefault="0098519C" w:rsidP="0098519C">
      <w:pPr>
        <w:pStyle w:val="Default"/>
        <w:ind w:firstLine="567"/>
        <w:jc w:val="both"/>
        <w:rPr>
          <w:sz w:val="23"/>
          <w:szCs w:val="23"/>
        </w:rPr>
      </w:pPr>
      <w:r w:rsidRPr="0098519C">
        <w:rPr>
          <w:b/>
          <w:bCs/>
          <w:i/>
          <w:iCs/>
          <w:sz w:val="23"/>
          <w:szCs w:val="23"/>
        </w:rPr>
        <w:t xml:space="preserve">Практические работы по физической географии. </w:t>
      </w:r>
    </w:p>
    <w:p w:rsidR="0098519C" w:rsidRPr="0098519C" w:rsidRDefault="0098519C" w:rsidP="00F406D5">
      <w:pPr>
        <w:pStyle w:val="Default"/>
        <w:ind w:firstLine="567"/>
        <w:jc w:val="both"/>
        <w:rPr>
          <w:sz w:val="23"/>
          <w:szCs w:val="23"/>
        </w:rPr>
      </w:pPr>
      <w:r w:rsidRPr="0098519C">
        <w:rPr>
          <w:sz w:val="23"/>
          <w:szCs w:val="23"/>
        </w:rPr>
        <w:t>С целью нормализации учебной нагрузки школьников число практических работ сокращено до восьми. Проводятся следующие</w:t>
      </w:r>
      <w:r w:rsidR="00F406D5">
        <w:rPr>
          <w:sz w:val="23"/>
          <w:szCs w:val="23"/>
        </w:rPr>
        <w:t xml:space="preserve"> практические работы: </w:t>
      </w:r>
    </w:p>
    <w:p w:rsidR="0098519C" w:rsidRPr="0098519C" w:rsidRDefault="0098519C" w:rsidP="00F406D5">
      <w:pPr>
        <w:pStyle w:val="Default"/>
        <w:ind w:firstLine="567"/>
        <w:jc w:val="both"/>
        <w:rPr>
          <w:sz w:val="23"/>
          <w:szCs w:val="23"/>
        </w:rPr>
      </w:pPr>
      <w:r w:rsidRPr="0098519C">
        <w:rPr>
          <w:sz w:val="23"/>
          <w:szCs w:val="23"/>
        </w:rPr>
        <w:t>1. Ознакомление с тематическими карта</w:t>
      </w:r>
      <w:r w:rsidR="00F406D5">
        <w:rPr>
          <w:sz w:val="23"/>
          <w:szCs w:val="23"/>
        </w:rPr>
        <w:t xml:space="preserve">ми и решение простейших задач. </w:t>
      </w:r>
    </w:p>
    <w:p w:rsidR="0098519C" w:rsidRPr="0098519C" w:rsidRDefault="0098519C" w:rsidP="00F406D5">
      <w:pPr>
        <w:pStyle w:val="Default"/>
        <w:ind w:firstLine="567"/>
        <w:jc w:val="both"/>
        <w:rPr>
          <w:sz w:val="23"/>
          <w:szCs w:val="23"/>
        </w:rPr>
      </w:pPr>
      <w:r w:rsidRPr="0098519C">
        <w:rPr>
          <w:sz w:val="23"/>
          <w:szCs w:val="23"/>
        </w:rPr>
        <w:t>2. Определение по физической карте России географических координат, крайних точек, границ России, на</w:t>
      </w:r>
      <w:r w:rsidR="00F406D5">
        <w:rPr>
          <w:sz w:val="23"/>
          <w:szCs w:val="23"/>
        </w:rPr>
        <w:t xml:space="preserve">несение их на контурную карту. </w:t>
      </w:r>
    </w:p>
    <w:p w:rsidR="0098519C" w:rsidRPr="0098519C" w:rsidRDefault="0098519C" w:rsidP="00F406D5">
      <w:pPr>
        <w:pStyle w:val="Default"/>
        <w:ind w:firstLine="567"/>
        <w:jc w:val="both"/>
        <w:rPr>
          <w:sz w:val="23"/>
          <w:szCs w:val="23"/>
        </w:rPr>
      </w:pPr>
      <w:r w:rsidRPr="0098519C">
        <w:rPr>
          <w:sz w:val="23"/>
          <w:szCs w:val="23"/>
        </w:rPr>
        <w:t>3. Решение задач на определен</w:t>
      </w:r>
      <w:r w:rsidR="00F406D5">
        <w:rPr>
          <w:sz w:val="23"/>
          <w:szCs w:val="23"/>
        </w:rPr>
        <w:t xml:space="preserve">ие поясного времени. </w:t>
      </w:r>
    </w:p>
    <w:p w:rsidR="0098519C" w:rsidRPr="0098519C" w:rsidRDefault="0098519C" w:rsidP="00F406D5">
      <w:pPr>
        <w:pStyle w:val="Default"/>
        <w:ind w:firstLine="567"/>
        <w:jc w:val="both"/>
        <w:rPr>
          <w:sz w:val="23"/>
          <w:szCs w:val="23"/>
        </w:rPr>
      </w:pPr>
      <w:r w:rsidRPr="0098519C">
        <w:rPr>
          <w:sz w:val="23"/>
          <w:szCs w:val="23"/>
        </w:rPr>
        <w:t>4. Определение по тематическим картам режима питания, особенностей годового стока, падения реки, возможностей</w:t>
      </w:r>
      <w:r w:rsidR="00F406D5">
        <w:rPr>
          <w:sz w:val="23"/>
          <w:szCs w:val="23"/>
        </w:rPr>
        <w:t xml:space="preserve"> хозяйственного использования. </w:t>
      </w:r>
    </w:p>
    <w:p w:rsidR="0098519C" w:rsidRPr="0098519C" w:rsidRDefault="0098519C" w:rsidP="0098519C">
      <w:pPr>
        <w:pStyle w:val="Default"/>
        <w:ind w:firstLine="567"/>
        <w:jc w:val="both"/>
        <w:rPr>
          <w:sz w:val="23"/>
          <w:szCs w:val="23"/>
        </w:rPr>
      </w:pPr>
      <w:r w:rsidRPr="0098519C">
        <w:rPr>
          <w:sz w:val="23"/>
          <w:szCs w:val="23"/>
        </w:rPr>
        <w:t xml:space="preserve">5. Выявление зависимости между компонентами природы на примере одной из зон. </w:t>
      </w:r>
    </w:p>
    <w:p w:rsidR="0098519C" w:rsidRPr="0098519C" w:rsidRDefault="0098519C" w:rsidP="00F406D5">
      <w:pPr>
        <w:pStyle w:val="Default"/>
        <w:ind w:firstLine="567"/>
        <w:jc w:val="both"/>
        <w:rPr>
          <w:sz w:val="23"/>
          <w:szCs w:val="23"/>
        </w:rPr>
      </w:pPr>
      <w:r w:rsidRPr="0098519C">
        <w:rPr>
          <w:sz w:val="23"/>
          <w:szCs w:val="23"/>
        </w:rPr>
        <w:t>6. Характерные условия работы и быта человека</w:t>
      </w:r>
      <w:r w:rsidR="00F406D5">
        <w:rPr>
          <w:sz w:val="23"/>
          <w:szCs w:val="23"/>
        </w:rPr>
        <w:t xml:space="preserve"> в одном из природных районов. </w:t>
      </w:r>
    </w:p>
    <w:p w:rsidR="0098519C" w:rsidRPr="0098519C" w:rsidRDefault="0098519C" w:rsidP="0098519C">
      <w:pPr>
        <w:pStyle w:val="Default"/>
        <w:ind w:firstLine="567"/>
        <w:jc w:val="both"/>
        <w:rPr>
          <w:sz w:val="23"/>
          <w:szCs w:val="23"/>
        </w:rPr>
      </w:pPr>
      <w:r w:rsidRPr="0098519C">
        <w:rPr>
          <w:b/>
          <w:bCs/>
          <w:i/>
          <w:iCs/>
          <w:sz w:val="23"/>
          <w:szCs w:val="23"/>
        </w:rPr>
        <w:t xml:space="preserve">VIII </w:t>
      </w:r>
      <w:r w:rsidRPr="0098519C">
        <w:rPr>
          <w:b/>
          <w:bCs/>
          <w:sz w:val="23"/>
          <w:szCs w:val="23"/>
        </w:rPr>
        <w:t xml:space="preserve">класс </w:t>
      </w:r>
      <w:r w:rsidRPr="0098519C">
        <w:rPr>
          <w:b/>
          <w:bCs/>
          <w:i/>
          <w:iCs/>
          <w:sz w:val="23"/>
          <w:szCs w:val="23"/>
        </w:rPr>
        <w:t xml:space="preserve">(68 ч) </w:t>
      </w:r>
    </w:p>
    <w:p w:rsidR="0098519C" w:rsidRPr="0098519C" w:rsidRDefault="0098519C" w:rsidP="0098519C">
      <w:pPr>
        <w:pStyle w:val="Default"/>
        <w:ind w:firstLine="567"/>
        <w:jc w:val="both"/>
        <w:rPr>
          <w:sz w:val="23"/>
          <w:szCs w:val="23"/>
        </w:rPr>
      </w:pPr>
      <w:r w:rsidRPr="0098519C">
        <w:rPr>
          <w:i/>
          <w:iCs/>
          <w:sz w:val="23"/>
          <w:szCs w:val="23"/>
        </w:rPr>
        <w:t xml:space="preserve">Общая географическая характеристика России. </w:t>
      </w:r>
    </w:p>
    <w:p w:rsidR="0098519C" w:rsidRPr="0098519C" w:rsidRDefault="0098519C" w:rsidP="0098519C">
      <w:pPr>
        <w:pStyle w:val="Default"/>
        <w:ind w:firstLine="567"/>
        <w:jc w:val="both"/>
        <w:rPr>
          <w:sz w:val="23"/>
          <w:szCs w:val="23"/>
        </w:rPr>
      </w:pPr>
      <w:r w:rsidRPr="0098519C">
        <w:rPr>
          <w:sz w:val="23"/>
          <w:szCs w:val="23"/>
        </w:rPr>
        <w:t xml:space="preserve">Территория и географическое положение. Заселение Русской равнины. Освоение территории в XVII—XX вв. Исследование России в дореволюционный период. Хозяйственное освоение и изучение территории России в советские годы. </w:t>
      </w:r>
    </w:p>
    <w:p w:rsidR="0098519C" w:rsidRPr="0098519C" w:rsidRDefault="0098519C" w:rsidP="0098519C">
      <w:pPr>
        <w:pStyle w:val="Default"/>
        <w:ind w:firstLine="567"/>
        <w:jc w:val="both"/>
        <w:rPr>
          <w:sz w:val="23"/>
          <w:szCs w:val="23"/>
        </w:rPr>
      </w:pPr>
      <w:r w:rsidRPr="0098519C">
        <w:rPr>
          <w:i/>
          <w:iCs/>
          <w:sz w:val="23"/>
          <w:szCs w:val="23"/>
        </w:rPr>
        <w:t xml:space="preserve">Природа России </w:t>
      </w:r>
    </w:p>
    <w:p w:rsidR="0098519C" w:rsidRPr="0098519C" w:rsidRDefault="0098519C" w:rsidP="0098519C">
      <w:pPr>
        <w:pStyle w:val="Default"/>
        <w:ind w:firstLine="567"/>
        <w:jc w:val="both"/>
        <w:rPr>
          <w:sz w:val="23"/>
          <w:szCs w:val="23"/>
        </w:rPr>
      </w:pPr>
      <w:r w:rsidRPr="0098519C">
        <w:rPr>
          <w:sz w:val="23"/>
          <w:szCs w:val="23"/>
        </w:rPr>
        <w:t xml:space="preserve">Рельеф, климат, внутренние воды. Природная зональность. Зона арктических пустынь, тундры и лесотундры. Лесная зона. Лесостепи, степи, полупустыни, пустыни, субтропики. Балтийское море. Черное и Азовское моря. Каспийское море. Моря Северного Ледовитого океана. Моря Тихого океана. Природные ресурсы и их хозяйственное использование. Земельные, агроклиматические, биологические и рекреационные ресурсы. </w:t>
      </w:r>
    </w:p>
    <w:p w:rsidR="0098519C" w:rsidRPr="0098519C" w:rsidRDefault="0098519C" w:rsidP="0098519C">
      <w:pPr>
        <w:pStyle w:val="Default"/>
        <w:ind w:firstLine="567"/>
        <w:jc w:val="both"/>
        <w:rPr>
          <w:sz w:val="23"/>
          <w:szCs w:val="23"/>
        </w:rPr>
      </w:pPr>
      <w:r w:rsidRPr="0098519C">
        <w:rPr>
          <w:i/>
          <w:iCs/>
          <w:sz w:val="23"/>
          <w:szCs w:val="23"/>
        </w:rPr>
        <w:t xml:space="preserve">Население и народное хозяйство России </w:t>
      </w:r>
    </w:p>
    <w:p w:rsidR="0098519C" w:rsidRPr="0098519C" w:rsidRDefault="0098519C" w:rsidP="00F406D5">
      <w:pPr>
        <w:pStyle w:val="Default"/>
        <w:jc w:val="both"/>
        <w:rPr>
          <w:sz w:val="23"/>
          <w:szCs w:val="23"/>
        </w:rPr>
      </w:pPr>
      <w:r w:rsidRPr="0098519C">
        <w:rPr>
          <w:sz w:val="23"/>
          <w:szCs w:val="23"/>
        </w:rPr>
        <w:t xml:space="preserve">Народы России. Численность населения. Городское и сельское население. Размещение и </w:t>
      </w:r>
    </w:p>
    <w:p w:rsidR="0098519C" w:rsidRPr="0098519C" w:rsidRDefault="0098519C" w:rsidP="00F406D5">
      <w:pPr>
        <w:pStyle w:val="Default"/>
        <w:jc w:val="both"/>
        <w:rPr>
          <w:sz w:val="23"/>
          <w:szCs w:val="23"/>
        </w:rPr>
      </w:pPr>
      <w:r w:rsidRPr="0098519C">
        <w:rPr>
          <w:sz w:val="23"/>
          <w:szCs w:val="23"/>
        </w:rPr>
        <w:t>расселение народов России. Общая харак</w:t>
      </w:r>
      <w:r w:rsidR="00F406D5">
        <w:rPr>
          <w:sz w:val="23"/>
          <w:szCs w:val="23"/>
        </w:rPr>
        <w:t xml:space="preserve">теристика народного хозяйства. </w:t>
      </w:r>
      <w:r w:rsidRPr="0098519C">
        <w:rPr>
          <w:sz w:val="23"/>
          <w:szCs w:val="23"/>
        </w:rPr>
        <w:t>Промышленность. Сельское хозяйство. Транспорт. Отрасли социальной с</w:t>
      </w:r>
      <w:r w:rsidR="00F406D5">
        <w:rPr>
          <w:sz w:val="23"/>
          <w:szCs w:val="23"/>
        </w:rPr>
        <w:t xml:space="preserve">феры. </w:t>
      </w:r>
      <w:r w:rsidRPr="0098519C">
        <w:rPr>
          <w:sz w:val="23"/>
          <w:szCs w:val="23"/>
        </w:rPr>
        <w:t xml:space="preserve">Обобщающее повторение. </w:t>
      </w:r>
    </w:p>
    <w:p w:rsidR="0098519C" w:rsidRPr="0098519C" w:rsidRDefault="0098519C" w:rsidP="0098519C">
      <w:pPr>
        <w:pStyle w:val="Default"/>
        <w:ind w:firstLine="567"/>
        <w:jc w:val="both"/>
        <w:rPr>
          <w:sz w:val="23"/>
          <w:szCs w:val="23"/>
        </w:rPr>
      </w:pPr>
      <w:r w:rsidRPr="0098519C">
        <w:rPr>
          <w:b/>
          <w:bCs/>
          <w:i/>
          <w:iCs/>
          <w:sz w:val="23"/>
          <w:szCs w:val="23"/>
        </w:rPr>
        <w:t xml:space="preserve">IX </w:t>
      </w:r>
      <w:r w:rsidRPr="0098519C">
        <w:rPr>
          <w:b/>
          <w:bCs/>
          <w:sz w:val="23"/>
          <w:szCs w:val="23"/>
        </w:rPr>
        <w:t xml:space="preserve">класс </w:t>
      </w:r>
      <w:r w:rsidRPr="0098519C">
        <w:rPr>
          <w:b/>
          <w:bCs/>
          <w:i/>
          <w:iCs/>
          <w:sz w:val="23"/>
          <w:szCs w:val="23"/>
        </w:rPr>
        <w:t xml:space="preserve">(68 ч) </w:t>
      </w:r>
    </w:p>
    <w:p w:rsidR="0098519C" w:rsidRPr="0098519C" w:rsidRDefault="0098519C" w:rsidP="0098519C">
      <w:pPr>
        <w:pStyle w:val="Default"/>
        <w:ind w:firstLine="567"/>
        <w:jc w:val="both"/>
        <w:rPr>
          <w:sz w:val="23"/>
          <w:szCs w:val="23"/>
        </w:rPr>
      </w:pPr>
      <w:r w:rsidRPr="0098519C">
        <w:rPr>
          <w:sz w:val="23"/>
          <w:szCs w:val="23"/>
        </w:rPr>
        <w:t xml:space="preserve">Географические районы России </w:t>
      </w:r>
    </w:p>
    <w:p w:rsidR="0098519C" w:rsidRPr="0098519C" w:rsidRDefault="0098519C" w:rsidP="00F406D5">
      <w:pPr>
        <w:pStyle w:val="Default"/>
        <w:ind w:firstLine="567"/>
        <w:jc w:val="both"/>
        <w:rPr>
          <w:sz w:val="23"/>
          <w:szCs w:val="23"/>
        </w:rPr>
      </w:pPr>
      <w:r w:rsidRPr="0098519C">
        <w:rPr>
          <w:i/>
          <w:iCs/>
          <w:sz w:val="23"/>
          <w:szCs w:val="23"/>
        </w:rPr>
        <w:t xml:space="preserve">Европейская часть России. </w:t>
      </w:r>
      <w:r w:rsidRPr="0098519C">
        <w:rPr>
          <w:sz w:val="23"/>
          <w:szCs w:val="23"/>
        </w:rPr>
        <w:t xml:space="preserve">Восточно-Европейская равнина. </w:t>
      </w:r>
    </w:p>
    <w:p w:rsidR="0098519C" w:rsidRPr="0098519C" w:rsidRDefault="0098519C" w:rsidP="00F406D5">
      <w:pPr>
        <w:pStyle w:val="Default"/>
        <w:ind w:firstLine="567"/>
        <w:jc w:val="both"/>
        <w:rPr>
          <w:sz w:val="23"/>
          <w:szCs w:val="23"/>
        </w:rPr>
      </w:pPr>
      <w:r w:rsidRPr="0098519C">
        <w:rPr>
          <w:i/>
          <w:iCs/>
          <w:sz w:val="23"/>
          <w:szCs w:val="23"/>
        </w:rPr>
        <w:t xml:space="preserve">Центральная Россия. </w:t>
      </w:r>
      <w:r w:rsidRPr="0098519C">
        <w:rPr>
          <w:sz w:val="23"/>
          <w:szCs w:val="23"/>
        </w:rPr>
        <w:t xml:space="preserve">Общая характеристика. Москва и Подмосковье. Восточная часть Волго-Окского мёждуречья. Среднерусская возвышенность. Волга. Верхневолжье. </w:t>
      </w:r>
    </w:p>
    <w:p w:rsidR="0098519C" w:rsidRPr="0098519C" w:rsidRDefault="0098519C" w:rsidP="00F406D5">
      <w:pPr>
        <w:pStyle w:val="Default"/>
        <w:ind w:firstLine="567"/>
        <w:jc w:val="both"/>
        <w:rPr>
          <w:sz w:val="23"/>
          <w:szCs w:val="23"/>
        </w:rPr>
      </w:pPr>
      <w:r w:rsidRPr="0098519C">
        <w:rPr>
          <w:i/>
          <w:iCs/>
          <w:sz w:val="23"/>
          <w:szCs w:val="23"/>
        </w:rPr>
        <w:t xml:space="preserve">Поволжье. </w:t>
      </w:r>
      <w:r w:rsidRPr="0098519C">
        <w:rPr>
          <w:sz w:val="23"/>
          <w:szCs w:val="23"/>
        </w:rPr>
        <w:t xml:space="preserve">Общая характеристика Поволжья. Среднее Поволжье. Нижнее Поволжье. </w:t>
      </w:r>
    </w:p>
    <w:p w:rsidR="0098519C" w:rsidRPr="0098519C" w:rsidRDefault="0098519C" w:rsidP="00F406D5">
      <w:pPr>
        <w:pStyle w:val="Default"/>
        <w:ind w:firstLine="567"/>
        <w:jc w:val="both"/>
        <w:rPr>
          <w:sz w:val="23"/>
          <w:szCs w:val="23"/>
        </w:rPr>
      </w:pPr>
      <w:r w:rsidRPr="0098519C">
        <w:rPr>
          <w:i/>
          <w:iCs/>
          <w:sz w:val="23"/>
          <w:szCs w:val="23"/>
        </w:rPr>
        <w:t xml:space="preserve">Северо-Западная Россия. </w:t>
      </w:r>
      <w:r w:rsidRPr="0098519C">
        <w:rPr>
          <w:sz w:val="23"/>
          <w:szCs w:val="23"/>
        </w:rPr>
        <w:t xml:space="preserve">Географическое положение, природные условия и ресурсы Северо-Западной России. Санкт-Петербург. Население и народное хозяйство Северо-Западной России. </w:t>
      </w:r>
    </w:p>
    <w:p w:rsidR="0098519C" w:rsidRPr="0098519C" w:rsidRDefault="0098519C" w:rsidP="00F406D5">
      <w:pPr>
        <w:pStyle w:val="Default"/>
        <w:ind w:firstLine="567"/>
        <w:jc w:val="both"/>
        <w:rPr>
          <w:sz w:val="23"/>
          <w:szCs w:val="23"/>
        </w:rPr>
      </w:pPr>
      <w:r w:rsidRPr="0098519C">
        <w:rPr>
          <w:i/>
          <w:iCs/>
          <w:sz w:val="23"/>
          <w:szCs w:val="23"/>
        </w:rPr>
        <w:t xml:space="preserve">Север Русской равнины. </w:t>
      </w:r>
      <w:r w:rsidRPr="0098519C">
        <w:rPr>
          <w:sz w:val="23"/>
          <w:szCs w:val="23"/>
        </w:rPr>
        <w:t xml:space="preserve">Природа севера Русской равнины. Население и хозяйство севера Русской равнины. Карелия и Кольский полуостров. </w:t>
      </w:r>
    </w:p>
    <w:p w:rsidR="0098519C" w:rsidRPr="0098519C" w:rsidRDefault="0098519C" w:rsidP="00F406D5">
      <w:pPr>
        <w:pStyle w:val="Default"/>
        <w:ind w:firstLine="567"/>
        <w:jc w:val="both"/>
        <w:rPr>
          <w:sz w:val="23"/>
          <w:szCs w:val="23"/>
        </w:rPr>
      </w:pPr>
      <w:r w:rsidRPr="0098519C">
        <w:rPr>
          <w:i/>
          <w:iCs/>
          <w:sz w:val="23"/>
          <w:szCs w:val="23"/>
        </w:rPr>
        <w:t xml:space="preserve">Южная Россия. </w:t>
      </w:r>
      <w:r w:rsidRPr="0098519C">
        <w:rPr>
          <w:sz w:val="23"/>
          <w:szCs w:val="23"/>
        </w:rPr>
        <w:t xml:space="preserve">Юг Русской равнины. Северный Кавказ. Кавказские горы. Природа Предкавказья. Народы Северного Кавказа. Хозяйство Северного Кавказа. </w:t>
      </w:r>
    </w:p>
    <w:p w:rsidR="0098519C" w:rsidRPr="0098519C" w:rsidRDefault="0098519C" w:rsidP="00F406D5">
      <w:pPr>
        <w:pStyle w:val="Default"/>
        <w:ind w:firstLine="567"/>
        <w:jc w:val="both"/>
        <w:rPr>
          <w:sz w:val="23"/>
          <w:szCs w:val="23"/>
        </w:rPr>
      </w:pPr>
      <w:r w:rsidRPr="0098519C">
        <w:rPr>
          <w:i/>
          <w:iCs/>
          <w:sz w:val="23"/>
          <w:szCs w:val="23"/>
        </w:rPr>
        <w:t xml:space="preserve">Урал. </w:t>
      </w:r>
      <w:r w:rsidRPr="0098519C">
        <w:rPr>
          <w:sz w:val="23"/>
          <w:szCs w:val="23"/>
        </w:rPr>
        <w:t xml:space="preserve">Уральские горы. Промышленность Урала. Природа и сельское хозяйство Урала. За-падный Урал. Горный Урал и Зауралье. Обобщающее повторение. </w:t>
      </w:r>
    </w:p>
    <w:p w:rsidR="0098519C" w:rsidRPr="0098519C" w:rsidRDefault="0098519C" w:rsidP="00F406D5">
      <w:pPr>
        <w:pStyle w:val="Default"/>
        <w:ind w:firstLine="567"/>
        <w:jc w:val="both"/>
        <w:rPr>
          <w:sz w:val="23"/>
          <w:szCs w:val="23"/>
        </w:rPr>
      </w:pPr>
      <w:r w:rsidRPr="0098519C">
        <w:rPr>
          <w:i/>
          <w:iCs/>
          <w:sz w:val="23"/>
          <w:szCs w:val="23"/>
        </w:rPr>
        <w:t xml:space="preserve">Сибирь. </w:t>
      </w:r>
      <w:r w:rsidRPr="0098519C">
        <w:rPr>
          <w:sz w:val="23"/>
          <w:szCs w:val="23"/>
        </w:rPr>
        <w:t xml:space="preserve">Природа, население и народное хозяйство Западной Сибири. Обский Север. Среднее Приобье. Южные районы Западной Сибири. Общая характеристика Восточной Сибири. Красноярский край. Байкал, Прибайкалье и Забайкалье. Тува. Якутия. </w:t>
      </w:r>
    </w:p>
    <w:p w:rsidR="0098519C" w:rsidRPr="0098519C" w:rsidRDefault="0098519C" w:rsidP="00F406D5">
      <w:pPr>
        <w:pStyle w:val="Default"/>
        <w:ind w:firstLine="567"/>
        <w:jc w:val="both"/>
        <w:rPr>
          <w:sz w:val="23"/>
          <w:szCs w:val="23"/>
        </w:rPr>
      </w:pPr>
      <w:r w:rsidRPr="0098519C">
        <w:rPr>
          <w:i/>
          <w:iCs/>
          <w:sz w:val="23"/>
          <w:szCs w:val="23"/>
        </w:rPr>
        <w:lastRenderedPageBreak/>
        <w:t xml:space="preserve">Дальний Восток. </w:t>
      </w:r>
      <w:r w:rsidRPr="0098519C">
        <w:rPr>
          <w:sz w:val="23"/>
          <w:szCs w:val="23"/>
        </w:rPr>
        <w:t xml:space="preserve">Общая характеристика. Приамурье. Приморье. Чукотка, Камчатка, Сахалин, Курильские острова. </w:t>
      </w:r>
    </w:p>
    <w:p w:rsidR="00F406D5" w:rsidRDefault="00F406D5" w:rsidP="00F406D5">
      <w:pPr>
        <w:pStyle w:val="Default"/>
        <w:ind w:firstLine="567"/>
        <w:jc w:val="both"/>
        <w:rPr>
          <w:b/>
          <w:bCs/>
          <w:sz w:val="23"/>
          <w:szCs w:val="23"/>
        </w:rPr>
      </w:pPr>
    </w:p>
    <w:p w:rsidR="00F406D5" w:rsidRPr="00F406D5" w:rsidRDefault="00F406D5" w:rsidP="00F406D5">
      <w:pPr>
        <w:pStyle w:val="Default"/>
        <w:ind w:firstLine="567"/>
        <w:jc w:val="both"/>
        <w:rPr>
          <w:sz w:val="23"/>
          <w:szCs w:val="23"/>
        </w:rPr>
      </w:pPr>
      <w:r w:rsidRPr="00F406D5">
        <w:rPr>
          <w:b/>
          <w:bCs/>
          <w:sz w:val="23"/>
          <w:szCs w:val="23"/>
        </w:rPr>
        <w:t xml:space="preserve">Физика </w:t>
      </w:r>
    </w:p>
    <w:p w:rsidR="00F406D5" w:rsidRPr="00F406D5" w:rsidRDefault="00F406D5" w:rsidP="00F406D5">
      <w:pPr>
        <w:pStyle w:val="Default"/>
        <w:ind w:firstLine="567"/>
        <w:jc w:val="both"/>
        <w:rPr>
          <w:sz w:val="23"/>
          <w:szCs w:val="23"/>
        </w:rPr>
      </w:pPr>
      <w:r w:rsidRPr="00F406D5">
        <w:rPr>
          <w:sz w:val="23"/>
          <w:szCs w:val="23"/>
        </w:rPr>
        <w:t xml:space="preserve">Важными коррекционными задачами курса физики в специальной школе и классах выравнивания для детей с ЗПР являются развитие у обучающихся основных мыслительных операций (анализ, синтез, сравнение, обобщение), нормализация взаимосвязи их деятельности с речью, формирование приемов умственной работы: анализ исходных данных, планирование материала, осуществление поэтапного и итогового самоконтроля. Большое значение придается умению рассказать о выполненной работе с правильным употреблением соответствующей терминологии и установлением логических связей в излагаемом материале. </w:t>
      </w:r>
    </w:p>
    <w:p w:rsidR="00F406D5" w:rsidRPr="00F406D5" w:rsidRDefault="00F406D5" w:rsidP="00F406D5">
      <w:pPr>
        <w:pStyle w:val="Default"/>
        <w:ind w:firstLine="567"/>
        <w:jc w:val="both"/>
        <w:rPr>
          <w:sz w:val="23"/>
          <w:szCs w:val="23"/>
        </w:rPr>
      </w:pPr>
      <w:r w:rsidRPr="00F406D5">
        <w:rPr>
          <w:sz w:val="23"/>
          <w:szCs w:val="23"/>
        </w:rPr>
        <w:t>Усвоение программного Материала по физике вызывает большие затруднения у обучающихся с ЗПР в связи с такими их особенностями, как быстрая утомляемость, недостаточность абстрактного мышления, недоразвитие пространственных представлений. Поэтому особое внимание при изучении курса физики удел</w:t>
      </w:r>
      <w:r>
        <w:rPr>
          <w:sz w:val="23"/>
          <w:szCs w:val="23"/>
        </w:rPr>
        <w:t xml:space="preserve">яется постановке и организации </w:t>
      </w:r>
      <w:r w:rsidRPr="00F406D5">
        <w:rPr>
          <w:sz w:val="23"/>
          <w:szCs w:val="23"/>
        </w:rPr>
        <w:t xml:space="preserve">эксперимента, а также проведению (почти на каждом уроке) кратковременных лабораторных работ, которые развивают умение пользоваться простейшими приборами, анализировать полученные данные. </w:t>
      </w:r>
    </w:p>
    <w:p w:rsidR="00F406D5" w:rsidRPr="00F406D5" w:rsidRDefault="00F406D5" w:rsidP="00F406D5">
      <w:pPr>
        <w:pStyle w:val="Default"/>
        <w:ind w:firstLine="567"/>
        <w:jc w:val="both"/>
        <w:rPr>
          <w:sz w:val="23"/>
          <w:szCs w:val="23"/>
        </w:rPr>
      </w:pPr>
      <w:r w:rsidRPr="00F406D5">
        <w:rPr>
          <w:sz w:val="23"/>
          <w:szCs w:val="23"/>
        </w:rPr>
        <w:t>При подготовке к урокам нужно помнить о необходимости отводить достаточное количество времени на рассмотрение тем и вопросо</w:t>
      </w:r>
      <w:r>
        <w:rPr>
          <w:sz w:val="23"/>
          <w:szCs w:val="23"/>
        </w:rPr>
        <w:t xml:space="preserve">в, раскрывающих связь физики с </w:t>
      </w:r>
      <w:r w:rsidRPr="00F406D5">
        <w:rPr>
          <w:sz w:val="23"/>
          <w:szCs w:val="23"/>
        </w:rPr>
        <w:t xml:space="preserve">жизнью, с теми явлениями, наблюдениями, которые хорошо известны обучающегося из их жизненного опыта. Важно также максимально использовать межпредметные связи, ибо дети с ЗПР особенно нуждаются в преподнесении одного и того же учебного материала в различных аспектах, в его варьировании, в неоднократном повторении и закреплении полученных знаний и практических умений. </w:t>
      </w:r>
    </w:p>
    <w:p w:rsidR="00F406D5" w:rsidRPr="00F406D5" w:rsidRDefault="00F406D5" w:rsidP="00F406D5">
      <w:pPr>
        <w:pStyle w:val="Default"/>
        <w:ind w:firstLine="567"/>
        <w:jc w:val="both"/>
        <w:rPr>
          <w:sz w:val="23"/>
          <w:szCs w:val="23"/>
        </w:rPr>
      </w:pPr>
      <w:r w:rsidRPr="00F406D5">
        <w:rPr>
          <w:sz w:val="23"/>
          <w:szCs w:val="23"/>
        </w:rPr>
        <w:t xml:space="preserve">Учет особенностей детей с ЗПР требует, чтобы при изучении нового материала обязательно происходило многократное его повторение: </w:t>
      </w:r>
    </w:p>
    <w:p w:rsidR="00F406D5" w:rsidRPr="00F406D5" w:rsidRDefault="00F406D5" w:rsidP="00F406D5">
      <w:pPr>
        <w:pStyle w:val="Default"/>
        <w:ind w:firstLine="567"/>
        <w:jc w:val="both"/>
        <w:rPr>
          <w:sz w:val="23"/>
          <w:szCs w:val="23"/>
        </w:rPr>
      </w:pPr>
      <w:r w:rsidRPr="00F406D5">
        <w:rPr>
          <w:sz w:val="23"/>
          <w:szCs w:val="23"/>
        </w:rPr>
        <w:t xml:space="preserve">а) подробное объяснение нового материала с организацией эксперимента; </w:t>
      </w:r>
    </w:p>
    <w:p w:rsidR="00F406D5" w:rsidRPr="00F406D5" w:rsidRDefault="00F406D5" w:rsidP="00F406D5">
      <w:pPr>
        <w:pStyle w:val="Default"/>
        <w:ind w:firstLine="567"/>
        <w:jc w:val="both"/>
        <w:rPr>
          <w:sz w:val="23"/>
          <w:szCs w:val="23"/>
        </w:rPr>
      </w:pPr>
      <w:r w:rsidRPr="00F406D5">
        <w:rPr>
          <w:sz w:val="23"/>
          <w:szCs w:val="23"/>
        </w:rPr>
        <w:t xml:space="preserve">б) беглое повторение с выделением главных определений и понятий; </w:t>
      </w:r>
    </w:p>
    <w:p w:rsidR="00F406D5" w:rsidRPr="00F406D5" w:rsidRDefault="00F406D5" w:rsidP="00F406D5">
      <w:pPr>
        <w:pStyle w:val="Default"/>
        <w:ind w:firstLine="567"/>
        <w:jc w:val="both"/>
        <w:rPr>
          <w:sz w:val="23"/>
          <w:szCs w:val="23"/>
        </w:rPr>
      </w:pPr>
      <w:r w:rsidRPr="00F406D5">
        <w:rPr>
          <w:sz w:val="23"/>
          <w:szCs w:val="23"/>
        </w:rPr>
        <w:t xml:space="preserve">в) осуществление обратной связи — ответы учеников на вопросы, работа по плану и т. п. </w:t>
      </w:r>
    </w:p>
    <w:p w:rsidR="00F406D5" w:rsidRPr="00F406D5" w:rsidRDefault="00F406D5" w:rsidP="00F406D5">
      <w:pPr>
        <w:pStyle w:val="Default"/>
        <w:ind w:firstLine="567"/>
        <w:jc w:val="both"/>
        <w:rPr>
          <w:sz w:val="23"/>
          <w:szCs w:val="23"/>
        </w:rPr>
      </w:pPr>
      <w:r w:rsidRPr="00F406D5">
        <w:rPr>
          <w:sz w:val="23"/>
          <w:szCs w:val="23"/>
        </w:rPr>
        <w:t xml:space="preserve">Для эффективного усвоения учащимися с ЗПР учебного материала по физике в программу общеобразовательной школы внесены следующие изменения: добавлены часы на изучение определенных тем и вопросов, имеющих практическую направленность; увеличено время на проведение лабораторных работ, на повторение пройденного; ряд вопросов излагается в виде обзора с акцентом на наиболее значимых выводах (требования к знаниям обучающихся в данном случае могут быть ограниченны); часть материала изучается в ознакомительном плане (знания по такому учебному материалу не включаются в контрольные работы); некоторые наиболее сложные вопросы исключены из рассмотрения. </w:t>
      </w:r>
    </w:p>
    <w:p w:rsidR="00F406D5" w:rsidRPr="00F406D5" w:rsidRDefault="00F406D5" w:rsidP="00F406D5">
      <w:pPr>
        <w:pStyle w:val="Default"/>
        <w:ind w:firstLine="567"/>
        <w:jc w:val="both"/>
        <w:rPr>
          <w:sz w:val="23"/>
          <w:szCs w:val="23"/>
        </w:rPr>
      </w:pPr>
      <w:r w:rsidRPr="00F406D5">
        <w:rPr>
          <w:sz w:val="23"/>
          <w:szCs w:val="23"/>
        </w:rPr>
        <w:t>В последнем случае учитель может проводить отбор материала самостоятельно в зависимости от уровня подготовки класса; некоторые сложные вопросы могут быть вынес</w:t>
      </w:r>
      <w:r>
        <w:rPr>
          <w:sz w:val="23"/>
          <w:szCs w:val="23"/>
        </w:rPr>
        <w:t xml:space="preserve">ены на факультативные занятия. </w:t>
      </w:r>
    </w:p>
    <w:p w:rsidR="00F406D5" w:rsidRPr="00F406D5" w:rsidRDefault="00F406D5" w:rsidP="00F406D5">
      <w:pPr>
        <w:pStyle w:val="Default"/>
        <w:ind w:firstLine="567"/>
        <w:jc w:val="both"/>
        <w:rPr>
          <w:sz w:val="23"/>
          <w:szCs w:val="23"/>
        </w:rPr>
      </w:pPr>
      <w:r w:rsidRPr="00F406D5">
        <w:rPr>
          <w:sz w:val="23"/>
          <w:szCs w:val="23"/>
        </w:rPr>
        <w:t>В связи с тем, что в каждом классе имеются дети с разными возможностями усвоения материала, необходим дифференцированный подход к учащимся. Поэтому часть материала рекомендована для более сильных обучающихся класса, остальным достаточно преподнести данные вопросы в пассивном плане</w:t>
      </w:r>
      <w:r>
        <w:rPr>
          <w:sz w:val="23"/>
          <w:szCs w:val="23"/>
        </w:rPr>
        <w:t xml:space="preserve"> — в форме объяснения, обзора. </w:t>
      </w:r>
    </w:p>
    <w:p w:rsidR="00F406D5" w:rsidRPr="00F406D5" w:rsidRDefault="00F406D5" w:rsidP="00F406D5">
      <w:pPr>
        <w:pStyle w:val="Default"/>
        <w:ind w:firstLine="567"/>
        <w:jc w:val="both"/>
        <w:rPr>
          <w:sz w:val="23"/>
          <w:szCs w:val="23"/>
        </w:rPr>
      </w:pPr>
      <w:r w:rsidRPr="00F406D5">
        <w:rPr>
          <w:sz w:val="23"/>
          <w:szCs w:val="23"/>
        </w:rPr>
        <w:t xml:space="preserve">При изучении курса физики используются единицы измерения физических величин в системе СИ, однако следует давать и некоторые внесистемные единицы, имеющие практическое значение. </w:t>
      </w:r>
    </w:p>
    <w:p w:rsidR="00F406D5" w:rsidRPr="00F406D5" w:rsidRDefault="00F406D5" w:rsidP="00F406D5">
      <w:pPr>
        <w:pStyle w:val="Default"/>
        <w:ind w:firstLine="567"/>
        <w:jc w:val="both"/>
        <w:rPr>
          <w:sz w:val="23"/>
          <w:szCs w:val="23"/>
        </w:rPr>
      </w:pPr>
      <w:r w:rsidRPr="00F406D5">
        <w:rPr>
          <w:sz w:val="23"/>
          <w:szCs w:val="23"/>
        </w:rPr>
        <w:t xml:space="preserve">Ниже рассматриваются конкретные изменения, внесенные в программу по классам. </w:t>
      </w:r>
    </w:p>
    <w:p w:rsidR="00F406D5" w:rsidRPr="00F406D5" w:rsidRDefault="00F406D5" w:rsidP="00F406D5">
      <w:pPr>
        <w:pStyle w:val="Default"/>
        <w:ind w:firstLine="567"/>
        <w:jc w:val="both"/>
        <w:rPr>
          <w:sz w:val="23"/>
          <w:szCs w:val="23"/>
        </w:rPr>
      </w:pPr>
      <w:r w:rsidRPr="00F406D5">
        <w:rPr>
          <w:b/>
          <w:bCs/>
          <w:sz w:val="23"/>
          <w:szCs w:val="23"/>
        </w:rPr>
        <w:t xml:space="preserve">VII класс (67 ч) </w:t>
      </w:r>
    </w:p>
    <w:p w:rsidR="00F406D5" w:rsidRPr="00F406D5" w:rsidRDefault="00F406D5" w:rsidP="00F406D5">
      <w:pPr>
        <w:pStyle w:val="Default"/>
        <w:ind w:firstLine="567"/>
        <w:jc w:val="both"/>
        <w:rPr>
          <w:sz w:val="23"/>
          <w:szCs w:val="23"/>
        </w:rPr>
      </w:pPr>
      <w:r w:rsidRPr="00F406D5">
        <w:rPr>
          <w:sz w:val="23"/>
          <w:szCs w:val="23"/>
        </w:rPr>
        <w:t xml:space="preserve">Изучение курса физики начинается в VII классе. </w:t>
      </w:r>
    </w:p>
    <w:p w:rsidR="00F406D5" w:rsidRPr="00F406D5" w:rsidRDefault="00F406D5" w:rsidP="00F406D5">
      <w:pPr>
        <w:pStyle w:val="Default"/>
        <w:ind w:firstLine="567"/>
        <w:jc w:val="both"/>
        <w:rPr>
          <w:sz w:val="23"/>
          <w:szCs w:val="23"/>
        </w:rPr>
      </w:pPr>
      <w:r w:rsidRPr="00F406D5">
        <w:rPr>
          <w:sz w:val="23"/>
          <w:szCs w:val="23"/>
        </w:rPr>
        <w:t xml:space="preserve">На тему </w:t>
      </w:r>
      <w:r w:rsidRPr="00F406D5">
        <w:rPr>
          <w:i/>
          <w:iCs/>
          <w:sz w:val="23"/>
          <w:szCs w:val="23"/>
        </w:rPr>
        <w:t xml:space="preserve">Введение </w:t>
      </w:r>
      <w:r w:rsidRPr="00F406D5">
        <w:rPr>
          <w:sz w:val="23"/>
          <w:szCs w:val="23"/>
        </w:rPr>
        <w:t xml:space="preserve">отводится 3 ч. Обучающиеся знакомятся с кабинетом физики, с учебником, проводится беседа «Учись учиться». При рассмотрении вопроса «Что изучает физика?» внимание учеников заостряется на отличии опыта от наблюдения, на измерении физических величин. </w:t>
      </w:r>
    </w:p>
    <w:p w:rsidR="00F406D5" w:rsidRPr="00F406D5" w:rsidRDefault="00F406D5" w:rsidP="00F406D5">
      <w:pPr>
        <w:pStyle w:val="Default"/>
        <w:ind w:firstLine="567"/>
        <w:jc w:val="both"/>
        <w:rPr>
          <w:sz w:val="23"/>
          <w:szCs w:val="23"/>
        </w:rPr>
      </w:pPr>
      <w:r w:rsidRPr="00F406D5">
        <w:rPr>
          <w:sz w:val="23"/>
          <w:szCs w:val="23"/>
        </w:rPr>
        <w:t xml:space="preserve">На изучение следующих тем — </w:t>
      </w:r>
      <w:r w:rsidRPr="00F406D5">
        <w:rPr>
          <w:i/>
          <w:iCs/>
          <w:sz w:val="23"/>
          <w:szCs w:val="23"/>
        </w:rPr>
        <w:t xml:space="preserve">Первоначальные сведения о строении вещества, Взаимодействие тел, Давление твердых тел, жидкостей и газов, Работа и мощность. Энергия — </w:t>
      </w:r>
      <w:r w:rsidRPr="00F406D5">
        <w:rPr>
          <w:sz w:val="23"/>
          <w:szCs w:val="23"/>
        </w:rPr>
        <w:t xml:space="preserve">отводится соответственно 5, 20, 24, 15 ч. </w:t>
      </w:r>
    </w:p>
    <w:p w:rsidR="00F406D5" w:rsidRPr="00F406D5" w:rsidRDefault="00F406D5" w:rsidP="00F406D5">
      <w:pPr>
        <w:pStyle w:val="Default"/>
        <w:ind w:firstLine="567"/>
        <w:jc w:val="both"/>
        <w:rPr>
          <w:sz w:val="23"/>
          <w:szCs w:val="23"/>
        </w:rPr>
      </w:pPr>
      <w:r w:rsidRPr="00F406D5">
        <w:rPr>
          <w:sz w:val="23"/>
          <w:szCs w:val="23"/>
        </w:rPr>
        <w:lastRenderedPageBreak/>
        <w:t xml:space="preserve">Внутри указанных тем производится увеличение времени изучения следующих вопросов: </w:t>
      </w:r>
      <w:r w:rsidRPr="00F406D5">
        <w:rPr>
          <w:i/>
          <w:iCs/>
          <w:sz w:val="23"/>
          <w:szCs w:val="23"/>
        </w:rPr>
        <w:t xml:space="preserve">Расчет пути и времени движения </w:t>
      </w:r>
      <w:r w:rsidRPr="00F406D5">
        <w:rPr>
          <w:sz w:val="23"/>
          <w:szCs w:val="23"/>
        </w:rPr>
        <w:t xml:space="preserve">(2 ч), </w:t>
      </w:r>
      <w:r w:rsidRPr="00F406D5">
        <w:rPr>
          <w:i/>
          <w:iCs/>
          <w:sz w:val="23"/>
          <w:szCs w:val="23"/>
        </w:rPr>
        <w:t xml:space="preserve">Плотность вещества (4 </w:t>
      </w:r>
      <w:r w:rsidRPr="00F406D5">
        <w:rPr>
          <w:sz w:val="23"/>
          <w:szCs w:val="23"/>
        </w:rPr>
        <w:t xml:space="preserve">ч), </w:t>
      </w:r>
      <w:r w:rsidRPr="00F406D5">
        <w:rPr>
          <w:i/>
          <w:iCs/>
          <w:sz w:val="23"/>
          <w:szCs w:val="23"/>
        </w:rPr>
        <w:t xml:space="preserve">Давление. Единица давления </w:t>
      </w:r>
      <w:r w:rsidRPr="00F406D5">
        <w:rPr>
          <w:sz w:val="23"/>
          <w:szCs w:val="23"/>
        </w:rPr>
        <w:t xml:space="preserve">(2 ч), на отработку понятий и решение задач по данной теме дополнительно выделяется 1 ч. Добавляется время на лабораторные работы, на повторение материала, на решение задач. Увеличение часов идет за счет резервного времени. </w:t>
      </w:r>
    </w:p>
    <w:p w:rsidR="00F406D5" w:rsidRPr="00F406D5" w:rsidRDefault="00F406D5" w:rsidP="00F406D5">
      <w:pPr>
        <w:pStyle w:val="Default"/>
        <w:ind w:firstLine="567"/>
        <w:jc w:val="both"/>
        <w:rPr>
          <w:sz w:val="23"/>
          <w:szCs w:val="23"/>
        </w:rPr>
      </w:pPr>
      <w:r w:rsidRPr="00F406D5">
        <w:rPr>
          <w:sz w:val="23"/>
          <w:szCs w:val="23"/>
        </w:rPr>
        <w:t xml:space="preserve">Значительное увеличение времени на тему </w:t>
      </w:r>
      <w:r w:rsidRPr="00F406D5">
        <w:rPr>
          <w:i/>
          <w:iCs/>
          <w:sz w:val="23"/>
          <w:szCs w:val="23"/>
        </w:rPr>
        <w:t xml:space="preserve">Плотность </w:t>
      </w:r>
      <w:r>
        <w:rPr>
          <w:sz w:val="23"/>
          <w:szCs w:val="23"/>
        </w:rPr>
        <w:t xml:space="preserve">объясняется тем, что понятия </w:t>
      </w:r>
      <w:r w:rsidRPr="00F406D5">
        <w:rPr>
          <w:sz w:val="23"/>
          <w:szCs w:val="23"/>
        </w:rPr>
        <w:t>«объем», «масса», «плотность» являются ключевыми для</w:t>
      </w:r>
      <w:r>
        <w:rPr>
          <w:sz w:val="23"/>
          <w:szCs w:val="23"/>
        </w:rPr>
        <w:t xml:space="preserve"> курса физики данного учебного </w:t>
      </w:r>
      <w:r w:rsidRPr="00F406D5">
        <w:rPr>
          <w:sz w:val="23"/>
          <w:szCs w:val="23"/>
        </w:rPr>
        <w:t xml:space="preserve">года. Обучающиеся постепенно подводятся к осмыслению понятия «плотность вещества», завершается тема соответствующей лабораторной работой. </w:t>
      </w:r>
    </w:p>
    <w:p w:rsidR="00F406D5" w:rsidRPr="00F406D5" w:rsidRDefault="00F406D5" w:rsidP="00F406D5">
      <w:pPr>
        <w:pStyle w:val="Default"/>
        <w:ind w:firstLine="567"/>
        <w:jc w:val="both"/>
        <w:rPr>
          <w:sz w:val="23"/>
          <w:szCs w:val="23"/>
        </w:rPr>
      </w:pPr>
      <w:r w:rsidRPr="00F406D5">
        <w:rPr>
          <w:sz w:val="23"/>
          <w:szCs w:val="23"/>
        </w:rPr>
        <w:t xml:space="preserve">В ознакомительном плане рассматриваются следующие темы (вопросы): </w:t>
      </w:r>
      <w:r w:rsidRPr="00F406D5">
        <w:rPr>
          <w:i/>
          <w:iCs/>
          <w:sz w:val="23"/>
          <w:szCs w:val="23"/>
        </w:rPr>
        <w:t xml:space="preserve">Расчет массы </w:t>
      </w:r>
      <w:r w:rsidRPr="00F406D5">
        <w:rPr>
          <w:sz w:val="23"/>
          <w:szCs w:val="23"/>
        </w:rPr>
        <w:t xml:space="preserve">и </w:t>
      </w:r>
      <w:r w:rsidRPr="00F406D5">
        <w:rPr>
          <w:i/>
          <w:iCs/>
          <w:sz w:val="23"/>
          <w:szCs w:val="23"/>
        </w:rPr>
        <w:t xml:space="preserve">объема по плотности </w:t>
      </w:r>
      <w:r w:rsidRPr="00F406D5">
        <w:rPr>
          <w:sz w:val="23"/>
          <w:szCs w:val="23"/>
        </w:rPr>
        <w:t>(только для более сильных учеников). У школьников с ЗПР вызывает затруднения перевод кубического сантиметра в кубический метр, и наоборот; они п</w:t>
      </w:r>
      <w:r>
        <w:rPr>
          <w:sz w:val="23"/>
          <w:szCs w:val="23"/>
        </w:rPr>
        <w:t xml:space="preserve">утают понятия «масса» и «вес». </w:t>
      </w:r>
    </w:p>
    <w:p w:rsidR="00F406D5" w:rsidRPr="00F406D5" w:rsidRDefault="00F406D5" w:rsidP="00F406D5">
      <w:pPr>
        <w:pStyle w:val="Default"/>
        <w:ind w:firstLine="567"/>
        <w:jc w:val="both"/>
        <w:rPr>
          <w:sz w:val="23"/>
          <w:szCs w:val="23"/>
        </w:rPr>
      </w:pPr>
      <w:r w:rsidRPr="00F406D5">
        <w:rPr>
          <w:i/>
          <w:iCs/>
          <w:sz w:val="23"/>
          <w:szCs w:val="23"/>
        </w:rPr>
        <w:t xml:space="preserve">Расчет давления жидкости на дно и стенки сосуда — </w:t>
      </w:r>
      <w:r w:rsidRPr="00F406D5">
        <w:rPr>
          <w:sz w:val="23"/>
          <w:szCs w:val="23"/>
        </w:rPr>
        <w:t xml:space="preserve">необходимо, чтобы все обучающиеся запомнили только формулу; более сильные ученики могут давать ее объяснение. </w:t>
      </w:r>
      <w:r w:rsidRPr="00F406D5">
        <w:rPr>
          <w:i/>
          <w:iCs/>
          <w:sz w:val="23"/>
          <w:szCs w:val="23"/>
        </w:rPr>
        <w:t xml:space="preserve">КПД механизмов — </w:t>
      </w:r>
      <w:r w:rsidRPr="00F406D5">
        <w:rPr>
          <w:sz w:val="23"/>
          <w:szCs w:val="23"/>
        </w:rPr>
        <w:t xml:space="preserve">затруднения вызывает усвоение понятий о полной и полезной работе. Лабораторная работа по данному вопросу проводится со всем классом. </w:t>
      </w:r>
    </w:p>
    <w:p w:rsidR="00F406D5" w:rsidRPr="00F406D5" w:rsidRDefault="00F406D5" w:rsidP="00F406D5">
      <w:pPr>
        <w:pStyle w:val="Default"/>
        <w:ind w:firstLine="567"/>
        <w:jc w:val="both"/>
        <w:rPr>
          <w:sz w:val="23"/>
          <w:szCs w:val="23"/>
        </w:rPr>
      </w:pPr>
      <w:r w:rsidRPr="00F406D5">
        <w:rPr>
          <w:sz w:val="23"/>
          <w:szCs w:val="23"/>
        </w:rPr>
        <w:t xml:space="preserve">Обзорно изучаются следующие вопросы: </w:t>
      </w:r>
      <w:r w:rsidRPr="00F406D5">
        <w:rPr>
          <w:i/>
          <w:iCs/>
          <w:sz w:val="23"/>
          <w:szCs w:val="23"/>
        </w:rPr>
        <w:t xml:space="preserve">Взаимодействие молекул. Существование агрегатных состояний на основе молекулярно-кинетической теории — </w:t>
      </w:r>
      <w:r w:rsidRPr="00F406D5">
        <w:rPr>
          <w:sz w:val="23"/>
          <w:szCs w:val="23"/>
        </w:rPr>
        <w:t xml:space="preserve">усвоение данного материала предполагает значительную степень абстрагирования; </w:t>
      </w:r>
      <w:r w:rsidRPr="00F406D5">
        <w:rPr>
          <w:i/>
          <w:iCs/>
          <w:sz w:val="23"/>
          <w:szCs w:val="23"/>
        </w:rPr>
        <w:t xml:space="preserve">Сила упругости. Вес тела. Связь между силой тяжести и массой — </w:t>
      </w:r>
      <w:r w:rsidRPr="00F406D5">
        <w:rPr>
          <w:sz w:val="23"/>
          <w:szCs w:val="23"/>
        </w:rPr>
        <w:t xml:space="preserve">по данной теме опрашиваются более сильные ученики; </w:t>
      </w:r>
      <w:r w:rsidRPr="00F406D5">
        <w:rPr>
          <w:i/>
          <w:iCs/>
          <w:sz w:val="23"/>
          <w:szCs w:val="23"/>
        </w:rPr>
        <w:t xml:space="preserve">Графическое изображение сил. Сложение сил — </w:t>
      </w:r>
      <w:r w:rsidRPr="00F406D5">
        <w:rPr>
          <w:sz w:val="23"/>
          <w:szCs w:val="23"/>
        </w:rPr>
        <w:t xml:space="preserve">сложности возникают из-за понятия «вектор»; </w:t>
      </w:r>
    </w:p>
    <w:p w:rsidR="00F406D5" w:rsidRPr="00F406D5" w:rsidRDefault="00F406D5" w:rsidP="00F406D5">
      <w:pPr>
        <w:pStyle w:val="Default"/>
        <w:ind w:firstLine="567"/>
        <w:jc w:val="both"/>
        <w:rPr>
          <w:sz w:val="23"/>
          <w:szCs w:val="23"/>
        </w:rPr>
      </w:pPr>
      <w:r w:rsidRPr="00F406D5">
        <w:rPr>
          <w:i/>
          <w:iCs/>
          <w:sz w:val="23"/>
          <w:szCs w:val="23"/>
        </w:rPr>
        <w:t xml:space="preserve">Измерение атмосферного давления; Барометр-анероид, Атмосферное давление на различных высотах, Манометры; Архимедова сила </w:t>
      </w:r>
      <w:r w:rsidRPr="00F406D5">
        <w:rPr>
          <w:sz w:val="23"/>
          <w:szCs w:val="23"/>
        </w:rPr>
        <w:t xml:space="preserve">— по данному вопросу можно опросить лишь некоторых более сильных учеников; </w:t>
      </w:r>
      <w:r w:rsidRPr="00F406D5">
        <w:rPr>
          <w:i/>
          <w:iCs/>
          <w:sz w:val="23"/>
          <w:szCs w:val="23"/>
        </w:rPr>
        <w:t xml:space="preserve">Момент силы — </w:t>
      </w:r>
      <w:r w:rsidRPr="00F406D5">
        <w:rPr>
          <w:sz w:val="23"/>
          <w:szCs w:val="23"/>
        </w:rPr>
        <w:t xml:space="preserve">трудно усваивается понятие «плечо силы», достаточно введения понятия «плечо для рычага». Для обучающихся с ЗПР сложны необходимые геометрические построения. Из изучения исключаются вопросы: </w:t>
      </w:r>
      <w:r w:rsidRPr="00F406D5">
        <w:rPr>
          <w:i/>
          <w:iCs/>
          <w:sz w:val="23"/>
          <w:szCs w:val="23"/>
        </w:rPr>
        <w:t xml:space="preserve">Взаимодействие тел </w:t>
      </w:r>
      <w:r w:rsidRPr="00F406D5">
        <w:rPr>
          <w:sz w:val="23"/>
          <w:szCs w:val="23"/>
        </w:rPr>
        <w:t xml:space="preserve">(частично рассматривается при объяснении темы </w:t>
      </w:r>
      <w:r w:rsidRPr="00F406D5">
        <w:rPr>
          <w:i/>
          <w:iCs/>
          <w:sz w:val="23"/>
          <w:szCs w:val="23"/>
        </w:rPr>
        <w:t xml:space="preserve">Инерция) </w:t>
      </w:r>
      <w:r w:rsidRPr="00F406D5">
        <w:rPr>
          <w:sz w:val="23"/>
          <w:szCs w:val="23"/>
        </w:rPr>
        <w:t xml:space="preserve">и </w:t>
      </w:r>
      <w:r w:rsidRPr="00F406D5">
        <w:rPr>
          <w:i/>
          <w:iCs/>
          <w:sz w:val="23"/>
          <w:szCs w:val="23"/>
        </w:rPr>
        <w:t xml:space="preserve">Высота столбов различных жидкостей в сообщающихся сосудах. </w:t>
      </w:r>
    </w:p>
    <w:p w:rsidR="00F406D5" w:rsidRPr="00F406D5" w:rsidRDefault="00F406D5" w:rsidP="00F406D5">
      <w:pPr>
        <w:pStyle w:val="Default"/>
        <w:ind w:firstLine="567"/>
        <w:jc w:val="both"/>
        <w:rPr>
          <w:sz w:val="23"/>
          <w:szCs w:val="23"/>
        </w:rPr>
      </w:pPr>
      <w:r w:rsidRPr="00F406D5">
        <w:rPr>
          <w:b/>
          <w:bCs/>
          <w:sz w:val="23"/>
          <w:szCs w:val="23"/>
        </w:rPr>
        <w:t xml:space="preserve">VIII класс (64 ч) </w:t>
      </w:r>
    </w:p>
    <w:p w:rsidR="00F406D5" w:rsidRPr="00F406D5" w:rsidRDefault="00F406D5" w:rsidP="00F406D5">
      <w:pPr>
        <w:pStyle w:val="Default"/>
        <w:ind w:firstLine="567"/>
        <w:jc w:val="both"/>
        <w:rPr>
          <w:sz w:val="23"/>
          <w:szCs w:val="23"/>
        </w:rPr>
      </w:pPr>
      <w:r w:rsidRPr="00F406D5">
        <w:rPr>
          <w:sz w:val="23"/>
          <w:szCs w:val="23"/>
        </w:rPr>
        <w:t xml:space="preserve">На изучение тем </w:t>
      </w:r>
      <w:r w:rsidRPr="00F406D5">
        <w:rPr>
          <w:i/>
          <w:iCs/>
          <w:sz w:val="23"/>
          <w:szCs w:val="23"/>
        </w:rPr>
        <w:t xml:space="preserve">Тепловые явления, Электрические явления, Электромагнитные явления, Световые явления </w:t>
      </w:r>
      <w:r w:rsidRPr="00F406D5">
        <w:rPr>
          <w:sz w:val="23"/>
          <w:szCs w:val="23"/>
        </w:rPr>
        <w:t xml:space="preserve">отводится соответственно 24, 24, 6, 8 ч. </w:t>
      </w:r>
    </w:p>
    <w:p w:rsidR="00F406D5" w:rsidRPr="00F406D5" w:rsidRDefault="00F406D5" w:rsidP="00F406D5">
      <w:pPr>
        <w:pStyle w:val="Default"/>
        <w:ind w:firstLine="567"/>
        <w:jc w:val="both"/>
        <w:rPr>
          <w:sz w:val="23"/>
          <w:szCs w:val="23"/>
        </w:rPr>
      </w:pPr>
      <w:r w:rsidRPr="00F406D5">
        <w:rPr>
          <w:sz w:val="23"/>
          <w:szCs w:val="23"/>
        </w:rPr>
        <w:t xml:space="preserve">Увеличивается время на изучение таких вопросов, как </w:t>
      </w:r>
      <w:r w:rsidRPr="00F406D5">
        <w:rPr>
          <w:i/>
          <w:iCs/>
          <w:sz w:val="23"/>
          <w:szCs w:val="23"/>
        </w:rPr>
        <w:t xml:space="preserve">Последовательное соединение проводников </w:t>
      </w:r>
      <w:r w:rsidRPr="00F406D5">
        <w:rPr>
          <w:sz w:val="23"/>
          <w:szCs w:val="23"/>
        </w:rPr>
        <w:t xml:space="preserve">(2 ч), </w:t>
      </w:r>
      <w:r w:rsidRPr="00F406D5">
        <w:rPr>
          <w:i/>
          <w:iCs/>
          <w:sz w:val="23"/>
          <w:szCs w:val="23"/>
        </w:rPr>
        <w:t xml:space="preserve">Экспериментальная проверка законов последовательного и параллельного соединения проводников </w:t>
      </w:r>
      <w:r w:rsidRPr="00F406D5">
        <w:rPr>
          <w:sz w:val="23"/>
          <w:szCs w:val="23"/>
        </w:rPr>
        <w:t xml:space="preserve">(2 ч). Отдельно (как самостоятельные уроки) изучаются вопросы </w:t>
      </w:r>
      <w:r w:rsidRPr="00F406D5">
        <w:rPr>
          <w:i/>
          <w:iCs/>
          <w:sz w:val="23"/>
          <w:szCs w:val="23"/>
        </w:rPr>
        <w:t xml:space="preserve">Излучение, Напряжение, Измерение напряжения. </w:t>
      </w:r>
      <w:r w:rsidRPr="00F406D5">
        <w:rPr>
          <w:sz w:val="23"/>
          <w:szCs w:val="23"/>
        </w:rPr>
        <w:t xml:space="preserve">Особое внимание уделяется вопросу </w:t>
      </w:r>
      <w:r w:rsidRPr="00F406D5">
        <w:rPr>
          <w:i/>
          <w:iCs/>
          <w:sz w:val="23"/>
          <w:szCs w:val="23"/>
        </w:rPr>
        <w:t xml:space="preserve">Электродвигатель постоянного тока </w:t>
      </w:r>
      <w:r w:rsidRPr="00F406D5">
        <w:rPr>
          <w:sz w:val="23"/>
          <w:szCs w:val="23"/>
        </w:rPr>
        <w:t xml:space="preserve">и проведению соответствующей лабораторной работы. </w:t>
      </w:r>
    </w:p>
    <w:p w:rsidR="00F406D5" w:rsidRPr="00F406D5" w:rsidRDefault="00F406D5" w:rsidP="00F406D5">
      <w:pPr>
        <w:pStyle w:val="Default"/>
        <w:ind w:firstLine="567"/>
        <w:jc w:val="both"/>
        <w:rPr>
          <w:sz w:val="23"/>
          <w:szCs w:val="23"/>
        </w:rPr>
      </w:pPr>
      <w:r w:rsidRPr="00F406D5">
        <w:rPr>
          <w:sz w:val="23"/>
          <w:szCs w:val="23"/>
        </w:rPr>
        <w:t xml:space="preserve">В ознакомительном плане рассматриваются следующие темы (вопросы): объяснение графика плавления и отвердевания в соответствующей теме; </w:t>
      </w:r>
      <w:r w:rsidRPr="00F406D5">
        <w:rPr>
          <w:i/>
          <w:iCs/>
          <w:sz w:val="23"/>
          <w:szCs w:val="23"/>
        </w:rPr>
        <w:t xml:space="preserve">Электрическое поле; Магнитное поле Земли. </w:t>
      </w:r>
    </w:p>
    <w:p w:rsidR="00F406D5" w:rsidRDefault="00F406D5" w:rsidP="00F406D5">
      <w:pPr>
        <w:pStyle w:val="Default"/>
        <w:ind w:firstLine="567"/>
        <w:jc w:val="both"/>
        <w:rPr>
          <w:sz w:val="23"/>
          <w:szCs w:val="23"/>
        </w:rPr>
      </w:pPr>
      <w:r w:rsidRPr="00F406D5">
        <w:rPr>
          <w:sz w:val="23"/>
          <w:szCs w:val="23"/>
        </w:rPr>
        <w:t xml:space="preserve">Обзорно изучаются такие вопросы, как </w:t>
      </w:r>
    </w:p>
    <w:p w:rsidR="00F406D5" w:rsidRDefault="00F406D5" w:rsidP="00F406D5">
      <w:pPr>
        <w:pStyle w:val="Default"/>
        <w:ind w:firstLine="567"/>
        <w:jc w:val="both"/>
        <w:rPr>
          <w:i/>
          <w:iCs/>
          <w:sz w:val="23"/>
          <w:szCs w:val="23"/>
        </w:rPr>
      </w:pPr>
      <w:r w:rsidRPr="00F406D5">
        <w:rPr>
          <w:i/>
          <w:iCs/>
          <w:sz w:val="23"/>
          <w:szCs w:val="23"/>
        </w:rPr>
        <w:t xml:space="preserve">Удельная теплоемкость вещества; </w:t>
      </w:r>
    </w:p>
    <w:p w:rsidR="00F406D5" w:rsidRDefault="00F406D5" w:rsidP="00F406D5">
      <w:pPr>
        <w:pStyle w:val="Default"/>
        <w:ind w:firstLine="567"/>
        <w:jc w:val="both"/>
        <w:rPr>
          <w:sz w:val="23"/>
          <w:szCs w:val="23"/>
        </w:rPr>
      </w:pPr>
      <w:r w:rsidRPr="00F406D5">
        <w:rPr>
          <w:i/>
          <w:iCs/>
          <w:sz w:val="23"/>
          <w:szCs w:val="23"/>
        </w:rPr>
        <w:t xml:space="preserve">Делимость заряда </w:t>
      </w:r>
      <w:r w:rsidRPr="00F406D5">
        <w:rPr>
          <w:sz w:val="23"/>
          <w:szCs w:val="23"/>
        </w:rPr>
        <w:t xml:space="preserve">(делается упор на то, что существует самый маленький отрицательный заряд — электрон); </w:t>
      </w:r>
    </w:p>
    <w:p w:rsidR="00F406D5" w:rsidRDefault="00F406D5" w:rsidP="00F406D5">
      <w:pPr>
        <w:pStyle w:val="Default"/>
        <w:ind w:firstLine="567"/>
        <w:jc w:val="both"/>
        <w:rPr>
          <w:i/>
          <w:iCs/>
          <w:sz w:val="23"/>
          <w:szCs w:val="23"/>
        </w:rPr>
      </w:pPr>
      <w:r w:rsidRPr="00F406D5">
        <w:rPr>
          <w:i/>
          <w:iCs/>
          <w:sz w:val="23"/>
          <w:szCs w:val="23"/>
        </w:rPr>
        <w:t xml:space="preserve">Строение атома — </w:t>
      </w:r>
      <w:r w:rsidRPr="00F406D5">
        <w:rPr>
          <w:sz w:val="23"/>
          <w:szCs w:val="23"/>
        </w:rPr>
        <w:t>подчеркивается свя</w:t>
      </w:r>
      <w:r>
        <w:rPr>
          <w:sz w:val="23"/>
          <w:szCs w:val="23"/>
        </w:rPr>
        <w:t xml:space="preserve">зь с аналогичным материалом из </w:t>
      </w:r>
      <w:r w:rsidRPr="00F406D5">
        <w:rPr>
          <w:sz w:val="23"/>
          <w:szCs w:val="23"/>
        </w:rPr>
        <w:t xml:space="preserve">курса химии; </w:t>
      </w:r>
      <w:r w:rsidRPr="00F406D5">
        <w:rPr>
          <w:i/>
          <w:iCs/>
          <w:sz w:val="23"/>
          <w:szCs w:val="23"/>
        </w:rPr>
        <w:t xml:space="preserve">Электрический ток в металлах; </w:t>
      </w:r>
    </w:p>
    <w:p w:rsidR="00F406D5" w:rsidRDefault="00F406D5" w:rsidP="00F406D5">
      <w:pPr>
        <w:pStyle w:val="Default"/>
        <w:ind w:firstLine="567"/>
        <w:jc w:val="both"/>
        <w:rPr>
          <w:sz w:val="23"/>
          <w:szCs w:val="23"/>
        </w:rPr>
      </w:pPr>
      <w:r w:rsidRPr="00F406D5">
        <w:rPr>
          <w:i/>
          <w:iCs/>
          <w:sz w:val="23"/>
          <w:szCs w:val="23"/>
        </w:rPr>
        <w:t xml:space="preserve">Преломление света — </w:t>
      </w:r>
      <w:r w:rsidRPr="00F406D5">
        <w:rPr>
          <w:sz w:val="23"/>
          <w:szCs w:val="23"/>
        </w:rPr>
        <w:t xml:space="preserve">вызывают затруднения как сама тема, так и связанные с ее изучением геометрические построения; </w:t>
      </w:r>
    </w:p>
    <w:p w:rsidR="00F406D5" w:rsidRPr="00F406D5" w:rsidRDefault="00F406D5" w:rsidP="00F406D5">
      <w:pPr>
        <w:pStyle w:val="Default"/>
        <w:ind w:firstLine="567"/>
        <w:jc w:val="both"/>
        <w:rPr>
          <w:sz w:val="23"/>
          <w:szCs w:val="23"/>
        </w:rPr>
      </w:pPr>
      <w:r w:rsidRPr="00F406D5">
        <w:rPr>
          <w:i/>
          <w:iCs/>
          <w:sz w:val="23"/>
          <w:szCs w:val="23"/>
        </w:rPr>
        <w:t xml:space="preserve">Построение изображения в линзах </w:t>
      </w:r>
      <w:r w:rsidRPr="00F406D5">
        <w:rPr>
          <w:sz w:val="23"/>
          <w:szCs w:val="23"/>
        </w:rPr>
        <w:t xml:space="preserve">— выполняются построения только для собирающей линзы. Данная тема может быть вынесена на факультативное занятие, и тогда. добавляются построения и для рассеивающей линзы. </w:t>
      </w:r>
    </w:p>
    <w:p w:rsidR="00F406D5" w:rsidRDefault="00F406D5" w:rsidP="00F406D5">
      <w:pPr>
        <w:pStyle w:val="Default"/>
        <w:ind w:firstLine="567"/>
        <w:jc w:val="both"/>
        <w:rPr>
          <w:sz w:val="23"/>
          <w:szCs w:val="23"/>
        </w:rPr>
      </w:pPr>
      <w:r w:rsidRPr="00F406D5">
        <w:rPr>
          <w:sz w:val="23"/>
          <w:szCs w:val="23"/>
        </w:rPr>
        <w:t xml:space="preserve">На факультативные занятия выносятся вопросы: </w:t>
      </w:r>
    </w:p>
    <w:p w:rsidR="00F406D5" w:rsidRDefault="00F406D5" w:rsidP="00F406D5">
      <w:pPr>
        <w:pStyle w:val="Default"/>
        <w:ind w:firstLine="567"/>
        <w:jc w:val="both"/>
        <w:rPr>
          <w:sz w:val="23"/>
          <w:szCs w:val="23"/>
        </w:rPr>
      </w:pPr>
      <w:r>
        <w:rPr>
          <w:i/>
          <w:iCs/>
          <w:sz w:val="23"/>
          <w:szCs w:val="23"/>
        </w:rPr>
        <w:t>Ки</w:t>
      </w:r>
      <w:r w:rsidRPr="00F406D5">
        <w:rPr>
          <w:i/>
          <w:iCs/>
          <w:sz w:val="23"/>
          <w:szCs w:val="23"/>
        </w:rPr>
        <w:t xml:space="preserve">пение </w:t>
      </w:r>
      <w:r w:rsidRPr="00F406D5">
        <w:rPr>
          <w:sz w:val="23"/>
          <w:szCs w:val="23"/>
        </w:rPr>
        <w:t xml:space="preserve">(по усмотрению учителя можно совсем исключить из прохождения), </w:t>
      </w:r>
    </w:p>
    <w:p w:rsidR="00F406D5" w:rsidRPr="00F406D5" w:rsidRDefault="00F406D5" w:rsidP="00F406D5">
      <w:pPr>
        <w:pStyle w:val="Default"/>
        <w:ind w:firstLine="567"/>
        <w:jc w:val="both"/>
        <w:rPr>
          <w:sz w:val="23"/>
          <w:szCs w:val="23"/>
        </w:rPr>
      </w:pPr>
      <w:r w:rsidRPr="00F406D5">
        <w:rPr>
          <w:i/>
          <w:iCs/>
          <w:sz w:val="23"/>
          <w:szCs w:val="23"/>
        </w:rPr>
        <w:t xml:space="preserve">Расчет проводника от его параметров, </w:t>
      </w:r>
    </w:p>
    <w:p w:rsidR="00F406D5" w:rsidRPr="00F406D5" w:rsidRDefault="00F406D5" w:rsidP="00F406D5">
      <w:pPr>
        <w:pStyle w:val="Default"/>
        <w:ind w:firstLine="567"/>
        <w:jc w:val="both"/>
        <w:rPr>
          <w:sz w:val="23"/>
          <w:szCs w:val="23"/>
        </w:rPr>
      </w:pPr>
      <w:r w:rsidRPr="00F406D5">
        <w:rPr>
          <w:i/>
          <w:iCs/>
          <w:sz w:val="23"/>
          <w:szCs w:val="23"/>
        </w:rPr>
        <w:t xml:space="preserve">Реостаты, Регулировка тока реостата </w:t>
      </w:r>
      <w:r w:rsidRPr="00F406D5">
        <w:rPr>
          <w:sz w:val="23"/>
          <w:szCs w:val="23"/>
        </w:rPr>
        <w:t xml:space="preserve">(лабораторная работа). </w:t>
      </w:r>
    </w:p>
    <w:p w:rsidR="00F406D5" w:rsidRPr="00F406D5" w:rsidRDefault="00F406D5" w:rsidP="00F406D5">
      <w:pPr>
        <w:pStyle w:val="Default"/>
        <w:ind w:firstLine="567"/>
        <w:jc w:val="both"/>
        <w:rPr>
          <w:sz w:val="23"/>
          <w:szCs w:val="23"/>
        </w:rPr>
      </w:pPr>
      <w:r w:rsidRPr="00F406D5">
        <w:rPr>
          <w:b/>
          <w:bCs/>
          <w:sz w:val="23"/>
          <w:szCs w:val="23"/>
        </w:rPr>
        <w:t xml:space="preserve">IX класс (62 ч) </w:t>
      </w:r>
    </w:p>
    <w:p w:rsidR="00F406D5" w:rsidRPr="00F406D5" w:rsidRDefault="00F406D5" w:rsidP="00F406D5">
      <w:pPr>
        <w:pStyle w:val="Default"/>
        <w:ind w:firstLine="567"/>
        <w:jc w:val="both"/>
        <w:rPr>
          <w:sz w:val="23"/>
          <w:szCs w:val="23"/>
        </w:rPr>
      </w:pPr>
      <w:r w:rsidRPr="00F406D5">
        <w:rPr>
          <w:sz w:val="23"/>
          <w:szCs w:val="23"/>
        </w:rPr>
        <w:t xml:space="preserve">На изучение тем </w:t>
      </w:r>
      <w:r w:rsidRPr="00F406D5">
        <w:rPr>
          <w:i/>
          <w:iCs/>
          <w:sz w:val="23"/>
          <w:szCs w:val="23"/>
        </w:rPr>
        <w:t xml:space="preserve">Основы кинематики, Основы динамики, Законы сохранения, Механические колебания и волны </w:t>
      </w:r>
      <w:r w:rsidRPr="00F406D5">
        <w:rPr>
          <w:sz w:val="23"/>
          <w:szCs w:val="23"/>
        </w:rPr>
        <w:t xml:space="preserve">отводится соответственно 24, 24, 6, 8 ч. </w:t>
      </w:r>
    </w:p>
    <w:p w:rsidR="00F406D5" w:rsidRPr="00F406D5" w:rsidRDefault="00F406D5" w:rsidP="00F406D5">
      <w:pPr>
        <w:pStyle w:val="Default"/>
        <w:ind w:firstLine="567"/>
        <w:jc w:val="both"/>
        <w:rPr>
          <w:sz w:val="23"/>
          <w:szCs w:val="23"/>
        </w:rPr>
      </w:pPr>
      <w:r w:rsidRPr="00F406D5">
        <w:rPr>
          <w:sz w:val="23"/>
          <w:szCs w:val="23"/>
        </w:rPr>
        <w:lastRenderedPageBreak/>
        <w:t xml:space="preserve">Увеличивается время на решение задач по темам </w:t>
      </w:r>
      <w:r w:rsidRPr="00F406D5">
        <w:rPr>
          <w:i/>
          <w:iCs/>
          <w:sz w:val="23"/>
          <w:szCs w:val="23"/>
        </w:rPr>
        <w:t xml:space="preserve">Равноускоренное движение, Свободное падение, </w:t>
      </w:r>
      <w:r w:rsidRPr="00F406D5">
        <w:rPr>
          <w:sz w:val="23"/>
          <w:szCs w:val="23"/>
        </w:rPr>
        <w:t xml:space="preserve">что способствует более прочному усвоению основных формул; решение задач по первому и второму законам Ньютона (+2 ч); проведение лабораторной работы «Определение жесткости пружины» требует предварительной подготовки из-за ее сложности и объемности; на изучение вопроса </w:t>
      </w:r>
      <w:r w:rsidRPr="00F406D5">
        <w:rPr>
          <w:i/>
          <w:iCs/>
          <w:sz w:val="23"/>
          <w:szCs w:val="23"/>
        </w:rPr>
        <w:t xml:space="preserve">Закон сохранения импульса </w:t>
      </w:r>
      <w:r w:rsidRPr="00F406D5">
        <w:rPr>
          <w:sz w:val="23"/>
          <w:szCs w:val="23"/>
        </w:rPr>
        <w:t xml:space="preserve">(+1 ч) и на решение соответствующих задач (до 2 ч для детального разбора каждого случая); на изучение темы </w:t>
      </w:r>
    </w:p>
    <w:p w:rsidR="00F406D5" w:rsidRPr="00F406D5" w:rsidRDefault="00F406D5" w:rsidP="00F406D5">
      <w:pPr>
        <w:pStyle w:val="Default"/>
        <w:ind w:firstLine="567"/>
        <w:jc w:val="both"/>
        <w:rPr>
          <w:sz w:val="23"/>
          <w:szCs w:val="23"/>
        </w:rPr>
      </w:pPr>
      <w:r w:rsidRPr="00F406D5">
        <w:rPr>
          <w:i/>
          <w:iCs/>
          <w:sz w:val="23"/>
          <w:szCs w:val="23"/>
        </w:rPr>
        <w:t xml:space="preserve">Закон сохранения полной механической энергии (2 </w:t>
      </w:r>
      <w:r w:rsidRPr="00F406D5">
        <w:rPr>
          <w:sz w:val="23"/>
          <w:szCs w:val="23"/>
        </w:rPr>
        <w:t xml:space="preserve">ч). </w:t>
      </w:r>
    </w:p>
    <w:p w:rsidR="00F406D5" w:rsidRPr="00F406D5" w:rsidRDefault="00F406D5" w:rsidP="00F406D5">
      <w:pPr>
        <w:pStyle w:val="Default"/>
        <w:ind w:firstLine="567"/>
        <w:jc w:val="both"/>
        <w:rPr>
          <w:sz w:val="23"/>
          <w:szCs w:val="23"/>
        </w:rPr>
      </w:pPr>
      <w:r w:rsidRPr="00F406D5">
        <w:rPr>
          <w:sz w:val="23"/>
          <w:szCs w:val="23"/>
        </w:rPr>
        <w:t xml:space="preserve">В ознакомительном плане изучаются такие темы (вопросы), как </w:t>
      </w:r>
      <w:r w:rsidRPr="00F406D5">
        <w:rPr>
          <w:i/>
          <w:iCs/>
          <w:sz w:val="23"/>
          <w:szCs w:val="23"/>
        </w:rPr>
        <w:t xml:space="preserve">Положение тела в пространстве, Система отсчета </w:t>
      </w:r>
      <w:r w:rsidRPr="00F406D5">
        <w:rPr>
          <w:sz w:val="23"/>
          <w:szCs w:val="23"/>
        </w:rPr>
        <w:t xml:space="preserve">и </w:t>
      </w:r>
      <w:r w:rsidRPr="00F406D5">
        <w:rPr>
          <w:i/>
          <w:iCs/>
          <w:sz w:val="23"/>
          <w:szCs w:val="23"/>
        </w:rPr>
        <w:t xml:space="preserve">Перемещение — </w:t>
      </w:r>
      <w:r w:rsidRPr="00F406D5">
        <w:rPr>
          <w:sz w:val="23"/>
          <w:szCs w:val="23"/>
        </w:rPr>
        <w:t xml:space="preserve">по курсу математики к этому времени еще недостаточно отработано понятие «вектор»; </w:t>
      </w:r>
      <w:r w:rsidRPr="00F406D5">
        <w:rPr>
          <w:i/>
          <w:iCs/>
          <w:sz w:val="23"/>
          <w:szCs w:val="23"/>
        </w:rPr>
        <w:t xml:space="preserve">Графическое представление движения — </w:t>
      </w:r>
      <w:r w:rsidRPr="00F406D5">
        <w:rPr>
          <w:sz w:val="23"/>
          <w:szCs w:val="23"/>
        </w:rPr>
        <w:t xml:space="preserve">из-за затруднений в чтении графиков; </w:t>
      </w:r>
      <w:r w:rsidRPr="00F406D5">
        <w:rPr>
          <w:i/>
          <w:iCs/>
          <w:sz w:val="23"/>
          <w:szCs w:val="23"/>
        </w:rPr>
        <w:t xml:space="preserve">Относительность движения — </w:t>
      </w:r>
      <w:r w:rsidRPr="00F406D5">
        <w:rPr>
          <w:sz w:val="23"/>
          <w:szCs w:val="23"/>
        </w:rPr>
        <w:t xml:space="preserve">с учетом недостаточности пространственных представлений у обучающихся; </w:t>
      </w:r>
      <w:r w:rsidRPr="00F406D5">
        <w:rPr>
          <w:i/>
          <w:iCs/>
          <w:sz w:val="23"/>
          <w:szCs w:val="23"/>
        </w:rPr>
        <w:t xml:space="preserve">Сила всемирного тяготения, Постоянная всемирного тяготения </w:t>
      </w:r>
      <w:r w:rsidRPr="00F406D5">
        <w:rPr>
          <w:sz w:val="23"/>
          <w:szCs w:val="23"/>
        </w:rPr>
        <w:t xml:space="preserve">— знание формулы </w:t>
      </w:r>
      <w:r w:rsidRPr="00F406D5">
        <w:rPr>
          <w:b/>
          <w:bCs/>
          <w:i/>
          <w:iCs/>
          <w:sz w:val="23"/>
          <w:szCs w:val="23"/>
        </w:rPr>
        <w:t xml:space="preserve">Р=γm1m2 / v2 </w:t>
      </w:r>
      <w:r w:rsidRPr="00F406D5">
        <w:rPr>
          <w:sz w:val="23"/>
          <w:szCs w:val="23"/>
        </w:rPr>
        <w:t xml:space="preserve">обязательно для всех обучающихся, сильные ученики должны уметь ее объяснить; </w:t>
      </w:r>
      <w:r w:rsidRPr="00F406D5">
        <w:rPr>
          <w:i/>
          <w:iCs/>
          <w:sz w:val="23"/>
          <w:szCs w:val="23"/>
        </w:rPr>
        <w:t xml:space="preserve">Вес тела, движущегося с ускорением вверх, вниз; Работа, совершаемая силами, приложенными к телу, и изменение его скорости; Работа силы трения и механическая энергия; Свободные и затухающие колебания — </w:t>
      </w:r>
      <w:r w:rsidRPr="00F406D5">
        <w:rPr>
          <w:sz w:val="23"/>
          <w:szCs w:val="23"/>
        </w:rPr>
        <w:t xml:space="preserve">обучающиеся испытывают затруднения в восприятии этого материала, в чтении соответствующих графиков; </w:t>
      </w:r>
      <w:r w:rsidRPr="00F406D5">
        <w:rPr>
          <w:i/>
          <w:iCs/>
          <w:sz w:val="23"/>
          <w:szCs w:val="23"/>
        </w:rPr>
        <w:t xml:space="preserve">Период в колебательном движении — </w:t>
      </w:r>
      <w:r w:rsidRPr="00F406D5">
        <w:rPr>
          <w:sz w:val="23"/>
          <w:szCs w:val="23"/>
        </w:rPr>
        <w:t xml:space="preserve">лабораторная работа проводится со всем классом. </w:t>
      </w:r>
    </w:p>
    <w:p w:rsidR="00F406D5" w:rsidRPr="00F406D5" w:rsidRDefault="00F406D5" w:rsidP="00F406D5">
      <w:pPr>
        <w:pStyle w:val="Default"/>
        <w:ind w:firstLine="567"/>
        <w:jc w:val="both"/>
        <w:rPr>
          <w:sz w:val="23"/>
          <w:szCs w:val="23"/>
        </w:rPr>
      </w:pPr>
      <w:r w:rsidRPr="00F406D5">
        <w:rPr>
          <w:sz w:val="23"/>
          <w:szCs w:val="23"/>
        </w:rPr>
        <w:t xml:space="preserve">Изучать обзорно предлагается следующие вопросы: </w:t>
      </w:r>
      <w:r w:rsidRPr="00F406D5">
        <w:rPr>
          <w:i/>
          <w:iCs/>
          <w:sz w:val="23"/>
          <w:szCs w:val="23"/>
        </w:rPr>
        <w:t xml:space="preserve">Перемещение при равноускоренном движении — </w:t>
      </w:r>
      <w:r w:rsidRPr="00F406D5">
        <w:rPr>
          <w:sz w:val="23"/>
          <w:szCs w:val="23"/>
        </w:rPr>
        <w:t xml:space="preserve">в целом этот материал объемен и труден для понимания обучающихся с ЗПР, особенные сложности связаны с выведением формулы, но ее знание необходимо; </w:t>
      </w:r>
      <w:r w:rsidRPr="00F406D5">
        <w:rPr>
          <w:i/>
          <w:iCs/>
          <w:sz w:val="23"/>
          <w:szCs w:val="23"/>
        </w:rPr>
        <w:t xml:space="preserve">Криволинейное движение — </w:t>
      </w:r>
      <w:r w:rsidRPr="00F406D5">
        <w:rPr>
          <w:sz w:val="23"/>
          <w:szCs w:val="23"/>
        </w:rPr>
        <w:t xml:space="preserve">школьников затрудняет работа с векторами, они плохо усваивают понятия «период», «частота», однако знакомство с этой темой важно в плане осуществления межпредметных связей с трудовым обучением; </w:t>
      </w:r>
      <w:r w:rsidRPr="00F406D5">
        <w:rPr>
          <w:i/>
          <w:iCs/>
          <w:sz w:val="23"/>
          <w:szCs w:val="23"/>
        </w:rPr>
        <w:t xml:space="preserve">Вес тела, Невесомость; Работа силы упругости, Потенциальная энергия упругодеформированного тела — </w:t>
      </w:r>
      <w:r w:rsidRPr="00F406D5">
        <w:rPr>
          <w:sz w:val="23"/>
          <w:szCs w:val="23"/>
        </w:rPr>
        <w:t xml:space="preserve">решение задач по данной теме предлагается только сильным обучающимся. </w:t>
      </w:r>
    </w:p>
    <w:p w:rsidR="00F406D5" w:rsidRPr="00F406D5" w:rsidRDefault="00F406D5" w:rsidP="00F406D5">
      <w:pPr>
        <w:pStyle w:val="Default"/>
        <w:ind w:firstLine="567"/>
        <w:jc w:val="both"/>
        <w:rPr>
          <w:sz w:val="23"/>
          <w:szCs w:val="23"/>
        </w:rPr>
      </w:pPr>
      <w:r w:rsidRPr="00F406D5">
        <w:rPr>
          <w:sz w:val="23"/>
          <w:szCs w:val="23"/>
        </w:rPr>
        <w:t xml:space="preserve">Исключены из изучения такие вопросы, как </w:t>
      </w:r>
      <w:r w:rsidRPr="00F406D5">
        <w:rPr>
          <w:i/>
          <w:iCs/>
          <w:sz w:val="23"/>
          <w:szCs w:val="23"/>
        </w:rPr>
        <w:t xml:space="preserve">Проекции векторов и действия над ними; Движение тела под действием нескольких сил </w:t>
      </w:r>
      <w:r w:rsidRPr="00F406D5">
        <w:rPr>
          <w:sz w:val="23"/>
          <w:szCs w:val="23"/>
        </w:rPr>
        <w:t xml:space="preserve">(здесь сложны и построение, и переход от векторной формы математической записи уравнения движения к скалярной); в теме </w:t>
      </w:r>
      <w:r w:rsidRPr="00F406D5">
        <w:rPr>
          <w:i/>
          <w:iCs/>
          <w:sz w:val="23"/>
          <w:szCs w:val="23"/>
        </w:rPr>
        <w:t xml:space="preserve">Энергия тела в колебательном движении </w:t>
      </w:r>
      <w:r w:rsidRPr="00F406D5">
        <w:rPr>
          <w:sz w:val="23"/>
          <w:szCs w:val="23"/>
        </w:rPr>
        <w:t>исключается весь математический аппарат: форму</w:t>
      </w:r>
      <w:r>
        <w:rPr>
          <w:sz w:val="23"/>
          <w:szCs w:val="23"/>
        </w:rPr>
        <w:t>ла энергии не рассматривается. В</w:t>
      </w:r>
      <w:r w:rsidRPr="00F406D5">
        <w:rPr>
          <w:sz w:val="23"/>
          <w:szCs w:val="23"/>
        </w:rPr>
        <w:t xml:space="preserve">IX классе по лабораторному практикуму планируется 5 двухчасовых работ. </w:t>
      </w:r>
    </w:p>
    <w:p w:rsidR="00F406D5" w:rsidRDefault="00F406D5" w:rsidP="00F406D5">
      <w:pPr>
        <w:pStyle w:val="Default"/>
        <w:ind w:firstLine="567"/>
        <w:jc w:val="both"/>
        <w:rPr>
          <w:b/>
          <w:bCs/>
          <w:sz w:val="23"/>
          <w:szCs w:val="23"/>
        </w:rPr>
      </w:pPr>
    </w:p>
    <w:p w:rsidR="00F406D5" w:rsidRPr="00F406D5" w:rsidRDefault="00F406D5" w:rsidP="00F406D5">
      <w:pPr>
        <w:pStyle w:val="Default"/>
        <w:ind w:firstLine="567"/>
        <w:jc w:val="both"/>
        <w:rPr>
          <w:sz w:val="23"/>
          <w:szCs w:val="23"/>
        </w:rPr>
      </w:pPr>
      <w:r w:rsidRPr="00F406D5">
        <w:rPr>
          <w:b/>
          <w:bCs/>
          <w:sz w:val="23"/>
          <w:szCs w:val="23"/>
        </w:rPr>
        <w:t xml:space="preserve">Химия </w:t>
      </w:r>
    </w:p>
    <w:p w:rsidR="00F406D5" w:rsidRPr="00F406D5" w:rsidRDefault="00F406D5" w:rsidP="00F406D5">
      <w:pPr>
        <w:pStyle w:val="Default"/>
        <w:ind w:firstLine="567"/>
        <w:jc w:val="both"/>
        <w:rPr>
          <w:sz w:val="23"/>
          <w:szCs w:val="23"/>
        </w:rPr>
      </w:pPr>
      <w:r w:rsidRPr="00F406D5">
        <w:rPr>
          <w:sz w:val="23"/>
          <w:szCs w:val="23"/>
        </w:rPr>
        <w:t>В специальной школе и классах выравнивания для детей с ЗПР при изучении учебного курса химии ставятся те же учебно-воспитательные цели, что и в массовой общеобразовательной школе. Однако особенности психического развития детей указанной категории, прежде всего недостаточная сформированность мыслительных операций, обуславливают дополнительные коррекционные задачи, направленные на развитие мыслительной и речевой деятельности, на повышение позна</w:t>
      </w:r>
      <w:r>
        <w:rPr>
          <w:sz w:val="23"/>
          <w:szCs w:val="23"/>
        </w:rPr>
        <w:t xml:space="preserve">вательной активности детей, на </w:t>
      </w:r>
      <w:r w:rsidRPr="00F406D5">
        <w:rPr>
          <w:sz w:val="23"/>
          <w:szCs w:val="23"/>
        </w:rPr>
        <w:t xml:space="preserve">создание условий для осмысления выполняемой учебной работы. В связи с особенностями поведения и деятельности этих обучающихся (расторможенность, неорганизованность) необходим строжайший контроль за соблюдением правил техники безопасности при проведении лабораторных опытов в химическом кабинете, во время экскурсий на химические предприятия. </w:t>
      </w:r>
    </w:p>
    <w:p w:rsidR="00F406D5" w:rsidRPr="00F406D5" w:rsidRDefault="00F406D5" w:rsidP="00F406D5">
      <w:pPr>
        <w:pStyle w:val="Default"/>
        <w:ind w:firstLine="567"/>
        <w:jc w:val="both"/>
        <w:rPr>
          <w:sz w:val="23"/>
          <w:szCs w:val="23"/>
        </w:rPr>
      </w:pPr>
      <w:r w:rsidRPr="00F406D5">
        <w:rPr>
          <w:sz w:val="23"/>
          <w:szCs w:val="23"/>
        </w:rPr>
        <w:t xml:space="preserve">Большое значение для полноценного усвоения учебного материала по химии приобретает опора на межпредметные связи вопросов, изучаемых в данном курсе, с такими учебными предметами, как природоведение, география, физика, биология.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 </w:t>
      </w:r>
    </w:p>
    <w:p w:rsidR="00F406D5" w:rsidRPr="00F406D5" w:rsidRDefault="00F406D5" w:rsidP="00F406D5">
      <w:pPr>
        <w:pStyle w:val="Default"/>
        <w:ind w:firstLine="567"/>
        <w:jc w:val="both"/>
        <w:rPr>
          <w:sz w:val="23"/>
          <w:szCs w:val="23"/>
        </w:rPr>
      </w:pPr>
      <w:r w:rsidRPr="00F406D5">
        <w:rPr>
          <w:sz w:val="23"/>
          <w:szCs w:val="23"/>
        </w:rPr>
        <w:t xml:space="preserve">При подготовке к урокам учитель должен предусмотреть формирование у обучающихся умений анализировать, сравнивать, обобщать изучаемый материал, планировать предстоящую работу, осуществлять самоконтроль. Необходимо постоянно следить за правильностью речевого оформления высказываний обучающихся. </w:t>
      </w:r>
    </w:p>
    <w:p w:rsidR="00F406D5" w:rsidRPr="00F406D5" w:rsidRDefault="00F406D5" w:rsidP="00F406D5">
      <w:pPr>
        <w:pStyle w:val="Default"/>
        <w:ind w:firstLine="567"/>
        <w:jc w:val="both"/>
        <w:rPr>
          <w:sz w:val="23"/>
          <w:szCs w:val="23"/>
        </w:rPr>
      </w:pPr>
      <w:r w:rsidRPr="00F406D5">
        <w:rPr>
          <w:sz w:val="23"/>
          <w:szCs w:val="23"/>
        </w:rPr>
        <w:t xml:space="preserve">Трудности, испытываемые детьми с ЗПР при изучении химии, обусловили некоторые изменения, которые внесены в программу общеобразовательной школы: выделено дополнительное время для изучения наиболее важных вопросов, повторения пройденного материала, отработки навыков </w:t>
      </w:r>
      <w:r w:rsidRPr="00F406D5">
        <w:rPr>
          <w:sz w:val="23"/>
          <w:szCs w:val="23"/>
        </w:rPr>
        <w:lastRenderedPageBreak/>
        <w:t xml:space="preserve">написания химических формул и уравнений; некоторые темы даны в ознакомительном плане; отдельные темы и лабораторные опыты упрощены либо вообще исключены из изучения. </w:t>
      </w:r>
    </w:p>
    <w:p w:rsidR="00F406D5" w:rsidRPr="00F406D5" w:rsidRDefault="00F406D5" w:rsidP="00F406D5">
      <w:pPr>
        <w:pStyle w:val="Default"/>
        <w:ind w:firstLine="567"/>
        <w:jc w:val="both"/>
        <w:rPr>
          <w:sz w:val="23"/>
          <w:szCs w:val="23"/>
        </w:rPr>
      </w:pPr>
      <w:r w:rsidRPr="00F406D5">
        <w:rPr>
          <w:sz w:val="23"/>
          <w:szCs w:val="23"/>
        </w:rPr>
        <w:t xml:space="preserve">Ниже указываются конкретные изменения программы по классам. </w:t>
      </w:r>
    </w:p>
    <w:p w:rsidR="00F406D5" w:rsidRPr="00F406D5" w:rsidRDefault="00F406D5" w:rsidP="00F406D5">
      <w:pPr>
        <w:pStyle w:val="Default"/>
        <w:ind w:firstLine="567"/>
        <w:jc w:val="both"/>
        <w:rPr>
          <w:sz w:val="23"/>
          <w:szCs w:val="23"/>
        </w:rPr>
      </w:pPr>
      <w:r w:rsidRPr="00F406D5">
        <w:rPr>
          <w:b/>
          <w:bCs/>
          <w:sz w:val="23"/>
          <w:szCs w:val="23"/>
        </w:rPr>
        <w:t xml:space="preserve">VIII класс. </w:t>
      </w:r>
    </w:p>
    <w:p w:rsidR="00F406D5" w:rsidRPr="00F406D5" w:rsidRDefault="00F406D5" w:rsidP="00F406D5">
      <w:pPr>
        <w:pStyle w:val="Default"/>
        <w:ind w:firstLine="567"/>
        <w:jc w:val="both"/>
        <w:rPr>
          <w:sz w:val="23"/>
          <w:szCs w:val="23"/>
        </w:rPr>
      </w:pPr>
      <w:r w:rsidRPr="00F406D5">
        <w:rPr>
          <w:sz w:val="23"/>
          <w:szCs w:val="23"/>
        </w:rPr>
        <w:t xml:space="preserve">В VIII классе обучающиеся впервые знакомятся с химическими понятиями. Тема </w:t>
      </w:r>
      <w:r w:rsidRPr="00F406D5">
        <w:rPr>
          <w:i/>
          <w:iCs/>
          <w:sz w:val="23"/>
          <w:szCs w:val="23"/>
        </w:rPr>
        <w:t xml:space="preserve">Первоначальные химические понятия </w:t>
      </w:r>
      <w:r w:rsidRPr="00F406D5">
        <w:rPr>
          <w:sz w:val="23"/>
          <w:szCs w:val="23"/>
        </w:rPr>
        <w:t>представляет особую значимость, так как здесь закладывается фундамент данной учебной дисциплины — усваиваются химические знаки, составление формул веществ, химические уравнения, типы химических реакций, строение вещества. Изучение этой темы вызывает у обучающи</w:t>
      </w:r>
      <w:r>
        <w:rPr>
          <w:sz w:val="23"/>
          <w:szCs w:val="23"/>
        </w:rPr>
        <w:t xml:space="preserve">хся с ЗПР большие затруднения, </w:t>
      </w:r>
      <w:r w:rsidRPr="00F406D5">
        <w:rPr>
          <w:sz w:val="23"/>
          <w:szCs w:val="23"/>
        </w:rPr>
        <w:t xml:space="preserve">особенно такие вопросы, как </w:t>
      </w:r>
      <w:r w:rsidRPr="00F406D5">
        <w:rPr>
          <w:i/>
          <w:iCs/>
          <w:sz w:val="23"/>
          <w:szCs w:val="23"/>
        </w:rPr>
        <w:t xml:space="preserve">Составление формул веществ, Типы химических реакций </w:t>
      </w:r>
      <w:r w:rsidRPr="00F406D5">
        <w:rPr>
          <w:sz w:val="23"/>
          <w:szCs w:val="23"/>
        </w:rPr>
        <w:t xml:space="preserve">(плохо различают тип реакции замещения и обмена). .Именно поэтому существенно увеличивается время, отводимое на эту тему— до 30 ч. </w:t>
      </w:r>
    </w:p>
    <w:p w:rsidR="00F406D5" w:rsidRPr="00F406D5" w:rsidRDefault="00F406D5" w:rsidP="00F406D5">
      <w:pPr>
        <w:pStyle w:val="Default"/>
        <w:ind w:firstLine="567"/>
        <w:jc w:val="both"/>
        <w:rPr>
          <w:sz w:val="23"/>
          <w:szCs w:val="23"/>
        </w:rPr>
      </w:pPr>
      <w:r w:rsidRPr="00F406D5">
        <w:rPr>
          <w:sz w:val="23"/>
          <w:szCs w:val="23"/>
        </w:rPr>
        <w:t xml:space="preserve">Рекомендуется также выделить дополнительное время на изучение темы </w:t>
      </w:r>
      <w:r w:rsidRPr="00F406D5">
        <w:rPr>
          <w:i/>
          <w:iCs/>
          <w:sz w:val="23"/>
          <w:szCs w:val="23"/>
        </w:rPr>
        <w:t xml:space="preserve">Обобщение сведений о важнейших классах неорганических соединений </w:t>
      </w:r>
      <w:r w:rsidRPr="00F406D5">
        <w:rPr>
          <w:sz w:val="23"/>
          <w:szCs w:val="23"/>
        </w:rPr>
        <w:t xml:space="preserve">(до Ш ч), так как она подготавливает переход к последующей важной теме — </w:t>
      </w:r>
      <w:r w:rsidRPr="00F406D5">
        <w:rPr>
          <w:i/>
          <w:iCs/>
          <w:sz w:val="23"/>
          <w:szCs w:val="23"/>
        </w:rPr>
        <w:t xml:space="preserve">Периодический закон и периодическая система химических элементов Д. И. Менделеева, </w:t>
      </w:r>
      <w:r w:rsidRPr="00F406D5">
        <w:rPr>
          <w:sz w:val="23"/>
          <w:szCs w:val="23"/>
        </w:rPr>
        <w:t xml:space="preserve">а также является основой для изучения курса химии в IX классе. Особое внимание обращается на отработку номенклатуры оксидов, кислот и солей, на составление химических уравнений по свойствам указанных классов неорганических соединений, на установление генетической связи между ними путем тренировочных упражнений. </w:t>
      </w:r>
    </w:p>
    <w:p w:rsidR="00F406D5" w:rsidRPr="00F406D5" w:rsidRDefault="00F406D5" w:rsidP="00F406D5">
      <w:pPr>
        <w:pStyle w:val="Default"/>
        <w:ind w:firstLine="567"/>
        <w:jc w:val="both"/>
        <w:rPr>
          <w:sz w:val="23"/>
          <w:szCs w:val="23"/>
        </w:rPr>
      </w:pPr>
      <w:r w:rsidRPr="00F406D5">
        <w:rPr>
          <w:sz w:val="23"/>
          <w:szCs w:val="23"/>
        </w:rPr>
        <w:t>В ознакомительном плане рекомендуется да</w:t>
      </w:r>
      <w:r>
        <w:rPr>
          <w:sz w:val="23"/>
          <w:szCs w:val="23"/>
        </w:rPr>
        <w:t xml:space="preserve">вать следующие темы (вопросы): </w:t>
      </w:r>
      <w:r w:rsidRPr="00F406D5">
        <w:rPr>
          <w:i/>
          <w:iCs/>
          <w:sz w:val="23"/>
          <w:szCs w:val="23"/>
        </w:rPr>
        <w:t xml:space="preserve">Понятие </w:t>
      </w:r>
      <w:r w:rsidRPr="00F406D5">
        <w:rPr>
          <w:sz w:val="23"/>
          <w:szCs w:val="23"/>
        </w:rPr>
        <w:t xml:space="preserve">о </w:t>
      </w:r>
      <w:r w:rsidRPr="00F406D5">
        <w:rPr>
          <w:i/>
          <w:iCs/>
          <w:sz w:val="23"/>
          <w:szCs w:val="23"/>
        </w:rPr>
        <w:t xml:space="preserve">катализаторе, состав воды, взаимодействие щелочей с оксидами неметаллов, соли </w:t>
      </w:r>
      <w:r w:rsidRPr="00F406D5">
        <w:rPr>
          <w:sz w:val="23"/>
          <w:szCs w:val="23"/>
        </w:rPr>
        <w:t xml:space="preserve">(дается только общее определение), </w:t>
      </w:r>
      <w:r w:rsidRPr="00F406D5">
        <w:rPr>
          <w:i/>
          <w:iCs/>
          <w:sz w:val="23"/>
          <w:szCs w:val="23"/>
        </w:rPr>
        <w:t xml:space="preserve">состав атомных ядер, понятие об изотопах, понятие об окислительно-восстановительных реакциях </w:t>
      </w:r>
      <w:r w:rsidRPr="00F406D5">
        <w:rPr>
          <w:sz w:val="23"/>
          <w:szCs w:val="23"/>
        </w:rPr>
        <w:t xml:space="preserve">(дается только определение), </w:t>
      </w:r>
      <w:r w:rsidRPr="00F406D5">
        <w:rPr>
          <w:i/>
          <w:iCs/>
          <w:sz w:val="23"/>
          <w:szCs w:val="23"/>
        </w:rPr>
        <w:t xml:space="preserve">ионные атомные и молекулярные кристаллические решетки. </w:t>
      </w:r>
    </w:p>
    <w:p w:rsidR="00F406D5" w:rsidRPr="00F406D5" w:rsidRDefault="00F406D5" w:rsidP="00F406D5">
      <w:pPr>
        <w:pStyle w:val="Default"/>
        <w:ind w:firstLine="567"/>
        <w:jc w:val="both"/>
        <w:rPr>
          <w:sz w:val="23"/>
          <w:szCs w:val="23"/>
        </w:rPr>
      </w:pPr>
      <w:r w:rsidRPr="00F406D5">
        <w:rPr>
          <w:sz w:val="23"/>
          <w:szCs w:val="23"/>
        </w:rPr>
        <w:t xml:space="preserve">Исключению из программы подлежат такие наиболее сложные темы (вопросы), как </w:t>
      </w:r>
      <w:r w:rsidRPr="00F406D5">
        <w:rPr>
          <w:i/>
          <w:iCs/>
          <w:sz w:val="23"/>
          <w:szCs w:val="23"/>
        </w:rPr>
        <w:t xml:space="preserve">Закон постоянства состава, Количество вещества. Моль — единица количества вещества. </w:t>
      </w:r>
    </w:p>
    <w:p w:rsidR="00F406D5" w:rsidRPr="00F406D5" w:rsidRDefault="00F406D5" w:rsidP="00F406D5">
      <w:pPr>
        <w:pStyle w:val="Default"/>
        <w:ind w:firstLine="567"/>
        <w:jc w:val="both"/>
        <w:rPr>
          <w:sz w:val="23"/>
          <w:szCs w:val="23"/>
        </w:rPr>
      </w:pPr>
      <w:r w:rsidRPr="00F406D5">
        <w:rPr>
          <w:i/>
          <w:iCs/>
          <w:sz w:val="23"/>
          <w:szCs w:val="23"/>
        </w:rPr>
        <w:t xml:space="preserve">Число Авогадро. Молярная масса, </w:t>
      </w:r>
      <w:r w:rsidRPr="00F406D5">
        <w:rPr>
          <w:sz w:val="23"/>
          <w:szCs w:val="23"/>
        </w:rPr>
        <w:t xml:space="preserve">расчетные задачи на вычисление массы одного из веществ по химическому уравнению; </w:t>
      </w:r>
      <w:r w:rsidRPr="00F406D5">
        <w:rPr>
          <w:i/>
          <w:iCs/>
          <w:sz w:val="23"/>
          <w:szCs w:val="23"/>
        </w:rPr>
        <w:t xml:space="preserve">Молярный объем газов. Закон Авогадро. Относительная плотность газов, </w:t>
      </w:r>
      <w:r w:rsidRPr="00F406D5">
        <w:rPr>
          <w:sz w:val="23"/>
          <w:szCs w:val="23"/>
        </w:rPr>
        <w:t xml:space="preserve">расчетные задачи с использованием соответствующих понятий; </w:t>
      </w:r>
      <w:r w:rsidRPr="00F406D5">
        <w:rPr>
          <w:i/>
          <w:iCs/>
          <w:sz w:val="23"/>
          <w:szCs w:val="23"/>
        </w:rPr>
        <w:t xml:space="preserve">Массовая доля растворенного вещества, </w:t>
      </w:r>
      <w:r w:rsidRPr="00F406D5">
        <w:rPr>
          <w:sz w:val="23"/>
          <w:szCs w:val="23"/>
        </w:rPr>
        <w:t xml:space="preserve">практическая работа «Приготовление растворов солей с определенной долей растворенного вещества»; </w:t>
      </w:r>
      <w:r w:rsidRPr="00F406D5">
        <w:rPr>
          <w:i/>
          <w:iCs/>
          <w:sz w:val="23"/>
          <w:szCs w:val="23"/>
        </w:rPr>
        <w:t xml:space="preserve">Химические элементы, оксиды и гидроксиды которых проявляют амфотерные свойства» </w:t>
      </w:r>
      <w:r w:rsidRPr="00F406D5">
        <w:rPr>
          <w:sz w:val="23"/>
          <w:szCs w:val="23"/>
        </w:rPr>
        <w:t xml:space="preserve">и соответствующий лабораторный опыт. </w:t>
      </w:r>
    </w:p>
    <w:p w:rsidR="00F406D5" w:rsidRPr="00F406D5" w:rsidRDefault="00F406D5" w:rsidP="00F406D5">
      <w:pPr>
        <w:pStyle w:val="Default"/>
        <w:ind w:firstLine="567"/>
        <w:jc w:val="both"/>
        <w:rPr>
          <w:sz w:val="23"/>
          <w:szCs w:val="23"/>
        </w:rPr>
      </w:pPr>
      <w:r w:rsidRPr="00F406D5">
        <w:rPr>
          <w:sz w:val="23"/>
          <w:szCs w:val="23"/>
        </w:rPr>
        <w:t xml:space="preserve">Высвободившееся время, так же как и резервное, используется по усмотрению учителя, который может обоснованно вносить изменения в распределение времени на изучение отдельных тем, изменять последовательность рассматриваемых вопросов в пределах одной учебной темы. </w:t>
      </w:r>
    </w:p>
    <w:p w:rsidR="00F406D5" w:rsidRPr="00F406D5" w:rsidRDefault="00F406D5" w:rsidP="00F406D5">
      <w:pPr>
        <w:pStyle w:val="Default"/>
        <w:ind w:firstLine="567"/>
        <w:jc w:val="both"/>
        <w:rPr>
          <w:sz w:val="23"/>
          <w:szCs w:val="23"/>
        </w:rPr>
      </w:pPr>
      <w:r w:rsidRPr="00F406D5">
        <w:rPr>
          <w:sz w:val="23"/>
          <w:szCs w:val="23"/>
        </w:rPr>
        <w:t xml:space="preserve">При проведении лабораторной работы каждый ее этап выполняется учащимися вместе с учителем и под его руководством. На доске обязатёльно вывешиваются правила техники безопасности, соответствующие данному виду работы, дается правильная запись формулы и указывается цель проведения работы.. Последнее способствует осознанию учащимися выполняемых действий и полученного результата. Оставлять обучающегося для проведения самостоятельной практической работы без контроля учителя недопустимо. </w:t>
      </w:r>
    </w:p>
    <w:p w:rsidR="00F406D5" w:rsidRPr="00F406D5" w:rsidRDefault="00F406D5" w:rsidP="00F406D5">
      <w:pPr>
        <w:pStyle w:val="Default"/>
        <w:ind w:firstLine="567"/>
        <w:jc w:val="both"/>
        <w:rPr>
          <w:sz w:val="23"/>
          <w:szCs w:val="23"/>
        </w:rPr>
      </w:pPr>
      <w:r w:rsidRPr="00F406D5">
        <w:rPr>
          <w:b/>
          <w:bCs/>
          <w:sz w:val="23"/>
          <w:szCs w:val="23"/>
        </w:rPr>
        <w:t xml:space="preserve">IX класс. </w:t>
      </w:r>
    </w:p>
    <w:p w:rsidR="00F406D5" w:rsidRPr="00F406D5" w:rsidRDefault="00F406D5" w:rsidP="00F406D5">
      <w:pPr>
        <w:pStyle w:val="Default"/>
        <w:ind w:firstLine="567"/>
        <w:jc w:val="both"/>
        <w:rPr>
          <w:sz w:val="23"/>
          <w:szCs w:val="23"/>
        </w:rPr>
      </w:pPr>
      <w:r w:rsidRPr="00F406D5">
        <w:rPr>
          <w:sz w:val="23"/>
          <w:szCs w:val="23"/>
        </w:rPr>
        <w:t xml:space="preserve">Повторяются и систематизируются основные знания курса химии VIII класса. В связи </w:t>
      </w:r>
    </w:p>
    <w:p w:rsidR="00F406D5" w:rsidRPr="00F406D5" w:rsidRDefault="00F406D5" w:rsidP="00F406D5">
      <w:pPr>
        <w:pStyle w:val="Default"/>
        <w:ind w:firstLine="567"/>
        <w:jc w:val="both"/>
        <w:rPr>
          <w:sz w:val="23"/>
          <w:szCs w:val="23"/>
        </w:rPr>
      </w:pPr>
      <w:r w:rsidRPr="00F406D5">
        <w:rPr>
          <w:sz w:val="23"/>
          <w:szCs w:val="23"/>
        </w:rPr>
        <w:t>с тем, что у детей с ЗПР ослаблены процессы запоминания, время на повторение основных вопросов курса VIII класса сущест</w:t>
      </w:r>
      <w:r>
        <w:rPr>
          <w:sz w:val="23"/>
          <w:szCs w:val="23"/>
        </w:rPr>
        <w:t xml:space="preserve">венно увеличивается — до 10 ч. </w:t>
      </w:r>
    </w:p>
    <w:p w:rsidR="00F406D5" w:rsidRPr="00F406D5" w:rsidRDefault="00F406D5" w:rsidP="00F406D5">
      <w:pPr>
        <w:pStyle w:val="Default"/>
        <w:ind w:firstLine="567"/>
        <w:jc w:val="both"/>
        <w:rPr>
          <w:sz w:val="23"/>
          <w:szCs w:val="23"/>
        </w:rPr>
      </w:pPr>
      <w:r w:rsidRPr="00F406D5">
        <w:rPr>
          <w:sz w:val="23"/>
          <w:szCs w:val="23"/>
        </w:rPr>
        <w:t xml:space="preserve">Рекомендуется значительно увеличить время изучения темы </w:t>
      </w:r>
      <w:r w:rsidRPr="00F406D5">
        <w:rPr>
          <w:i/>
          <w:iCs/>
          <w:sz w:val="23"/>
          <w:szCs w:val="23"/>
        </w:rPr>
        <w:t xml:space="preserve">Электрическая диссоциация — </w:t>
      </w:r>
      <w:r w:rsidRPr="00F406D5">
        <w:rPr>
          <w:sz w:val="23"/>
          <w:szCs w:val="23"/>
        </w:rPr>
        <w:t xml:space="preserve">до 20 ч. Дополнительные часы требуются для таких тем, как </w:t>
      </w:r>
      <w:r w:rsidRPr="00F406D5">
        <w:rPr>
          <w:i/>
          <w:iCs/>
          <w:sz w:val="23"/>
          <w:szCs w:val="23"/>
        </w:rPr>
        <w:t xml:space="preserve">Основные закономерности химических реакций. Производство серной кислоты </w:t>
      </w:r>
      <w:r w:rsidRPr="00F406D5">
        <w:rPr>
          <w:sz w:val="23"/>
          <w:szCs w:val="23"/>
        </w:rPr>
        <w:t xml:space="preserve">(8ч), </w:t>
      </w:r>
      <w:r w:rsidRPr="00F406D5">
        <w:rPr>
          <w:i/>
          <w:iCs/>
          <w:sz w:val="23"/>
          <w:szCs w:val="23"/>
        </w:rPr>
        <w:t xml:space="preserve">Подгруппа азота </w:t>
      </w:r>
      <w:r w:rsidRPr="00F406D5">
        <w:rPr>
          <w:sz w:val="23"/>
          <w:szCs w:val="23"/>
        </w:rPr>
        <w:t xml:space="preserve">(18 ч), </w:t>
      </w:r>
      <w:r w:rsidRPr="00F406D5">
        <w:rPr>
          <w:i/>
          <w:iCs/>
          <w:sz w:val="23"/>
          <w:szCs w:val="23"/>
        </w:rPr>
        <w:t xml:space="preserve">Подгруппа углерода </w:t>
      </w:r>
      <w:r w:rsidRPr="00F406D5">
        <w:rPr>
          <w:sz w:val="23"/>
          <w:szCs w:val="23"/>
        </w:rPr>
        <w:t xml:space="preserve">(10 ч), </w:t>
      </w:r>
      <w:r w:rsidRPr="00F406D5">
        <w:rPr>
          <w:i/>
          <w:iCs/>
          <w:sz w:val="23"/>
          <w:szCs w:val="23"/>
        </w:rPr>
        <w:t xml:space="preserve">Общие свойства металлов </w:t>
      </w:r>
      <w:r w:rsidRPr="00F406D5">
        <w:rPr>
          <w:sz w:val="23"/>
          <w:szCs w:val="23"/>
        </w:rPr>
        <w:t xml:space="preserve">(5 ч), </w:t>
      </w:r>
      <w:r w:rsidRPr="00F406D5">
        <w:rPr>
          <w:i/>
          <w:iCs/>
          <w:sz w:val="23"/>
          <w:szCs w:val="23"/>
        </w:rPr>
        <w:t xml:space="preserve">Железо </w:t>
      </w:r>
      <w:r w:rsidRPr="00F406D5">
        <w:rPr>
          <w:sz w:val="23"/>
          <w:szCs w:val="23"/>
        </w:rPr>
        <w:t xml:space="preserve">— </w:t>
      </w:r>
      <w:r w:rsidRPr="00F406D5">
        <w:rPr>
          <w:i/>
          <w:iCs/>
          <w:sz w:val="23"/>
          <w:szCs w:val="23"/>
        </w:rPr>
        <w:t xml:space="preserve">представитель элементов побочных подгрупп периодической системы химических элементов Д. И. Менделеева </w:t>
      </w:r>
      <w:r w:rsidRPr="00F406D5">
        <w:rPr>
          <w:sz w:val="23"/>
          <w:szCs w:val="23"/>
        </w:rPr>
        <w:t xml:space="preserve">(5 ч). </w:t>
      </w:r>
    </w:p>
    <w:p w:rsidR="00F406D5" w:rsidRPr="00F406D5" w:rsidRDefault="00F406D5" w:rsidP="00F406D5">
      <w:pPr>
        <w:pStyle w:val="Default"/>
        <w:ind w:firstLine="567"/>
        <w:jc w:val="both"/>
        <w:rPr>
          <w:sz w:val="23"/>
          <w:szCs w:val="23"/>
        </w:rPr>
      </w:pPr>
      <w:r w:rsidRPr="00F406D5">
        <w:rPr>
          <w:sz w:val="23"/>
          <w:szCs w:val="23"/>
        </w:rPr>
        <w:t xml:space="preserve">В ознакомительном плане представлены в программе следующие темы (вопросы): </w:t>
      </w:r>
    </w:p>
    <w:p w:rsidR="00F406D5" w:rsidRPr="00F406D5" w:rsidRDefault="00F406D5" w:rsidP="00F406D5">
      <w:pPr>
        <w:pStyle w:val="Default"/>
        <w:ind w:firstLine="567"/>
        <w:jc w:val="both"/>
        <w:rPr>
          <w:sz w:val="23"/>
          <w:szCs w:val="23"/>
        </w:rPr>
      </w:pPr>
      <w:r w:rsidRPr="00F406D5">
        <w:rPr>
          <w:i/>
          <w:iCs/>
          <w:sz w:val="23"/>
          <w:szCs w:val="23"/>
        </w:rPr>
        <w:t xml:space="preserve">Понятие о средних и кислых солях, Понятие аллотропии на примере кислорода и серы, - Химические реакции, лежащие в основе производства азотной кислоты, Краткие сведения о кремнии и его соединениях, Производство алюминия, Способы производства стали. </w:t>
      </w:r>
    </w:p>
    <w:p w:rsidR="00F406D5" w:rsidRPr="00F406D5" w:rsidRDefault="00F406D5" w:rsidP="00F406D5">
      <w:pPr>
        <w:pStyle w:val="Default"/>
        <w:ind w:firstLine="567"/>
        <w:jc w:val="both"/>
        <w:rPr>
          <w:sz w:val="23"/>
          <w:szCs w:val="23"/>
        </w:rPr>
      </w:pPr>
      <w:r w:rsidRPr="00F406D5">
        <w:rPr>
          <w:sz w:val="23"/>
          <w:szCs w:val="23"/>
        </w:rPr>
        <w:t xml:space="preserve">Исключаются из программы наиболее трудные для понимания учащимися с ЗПР темы (вопросы): </w:t>
      </w:r>
      <w:r w:rsidRPr="00F406D5">
        <w:rPr>
          <w:i/>
          <w:iCs/>
          <w:sz w:val="23"/>
          <w:szCs w:val="23"/>
        </w:rPr>
        <w:t xml:space="preserve">Понятие о кислых солях, Реакции обратимые и необратимые, Химические свойства </w:t>
      </w:r>
      <w:r w:rsidRPr="00F406D5">
        <w:rPr>
          <w:i/>
          <w:iCs/>
          <w:sz w:val="23"/>
          <w:szCs w:val="23"/>
        </w:rPr>
        <w:lastRenderedPageBreak/>
        <w:t xml:space="preserve">амфотерных гидроксидов; Тепловой эффект химической реакции. Термохимические уравнения. Вычисления по термохимическим уравнениям. Сохранение и превращение энергии при химических реакциях; Химическое равновесие, условия его смещения; </w:t>
      </w:r>
      <w:r w:rsidRPr="00F406D5">
        <w:rPr>
          <w:sz w:val="23"/>
          <w:szCs w:val="23"/>
        </w:rPr>
        <w:t xml:space="preserve">расчетные задачи усложненных типов из тем </w:t>
      </w:r>
      <w:r w:rsidRPr="00F406D5">
        <w:rPr>
          <w:i/>
          <w:iCs/>
          <w:sz w:val="23"/>
          <w:szCs w:val="23"/>
        </w:rPr>
        <w:t xml:space="preserve">Подгруппа азота и Подгруппа углерода </w:t>
      </w:r>
      <w:r w:rsidRPr="00F406D5">
        <w:rPr>
          <w:sz w:val="23"/>
          <w:szCs w:val="23"/>
        </w:rPr>
        <w:t xml:space="preserve">(упрощенные задачи сохраняются); практическое занятие и решение экспериментальных задач из темы </w:t>
      </w:r>
      <w:r w:rsidRPr="00F406D5">
        <w:rPr>
          <w:i/>
          <w:iCs/>
          <w:sz w:val="23"/>
          <w:szCs w:val="23"/>
        </w:rPr>
        <w:t xml:space="preserve">Металлы главных подгрупп I—III групп периодической системы химических элементов Д. И. Менделеева. </w:t>
      </w:r>
    </w:p>
    <w:p w:rsidR="00F406D5" w:rsidRPr="00F406D5" w:rsidRDefault="00F406D5" w:rsidP="00F406D5">
      <w:pPr>
        <w:pStyle w:val="Default"/>
        <w:ind w:firstLine="567"/>
        <w:jc w:val="both"/>
        <w:rPr>
          <w:sz w:val="23"/>
          <w:szCs w:val="23"/>
        </w:rPr>
      </w:pPr>
      <w:r w:rsidRPr="00F406D5">
        <w:rPr>
          <w:sz w:val="23"/>
          <w:szCs w:val="23"/>
        </w:rPr>
        <w:t xml:space="preserve">При знакомстве обучающихся с производственными процессами предприятий следует сделать упор на организации работы и технологии предприятий, имеющих практическое </w:t>
      </w:r>
    </w:p>
    <w:p w:rsidR="00F406D5" w:rsidRPr="00F406D5" w:rsidRDefault="00F406D5" w:rsidP="00F406D5">
      <w:pPr>
        <w:pStyle w:val="Default"/>
        <w:rPr>
          <w:sz w:val="23"/>
          <w:szCs w:val="23"/>
        </w:rPr>
      </w:pPr>
      <w:r w:rsidRPr="00F406D5">
        <w:rPr>
          <w:sz w:val="23"/>
          <w:szCs w:val="23"/>
        </w:rPr>
        <w:t>значение,— химической чистке, борьбе с вредителями в сельском хозяйстве и т. п.</w:t>
      </w:r>
    </w:p>
    <w:p w:rsidR="00BD0ACF" w:rsidRDefault="00BD0ACF" w:rsidP="00F406D5">
      <w:pPr>
        <w:tabs>
          <w:tab w:val="left" w:pos="851"/>
        </w:tabs>
        <w:spacing w:after="0" w:line="240" w:lineRule="auto"/>
        <w:jc w:val="both"/>
        <w:rPr>
          <w:rFonts w:ascii="Times New Roman" w:hAnsi="Times New Roman" w:cs="Times New Roman"/>
          <w:b/>
          <w:sz w:val="24"/>
          <w:szCs w:val="24"/>
        </w:rPr>
      </w:pPr>
    </w:p>
    <w:p w:rsidR="005B57C4" w:rsidRDefault="00F406D5" w:rsidP="005B57C4">
      <w:pPr>
        <w:tabs>
          <w:tab w:val="left" w:pos="851"/>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2.3 </w:t>
      </w:r>
      <w:r w:rsidR="0038274B" w:rsidRPr="00316296">
        <w:rPr>
          <w:rFonts w:ascii="Times New Roman" w:hAnsi="Times New Roman" w:cs="Times New Roman"/>
          <w:b/>
          <w:sz w:val="24"/>
          <w:szCs w:val="24"/>
        </w:rPr>
        <w:t xml:space="preserve">Программа духовно-нравственного развития, воспитания обучающихся </w:t>
      </w:r>
    </w:p>
    <w:p w:rsidR="0038274B" w:rsidRDefault="005B57C4" w:rsidP="005B57C4">
      <w:pPr>
        <w:tabs>
          <w:tab w:val="left" w:pos="851"/>
        </w:tabs>
        <w:spacing w:after="0" w:line="240" w:lineRule="auto"/>
        <w:ind w:firstLine="567"/>
        <w:jc w:val="both"/>
        <w:rPr>
          <w:rFonts w:ascii="Times New Roman" w:hAnsi="Times New Roman" w:cs="Times New Roman"/>
          <w:b/>
          <w:sz w:val="24"/>
          <w:szCs w:val="24"/>
        </w:rPr>
      </w:pPr>
      <w:r w:rsidRPr="005B57C4">
        <w:rPr>
          <w:rFonts w:ascii="Times New Roman" w:hAnsi="Times New Roman" w:cs="Times New Roman"/>
          <w:sz w:val="24"/>
          <w:szCs w:val="24"/>
        </w:rPr>
        <w:t>Программа духовно-нравственного развития, воспитания обучающихся</w:t>
      </w:r>
      <w:r w:rsidRPr="005B57C4">
        <w:rPr>
          <w:rFonts w:ascii="Times New Roman" w:hAnsi="Times New Roman" w:cs="Times New Roman"/>
          <w:b/>
          <w:sz w:val="24"/>
          <w:szCs w:val="24"/>
        </w:rPr>
        <w:t xml:space="preserve"> </w:t>
      </w:r>
      <w:r w:rsidR="0038274B" w:rsidRPr="00316296">
        <w:rPr>
          <w:rFonts w:ascii="Times New Roman" w:hAnsi="Times New Roman" w:cs="Times New Roman"/>
          <w:sz w:val="24"/>
          <w:szCs w:val="24"/>
        </w:rPr>
        <w:t xml:space="preserve">соответствует ООП ООО </w:t>
      </w:r>
      <w:r w:rsidRPr="00B34D30">
        <w:rPr>
          <w:rFonts w:ascii="Times New Roman" w:hAnsi="Times New Roman" w:cs="Times New Roman"/>
          <w:sz w:val="24"/>
          <w:szCs w:val="24"/>
        </w:rPr>
        <w:t>(см. ООП ООО  стр.</w:t>
      </w:r>
      <w:r w:rsidR="00B34D30" w:rsidRPr="00B34D30">
        <w:rPr>
          <w:rFonts w:ascii="Times New Roman" w:hAnsi="Times New Roman" w:cs="Times New Roman"/>
          <w:sz w:val="24"/>
          <w:szCs w:val="24"/>
        </w:rPr>
        <w:t xml:space="preserve"> 361</w:t>
      </w:r>
      <w:r w:rsidRPr="00B34D30">
        <w:rPr>
          <w:rFonts w:ascii="Times New Roman" w:hAnsi="Times New Roman" w:cs="Times New Roman"/>
          <w:sz w:val="24"/>
          <w:szCs w:val="24"/>
        </w:rPr>
        <w:t>)</w:t>
      </w:r>
      <w:r w:rsidR="0038274B" w:rsidRPr="00B34D30">
        <w:rPr>
          <w:rFonts w:ascii="Times New Roman" w:hAnsi="Times New Roman" w:cs="Times New Roman"/>
          <w:b/>
          <w:sz w:val="24"/>
          <w:szCs w:val="24"/>
        </w:rPr>
        <w:t>.</w:t>
      </w:r>
    </w:p>
    <w:p w:rsidR="00F406D5" w:rsidRPr="00316296" w:rsidRDefault="00F406D5" w:rsidP="00316296">
      <w:pPr>
        <w:tabs>
          <w:tab w:val="left" w:pos="851"/>
        </w:tabs>
        <w:spacing w:after="0" w:line="240" w:lineRule="auto"/>
        <w:ind w:firstLine="567"/>
        <w:jc w:val="both"/>
        <w:rPr>
          <w:rFonts w:ascii="Times New Roman" w:hAnsi="Times New Roman" w:cs="Times New Roman"/>
          <w:b/>
          <w:sz w:val="24"/>
          <w:szCs w:val="24"/>
        </w:rPr>
      </w:pPr>
    </w:p>
    <w:p w:rsidR="005B57C4" w:rsidRDefault="00F406D5" w:rsidP="005B57C4">
      <w:pPr>
        <w:tabs>
          <w:tab w:val="left" w:pos="851"/>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2.4  </w:t>
      </w:r>
      <w:r w:rsidR="0038274B" w:rsidRPr="00316296">
        <w:rPr>
          <w:rFonts w:ascii="Times New Roman" w:hAnsi="Times New Roman" w:cs="Times New Roman"/>
          <w:b/>
          <w:sz w:val="24"/>
          <w:szCs w:val="24"/>
        </w:rPr>
        <w:t xml:space="preserve">Программа формирования экологической культуры, здорового </w:t>
      </w:r>
    </w:p>
    <w:p w:rsidR="005B57C4" w:rsidRDefault="0038274B" w:rsidP="005B57C4">
      <w:pPr>
        <w:tabs>
          <w:tab w:val="left" w:pos="851"/>
        </w:tabs>
        <w:spacing w:after="0" w:line="240" w:lineRule="auto"/>
        <w:ind w:firstLine="567"/>
        <w:jc w:val="center"/>
        <w:rPr>
          <w:rFonts w:ascii="Times New Roman" w:hAnsi="Times New Roman" w:cs="Times New Roman"/>
          <w:b/>
          <w:sz w:val="24"/>
          <w:szCs w:val="24"/>
        </w:rPr>
      </w:pPr>
      <w:r w:rsidRPr="00316296">
        <w:rPr>
          <w:rFonts w:ascii="Times New Roman" w:hAnsi="Times New Roman" w:cs="Times New Roman"/>
          <w:b/>
          <w:sz w:val="24"/>
          <w:szCs w:val="24"/>
        </w:rPr>
        <w:t xml:space="preserve">и безопасного образа жизни </w:t>
      </w:r>
    </w:p>
    <w:p w:rsidR="00071E54" w:rsidRPr="00316296" w:rsidRDefault="005B57C4" w:rsidP="005B57C4">
      <w:pPr>
        <w:tabs>
          <w:tab w:val="left" w:pos="851"/>
        </w:tabs>
        <w:spacing w:after="0" w:line="240" w:lineRule="auto"/>
        <w:ind w:firstLine="567"/>
        <w:jc w:val="both"/>
        <w:rPr>
          <w:rFonts w:ascii="Times New Roman" w:hAnsi="Times New Roman" w:cs="Times New Roman"/>
          <w:b/>
          <w:sz w:val="24"/>
          <w:szCs w:val="24"/>
        </w:rPr>
      </w:pPr>
      <w:r w:rsidRPr="005B57C4">
        <w:rPr>
          <w:rFonts w:ascii="Times New Roman" w:hAnsi="Times New Roman" w:cs="Times New Roman"/>
          <w:sz w:val="24"/>
          <w:szCs w:val="24"/>
        </w:rPr>
        <w:t xml:space="preserve">Программа формирования экологической культуры, здорового и безопасного образа жизни </w:t>
      </w:r>
      <w:r w:rsidR="0038274B" w:rsidRPr="00316296">
        <w:rPr>
          <w:rFonts w:ascii="Times New Roman" w:hAnsi="Times New Roman" w:cs="Times New Roman"/>
          <w:sz w:val="24"/>
          <w:szCs w:val="24"/>
        </w:rPr>
        <w:t xml:space="preserve">соответствует ООП ООО </w:t>
      </w:r>
      <w:r>
        <w:rPr>
          <w:rFonts w:ascii="Times New Roman" w:hAnsi="Times New Roman" w:cs="Times New Roman"/>
          <w:sz w:val="24"/>
          <w:szCs w:val="24"/>
        </w:rPr>
        <w:t>(</w:t>
      </w:r>
      <w:r w:rsidRPr="00816739">
        <w:rPr>
          <w:rFonts w:ascii="Times New Roman" w:hAnsi="Times New Roman" w:cs="Times New Roman"/>
          <w:sz w:val="24"/>
          <w:szCs w:val="24"/>
        </w:rPr>
        <w:t>см. ООП ООО  стр.</w:t>
      </w:r>
      <w:r w:rsidR="00816739" w:rsidRPr="00816739">
        <w:rPr>
          <w:rFonts w:ascii="Times New Roman" w:hAnsi="Times New Roman" w:cs="Times New Roman"/>
          <w:sz w:val="24"/>
          <w:szCs w:val="24"/>
        </w:rPr>
        <w:t xml:space="preserve"> 369</w:t>
      </w:r>
      <w:r w:rsidRPr="00816739">
        <w:rPr>
          <w:rFonts w:ascii="Times New Roman" w:hAnsi="Times New Roman" w:cs="Times New Roman"/>
          <w:sz w:val="24"/>
          <w:szCs w:val="24"/>
        </w:rPr>
        <w:t>)</w:t>
      </w:r>
      <w:r w:rsidR="0038274B" w:rsidRPr="00816739">
        <w:rPr>
          <w:rFonts w:ascii="Times New Roman" w:hAnsi="Times New Roman" w:cs="Times New Roman"/>
          <w:b/>
          <w:sz w:val="24"/>
          <w:szCs w:val="24"/>
        </w:rPr>
        <w:t>.</w:t>
      </w:r>
    </w:p>
    <w:p w:rsidR="00D52CC3" w:rsidRPr="0005515B" w:rsidRDefault="00D52CC3" w:rsidP="00FA0401">
      <w:pPr>
        <w:tabs>
          <w:tab w:val="left" w:pos="851"/>
        </w:tabs>
        <w:spacing w:after="0" w:line="240" w:lineRule="auto"/>
        <w:jc w:val="both"/>
        <w:rPr>
          <w:rFonts w:ascii="Times New Roman" w:hAnsi="Times New Roman" w:cs="Times New Roman"/>
          <w:sz w:val="26"/>
          <w:szCs w:val="26"/>
        </w:rPr>
      </w:pPr>
    </w:p>
    <w:p w:rsidR="00D52CC3" w:rsidRPr="00895939" w:rsidRDefault="00C97FEA" w:rsidP="00895939">
      <w:pPr>
        <w:tabs>
          <w:tab w:val="left" w:pos="851"/>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2.5</w:t>
      </w:r>
      <w:r w:rsidR="00FA0401" w:rsidRPr="00895939">
        <w:rPr>
          <w:rFonts w:ascii="Times New Roman" w:hAnsi="Times New Roman" w:cs="Times New Roman"/>
          <w:b/>
          <w:sz w:val="24"/>
          <w:szCs w:val="24"/>
        </w:rPr>
        <w:t xml:space="preserve"> Программа коррекционной работы</w:t>
      </w:r>
    </w:p>
    <w:p w:rsidR="00316296" w:rsidRPr="00895939" w:rsidRDefault="00C97FEA" w:rsidP="00895939">
      <w:pPr>
        <w:tabs>
          <w:tab w:val="left" w:pos="851"/>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2.5</w:t>
      </w:r>
      <w:r w:rsidR="00316296" w:rsidRPr="00895939">
        <w:rPr>
          <w:rFonts w:ascii="Times New Roman" w:hAnsi="Times New Roman" w:cs="Times New Roman"/>
          <w:b/>
          <w:sz w:val="24"/>
          <w:szCs w:val="24"/>
        </w:rPr>
        <w:t>.1 Пояснительная записка</w:t>
      </w:r>
    </w:p>
    <w:p w:rsidR="00316296" w:rsidRPr="00895939" w:rsidRDefault="00316296" w:rsidP="00895939">
      <w:pPr>
        <w:tabs>
          <w:tab w:val="left" w:pos="851"/>
        </w:tabs>
        <w:spacing w:after="0" w:line="240" w:lineRule="auto"/>
        <w:ind w:firstLine="567"/>
        <w:jc w:val="both"/>
        <w:rPr>
          <w:rFonts w:ascii="Times New Roman" w:hAnsi="Times New Roman" w:cs="Times New Roman"/>
          <w:sz w:val="24"/>
          <w:szCs w:val="24"/>
        </w:rPr>
      </w:pPr>
      <w:r w:rsidRPr="00895939">
        <w:rPr>
          <w:rFonts w:ascii="Times New Roman" w:hAnsi="Times New Roman" w:cs="Times New Roman"/>
          <w:sz w:val="24"/>
          <w:szCs w:val="24"/>
        </w:rPr>
        <w:t>Программа коррекционной работы направлена на осуществление специальной поддержки (сопровождения) освоения АООП ООО обучающимися с ЗПР.</w:t>
      </w:r>
    </w:p>
    <w:p w:rsidR="00316296" w:rsidRPr="00895939" w:rsidRDefault="00316296" w:rsidP="00895939">
      <w:pPr>
        <w:tabs>
          <w:tab w:val="left" w:pos="851"/>
        </w:tabs>
        <w:spacing w:after="0" w:line="240" w:lineRule="auto"/>
        <w:ind w:firstLine="567"/>
        <w:jc w:val="both"/>
        <w:rPr>
          <w:rFonts w:ascii="Times New Roman" w:hAnsi="Times New Roman" w:cs="Times New Roman"/>
          <w:sz w:val="24"/>
          <w:szCs w:val="24"/>
        </w:rPr>
      </w:pPr>
      <w:r w:rsidRPr="00895939">
        <w:rPr>
          <w:rFonts w:ascii="Times New Roman" w:hAnsi="Times New Roman" w:cs="Times New Roman"/>
          <w:sz w:val="24"/>
          <w:szCs w:val="24"/>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образовательной деятельности.</w:t>
      </w:r>
    </w:p>
    <w:p w:rsidR="00411180" w:rsidRPr="00895939" w:rsidRDefault="00316296" w:rsidP="00895939">
      <w:pPr>
        <w:tabs>
          <w:tab w:val="left" w:pos="851"/>
        </w:tabs>
        <w:spacing w:after="0" w:line="240" w:lineRule="auto"/>
        <w:ind w:firstLine="567"/>
        <w:jc w:val="both"/>
        <w:rPr>
          <w:rFonts w:ascii="Times New Roman" w:hAnsi="Times New Roman" w:cs="Times New Roman"/>
          <w:sz w:val="24"/>
          <w:szCs w:val="24"/>
        </w:rPr>
      </w:pPr>
      <w:r w:rsidRPr="00895939">
        <w:rPr>
          <w:rFonts w:ascii="Times New Roman" w:hAnsi="Times New Roman" w:cs="Times New Roman"/>
          <w:sz w:val="24"/>
          <w:szCs w:val="24"/>
        </w:rPr>
        <w:t>П</w:t>
      </w:r>
      <w:r w:rsidR="00411180" w:rsidRPr="00895939">
        <w:rPr>
          <w:rFonts w:ascii="Times New Roman" w:hAnsi="Times New Roman" w:cs="Times New Roman"/>
          <w:sz w:val="24"/>
          <w:szCs w:val="24"/>
        </w:rPr>
        <w:t>рограмма</w:t>
      </w:r>
      <w:r w:rsidR="0038274B" w:rsidRPr="00895939">
        <w:rPr>
          <w:rFonts w:ascii="Times New Roman" w:hAnsi="Times New Roman" w:cs="Times New Roman"/>
          <w:sz w:val="24"/>
          <w:szCs w:val="24"/>
        </w:rPr>
        <w:t xml:space="preserve"> </w:t>
      </w:r>
      <w:r w:rsidRPr="00895939">
        <w:rPr>
          <w:rFonts w:ascii="Times New Roman" w:hAnsi="Times New Roman" w:cs="Times New Roman"/>
          <w:sz w:val="24"/>
          <w:szCs w:val="24"/>
        </w:rPr>
        <w:t xml:space="preserve">коррекционной работы позволяет реализовать </w:t>
      </w:r>
      <w:r w:rsidR="00411180" w:rsidRPr="00895939">
        <w:rPr>
          <w:rFonts w:ascii="Times New Roman" w:hAnsi="Times New Roman" w:cs="Times New Roman"/>
          <w:sz w:val="24"/>
          <w:szCs w:val="24"/>
        </w:rPr>
        <w:t>личностно-ориентированный подход через медико-психолого-педагогическое сопровождение ребенка, способствующее достижению обучающимся с задержкой психического развития стандарта образования. Она имеет подчиненную, вспомогательную функцию по отношению к Образовательной программе, может уточняться и корректироваться.</w:t>
      </w:r>
    </w:p>
    <w:p w:rsidR="00316296" w:rsidRPr="00316296" w:rsidRDefault="00316296" w:rsidP="00895939">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316296">
        <w:rPr>
          <w:rFonts w:ascii="Times New Roman" w:eastAsia="Times New Roman" w:hAnsi="Times New Roman" w:cs="Times New Roman"/>
          <w:b/>
          <w:bCs/>
          <w:i/>
          <w:color w:val="000000"/>
          <w:sz w:val="24"/>
          <w:szCs w:val="24"/>
        </w:rPr>
        <w:t>Программа коррекционной работы предусматривает различные варианты специального сопровождения детей с ЗПР:</w:t>
      </w:r>
    </w:p>
    <w:p w:rsidR="00316296" w:rsidRPr="00316296" w:rsidRDefault="00316296" w:rsidP="00C23952">
      <w:pPr>
        <w:numPr>
          <w:ilvl w:val="0"/>
          <w:numId w:val="24"/>
        </w:numPr>
        <w:shd w:val="clear" w:color="auto" w:fill="FFFFFF"/>
        <w:tabs>
          <w:tab w:val="clear" w:pos="720"/>
          <w:tab w:val="num" w:pos="0"/>
        </w:tabs>
        <w:spacing w:after="0" w:line="240" w:lineRule="auto"/>
        <w:ind w:left="426"/>
        <w:jc w:val="both"/>
        <w:rPr>
          <w:rFonts w:ascii="Times New Roman" w:eastAsia="Times New Roman" w:hAnsi="Times New Roman" w:cs="Times New Roman"/>
          <w:color w:val="000000"/>
          <w:sz w:val="24"/>
          <w:szCs w:val="24"/>
        </w:rPr>
      </w:pPr>
      <w:r w:rsidRPr="00316296">
        <w:rPr>
          <w:rFonts w:ascii="Times New Roman" w:eastAsia="Times New Roman" w:hAnsi="Times New Roman" w:cs="Times New Roman"/>
          <w:color w:val="000000"/>
          <w:sz w:val="24"/>
          <w:szCs w:val="24"/>
        </w:rPr>
        <w:t>обучение в общеобразовательном классе по АОП;</w:t>
      </w:r>
    </w:p>
    <w:p w:rsidR="00316296" w:rsidRPr="00316296" w:rsidRDefault="00316296" w:rsidP="00C23952">
      <w:pPr>
        <w:numPr>
          <w:ilvl w:val="0"/>
          <w:numId w:val="24"/>
        </w:numPr>
        <w:shd w:val="clear" w:color="auto" w:fill="FFFFFF"/>
        <w:tabs>
          <w:tab w:val="clear" w:pos="720"/>
          <w:tab w:val="num" w:pos="0"/>
        </w:tabs>
        <w:spacing w:after="0" w:line="240" w:lineRule="auto"/>
        <w:ind w:left="426"/>
        <w:jc w:val="both"/>
        <w:rPr>
          <w:rFonts w:ascii="Times New Roman" w:eastAsia="Times New Roman" w:hAnsi="Times New Roman" w:cs="Times New Roman"/>
          <w:color w:val="000000"/>
          <w:sz w:val="24"/>
          <w:szCs w:val="24"/>
        </w:rPr>
      </w:pPr>
      <w:r w:rsidRPr="00316296">
        <w:rPr>
          <w:rFonts w:ascii="Times New Roman" w:eastAsia="Times New Roman" w:hAnsi="Times New Roman" w:cs="Times New Roman"/>
          <w:color w:val="000000"/>
          <w:sz w:val="24"/>
          <w:szCs w:val="24"/>
        </w:rPr>
        <w:t>обучение по индивидуальным программам с использованием надомной и (или) дистанционной формы обучения;</w:t>
      </w:r>
    </w:p>
    <w:p w:rsidR="00316296" w:rsidRPr="00316296" w:rsidRDefault="00316296" w:rsidP="00C23952">
      <w:pPr>
        <w:numPr>
          <w:ilvl w:val="0"/>
          <w:numId w:val="24"/>
        </w:numPr>
        <w:shd w:val="clear" w:color="auto" w:fill="FFFFFF"/>
        <w:tabs>
          <w:tab w:val="clear" w:pos="720"/>
          <w:tab w:val="num" w:pos="0"/>
        </w:tabs>
        <w:spacing w:after="0" w:line="240" w:lineRule="auto"/>
        <w:ind w:left="426"/>
        <w:jc w:val="both"/>
        <w:rPr>
          <w:rFonts w:ascii="Times New Roman" w:eastAsia="Times New Roman" w:hAnsi="Times New Roman" w:cs="Times New Roman"/>
          <w:color w:val="000000"/>
          <w:sz w:val="24"/>
          <w:szCs w:val="24"/>
        </w:rPr>
      </w:pPr>
      <w:r w:rsidRPr="00316296">
        <w:rPr>
          <w:rFonts w:ascii="Times New Roman" w:eastAsia="Times New Roman" w:hAnsi="Times New Roman" w:cs="Times New Roman"/>
          <w:color w:val="000000"/>
          <w:sz w:val="24"/>
          <w:szCs w:val="24"/>
        </w:rPr>
        <w:t>организация коррекционно-развивающих занятий педагогам</w:t>
      </w:r>
      <w:r w:rsidRPr="00895939">
        <w:rPr>
          <w:rFonts w:ascii="Times New Roman" w:eastAsia="Times New Roman" w:hAnsi="Times New Roman" w:cs="Times New Roman"/>
          <w:color w:val="000000"/>
          <w:sz w:val="24"/>
          <w:szCs w:val="24"/>
        </w:rPr>
        <w:t>и, специалистами сопровождения МОУ СОШ № 3</w:t>
      </w:r>
      <w:r w:rsidRPr="00316296">
        <w:rPr>
          <w:rFonts w:ascii="Times New Roman" w:eastAsia="Times New Roman" w:hAnsi="Times New Roman" w:cs="Times New Roman"/>
          <w:color w:val="000000"/>
          <w:sz w:val="24"/>
          <w:szCs w:val="24"/>
        </w:rPr>
        <w:t>.</w:t>
      </w:r>
    </w:p>
    <w:p w:rsidR="00316296" w:rsidRPr="00316296" w:rsidRDefault="00316296" w:rsidP="00895939">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316296">
        <w:rPr>
          <w:rFonts w:ascii="Times New Roman" w:eastAsia="Times New Roman" w:hAnsi="Times New Roman" w:cs="Times New Roman"/>
          <w:b/>
          <w:bCs/>
          <w:i/>
          <w:color w:val="000000"/>
          <w:sz w:val="24"/>
          <w:szCs w:val="24"/>
        </w:rPr>
        <w:t>Программа коррекционной работы реализуется в ходе всего учебно</w:t>
      </w:r>
      <w:r w:rsidRPr="00316296">
        <w:rPr>
          <w:rFonts w:ascii="Times New Roman" w:eastAsia="Times New Roman" w:hAnsi="Times New Roman" w:cs="Times New Roman"/>
          <w:b/>
          <w:bCs/>
          <w:i/>
          <w:color w:val="000000"/>
          <w:sz w:val="24"/>
          <w:szCs w:val="24"/>
        </w:rPr>
        <w:softHyphen/>
        <w:t>-образовательного процесса:</w:t>
      </w:r>
    </w:p>
    <w:p w:rsidR="00316296" w:rsidRPr="00316296" w:rsidRDefault="00316296" w:rsidP="00C23952">
      <w:pPr>
        <w:numPr>
          <w:ilvl w:val="0"/>
          <w:numId w:val="25"/>
        </w:numPr>
        <w:shd w:val="clear" w:color="auto" w:fill="FFFFFF"/>
        <w:tabs>
          <w:tab w:val="clear" w:pos="720"/>
          <w:tab w:val="num" w:pos="0"/>
        </w:tabs>
        <w:spacing w:after="0" w:line="240" w:lineRule="auto"/>
        <w:ind w:left="426"/>
        <w:jc w:val="both"/>
        <w:rPr>
          <w:rFonts w:ascii="Times New Roman" w:eastAsia="Times New Roman" w:hAnsi="Times New Roman" w:cs="Times New Roman"/>
          <w:color w:val="000000"/>
          <w:sz w:val="24"/>
          <w:szCs w:val="24"/>
        </w:rPr>
      </w:pPr>
      <w:r w:rsidRPr="00316296">
        <w:rPr>
          <w:rFonts w:ascii="Times New Roman" w:eastAsia="Times New Roman" w:hAnsi="Times New Roman" w:cs="Times New Roman"/>
          <w:color w:val="000000"/>
          <w:sz w:val="24"/>
          <w:szCs w:val="24"/>
        </w:rPr>
        <w:t>через содержание и организацию образовательной деятельности (индивидуальный и дифференцированный подход, поддержание эмоционально комфортной обстановки в классе; 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316296" w:rsidRPr="00316296" w:rsidRDefault="00316296" w:rsidP="00C23952">
      <w:pPr>
        <w:numPr>
          <w:ilvl w:val="0"/>
          <w:numId w:val="25"/>
        </w:numPr>
        <w:shd w:val="clear" w:color="auto" w:fill="FFFFFF"/>
        <w:tabs>
          <w:tab w:val="clear" w:pos="720"/>
          <w:tab w:val="num" w:pos="0"/>
        </w:tabs>
        <w:spacing w:after="0" w:line="240" w:lineRule="auto"/>
        <w:ind w:left="426"/>
        <w:jc w:val="both"/>
        <w:rPr>
          <w:rFonts w:ascii="Times New Roman" w:eastAsia="Times New Roman" w:hAnsi="Times New Roman" w:cs="Times New Roman"/>
          <w:color w:val="000000"/>
          <w:sz w:val="24"/>
          <w:szCs w:val="24"/>
        </w:rPr>
      </w:pPr>
      <w:r w:rsidRPr="00316296">
        <w:rPr>
          <w:rFonts w:ascii="Times New Roman" w:eastAsia="Times New Roman" w:hAnsi="Times New Roman" w:cs="Times New Roman"/>
          <w:color w:val="000000"/>
          <w:sz w:val="24"/>
          <w:szCs w:val="24"/>
        </w:rPr>
        <w:t>в рамках внеурочной деятельности, курсов коррекционно-развивающей области в форме специально организованных индивидуальных и групповых занятий (психологическая коррекция познавательных процессов, эмоциональных нарушений, социально-психологических проявлений; коррекция устной речи, коррекции нарушений чтения и письма, препятствующих полноценному усвоению программы по всем предметным областям);</w:t>
      </w:r>
    </w:p>
    <w:p w:rsidR="00316296" w:rsidRPr="00895939" w:rsidRDefault="00316296" w:rsidP="00C23952">
      <w:pPr>
        <w:numPr>
          <w:ilvl w:val="0"/>
          <w:numId w:val="25"/>
        </w:numPr>
        <w:shd w:val="clear" w:color="auto" w:fill="FFFFFF"/>
        <w:tabs>
          <w:tab w:val="clear" w:pos="720"/>
          <w:tab w:val="num" w:pos="0"/>
        </w:tabs>
        <w:spacing w:after="0" w:line="240" w:lineRule="auto"/>
        <w:ind w:left="426"/>
        <w:jc w:val="both"/>
        <w:rPr>
          <w:rFonts w:ascii="Times New Roman" w:eastAsia="Times New Roman" w:hAnsi="Times New Roman" w:cs="Times New Roman"/>
          <w:color w:val="000000"/>
          <w:sz w:val="24"/>
          <w:szCs w:val="24"/>
        </w:rPr>
      </w:pPr>
      <w:r w:rsidRPr="00316296">
        <w:rPr>
          <w:rFonts w:ascii="Times New Roman" w:eastAsia="Times New Roman" w:hAnsi="Times New Roman" w:cs="Times New Roman"/>
          <w:color w:val="000000"/>
          <w:sz w:val="24"/>
          <w:szCs w:val="24"/>
        </w:rPr>
        <w:t xml:space="preserve">в рамках психологического и социально-педагогического сопровождения обучающихся обязательна организация специальной поддержки коллектива педагогов, родителей, </w:t>
      </w:r>
      <w:r w:rsidRPr="00316296">
        <w:rPr>
          <w:rFonts w:ascii="Times New Roman" w:eastAsia="Times New Roman" w:hAnsi="Times New Roman" w:cs="Times New Roman"/>
          <w:color w:val="000000"/>
          <w:sz w:val="24"/>
          <w:szCs w:val="24"/>
        </w:rPr>
        <w:lastRenderedPageBreak/>
        <w:t xml:space="preserve">обучающихся, ребенка с ЗПР (помощь в формировании адекватных отношений между ребенком с ЗПР, одноклассниками, родителями, педагогами; работа по профилактике внутриличностных и межличностных </w:t>
      </w:r>
      <w:r w:rsidRPr="00895939">
        <w:rPr>
          <w:rFonts w:ascii="Times New Roman" w:eastAsia="Times New Roman" w:hAnsi="Times New Roman" w:cs="Times New Roman"/>
          <w:color w:val="000000"/>
          <w:sz w:val="24"/>
          <w:szCs w:val="24"/>
        </w:rPr>
        <w:t>конфликтов в классе/ш</w:t>
      </w:r>
      <w:r w:rsidRPr="00316296">
        <w:rPr>
          <w:rFonts w:ascii="Times New Roman" w:eastAsia="Times New Roman" w:hAnsi="Times New Roman" w:cs="Times New Roman"/>
          <w:color w:val="000000"/>
          <w:sz w:val="24"/>
          <w:szCs w:val="24"/>
        </w:rPr>
        <w:t xml:space="preserve">коле); степень участия специалистов сопровождения </w:t>
      </w:r>
      <w:r w:rsidRPr="00895939">
        <w:rPr>
          <w:rFonts w:ascii="Times New Roman" w:eastAsia="Times New Roman" w:hAnsi="Times New Roman" w:cs="Times New Roman"/>
          <w:color w:val="000000"/>
          <w:sz w:val="24"/>
          <w:szCs w:val="24"/>
        </w:rPr>
        <w:t xml:space="preserve">МОУ СОШ № 3 </w:t>
      </w:r>
      <w:r w:rsidRPr="00316296">
        <w:rPr>
          <w:rFonts w:ascii="Times New Roman" w:eastAsia="Times New Roman" w:hAnsi="Times New Roman" w:cs="Times New Roman"/>
          <w:color w:val="000000"/>
          <w:sz w:val="24"/>
          <w:szCs w:val="24"/>
        </w:rPr>
        <w:t>варьируется по необходимости.</w:t>
      </w:r>
    </w:p>
    <w:p w:rsidR="00316296" w:rsidRDefault="00316296" w:rsidP="00895939">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16296">
        <w:rPr>
          <w:rFonts w:ascii="Times New Roman" w:eastAsia="Times New Roman" w:hAnsi="Times New Roman" w:cs="Times New Roman"/>
          <w:b/>
          <w:bCs/>
          <w:color w:val="000000"/>
          <w:sz w:val="24"/>
          <w:szCs w:val="24"/>
        </w:rPr>
        <w:t>Целью </w:t>
      </w:r>
      <w:r w:rsidRPr="00316296">
        <w:rPr>
          <w:rFonts w:ascii="Times New Roman" w:eastAsia="Times New Roman" w:hAnsi="Times New Roman" w:cs="Times New Roman"/>
          <w:color w:val="000000"/>
          <w:sz w:val="24"/>
          <w:szCs w:val="24"/>
        </w:rPr>
        <w:t>программы коррекционной работы является создание условий для оказания комплексной помощи обучающимся с ОВЗ (далее ЗПР) в освоении ими ООП ООО, коррекция недостатков в физическом и (или) психическом развитии обучающихся, социальной адаптации.</w:t>
      </w:r>
    </w:p>
    <w:p w:rsidR="00E66A35" w:rsidRPr="00E66A35" w:rsidRDefault="00E66A35" w:rsidP="00E66A35">
      <w:pPr>
        <w:shd w:val="clear" w:color="auto" w:fill="FFFFFF"/>
        <w:spacing w:after="0" w:line="240" w:lineRule="auto"/>
        <w:ind w:firstLine="567"/>
        <w:jc w:val="both"/>
        <w:rPr>
          <w:rFonts w:ascii="Times New Roman" w:eastAsia="Times New Roman" w:hAnsi="Times New Roman" w:cs="Times New Roman"/>
          <w:b/>
          <w:i/>
          <w:color w:val="000000"/>
          <w:sz w:val="24"/>
          <w:szCs w:val="24"/>
        </w:rPr>
      </w:pPr>
      <w:r w:rsidRPr="00E66A35">
        <w:rPr>
          <w:rFonts w:ascii="Times New Roman" w:eastAsia="Times New Roman" w:hAnsi="Times New Roman" w:cs="Times New Roman"/>
          <w:b/>
          <w:i/>
          <w:color w:val="000000"/>
          <w:sz w:val="24"/>
          <w:szCs w:val="24"/>
        </w:rPr>
        <w:t>Задачи в области обучения:</w:t>
      </w:r>
    </w:p>
    <w:p w:rsidR="00E66A35" w:rsidRPr="00E66A35" w:rsidRDefault="00E66A35" w:rsidP="00C23952">
      <w:pPr>
        <w:pStyle w:val="a4"/>
        <w:numPr>
          <w:ilvl w:val="0"/>
          <w:numId w:val="26"/>
        </w:numPr>
        <w:shd w:val="clear" w:color="auto" w:fill="FFFFFF"/>
        <w:spacing w:after="0" w:line="240" w:lineRule="auto"/>
        <w:ind w:left="426"/>
        <w:jc w:val="both"/>
        <w:rPr>
          <w:rFonts w:ascii="Times New Roman" w:eastAsia="Times New Roman" w:hAnsi="Times New Roman" w:cs="Times New Roman"/>
          <w:color w:val="000000"/>
          <w:sz w:val="24"/>
          <w:szCs w:val="24"/>
        </w:rPr>
      </w:pPr>
      <w:r w:rsidRPr="00E66A35">
        <w:rPr>
          <w:rFonts w:ascii="Times New Roman" w:eastAsia="Times New Roman" w:hAnsi="Times New Roman" w:cs="Times New Roman"/>
          <w:color w:val="000000"/>
          <w:sz w:val="24"/>
          <w:szCs w:val="24"/>
        </w:rPr>
        <w:t>Развивать социальный интеллект школьников, т.е. способствовать их правильному пониманию окружающих, учить сопереживать другому, адекватно оценивать себя.</w:t>
      </w:r>
    </w:p>
    <w:p w:rsidR="00E66A35" w:rsidRPr="00E66A35" w:rsidRDefault="00E66A35" w:rsidP="00C23952">
      <w:pPr>
        <w:pStyle w:val="a4"/>
        <w:numPr>
          <w:ilvl w:val="0"/>
          <w:numId w:val="26"/>
        </w:numPr>
        <w:shd w:val="clear" w:color="auto" w:fill="FFFFFF"/>
        <w:spacing w:after="0" w:line="240" w:lineRule="auto"/>
        <w:ind w:left="426"/>
        <w:jc w:val="both"/>
        <w:rPr>
          <w:rFonts w:ascii="Times New Roman" w:eastAsia="Times New Roman" w:hAnsi="Times New Roman" w:cs="Times New Roman"/>
          <w:color w:val="000000"/>
          <w:sz w:val="24"/>
          <w:szCs w:val="24"/>
        </w:rPr>
      </w:pPr>
      <w:r w:rsidRPr="00E66A35">
        <w:rPr>
          <w:rFonts w:ascii="Times New Roman" w:eastAsia="Times New Roman" w:hAnsi="Times New Roman" w:cs="Times New Roman"/>
          <w:color w:val="000000"/>
          <w:sz w:val="24"/>
          <w:szCs w:val="24"/>
        </w:rPr>
        <w:t>Формировать устойчивую мотивацию к учению как к жизненно важному процессу.</w:t>
      </w:r>
    </w:p>
    <w:p w:rsidR="00E66A35" w:rsidRPr="00E66A35" w:rsidRDefault="00E66A35" w:rsidP="00C23952">
      <w:pPr>
        <w:pStyle w:val="a4"/>
        <w:numPr>
          <w:ilvl w:val="0"/>
          <w:numId w:val="26"/>
        </w:numPr>
        <w:shd w:val="clear" w:color="auto" w:fill="FFFFFF"/>
        <w:spacing w:after="0" w:line="240" w:lineRule="auto"/>
        <w:ind w:left="426"/>
        <w:jc w:val="both"/>
        <w:rPr>
          <w:rFonts w:ascii="Times New Roman" w:eastAsia="Times New Roman" w:hAnsi="Times New Roman" w:cs="Times New Roman"/>
          <w:color w:val="000000"/>
          <w:sz w:val="24"/>
          <w:szCs w:val="24"/>
        </w:rPr>
      </w:pPr>
      <w:r w:rsidRPr="00E66A35">
        <w:rPr>
          <w:rFonts w:ascii="Times New Roman" w:eastAsia="Times New Roman" w:hAnsi="Times New Roman" w:cs="Times New Roman"/>
          <w:color w:val="000000"/>
          <w:sz w:val="24"/>
          <w:szCs w:val="24"/>
        </w:rPr>
        <w:t>Осуществлять личностный подход в учебно-воспитательном процессе.</w:t>
      </w:r>
    </w:p>
    <w:p w:rsidR="00E66A35" w:rsidRPr="00E66A35" w:rsidRDefault="00E66A35" w:rsidP="00E66A35">
      <w:pPr>
        <w:pStyle w:val="a4"/>
        <w:shd w:val="clear" w:color="auto" w:fill="FFFFFF"/>
        <w:spacing w:after="0" w:line="240" w:lineRule="auto"/>
        <w:ind w:left="426" w:firstLine="141"/>
        <w:jc w:val="both"/>
        <w:rPr>
          <w:rFonts w:ascii="Times New Roman" w:eastAsia="Times New Roman" w:hAnsi="Times New Roman" w:cs="Times New Roman"/>
          <w:b/>
          <w:i/>
          <w:color w:val="000000"/>
          <w:sz w:val="24"/>
          <w:szCs w:val="24"/>
        </w:rPr>
      </w:pPr>
      <w:r w:rsidRPr="00E66A35">
        <w:rPr>
          <w:rFonts w:ascii="Times New Roman" w:eastAsia="Times New Roman" w:hAnsi="Times New Roman" w:cs="Times New Roman"/>
          <w:b/>
          <w:i/>
          <w:color w:val="000000"/>
          <w:sz w:val="24"/>
          <w:szCs w:val="24"/>
        </w:rPr>
        <w:t>Задачи в области воспитания:</w:t>
      </w:r>
    </w:p>
    <w:p w:rsidR="00E66A35" w:rsidRPr="00E66A35" w:rsidRDefault="00E66A35" w:rsidP="00C23952">
      <w:pPr>
        <w:pStyle w:val="a4"/>
        <w:numPr>
          <w:ilvl w:val="0"/>
          <w:numId w:val="26"/>
        </w:numPr>
        <w:shd w:val="clear" w:color="auto" w:fill="FFFFFF"/>
        <w:spacing w:after="0" w:line="240" w:lineRule="auto"/>
        <w:ind w:left="426"/>
        <w:jc w:val="both"/>
        <w:rPr>
          <w:rFonts w:ascii="Times New Roman" w:eastAsia="Times New Roman" w:hAnsi="Times New Roman" w:cs="Times New Roman"/>
          <w:color w:val="000000"/>
          <w:sz w:val="24"/>
          <w:szCs w:val="24"/>
        </w:rPr>
      </w:pPr>
      <w:r w:rsidRPr="00E66A35">
        <w:rPr>
          <w:rFonts w:ascii="Times New Roman" w:eastAsia="Times New Roman" w:hAnsi="Times New Roman" w:cs="Times New Roman"/>
          <w:color w:val="000000"/>
          <w:sz w:val="24"/>
          <w:szCs w:val="24"/>
        </w:rPr>
        <w:t>Формировать умения самовоспитания, самообразования, обеспечить условия</w:t>
      </w:r>
    </w:p>
    <w:p w:rsidR="00E66A35" w:rsidRPr="00E66A35" w:rsidRDefault="00E66A35" w:rsidP="00C23952">
      <w:pPr>
        <w:pStyle w:val="a4"/>
        <w:numPr>
          <w:ilvl w:val="0"/>
          <w:numId w:val="26"/>
        </w:numPr>
        <w:shd w:val="clear" w:color="auto" w:fill="FFFFFF"/>
        <w:spacing w:after="0" w:line="240" w:lineRule="auto"/>
        <w:ind w:left="426"/>
        <w:jc w:val="both"/>
        <w:rPr>
          <w:rFonts w:ascii="Times New Roman" w:eastAsia="Times New Roman" w:hAnsi="Times New Roman" w:cs="Times New Roman"/>
          <w:color w:val="000000"/>
          <w:sz w:val="24"/>
          <w:szCs w:val="24"/>
        </w:rPr>
      </w:pPr>
      <w:r w:rsidRPr="00E66A35">
        <w:rPr>
          <w:rFonts w:ascii="Times New Roman" w:eastAsia="Times New Roman" w:hAnsi="Times New Roman" w:cs="Times New Roman"/>
          <w:color w:val="000000"/>
          <w:sz w:val="24"/>
          <w:szCs w:val="24"/>
        </w:rPr>
        <w:t>для максимальной самореализации.</w:t>
      </w:r>
    </w:p>
    <w:p w:rsidR="00E66A35" w:rsidRPr="00E66A35" w:rsidRDefault="00E66A35" w:rsidP="00C23952">
      <w:pPr>
        <w:pStyle w:val="a4"/>
        <w:numPr>
          <w:ilvl w:val="0"/>
          <w:numId w:val="26"/>
        </w:numPr>
        <w:shd w:val="clear" w:color="auto" w:fill="FFFFFF"/>
        <w:spacing w:after="0" w:line="240" w:lineRule="auto"/>
        <w:ind w:left="426"/>
        <w:jc w:val="both"/>
        <w:rPr>
          <w:rFonts w:ascii="Times New Roman" w:eastAsia="Times New Roman" w:hAnsi="Times New Roman" w:cs="Times New Roman"/>
          <w:color w:val="000000"/>
          <w:sz w:val="24"/>
          <w:szCs w:val="24"/>
        </w:rPr>
      </w:pPr>
      <w:r w:rsidRPr="00E66A35">
        <w:rPr>
          <w:rFonts w:ascii="Times New Roman" w:eastAsia="Times New Roman" w:hAnsi="Times New Roman" w:cs="Times New Roman"/>
          <w:color w:val="000000"/>
          <w:sz w:val="24"/>
          <w:szCs w:val="24"/>
        </w:rPr>
        <w:t>Формировать умение использовать нравственные знания и соотносить их со своими поступками.</w:t>
      </w:r>
    </w:p>
    <w:p w:rsidR="00E66A35" w:rsidRPr="00E66A35" w:rsidRDefault="00E66A35" w:rsidP="00C23952">
      <w:pPr>
        <w:pStyle w:val="a4"/>
        <w:numPr>
          <w:ilvl w:val="0"/>
          <w:numId w:val="26"/>
        </w:numPr>
        <w:shd w:val="clear" w:color="auto" w:fill="FFFFFF"/>
        <w:spacing w:after="0" w:line="240" w:lineRule="auto"/>
        <w:ind w:left="426"/>
        <w:jc w:val="both"/>
        <w:rPr>
          <w:rFonts w:ascii="Times New Roman" w:eastAsia="Times New Roman" w:hAnsi="Times New Roman" w:cs="Times New Roman"/>
          <w:color w:val="000000"/>
          <w:sz w:val="24"/>
          <w:szCs w:val="24"/>
        </w:rPr>
      </w:pPr>
      <w:r w:rsidRPr="00E66A35">
        <w:rPr>
          <w:rFonts w:ascii="Times New Roman" w:eastAsia="Times New Roman" w:hAnsi="Times New Roman" w:cs="Times New Roman"/>
          <w:color w:val="000000"/>
          <w:sz w:val="24"/>
          <w:szCs w:val="24"/>
        </w:rPr>
        <w:t>Закреплять в духовном сознании обучающегося с задержкой психического развития групповые нормы гуманного отношения, миролюбия, гуманистических установок и привычек через доступные формы социального поведения.</w:t>
      </w:r>
    </w:p>
    <w:p w:rsidR="00E66A35" w:rsidRPr="00E66A35" w:rsidRDefault="00E66A35" w:rsidP="00E66A35">
      <w:pPr>
        <w:shd w:val="clear" w:color="auto" w:fill="FFFFFF"/>
        <w:spacing w:after="0" w:line="240" w:lineRule="auto"/>
        <w:ind w:firstLine="567"/>
        <w:jc w:val="both"/>
        <w:rPr>
          <w:rFonts w:ascii="Times New Roman" w:eastAsia="Times New Roman" w:hAnsi="Times New Roman" w:cs="Times New Roman"/>
          <w:b/>
          <w:i/>
          <w:color w:val="000000"/>
          <w:sz w:val="24"/>
          <w:szCs w:val="24"/>
        </w:rPr>
      </w:pPr>
      <w:r w:rsidRPr="00E66A35">
        <w:rPr>
          <w:rFonts w:ascii="Times New Roman" w:eastAsia="Times New Roman" w:hAnsi="Times New Roman" w:cs="Times New Roman"/>
          <w:b/>
          <w:i/>
          <w:color w:val="000000"/>
          <w:sz w:val="24"/>
          <w:szCs w:val="24"/>
        </w:rPr>
        <w:t>Задачи в области психического развития:</w:t>
      </w:r>
    </w:p>
    <w:p w:rsidR="00E66A35" w:rsidRPr="00E66A35" w:rsidRDefault="00E66A35" w:rsidP="00C23952">
      <w:pPr>
        <w:pStyle w:val="a4"/>
        <w:numPr>
          <w:ilvl w:val="0"/>
          <w:numId w:val="27"/>
        </w:numPr>
        <w:shd w:val="clear" w:color="auto" w:fill="FFFFFF"/>
        <w:spacing w:after="0" w:line="240" w:lineRule="auto"/>
        <w:ind w:left="426"/>
        <w:jc w:val="both"/>
        <w:rPr>
          <w:rFonts w:ascii="Times New Roman" w:eastAsia="Times New Roman" w:hAnsi="Times New Roman" w:cs="Times New Roman"/>
          <w:color w:val="000000"/>
          <w:sz w:val="24"/>
          <w:szCs w:val="24"/>
        </w:rPr>
      </w:pPr>
      <w:r w:rsidRPr="00E66A35">
        <w:rPr>
          <w:rFonts w:ascii="Times New Roman" w:eastAsia="Times New Roman" w:hAnsi="Times New Roman" w:cs="Times New Roman"/>
          <w:color w:val="000000"/>
          <w:sz w:val="24"/>
          <w:szCs w:val="24"/>
        </w:rPr>
        <w:t>Обеспечивать совместно с медицинским сопровождением систематическую реабилитацию психического здоровья детей с задержкой психического развития.</w:t>
      </w:r>
    </w:p>
    <w:p w:rsidR="00E66A35" w:rsidRPr="00E66A35" w:rsidRDefault="00E66A35" w:rsidP="00C23952">
      <w:pPr>
        <w:pStyle w:val="a4"/>
        <w:numPr>
          <w:ilvl w:val="0"/>
          <w:numId w:val="27"/>
        </w:numPr>
        <w:shd w:val="clear" w:color="auto" w:fill="FFFFFF"/>
        <w:spacing w:after="0" w:line="240" w:lineRule="auto"/>
        <w:ind w:left="426"/>
        <w:jc w:val="both"/>
        <w:rPr>
          <w:rFonts w:ascii="Times New Roman" w:eastAsia="Times New Roman" w:hAnsi="Times New Roman" w:cs="Times New Roman"/>
          <w:color w:val="000000"/>
          <w:sz w:val="24"/>
          <w:szCs w:val="24"/>
        </w:rPr>
      </w:pPr>
      <w:r w:rsidRPr="00E66A35">
        <w:rPr>
          <w:rFonts w:ascii="Times New Roman" w:eastAsia="Times New Roman" w:hAnsi="Times New Roman" w:cs="Times New Roman"/>
          <w:color w:val="000000"/>
          <w:sz w:val="24"/>
          <w:szCs w:val="24"/>
        </w:rPr>
        <w:t>Обеспечить каждому ребенку индивидуальную компенсаторную психологическую поддержку.</w:t>
      </w:r>
    </w:p>
    <w:p w:rsidR="00E66A35" w:rsidRPr="00E66A35" w:rsidRDefault="00E66A35" w:rsidP="00E66A35">
      <w:pPr>
        <w:shd w:val="clear" w:color="auto" w:fill="FFFFFF"/>
        <w:spacing w:after="0" w:line="240" w:lineRule="auto"/>
        <w:ind w:firstLine="567"/>
        <w:jc w:val="both"/>
        <w:rPr>
          <w:rFonts w:ascii="Times New Roman" w:eastAsia="Times New Roman" w:hAnsi="Times New Roman" w:cs="Times New Roman"/>
          <w:b/>
          <w:i/>
          <w:color w:val="000000"/>
          <w:sz w:val="24"/>
          <w:szCs w:val="24"/>
        </w:rPr>
      </w:pPr>
      <w:r w:rsidRPr="00E66A35">
        <w:rPr>
          <w:rFonts w:ascii="Times New Roman" w:eastAsia="Times New Roman" w:hAnsi="Times New Roman" w:cs="Times New Roman"/>
          <w:b/>
          <w:i/>
          <w:color w:val="000000"/>
          <w:sz w:val="24"/>
          <w:szCs w:val="24"/>
        </w:rPr>
        <w:t>Задачи в области социализации:</w:t>
      </w:r>
    </w:p>
    <w:p w:rsidR="00E66A35" w:rsidRPr="00E66A35" w:rsidRDefault="00E66A35" w:rsidP="00C23952">
      <w:pPr>
        <w:pStyle w:val="a4"/>
        <w:numPr>
          <w:ilvl w:val="0"/>
          <w:numId w:val="28"/>
        </w:numPr>
        <w:shd w:val="clear" w:color="auto" w:fill="FFFFFF"/>
        <w:spacing w:after="0" w:line="240" w:lineRule="auto"/>
        <w:ind w:left="426"/>
        <w:jc w:val="both"/>
        <w:rPr>
          <w:rFonts w:ascii="Times New Roman" w:eastAsia="Times New Roman" w:hAnsi="Times New Roman" w:cs="Times New Roman"/>
          <w:color w:val="000000"/>
          <w:sz w:val="24"/>
          <w:szCs w:val="24"/>
        </w:rPr>
      </w:pPr>
      <w:r w:rsidRPr="00E66A35">
        <w:rPr>
          <w:rFonts w:ascii="Times New Roman" w:eastAsia="Times New Roman" w:hAnsi="Times New Roman" w:cs="Times New Roman"/>
          <w:color w:val="000000"/>
          <w:sz w:val="24"/>
          <w:szCs w:val="24"/>
        </w:rPr>
        <w:t>Развивать потребность в расширении адекватных социальных контактов, снимать</w:t>
      </w:r>
    </w:p>
    <w:p w:rsidR="00E66A35" w:rsidRPr="00E66A35" w:rsidRDefault="00E66A35" w:rsidP="00C23952">
      <w:pPr>
        <w:pStyle w:val="a4"/>
        <w:numPr>
          <w:ilvl w:val="0"/>
          <w:numId w:val="28"/>
        </w:numPr>
        <w:shd w:val="clear" w:color="auto" w:fill="FFFFFF"/>
        <w:spacing w:after="0" w:line="240" w:lineRule="auto"/>
        <w:ind w:left="426"/>
        <w:jc w:val="both"/>
        <w:rPr>
          <w:rFonts w:ascii="Times New Roman" w:eastAsia="Times New Roman" w:hAnsi="Times New Roman" w:cs="Times New Roman"/>
          <w:color w:val="000000"/>
          <w:sz w:val="24"/>
          <w:szCs w:val="24"/>
        </w:rPr>
      </w:pPr>
      <w:r w:rsidRPr="00E66A35">
        <w:rPr>
          <w:rFonts w:ascii="Times New Roman" w:eastAsia="Times New Roman" w:hAnsi="Times New Roman" w:cs="Times New Roman"/>
          <w:color w:val="000000"/>
          <w:sz w:val="24"/>
          <w:szCs w:val="24"/>
        </w:rPr>
        <w:t>у обучающихся коммуникативную тревожность.</w:t>
      </w:r>
    </w:p>
    <w:p w:rsidR="00E66A35" w:rsidRPr="00E66A35" w:rsidRDefault="00E66A35" w:rsidP="00C23952">
      <w:pPr>
        <w:pStyle w:val="a4"/>
        <w:numPr>
          <w:ilvl w:val="0"/>
          <w:numId w:val="28"/>
        </w:numPr>
        <w:shd w:val="clear" w:color="auto" w:fill="FFFFFF"/>
        <w:spacing w:after="0" w:line="240" w:lineRule="auto"/>
        <w:ind w:left="426"/>
        <w:jc w:val="both"/>
        <w:rPr>
          <w:rFonts w:ascii="Times New Roman" w:eastAsia="Times New Roman" w:hAnsi="Times New Roman" w:cs="Times New Roman"/>
          <w:color w:val="000000"/>
          <w:sz w:val="24"/>
          <w:szCs w:val="24"/>
        </w:rPr>
      </w:pPr>
      <w:r w:rsidRPr="00E66A35">
        <w:rPr>
          <w:rFonts w:ascii="Times New Roman" w:eastAsia="Times New Roman" w:hAnsi="Times New Roman" w:cs="Times New Roman"/>
          <w:color w:val="000000"/>
          <w:sz w:val="24"/>
          <w:szCs w:val="24"/>
        </w:rPr>
        <w:t>Готовить обучающихся к профессиональному и жизненному выбору</w:t>
      </w:r>
    </w:p>
    <w:p w:rsidR="00E66A35" w:rsidRPr="00E66A35" w:rsidRDefault="00E66A35" w:rsidP="00E66A35">
      <w:pPr>
        <w:shd w:val="clear" w:color="auto" w:fill="FFFFFF"/>
        <w:spacing w:after="0" w:line="240" w:lineRule="auto"/>
        <w:ind w:firstLine="567"/>
        <w:jc w:val="both"/>
        <w:rPr>
          <w:rFonts w:ascii="Times New Roman" w:eastAsia="Times New Roman" w:hAnsi="Times New Roman" w:cs="Times New Roman"/>
          <w:b/>
          <w:i/>
          <w:color w:val="000000"/>
          <w:sz w:val="24"/>
          <w:szCs w:val="24"/>
        </w:rPr>
      </w:pPr>
      <w:r w:rsidRPr="00E66A35">
        <w:rPr>
          <w:rFonts w:ascii="Times New Roman" w:eastAsia="Times New Roman" w:hAnsi="Times New Roman" w:cs="Times New Roman"/>
          <w:b/>
          <w:i/>
          <w:color w:val="000000"/>
          <w:sz w:val="24"/>
          <w:szCs w:val="24"/>
        </w:rPr>
        <w:t>Задачи, решаемые педагогами:</w:t>
      </w:r>
    </w:p>
    <w:p w:rsidR="00E66A35" w:rsidRPr="00E66A35" w:rsidRDefault="00E66A35" w:rsidP="00C23952">
      <w:pPr>
        <w:pStyle w:val="a4"/>
        <w:numPr>
          <w:ilvl w:val="0"/>
          <w:numId w:val="29"/>
        </w:numPr>
        <w:shd w:val="clear" w:color="auto" w:fill="FFFFFF"/>
        <w:spacing w:after="0" w:line="240" w:lineRule="auto"/>
        <w:ind w:left="426"/>
        <w:jc w:val="both"/>
        <w:rPr>
          <w:rFonts w:ascii="Times New Roman" w:eastAsia="Times New Roman" w:hAnsi="Times New Roman" w:cs="Times New Roman"/>
          <w:color w:val="000000"/>
          <w:sz w:val="24"/>
          <w:szCs w:val="24"/>
        </w:rPr>
      </w:pPr>
      <w:r w:rsidRPr="00E66A35">
        <w:rPr>
          <w:rFonts w:ascii="Times New Roman" w:eastAsia="Times New Roman" w:hAnsi="Times New Roman" w:cs="Times New Roman"/>
          <w:color w:val="000000"/>
          <w:sz w:val="24"/>
          <w:szCs w:val="24"/>
        </w:rPr>
        <w:t>реализовать образовательную программу основной школы в разнообразных организационно-учебных формах,</w:t>
      </w:r>
    </w:p>
    <w:p w:rsidR="00E66A35" w:rsidRPr="00E66A35" w:rsidRDefault="00E66A35" w:rsidP="00C23952">
      <w:pPr>
        <w:pStyle w:val="a4"/>
        <w:numPr>
          <w:ilvl w:val="0"/>
          <w:numId w:val="29"/>
        </w:numPr>
        <w:shd w:val="clear" w:color="auto" w:fill="FFFFFF"/>
        <w:spacing w:after="0" w:line="240" w:lineRule="auto"/>
        <w:ind w:left="426"/>
        <w:jc w:val="both"/>
        <w:rPr>
          <w:rFonts w:ascii="Times New Roman" w:eastAsia="Times New Roman" w:hAnsi="Times New Roman" w:cs="Times New Roman"/>
          <w:color w:val="000000"/>
          <w:sz w:val="24"/>
          <w:szCs w:val="24"/>
        </w:rPr>
      </w:pPr>
      <w:r w:rsidRPr="00E66A35">
        <w:rPr>
          <w:rFonts w:ascii="Times New Roman" w:eastAsia="Times New Roman" w:hAnsi="Times New Roman" w:cs="Times New Roman"/>
          <w:color w:val="000000"/>
          <w:sz w:val="24"/>
          <w:szCs w:val="24"/>
        </w:rPr>
        <w:t>подготовить обучающихся к выбору профессии,</w:t>
      </w:r>
    </w:p>
    <w:p w:rsidR="00E66A35" w:rsidRPr="00E66A35" w:rsidRDefault="00E66A35" w:rsidP="00C23952">
      <w:pPr>
        <w:pStyle w:val="a4"/>
        <w:numPr>
          <w:ilvl w:val="0"/>
          <w:numId w:val="29"/>
        </w:numPr>
        <w:shd w:val="clear" w:color="auto" w:fill="FFFFFF"/>
        <w:spacing w:after="0" w:line="240" w:lineRule="auto"/>
        <w:ind w:left="426"/>
        <w:jc w:val="both"/>
        <w:rPr>
          <w:rFonts w:ascii="Times New Roman" w:eastAsia="Times New Roman" w:hAnsi="Times New Roman" w:cs="Times New Roman"/>
          <w:color w:val="000000"/>
          <w:sz w:val="24"/>
          <w:szCs w:val="24"/>
        </w:rPr>
      </w:pPr>
      <w:r w:rsidRPr="00E66A35">
        <w:rPr>
          <w:rFonts w:ascii="Times New Roman" w:eastAsia="Times New Roman" w:hAnsi="Times New Roman" w:cs="Times New Roman"/>
          <w:color w:val="000000"/>
          <w:sz w:val="24"/>
          <w:szCs w:val="24"/>
        </w:rPr>
        <w:t>организовать систему социальной жизнедеятельности, создать пространство для реализации подростков, проявления инициативных действий, адаптации в обществе.</w:t>
      </w:r>
    </w:p>
    <w:p w:rsidR="00316296" w:rsidRPr="00316296" w:rsidRDefault="00316296" w:rsidP="00895939">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16296">
        <w:rPr>
          <w:rFonts w:ascii="Times New Roman" w:eastAsia="Times New Roman" w:hAnsi="Times New Roman" w:cs="Times New Roman"/>
          <w:b/>
          <w:bCs/>
          <w:color w:val="000000"/>
          <w:sz w:val="24"/>
          <w:szCs w:val="24"/>
        </w:rPr>
        <w:t>Задачи программы:</w:t>
      </w:r>
    </w:p>
    <w:p w:rsidR="00316296" w:rsidRPr="00316296" w:rsidRDefault="00316296" w:rsidP="00C23952">
      <w:pPr>
        <w:numPr>
          <w:ilvl w:val="0"/>
          <w:numId w:val="30"/>
        </w:numPr>
        <w:shd w:val="clear" w:color="auto" w:fill="FFFFFF"/>
        <w:tabs>
          <w:tab w:val="clear" w:pos="720"/>
          <w:tab w:val="num" w:pos="0"/>
        </w:tabs>
        <w:spacing w:after="0" w:line="240" w:lineRule="auto"/>
        <w:ind w:left="426"/>
        <w:jc w:val="both"/>
        <w:rPr>
          <w:rFonts w:ascii="Times New Roman" w:eastAsia="Times New Roman" w:hAnsi="Times New Roman" w:cs="Times New Roman"/>
          <w:color w:val="000000"/>
          <w:sz w:val="24"/>
          <w:szCs w:val="24"/>
        </w:rPr>
      </w:pPr>
      <w:r w:rsidRPr="00316296">
        <w:rPr>
          <w:rFonts w:ascii="Times New Roman" w:eastAsia="Times New Roman" w:hAnsi="Times New Roman" w:cs="Times New Roman"/>
          <w:color w:val="000000"/>
          <w:sz w:val="24"/>
          <w:szCs w:val="24"/>
        </w:rPr>
        <w:t>своевременное выявление детей с ЗПР;</w:t>
      </w:r>
    </w:p>
    <w:p w:rsidR="00316296" w:rsidRPr="00316296" w:rsidRDefault="00316296" w:rsidP="00C23952">
      <w:pPr>
        <w:numPr>
          <w:ilvl w:val="0"/>
          <w:numId w:val="30"/>
        </w:numPr>
        <w:shd w:val="clear" w:color="auto" w:fill="FFFFFF"/>
        <w:tabs>
          <w:tab w:val="clear" w:pos="720"/>
          <w:tab w:val="num" w:pos="0"/>
        </w:tabs>
        <w:spacing w:after="0" w:line="240" w:lineRule="auto"/>
        <w:ind w:left="426"/>
        <w:jc w:val="both"/>
        <w:rPr>
          <w:rFonts w:ascii="Times New Roman" w:eastAsia="Times New Roman" w:hAnsi="Times New Roman" w:cs="Times New Roman"/>
          <w:color w:val="000000"/>
          <w:sz w:val="24"/>
          <w:szCs w:val="24"/>
        </w:rPr>
      </w:pPr>
      <w:r w:rsidRPr="00316296">
        <w:rPr>
          <w:rFonts w:ascii="Times New Roman" w:eastAsia="Times New Roman" w:hAnsi="Times New Roman" w:cs="Times New Roman"/>
          <w:color w:val="000000"/>
          <w:sz w:val="24"/>
          <w:szCs w:val="24"/>
        </w:rPr>
        <w:t>определение особых образовательных потребностей рассматриваемой категории обучающихся с ОВЗ, обусловленных недостатками в их физическом и (или) психическом и речевом развитии;</w:t>
      </w:r>
    </w:p>
    <w:p w:rsidR="00316296" w:rsidRPr="00316296" w:rsidRDefault="00316296" w:rsidP="00C23952">
      <w:pPr>
        <w:numPr>
          <w:ilvl w:val="0"/>
          <w:numId w:val="30"/>
        </w:numPr>
        <w:shd w:val="clear" w:color="auto" w:fill="FFFFFF"/>
        <w:tabs>
          <w:tab w:val="clear" w:pos="720"/>
          <w:tab w:val="num" w:pos="0"/>
        </w:tabs>
        <w:spacing w:after="0" w:line="240" w:lineRule="auto"/>
        <w:ind w:left="426"/>
        <w:jc w:val="both"/>
        <w:rPr>
          <w:rFonts w:ascii="Times New Roman" w:eastAsia="Times New Roman" w:hAnsi="Times New Roman" w:cs="Times New Roman"/>
          <w:color w:val="000000"/>
          <w:sz w:val="24"/>
          <w:szCs w:val="24"/>
        </w:rPr>
      </w:pPr>
      <w:r w:rsidRPr="00316296">
        <w:rPr>
          <w:rFonts w:ascii="Times New Roman" w:eastAsia="Times New Roman" w:hAnsi="Times New Roman" w:cs="Times New Roman"/>
          <w:color w:val="000000"/>
          <w:sz w:val="24"/>
          <w:szCs w:val="24"/>
        </w:rPr>
        <w:t>определение особенностей организации образовательной деятельности для рассматриваемой категории обучающихся в соответствии с индивидуальными особенностями, структурой нарушения развития и степенью его выраженности;</w:t>
      </w:r>
    </w:p>
    <w:p w:rsidR="00316296" w:rsidRPr="00316296" w:rsidRDefault="00316296" w:rsidP="00C23952">
      <w:pPr>
        <w:numPr>
          <w:ilvl w:val="0"/>
          <w:numId w:val="30"/>
        </w:numPr>
        <w:shd w:val="clear" w:color="auto" w:fill="FFFFFF"/>
        <w:tabs>
          <w:tab w:val="clear" w:pos="720"/>
          <w:tab w:val="num" w:pos="0"/>
        </w:tabs>
        <w:spacing w:after="0" w:line="240" w:lineRule="auto"/>
        <w:ind w:left="426"/>
        <w:jc w:val="both"/>
        <w:rPr>
          <w:rFonts w:ascii="Times New Roman" w:eastAsia="Times New Roman" w:hAnsi="Times New Roman" w:cs="Times New Roman"/>
          <w:color w:val="000000"/>
          <w:sz w:val="24"/>
          <w:szCs w:val="24"/>
        </w:rPr>
      </w:pPr>
      <w:r w:rsidRPr="00316296">
        <w:rPr>
          <w:rFonts w:ascii="Times New Roman" w:eastAsia="Times New Roman" w:hAnsi="Times New Roman" w:cs="Times New Roman"/>
          <w:color w:val="000000"/>
          <w:sz w:val="24"/>
          <w:szCs w:val="24"/>
        </w:rPr>
        <w:t>создание условий, способствующих освоению рассматр</w:t>
      </w:r>
      <w:r w:rsidR="008230DB">
        <w:rPr>
          <w:rFonts w:ascii="Times New Roman" w:eastAsia="Times New Roman" w:hAnsi="Times New Roman" w:cs="Times New Roman"/>
          <w:color w:val="000000"/>
          <w:sz w:val="24"/>
          <w:szCs w:val="24"/>
        </w:rPr>
        <w:t>иваемой категории обучающихся А</w:t>
      </w:r>
      <w:r w:rsidRPr="00316296">
        <w:rPr>
          <w:rFonts w:ascii="Times New Roman" w:eastAsia="Times New Roman" w:hAnsi="Times New Roman" w:cs="Times New Roman"/>
          <w:color w:val="000000"/>
          <w:sz w:val="24"/>
          <w:szCs w:val="24"/>
        </w:rPr>
        <w:t>ОП ООО, их интеграции в</w:t>
      </w:r>
      <w:r w:rsidR="00134406" w:rsidRPr="00895939">
        <w:rPr>
          <w:rFonts w:ascii="Times New Roman" w:eastAsia="Times New Roman" w:hAnsi="Times New Roman" w:cs="Times New Roman"/>
          <w:color w:val="000000"/>
          <w:sz w:val="24"/>
          <w:szCs w:val="24"/>
        </w:rPr>
        <w:t xml:space="preserve"> МОУ СОШ № 3</w:t>
      </w:r>
      <w:r w:rsidRPr="00316296">
        <w:rPr>
          <w:rFonts w:ascii="Times New Roman" w:eastAsia="Times New Roman" w:hAnsi="Times New Roman" w:cs="Times New Roman"/>
          <w:color w:val="000000"/>
          <w:sz w:val="24"/>
          <w:szCs w:val="24"/>
        </w:rPr>
        <w:t>;</w:t>
      </w:r>
    </w:p>
    <w:p w:rsidR="00316296" w:rsidRPr="00316296" w:rsidRDefault="00316296" w:rsidP="00C23952">
      <w:pPr>
        <w:numPr>
          <w:ilvl w:val="0"/>
          <w:numId w:val="30"/>
        </w:numPr>
        <w:shd w:val="clear" w:color="auto" w:fill="FFFFFF"/>
        <w:tabs>
          <w:tab w:val="clear" w:pos="720"/>
          <w:tab w:val="num" w:pos="0"/>
        </w:tabs>
        <w:spacing w:after="0" w:line="240" w:lineRule="auto"/>
        <w:ind w:left="426"/>
        <w:jc w:val="both"/>
        <w:rPr>
          <w:rFonts w:ascii="Times New Roman" w:eastAsia="Times New Roman" w:hAnsi="Times New Roman" w:cs="Times New Roman"/>
          <w:color w:val="000000"/>
          <w:sz w:val="24"/>
          <w:szCs w:val="24"/>
        </w:rPr>
      </w:pPr>
      <w:r w:rsidRPr="00316296">
        <w:rPr>
          <w:rFonts w:ascii="Times New Roman" w:eastAsia="Times New Roman" w:hAnsi="Times New Roman" w:cs="Times New Roman"/>
          <w:color w:val="000000"/>
          <w:sz w:val="24"/>
          <w:szCs w:val="24"/>
        </w:rPr>
        <w:t>осуществление индивидуально ориентированной психолого-медико-педагогической помощи категории обучающихся с учётом особенностей их психического, речевого и (или) физического развития, индивидуальных возможностей;</w:t>
      </w:r>
    </w:p>
    <w:p w:rsidR="00316296" w:rsidRPr="00316296" w:rsidRDefault="00316296" w:rsidP="00C23952">
      <w:pPr>
        <w:numPr>
          <w:ilvl w:val="0"/>
          <w:numId w:val="30"/>
        </w:numPr>
        <w:shd w:val="clear" w:color="auto" w:fill="FFFFFF"/>
        <w:tabs>
          <w:tab w:val="clear" w:pos="720"/>
          <w:tab w:val="num" w:pos="0"/>
        </w:tabs>
        <w:spacing w:after="0" w:line="240" w:lineRule="auto"/>
        <w:ind w:left="426"/>
        <w:jc w:val="both"/>
        <w:rPr>
          <w:rFonts w:ascii="Times New Roman" w:eastAsia="Times New Roman" w:hAnsi="Times New Roman" w:cs="Times New Roman"/>
          <w:color w:val="000000"/>
          <w:sz w:val="24"/>
          <w:szCs w:val="24"/>
        </w:rPr>
      </w:pPr>
      <w:r w:rsidRPr="00316296">
        <w:rPr>
          <w:rFonts w:ascii="Times New Roman" w:eastAsia="Times New Roman" w:hAnsi="Times New Roman" w:cs="Times New Roman"/>
          <w:color w:val="000000"/>
          <w:sz w:val="24"/>
          <w:szCs w:val="24"/>
        </w:rPr>
        <w:t>организация индивидуально-ориентированного коррекционно-развивающего воздействия (занятий) по преодолению недостатков психического, речевого и (или) физического развити</w:t>
      </w:r>
      <w:r w:rsidR="008230DB">
        <w:rPr>
          <w:rFonts w:ascii="Times New Roman" w:eastAsia="Times New Roman" w:hAnsi="Times New Roman" w:cs="Times New Roman"/>
          <w:color w:val="000000"/>
          <w:sz w:val="24"/>
          <w:szCs w:val="24"/>
        </w:rPr>
        <w:t>я, оказанию помощи в освоении А</w:t>
      </w:r>
      <w:r w:rsidRPr="00316296">
        <w:rPr>
          <w:rFonts w:ascii="Times New Roman" w:eastAsia="Times New Roman" w:hAnsi="Times New Roman" w:cs="Times New Roman"/>
          <w:color w:val="000000"/>
          <w:sz w:val="24"/>
          <w:szCs w:val="24"/>
        </w:rPr>
        <w:t>ОП ООО;</w:t>
      </w:r>
    </w:p>
    <w:p w:rsidR="00316296" w:rsidRPr="00316296" w:rsidRDefault="00316296" w:rsidP="00C23952">
      <w:pPr>
        <w:numPr>
          <w:ilvl w:val="0"/>
          <w:numId w:val="30"/>
        </w:numPr>
        <w:shd w:val="clear" w:color="auto" w:fill="FFFFFF"/>
        <w:tabs>
          <w:tab w:val="clear" w:pos="720"/>
          <w:tab w:val="num" w:pos="0"/>
        </w:tabs>
        <w:spacing w:after="0" w:line="240" w:lineRule="auto"/>
        <w:ind w:left="426"/>
        <w:jc w:val="both"/>
        <w:rPr>
          <w:rFonts w:ascii="Times New Roman" w:eastAsia="Times New Roman" w:hAnsi="Times New Roman" w:cs="Times New Roman"/>
          <w:color w:val="000000"/>
          <w:sz w:val="24"/>
          <w:szCs w:val="24"/>
        </w:rPr>
      </w:pPr>
      <w:r w:rsidRPr="00316296">
        <w:rPr>
          <w:rFonts w:ascii="Times New Roman" w:eastAsia="Times New Roman" w:hAnsi="Times New Roman" w:cs="Times New Roman"/>
          <w:color w:val="000000"/>
          <w:sz w:val="24"/>
          <w:szCs w:val="24"/>
        </w:rPr>
        <w:t>разработка и реализация индивидуальных учебных планов (при необходимости);</w:t>
      </w:r>
    </w:p>
    <w:p w:rsidR="00316296" w:rsidRPr="00316296" w:rsidRDefault="00316296" w:rsidP="00C23952">
      <w:pPr>
        <w:numPr>
          <w:ilvl w:val="0"/>
          <w:numId w:val="30"/>
        </w:numPr>
        <w:shd w:val="clear" w:color="auto" w:fill="FFFFFF"/>
        <w:tabs>
          <w:tab w:val="clear" w:pos="720"/>
          <w:tab w:val="num" w:pos="0"/>
        </w:tabs>
        <w:spacing w:after="0" w:line="240" w:lineRule="auto"/>
        <w:ind w:left="426"/>
        <w:jc w:val="both"/>
        <w:rPr>
          <w:rFonts w:ascii="Times New Roman" w:eastAsia="Times New Roman" w:hAnsi="Times New Roman" w:cs="Times New Roman"/>
          <w:color w:val="000000"/>
          <w:sz w:val="24"/>
          <w:szCs w:val="24"/>
        </w:rPr>
      </w:pPr>
      <w:r w:rsidRPr="00316296">
        <w:rPr>
          <w:rFonts w:ascii="Times New Roman" w:eastAsia="Times New Roman" w:hAnsi="Times New Roman" w:cs="Times New Roman"/>
          <w:color w:val="000000"/>
          <w:sz w:val="24"/>
          <w:szCs w:val="24"/>
        </w:rPr>
        <w:t>реализация системы мероприятий по социальной адаптации детей с ограниченными возможностями здоровья;</w:t>
      </w:r>
    </w:p>
    <w:p w:rsidR="00316296" w:rsidRPr="00316296" w:rsidRDefault="00316296" w:rsidP="00C23952">
      <w:pPr>
        <w:numPr>
          <w:ilvl w:val="0"/>
          <w:numId w:val="30"/>
        </w:numPr>
        <w:shd w:val="clear" w:color="auto" w:fill="FFFFFF"/>
        <w:tabs>
          <w:tab w:val="clear" w:pos="720"/>
          <w:tab w:val="num" w:pos="0"/>
        </w:tabs>
        <w:spacing w:after="0" w:line="240" w:lineRule="auto"/>
        <w:ind w:left="426"/>
        <w:jc w:val="both"/>
        <w:rPr>
          <w:rFonts w:ascii="Times New Roman" w:eastAsia="Times New Roman" w:hAnsi="Times New Roman" w:cs="Times New Roman"/>
          <w:color w:val="000000"/>
          <w:sz w:val="24"/>
          <w:szCs w:val="24"/>
        </w:rPr>
      </w:pPr>
      <w:r w:rsidRPr="00316296">
        <w:rPr>
          <w:rFonts w:ascii="Times New Roman" w:eastAsia="Times New Roman" w:hAnsi="Times New Roman" w:cs="Times New Roman"/>
          <w:color w:val="000000"/>
          <w:sz w:val="24"/>
          <w:szCs w:val="24"/>
        </w:rPr>
        <w:lastRenderedPageBreak/>
        <w:t>оказание консультативной и методической помощи родителям (законным представителям) детей указанной категории, обучающихся с ограниченными возможностями здоровья по медицинским, социальным, правовым и другим вопросам.</w:t>
      </w:r>
    </w:p>
    <w:p w:rsidR="00316296" w:rsidRPr="00316296" w:rsidRDefault="00316296" w:rsidP="00895939">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16296">
        <w:rPr>
          <w:rFonts w:ascii="Times New Roman" w:eastAsia="Times New Roman" w:hAnsi="Times New Roman" w:cs="Times New Roman"/>
          <w:b/>
          <w:i/>
          <w:color w:val="000000"/>
          <w:sz w:val="24"/>
          <w:szCs w:val="24"/>
        </w:rPr>
        <w:t>Содержание программы коррекционной работы определяют следующие</w:t>
      </w:r>
      <w:r w:rsidRPr="00316296">
        <w:rPr>
          <w:rFonts w:ascii="Times New Roman" w:eastAsia="Times New Roman" w:hAnsi="Times New Roman" w:cs="Times New Roman"/>
          <w:color w:val="000000"/>
          <w:sz w:val="24"/>
          <w:szCs w:val="24"/>
        </w:rPr>
        <w:t> </w:t>
      </w:r>
      <w:r w:rsidRPr="00316296">
        <w:rPr>
          <w:rFonts w:ascii="Times New Roman" w:eastAsia="Times New Roman" w:hAnsi="Times New Roman" w:cs="Times New Roman"/>
          <w:b/>
          <w:bCs/>
          <w:color w:val="000000"/>
          <w:sz w:val="24"/>
          <w:szCs w:val="24"/>
        </w:rPr>
        <w:t>принципы</w:t>
      </w:r>
      <w:r w:rsidRPr="00316296">
        <w:rPr>
          <w:rFonts w:ascii="Times New Roman" w:eastAsia="Times New Roman" w:hAnsi="Times New Roman" w:cs="Times New Roman"/>
          <w:color w:val="000000"/>
          <w:sz w:val="24"/>
          <w:szCs w:val="24"/>
        </w:rPr>
        <w:t>:</w:t>
      </w:r>
    </w:p>
    <w:p w:rsidR="00316296" w:rsidRPr="00316296" w:rsidRDefault="00316296" w:rsidP="00C23952">
      <w:pPr>
        <w:numPr>
          <w:ilvl w:val="0"/>
          <w:numId w:val="31"/>
        </w:numPr>
        <w:shd w:val="clear" w:color="auto" w:fill="FFFFFF"/>
        <w:tabs>
          <w:tab w:val="clear" w:pos="720"/>
          <w:tab w:val="num" w:pos="0"/>
        </w:tabs>
        <w:spacing w:after="0" w:line="240" w:lineRule="auto"/>
        <w:ind w:left="426"/>
        <w:jc w:val="both"/>
        <w:rPr>
          <w:rFonts w:ascii="Times New Roman" w:eastAsia="Times New Roman" w:hAnsi="Times New Roman" w:cs="Times New Roman"/>
          <w:color w:val="000000"/>
          <w:sz w:val="24"/>
          <w:szCs w:val="24"/>
        </w:rPr>
      </w:pPr>
      <w:r w:rsidRPr="00316296">
        <w:rPr>
          <w:rFonts w:ascii="Times New Roman" w:eastAsia="Times New Roman" w:hAnsi="Times New Roman" w:cs="Times New Roman"/>
          <w:i/>
          <w:color w:val="000000"/>
          <w:sz w:val="24"/>
          <w:szCs w:val="24"/>
        </w:rPr>
        <w:t>Принцип соблюдения интересов обучающегося</w:t>
      </w:r>
      <w:r w:rsidRPr="00316296">
        <w:rPr>
          <w:rFonts w:ascii="Times New Roman" w:eastAsia="Times New Roman" w:hAnsi="Times New Roman" w:cs="Times New Roman"/>
          <w:color w:val="000000"/>
          <w:sz w:val="24"/>
          <w:szCs w:val="24"/>
        </w:rPr>
        <w:t xml:space="preserve"> - специалист призван решать проблему обучающегося с максимальной пользой и в его интересах.</w:t>
      </w:r>
    </w:p>
    <w:p w:rsidR="00316296" w:rsidRPr="00316296" w:rsidRDefault="00316296" w:rsidP="00C23952">
      <w:pPr>
        <w:numPr>
          <w:ilvl w:val="0"/>
          <w:numId w:val="31"/>
        </w:numPr>
        <w:shd w:val="clear" w:color="auto" w:fill="FFFFFF"/>
        <w:tabs>
          <w:tab w:val="clear" w:pos="720"/>
          <w:tab w:val="num" w:pos="0"/>
        </w:tabs>
        <w:spacing w:after="0" w:line="240" w:lineRule="auto"/>
        <w:ind w:left="426"/>
        <w:jc w:val="both"/>
        <w:rPr>
          <w:rFonts w:ascii="Times New Roman" w:eastAsia="Times New Roman" w:hAnsi="Times New Roman" w:cs="Times New Roman"/>
          <w:color w:val="000000"/>
          <w:sz w:val="24"/>
          <w:szCs w:val="24"/>
        </w:rPr>
      </w:pPr>
      <w:r w:rsidRPr="00316296">
        <w:rPr>
          <w:rFonts w:ascii="Times New Roman" w:eastAsia="Times New Roman" w:hAnsi="Times New Roman" w:cs="Times New Roman"/>
          <w:i/>
          <w:color w:val="000000"/>
          <w:sz w:val="24"/>
          <w:szCs w:val="24"/>
        </w:rPr>
        <w:t>Принцип системности</w:t>
      </w:r>
      <w:r w:rsidRPr="00316296">
        <w:rPr>
          <w:rFonts w:ascii="Times New Roman" w:eastAsia="Times New Roman" w:hAnsi="Times New Roman" w:cs="Times New Roman"/>
          <w:color w:val="000000"/>
          <w:sz w:val="24"/>
          <w:szCs w:val="24"/>
        </w:rPr>
        <w:t xml:space="preserve"> - обеспечивает системный подход к анализу особенностей развития и коррекции нарушений, обучающихся с ограниченными возможностями здоровья, то есть единство диагностики, коррекции и развития, а также взаимодействие и согласованность действий специалистов в решении проблем обучающегося, участие в данном процессе всех участников образовательной деятельности.</w:t>
      </w:r>
    </w:p>
    <w:p w:rsidR="00316296" w:rsidRPr="00316296" w:rsidRDefault="00316296" w:rsidP="00C23952">
      <w:pPr>
        <w:numPr>
          <w:ilvl w:val="0"/>
          <w:numId w:val="31"/>
        </w:numPr>
        <w:shd w:val="clear" w:color="auto" w:fill="FFFFFF"/>
        <w:tabs>
          <w:tab w:val="clear" w:pos="720"/>
          <w:tab w:val="num" w:pos="0"/>
        </w:tabs>
        <w:spacing w:after="0" w:line="240" w:lineRule="auto"/>
        <w:ind w:left="426"/>
        <w:jc w:val="both"/>
        <w:rPr>
          <w:rFonts w:ascii="Times New Roman" w:eastAsia="Times New Roman" w:hAnsi="Times New Roman" w:cs="Times New Roman"/>
          <w:color w:val="000000"/>
          <w:sz w:val="24"/>
          <w:szCs w:val="24"/>
        </w:rPr>
      </w:pPr>
      <w:r w:rsidRPr="00316296">
        <w:rPr>
          <w:rFonts w:ascii="Times New Roman" w:eastAsia="Times New Roman" w:hAnsi="Times New Roman" w:cs="Times New Roman"/>
          <w:i/>
          <w:color w:val="000000"/>
          <w:sz w:val="24"/>
          <w:szCs w:val="24"/>
        </w:rPr>
        <w:t>Принцип непрерывности</w:t>
      </w:r>
      <w:r w:rsidRPr="00316296">
        <w:rPr>
          <w:rFonts w:ascii="Times New Roman" w:eastAsia="Times New Roman" w:hAnsi="Times New Roman" w:cs="Times New Roman"/>
          <w:color w:val="000000"/>
          <w:sz w:val="24"/>
          <w:szCs w:val="24"/>
        </w:rPr>
        <w:t xml:space="preserve"> - гарантирует обучающемуся и его родителям (законным представителям) непрерывность помощи до полного решения проблемы или определения подхода к её решению.</w:t>
      </w:r>
    </w:p>
    <w:p w:rsidR="00316296" w:rsidRPr="00316296" w:rsidRDefault="00316296" w:rsidP="00C23952">
      <w:pPr>
        <w:numPr>
          <w:ilvl w:val="0"/>
          <w:numId w:val="31"/>
        </w:numPr>
        <w:shd w:val="clear" w:color="auto" w:fill="FFFFFF"/>
        <w:tabs>
          <w:tab w:val="clear" w:pos="720"/>
          <w:tab w:val="num" w:pos="0"/>
        </w:tabs>
        <w:spacing w:after="0" w:line="240" w:lineRule="auto"/>
        <w:ind w:left="426"/>
        <w:jc w:val="both"/>
        <w:rPr>
          <w:rFonts w:ascii="Times New Roman" w:eastAsia="Times New Roman" w:hAnsi="Times New Roman" w:cs="Times New Roman"/>
          <w:color w:val="000000"/>
          <w:sz w:val="24"/>
          <w:szCs w:val="24"/>
        </w:rPr>
      </w:pPr>
      <w:r w:rsidRPr="00316296">
        <w:rPr>
          <w:rFonts w:ascii="Times New Roman" w:eastAsia="Times New Roman" w:hAnsi="Times New Roman" w:cs="Times New Roman"/>
          <w:i/>
          <w:color w:val="000000"/>
          <w:sz w:val="24"/>
          <w:szCs w:val="24"/>
        </w:rPr>
        <w:t>Принцип вариативности</w:t>
      </w:r>
      <w:r w:rsidRPr="00316296">
        <w:rPr>
          <w:rFonts w:ascii="Times New Roman" w:eastAsia="Times New Roman" w:hAnsi="Times New Roman" w:cs="Times New Roman"/>
          <w:color w:val="000000"/>
          <w:sz w:val="24"/>
          <w:szCs w:val="24"/>
        </w:rPr>
        <w:t xml:space="preserve"> - предполагает создание вариативных условий для получения образования обучающимися, имеющими различные недостатки в физическом и (или) психическом развитии.</w:t>
      </w:r>
    </w:p>
    <w:p w:rsidR="00316296" w:rsidRDefault="00316296" w:rsidP="00C23952">
      <w:pPr>
        <w:numPr>
          <w:ilvl w:val="0"/>
          <w:numId w:val="31"/>
        </w:numPr>
        <w:shd w:val="clear" w:color="auto" w:fill="FFFFFF"/>
        <w:tabs>
          <w:tab w:val="clear" w:pos="720"/>
          <w:tab w:val="num" w:pos="0"/>
        </w:tabs>
        <w:spacing w:after="0" w:line="240" w:lineRule="auto"/>
        <w:ind w:left="426"/>
        <w:jc w:val="both"/>
        <w:rPr>
          <w:rFonts w:ascii="Times New Roman" w:eastAsia="Times New Roman" w:hAnsi="Times New Roman" w:cs="Times New Roman"/>
          <w:color w:val="000000"/>
          <w:sz w:val="24"/>
          <w:szCs w:val="24"/>
        </w:rPr>
      </w:pPr>
      <w:r w:rsidRPr="00316296">
        <w:rPr>
          <w:rFonts w:ascii="Times New Roman" w:eastAsia="Times New Roman" w:hAnsi="Times New Roman" w:cs="Times New Roman"/>
          <w:i/>
          <w:color w:val="000000"/>
          <w:sz w:val="24"/>
          <w:szCs w:val="24"/>
        </w:rPr>
        <w:t>Принцип рекомендательного характера оказания помощи</w:t>
      </w:r>
      <w:r w:rsidRPr="00316296">
        <w:rPr>
          <w:rFonts w:ascii="Times New Roman" w:eastAsia="Times New Roman" w:hAnsi="Times New Roman" w:cs="Times New Roman"/>
          <w:color w:val="000000"/>
          <w:sz w:val="24"/>
          <w:szCs w:val="24"/>
        </w:rPr>
        <w:t xml:space="preserve"> -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E66A35" w:rsidRPr="00E66A35" w:rsidRDefault="00E66A35" w:rsidP="00C23952">
      <w:pPr>
        <w:numPr>
          <w:ilvl w:val="0"/>
          <w:numId w:val="31"/>
        </w:numPr>
        <w:shd w:val="clear" w:color="auto" w:fill="FFFFFF"/>
        <w:tabs>
          <w:tab w:val="clear" w:pos="720"/>
          <w:tab w:val="num" w:pos="0"/>
        </w:tabs>
        <w:spacing w:after="0" w:line="240" w:lineRule="auto"/>
        <w:ind w:left="426"/>
        <w:jc w:val="both"/>
        <w:rPr>
          <w:rFonts w:ascii="Times New Roman" w:eastAsia="Times New Roman" w:hAnsi="Times New Roman" w:cs="Times New Roman"/>
          <w:color w:val="000000"/>
          <w:sz w:val="24"/>
          <w:szCs w:val="24"/>
        </w:rPr>
      </w:pPr>
      <w:r w:rsidRPr="00E66A35">
        <w:rPr>
          <w:rFonts w:ascii="Times New Roman" w:eastAsia="Times New Roman" w:hAnsi="Times New Roman" w:cs="Times New Roman"/>
          <w:i/>
          <w:color w:val="000000"/>
          <w:sz w:val="24"/>
          <w:szCs w:val="24"/>
        </w:rPr>
        <w:t>Динамичность восприятия учебного материала.</w:t>
      </w:r>
      <w:r w:rsidRPr="00E66A35">
        <w:rPr>
          <w:rFonts w:ascii="Times New Roman" w:eastAsia="Times New Roman" w:hAnsi="Times New Roman" w:cs="Times New Roman"/>
          <w:color w:val="000000"/>
          <w:sz w:val="24"/>
          <w:szCs w:val="24"/>
        </w:rPr>
        <w:t xml:space="preserve"> Предполагает использование заданий по степени нарастающей трудности. Следует подбирать задания, при выполнении которых используются действия различных анализаторов: слухового, зрительного, кинестетического.</w:t>
      </w:r>
    </w:p>
    <w:p w:rsidR="00E66A35" w:rsidRPr="00E66A35" w:rsidRDefault="00E66A35" w:rsidP="00C23952">
      <w:pPr>
        <w:numPr>
          <w:ilvl w:val="0"/>
          <w:numId w:val="31"/>
        </w:numPr>
        <w:shd w:val="clear" w:color="auto" w:fill="FFFFFF"/>
        <w:tabs>
          <w:tab w:val="clear" w:pos="720"/>
          <w:tab w:val="num" w:pos="0"/>
        </w:tabs>
        <w:spacing w:after="0" w:line="240" w:lineRule="auto"/>
        <w:ind w:left="426"/>
        <w:jc w:val="both"/>
        <w:rPr>
          <w:rFonts w:ascii="Times New Roman" w:eastAsia="Times New Roman" w:hAnsi="Times New Roman" w:cs="Times New Roman"/>
          <w:color w:val="000000"/>
          <w:sz w:val="24"/>
          <w:szCs w:val="24"/>
        </w:rPr>
      </w:pPr>
      <w:r w:rsidRPr="00E66A35">
        <w:rPr>
          <w:rFonts w:ascii="Times New Roman" w:eastAsia="Times New Roman" w:hAnsi="Times New Roman" w:cs="Times New Roman"/>
          <w:i/>
          <w:color w:val="000000"/>
          <w:sz w:val="24"/>
          <w:szCs w:val="24"/>
        </w:rPr>
        <w:t>Принцип продуктивной обработки информации</w:t>
      </w:r>
      <w:r w:rsidRPr="00E66A35">
        <w:rPr>
          <w:rFonts w:ascii="Times New Roman" w:eastAsia="Times New Roman" w:hAnsi="Times New Roman" w:cs="Times New Roman"/>
          <w:color w:val="000000"/>
          <w:sz w:val="24"/>
          <w:szCs w:val="24"/>
        </w:rPr>
        <w:t>. В учебный процесс необходимо включать задания, предполагающие самостоятельную обработку информации учениками с использованием дозированной поэтапной помощи педагога. Предварительно учитель обучает работать с информацией по образцу, алгоритму, вопросам. Ученик осуществляет перенос показанного способа обработки информации на своё индивидуальное задание.</w:t>
      </w:r>
    </w:p>
    <w:p w:rsidR="00E66A35" w:rsidRPr="00E66A35" w:rsidRDefault="00E66A35" w:rsidP="00C23952">
      <w:pPr>
        <w:numPr>
          <w:ilvl w:val="0"/>
          <w:numId w:val="31"/>
        </w:numPr>
        <w:shd w:val="clear" w:color="auto" w:fill="FFFFFF"/>
        <w:tabs>
          <w:tab w:val="clear" w:pos="720"/>
          <w:tab w:val="num" w:pos="0"/>
        </w:tabs>
        <w:spacing w:after="0" w:line="240" w:lineRule="auto"/>
        <w:ind w:left="426"/>
        <w:jc w:val="both"/>
        <w:rPr>
          <w:rFonts w:ascii="Times New Roman" w:eastAsia="Times New Roman" w:hAnsi="Times New Roman" w:cs="Times New Roman"/>
          <w:color w:val="000000"/>
          <w:sz w:val="24"/>
          <w:szCs w:val="24"/>
        </w:rPr>
      </w:pPr>
      <w:r w:rsidRPr="00E66A35">
        <w:rPr>
          <w:rFonts w:ascii="Times New Roman" w:eastAsia="Times New Roman" w:hAnsi="Times New Roman" w:cs="Times New Roman"/>
          <w:i/>
          <w:color w:val="000000"/>
          <w:sz w:val="24"/>
          <w:szCs w:val="24"/>
        </w:rPr>
        <w:t>Принцип развития и коррекции высших психических функций</w:t>
      </w:r>
      <w:r w:rsidRPr="00E66A35">
        <w:rPr>
          <w:rFonts w:ascii="Times New Roman" w:eastAsia="Times New Roman" w:hAnsi="Times New Roman" w:cs="Times New Roman"/>
          <w:color w:val="000000"/>
          <w:sz w:val="24"/>
          <w:szCs w:val="24"/>
        </w:rPr>
        <w:t xml:space="preserve"> основан на включении в урок специальных упражнений по коррекции и развитию внимания, памяти, навыков чтения и устного высказывания.</w:t>
      </w:r>
    </w:p>
    <w:p w:rsidR="00E66A35" w:rsidRPr="00E66A35" w:rsidRDefault="00E66A35" w:rsidP="00C23952">
      <w:pPr>
        <w:numPr>
          <w:ilvl w:val="0"/>
          <w:numId w:val="31"/>
        </w:numPr>
        <w:shd w:val="clear" w:color="auto" w:fill="FFFFFF"/>
        <w:tabs>
          <w:tab w:val="clear" w:pos="720"/>
          <w:tab w:val="num" w:pos="0"/>
        </w:tabs>
        <w:spacing w:after="0" w:line="240" w:lineRule="auto"/>
        <w:ind w:left="426"/>
        <w:jc w:val="both"/>
        <w:rPr>
          <w:rFonts w:ascii="Times New Roman" w:eastAsia="Times New Roman" w:hAnsi="Times New Roman" w:cs="Times New Roman"/>
          <w:color w:val="000000"/>
          <w:sz w:val="24"/>
          <w:szCs w:val="24"/>
        </w:rPr>
      </w:pPr>
      <w:r w:rsidRPr="00E66A35">
        <w:rPr>
          <w:rFonts w:ascii="Times New Roman" w:eastAsia="Times New Roman" w:hAnsi="Times New Roman" w:cs="Times New Roman"/>
          <w:i/>
          <w:color w:val="000000"/>
          <w:sz w:val="24"/>
          <w:szCs w:val="24"/>
        </w:rPr>
        <w:t>Принцип мотивации к учению</w:t>
      </w:r>
      <w:r w:rsidRPr="00E66A35">
        <w:rPr>
          <w:rFonts w:ascii="Times New Roman" w:eastAsia="Times New Roman" w:hAnsi="Times New Roman" w:cs="Times New Roman"/>
          <w:color w:val="000000"/>
          <w:sz w:val="24"/>
          <w:szCs w:val="24"/>
        </w:rPr>
        <w:t xml:space="preserve"> подразумевает, что каждое учебное задание должно быть четким, т. е. ученик должен точно знать, что надо сделать для получения результата.</w:t>
      </w:r>
      <w:r>
        <w:rPr>
          <w:rFonts w:ascii="Times New Roman" w:eastAsia="Times New Roman" w:hAnsi="Times New Roman" w:cs="Times New Roman"/>
          <w:color w:val="000000"/>
          <w:sz w:val="24"/>
          <w:szCs w:val="24"/>
        </w:rPr>
        <w:t xml:space="preserve"> </w:t>
      </w:r>
      <w:r w:rsidRPr="00E66A35">
        <w:rPr>
          <w:rFonts w:ascii="Times New Roman" w:eastAsia="Times New Roman" w:hAnsi="Times New Roman" w:cs="Times New Roman"/>
          <w:color w:val="000000"/>
          <w:sz w:val="24"/>
          <w:szCs w:val="24"/>
        </w:rPr>
        <w:t>У ученика в случае затруднения должна быть возможность воспользоваться опорой по образцу,</w:t>
      </w:r>
    </w:p>
    <w:p w:rsidR="00E66A35" w:rsidRPr="00316296" w:rsidRDefault="00E66A35" w:rsidP="00E66A35">
      <w:pPr>
        <w:shd w:val="clear" w:color="auto" w:fill="FFFFFF"/>
        <w:spacing w:after="0" w:line="240" w:lineRule="auto"/>
        <w:ind w:left="426"/>
        <w:jc w:val="both"/>
        <w:rPr>
          <w:rFonts w:ascii="Times New Roman" w:eastAsia="Times New Roman" w:hAnsi="Times New Roman" w:cs="Times New Roman"/>
          <w:color w:val="000000"/>
          <w:sz w:val="24"/>
          <w:szCs w:val="24"/>
        </w:rPr>
      </w:pPr>
      <w:r w:rsidRPr="00E66A35">
        <w:rPr>
          <w:rFonts w:ascii="Times New Roman" w:eastAsia="Times New Roman" w:hAnsi="Times New Roman" w:cs="Times New Roman"/>
          <w:color w:val="000000"/>
          <w:sz w:val="24"/>
          <w:szCs w:val="24"/>
        </w:rPr>
        <w:t>по алгоритму (забыл - повторю - вспомню - сделаю).</w:t>
      </w:r>
    </w:p>
    <w:p w:rsidR="00134406" w:rsidRPr="00895939" w:rsidRDefault="00134406" w:rsidP="00895939">
      <w:pPr>
        <w:tabs>
          <w:tab w:val="left" w:pos="851"/>
        </w:tabs>
        <w:spacing w:after="0" w:line="240" w:lineRule="auto"/>
        <w:ind w:firstLine="567"/>
        <w:jc w:val="both"/>
        <w:rPr>
          <w:rFonts w:ascii="Times New Roman" w:hAnsi="Times New Roman" w:cs="Times New Roman"/>
          <w:sz w:val="24"/>
          <w:szCs w:val="24"/>
        </w:rPr>
      </w:pPr>
      <w:r w:rsidRPr="00895939">
        <w:rPr>
          <w:rFonts w:ascii="Times New Roman" w:hAnsi="Times New Roman" w:cs="Times New Roman"/>
          <w:sz w:val="24"/>
          <w:szCs w:val="24"/>
        </w:rPr>
        <w:t xml:space="preserve">Содержание программы коррекционной работы для каждого обучающегося указанной категории обучающихся с ограниченными возможностями здоровья определяется в соответствии с рекомендациями ПМПК, ИПР. </w:t>
      </w:r>
    </w:p>
    <w:p w:rsidR="00134406" w:rsidRPr="00895939" w:rsidRDefault="00134406" w:rsidP="00895939">
      <w:pPr>
        <w:tabs>
          <w:tab w:val="left" w:pos="851"/>
        </w:tabs>
        <w:spacing w:after="0" w:line="240" w:lineRule="auto"/>
        <w:ind w:firstLine="567"/>
        <w:jc w:val="both"/>
        <w:rPr>
          <w:rFonts w:ascii="Times New Roman" w:hAnsi="Times New Roman" w:cs="Times New Roman"/>
          <w:sz w:val="24"/>
          <w:szCs w:val="24"/>
        </w:rPr>
      </w:pPr>
      <w:r w:rsidRPr="00895939">
        <w:rPr>
          <w:rFonts w:ascii="Times New Roman" w:hAnsi="Times New Roman" w:cs="Times New Roman"/>
          <w:sz w:val="24"/>
          <w:szCs w:val="24"/>
        </w:rPr>
        <w:t xml:space="preserve">Помимо психологической коррекции познавательных процессов, эмоциональных нарушений, социально-психологических проявлений; коррекция устной речи, коррекции нарушений чтения и письма, необходимым направлением программы коррекционной работы является медицинская коррекция и </w:t>
      </w:r>
      <w:r w:rsidR="004024B5">
        <w:rPr>
          <w:rFonts w:ascii="Times New Roman" w:hAnsi="Times New Roman" w:cs="Times New Roman"/>
          <w:sz w:val="24"/>
          <w:szCs w:val="24"/>
        </w:rPr>
        <w:t>ре</w:t>
      </w:r>
      <w:r w:rsidR="008230DB">
        <w:rPr>
          <w:rFonts w:ascii="Times New Roman" w:hAnsi="Times New Roman" w:cs="Times New Roman"/>
          <w:sz w:val="24"/>
          <w:szCs w:val="24"/>
        </w:rPr>
        <w:t>аби</w:t>
      </w:r>
      <w:r w:rsidRPr="00895939">
        <w:rPr>
          <w:rFonts w:ascii="Times New Roman" w:hAnsi="Times New Roman" w:cs="Times New Roman"/>
          <w:sz w:val="24"/>
          <w:szCs w:val="24"/>
        </w:rPr>
        <w:t xml:space="preserve">литация (лечебно-воспитательные мероприятия, медикаментозное лечение, психотерапевтическое лечение). </w:t>
      </w:r>
    </w:p>
    <w:p w:rsidR="00316296" w:rsidRPr="00895939" w:rsidRDefault="00134406" w:rsidP="00895939">
      <w:pPr>
        <w:tabs>
          <w:tab w:val="left" w:pos="851"/>
        </w:tabs>
        <w:spacing w:after="0" w:line="240" w:lineRule="auto"/>
        <w:ind w:firstLine="567"/>
        <w:jc w:val="both"/>
        <w:rPr>
          <w:rFonts w:ascii="Times New Roman" w:hAnsi="Times New Roman" w:cs="Times New Roman"/>
          <w:sz w:val="24"/>
          <w:szCs w:val="24"/>
        </w:rPr>
      </w:pPr>
      <w:r w:rsidRPr="00895939">
        <w:rPr>
          <w:rFonts w:ascii="Times New Roman" w:hAnsi="Times New Roman" w:cs="Times New Roman"/>
          <w:sz w:val="24"/>
          <w:szCs w:val="24"/>
        </w:rPr>
        <w:t>Программа позволяет педагогам обеспечить возможность оптимального применения методов и приемов коррекционно-развивающей работы с учетом индивидуально-типологических особенностей детей.</w:t>
      </w:r>
    </w:p>
    <w:p w:rsidR="00134406" w:rsidRPr="00895939" w:rsidRDefault="00411180" w:rsidP="00895939">
      <w:pPr>
        <w:tabs>
          <w:tab w:val="left" w:pos="851"/>
        </w:tabs>
        <w:spacing w:after="0" w:line="240" w:lineRule="auto"/>
        <w:ind w:firstLine="567"/>
        <w:jc w:val="both"/>
        <w:rPr>
          <w:rFonts w:ascii="Times New Roman" w:hAnsi="Times New Roman" w:cs="Times New Roman"/>
          <w:sz w:val="24"/>
          <w:szCs w:val="24"/>
        </w:rPr>
      </w:pPr>
      <w:r w:rsidRPr="00895939">
        <w:rPr>
          <w:rFonts w:ascii="Times New Roman" w:hAnsi="Times New Roman" w:cs="Times New Roman"/>
          <w:sz w:val="24"/>
          <w:szCs w:val="24"/>
        </w:rPr>
        <w:t>Практическая работа</w:t>
      </w:r>
      <w:r w:rsidR="009C5DC7" w:rsidRPr="00895939">
        <w:rPr>
          <w:rFonts w:ascii="Times New Roman" w:hAnsi="Times New Roman" w:cs="Times New Roman"/>
          <w:sz w:val="24"/>
          <w:szCs w:val="24"/>
        </w:rPr>
        <w:t xml:space="preserve"> </w:t>
      </w:r>
      <w:r w:rsidRPr="00895939">
        <w:rPr>
          <w:rFonts w:ascii="Times New Roman" w:hAnsi="Times New Roman" w:cs="Times New Roman"/>
          <w:sz w:val="24"/>
          <w:szCs w:val="24"/>
        </w:rPr>
        <w:t xml:space="preserve">по реализации </w:t>
      </w:r>
      <w:r w:rsidR="00134406" w:rsidRPr="00895939">
        <w:rPr>
          <w:rFonts w:ascii="Times New Roman" w:hAnsi="Times New Roman" w:cs="Times New Roman"/>
          <w:sz w:val="24"/>
          <w:szCs w:val="24"/>
        </w:rPr>
        <w:t>п</w:t>
      </w:r>
      <w:r w:rsidRPr="00895939">
        <w:rPr>
          <w:rFonts w:ascii="Times New Roman" w:hAnsi="Times New Roman" w:cs="Times New Roman"/>
          <w:sz w:val="24"/>
          <w:szCs w:val="24"/>
        </w:rPr>
        <w:t>рограммы</w:t>
      </w:r>
      <w:r w:rsidR="00316296" w:rsidRPr="00895939">
        <w:rPr>
          <w:rFonts w:ascii="Times New Roman" w:hAnsi="Times New Roman" w:cs="Times New Roman"/>
          <w:sz w:val="24"/>
          <w:szCs w:val="24"/>
        </w:rPr>
        <w:t xml:space="preserve"> </w:t>
      </w:r>
      <w:r w:rsidRPr="00895939">
        <w:rPr>
          <w:rFonts w:ascii="Times New Roman" w:hAnsi="Times New Roman" w:cs="Times New Roman"/>
          <w:sz w:val="24"/>
          <w:szCs w:val="24"/>
        </w:rPr>
        <w:t xml:space="preserve">предполагает: </w:t>
      </w:r>
    </w:p>
    <w:p w:rsidR="00134406" w:rsidRPr="00895939" w:rsidRDefault="00411180" w:rsidP="00C23952">
      <w:pPr>
        <w:pStyle w:val="a4"/>
        <w:numPr>
          <w:ilvl w:val="0"/>
          <w:numId w:val="32"/>
        </w:numPr>
        <w:tabs>
          <w:tab w:val="left" w:pos="851"/>
        </w:tabs>
        <w:spacing w:after="0" w:line="240" w:lineRule="auto"/>
        <w:ind w:left="426"/>
        <w:jc w:val="both"/>
        <w:rPr>
          <w:rFonts w:ascii="Times New Roman" w:hAnsi="Times New Roman" w:cs="Times New Roman"/>
          <w:sz w:val="24"/>
          <w:szCs w:val="24"/>
        </w:rPr>
      </w:pPr>
      <w:r w:rsidRPr="00895939">
        <w:rPr>
          <w:rFonts w:ascii="Times New Roman" w:hAnsi="Times New Roman" w:cs="Times New Roman"/>
          <w:sz w:val="24"/>
          <w:szCs w:val="24"/>
        </w:rPr>
        <w:t>повышение уровня педагогической компетентности педагогов,</w:t>
      </w:r>
      <w:r w:rsidR="009C5DC7" w:rsidRPr="00895939">
        <w:rPr>
          <w:rFonts w:ascii="Times New Roman" w:hAnsi="Times New Roman" w:cs="Times New Roman"/>
          <w:sz w:val="24"/>
          <w:szCs w:val="24"/>
        </w:rPr>
        <w:t xml:space="preserve"> </w:t>
      </w:r>
      <w:r w:rsidR="00134406" w:rsidRPr="00895939">
        <w:rPr>
          <w:rFonts w:ascii="Times New Roman" w:hAnsi="Times New Roman" w:cs="Times New Roman"/>
          <w:sz w:val="24"/>
          <w:szCs w:val="24"/>
        </w:rPr>
        <w:t>родителей;</w:t>
      </w:r>
    </w:p>
    <w:p w:rsidR="00134406" w:rsidRPr="00895939" w:rsidRDefault="00411180" w:rsidP="00C23952">
      <w:pPr>
        <w:pStyle w:val="a4"/>
        <w:numPr>
          <w:ilvl w:val="0"/>
          <w:numId w:val="32"/>
        </w:numPr>
        <w:tabs>
          <w:tab w:val="left" w:pos="851"/>
        </w:tabs>
        <w:spacing w:after="0" w:line="240" w:lineRule="auto"/>
        <w:ind w:left="426"/>
        <w:jc w:val="both"/>
        <w:rPr>
          <w:rFonts w:ascii="Times New Roman" w:hAnsi="Times New Roman" w:cs="Times New Roman"/>
          <w:sz w:val="24"/>
          <w:szCs w:val="24"/>
        </w:rPr>
      </w:pPr>
      <w:r w:rsidRPr="00895939">
        <w:rPr>
          <w:rFonts w:ascii="Times New Roman" w:hAnsi="Times New Roman" w:cs="Times New Roman"/>
          <w:sz w:val="24"/>
          <w:szCs w:val="24"/>
        </w:rPr>
        <w:lastRenderedPageBreak/>
        <w:t>применение новых педагогических технологий, учитывающих особенности</w:t>
      </w:r>
      <w:r w:rsidR="009C5DC7" w:rsidRPr="00895939">
        <w:rPr>
          <w:rFonts w:ascii="Times New Roman" w:hAnsi="Times New Roman" w:cs="Times New Roman"/>
          <w:sz w:val="24"/>
          <w:szCs w:val="24"/>
        </w:rPr>
        <w:t xml:space="preserve"> </w:t>
      </w:r>
      <w:r w:rsidRPr="00895939">
        <w:rPr>
          <w:rFonts w:ascii="Times New Roman" w:hAnsi="Times New Roman" w:cs="Times New Roman"/>
          <w:sz w:val="24"/>
          <w:szCs w:val="24"/>
        </w:rPr>
        <w:t xml:space="preserve">детей с задержкой психического развития; </w:t>
      </w:r>
    </w:p>
    <w:p w:rsidR="00D52CC3" w:rsidRPr="00895939" w:rsidRDefault="00411180" w:rsidP="00C23952">
      <w:pPr>
        <w:pStyle w:val="a4"/>
        <w:numPr>
          <w:ilvl w:val="0"/>
          <w:numId w:val="32"/>
        </w:numPr>
        <w:tabs>
          <w:tab w:val="left" w:pos="851"/>
        </w:tabs>
        <w:spacing w:after="0" w:line="240" w:lineRule="auto"/>
        <w:ind w:left="426"/>
        <w:jc w:val="both"/>
        <w:rPr>
          <w:rFonts w:ascii="Times New Roman" w:hAnsi="Times New Roman" w:cs="Times New Roman"/>
          <w:sz w:val="24"/>
          <w:szCs w:val="24"/>
        </w:rPr>
      </w:pPr>
      <w:r w:rsidRPr="00895939">
        <w:rPr>
          <w:rFonts w:ascii="Times New Roman" w:hAnsi="Times New Roman" w:cs="Times New Roman"/>
          <w:sz w:val="24"/>
          <w:szCs w:val="24"/>
        </w:rPr>
        <w:t>координацию деятельности медицинских и</w:t>
      </w:r>
      <w:r w:rsidR="009C5DC7" w:rsidRPr="00895939">
        <w:rPr>
          <w:rFonts w:ascii="Times New Roman" w:hAnsi="Times New Roman" w:cs="Times New Roman"/>
          <w:sz w:val="24"/>
          <w:szCs w:val="24"/>
        </w:rPr>
        <w:t xml:space="preserve"> </w:t>
      </w:r>
      <w:r w:rsidRPr="00895939">
        <w:rPr>
          <w:rFonts w:ascii="Times New Roman" w:hAnsi="Times New Roman" w:cs="Times New Roman"/>
          <w:sz w:val="24"/>
          <w:szCs w:val="24"/>
        </w:rPr>
        <w:t xml:space="preserve">образовательных учреждений по осуществлению комплексного медико-психолого-педагогического сопровождения. </w:t>
      </w:r>
    </w:p>
    <w:p w:rsidR="00134406" w:rsidRPr="00895939" w:rsidRDefault="00134406" w:rsidP="00895939">
      <w:pPr>
        <w:tabs>
          <w:tab w:val="left" w:pos="851"/>
        </w:tabs>
        <w:spacing w:after="0" w:line="240" w:lineRule="auto"/>
        <w:ind w:firstLine="567"/>
        <w:jc w:val="both"/>
        <w:rPr>
          <w:rFonts w:ascii="Times New Roman" w:hAnsi="Times New Roman" w:cs="Times New Roman"/>
          <w:sz w:val="24"/>
          <w:szCs w:val="24"/>
        </w:rPr>
      </w:pPr>
      <w:r w:rsidRPr="00895939">
        <w:rPr>
          <w:rFonts w:ascii="Times New Roman" w:hAnsi="Times New Roman" w:cs="Times New Roman"/>
          <w:sz w:val="24"/>
          <w:szCs w:val="24"/>
        </w:rPr>
        <w:t xml:space="preserve">К числу </w:t>
      </w:r>
      <w:r w:rsidRPr="00895939">
        <w:rPr>
          <w:rFonts w:ascii="Times New Roman" w:hAnsi="Times New Roman" w:cs="Times New Roman"/>
          <w:b/>
          <w:i/>
          <w:sz w:val="24"/>
          <w:szCs w:val="24"/>
        </w:rPr>
        <w:t>основных условий необходимых для повышения эффективности обучения и воспитания детей</w:t>
      </w:r>
      <w:r w:rsidRPr="00895939">
        <w:rPr>
          <w:rFonts w:ascii="Times New Roman" w:hAnsi="Times New Roman" w:cs="Times New Roman"/>
          <w:sz w:val="24"/>
          <w:szCs w:val="24"/>
        </w:rPr>
        <w:t xml:space="preserve"> с задержкой психического развития относятся:</w:t>
      </w:r>
    </w:p>
    <w:p w:rsidR="00134406" w:rsidRPr="00895939" w:rsidRDefault="00134406" w:rsidP="00C23952">
      <w:pPr>
        <w:pStyle w:val="a4"/>
        <w:numPr>
          <w:ilvl w:val="1"/>
          <w:numId w:val="33"/>
        </w:numPr>
        <w:tabs>
          <w:tab w:val="left" w:pos="851"/>
        </w:tabs>
        <w:spacing w:after="0" w:line="240" w:lineRule="auto"/>
        <w:ind w:left="426"/>
        <w:jc w:val="both"/>
        <w:rPr>
          <w:rFonts w:ascii="Times New Roman" w:hAnsi="Times New Roman" w:cs="Times New Roman"/>
          <w:sz w:val="24"/>
          <w:szCs w:val="24"/>
        </w:rPr>
      </w:pPr>
      <w:r w:rsidRPr="00895939">
        <w:rPr>
          <w:rFonts w:ascii="Times New Roman" w:hAnsi="Times New Roman" w:cs="Times New Roman"/>
          <w:sz w:val="24"/>
          <w:szCs w:val="24"/>
        </w:rPr>
        <w:t>введение системы регулярного, углубленного, комплексного и разностороннего</w:t>
      </w:r>
    </w:p>
    <w:p w:rsidR="00134406" w:rsidRPr="00895939" w:rsidRDefault="00134406" w:rsidP="00C23952">
      <w:pPr>
        <w:pStyle w:val="a4"/>
        <w:numPr>
          <w:ilvl w:val="1"/>
          <w:numId w:val="33"/>
        </w:numPr>
        <w:tabs>
          <w:tab w:val="left" w:pos="851"/>
        </w:tabs>
        <w:spacing w:after="0" w:line="240" w:lineRule="auto"/>
        <w:ind w:left="426"/>
        <w:jc w:val="both"/>
        <w:rPr>
          <w:rFonts w:ascii="Times New Roman" w:hAnsi="Times New Roman" w:cs="Times New Roman"/>
          <w:sz w:val="24"/>
          <w:szCs w:val="24"/>
        </w:rPr>
      </w:pPr>
      <w:r w:rsidRPr="00895939">
        <w:rPr>
          <w:rFonts w:ascii="Times New Roman" w:hAnsi="Times New Roman" w:cs="Times New Roman"/>
          <w:sz w:val="24"/>
          <w:szCs w:val="24"/>
        </w:rPr>
        <w:t>изучения детей в процессе различных видов деятельности на уроке, во внеурочное время, в семье;</w:t>
      </w:r>
    </w:p>
    <w:p w:rsidR="00134406" w:rsidRPr="00895939" w:rsidRDefault="00134406" w:rsidP="00C23952">
      <w:pPr>
        <w:pStyle w:val="a4"/>
        <w:numPr>
          <w:ilvl w:val="1"/>
          <w:numId w:val="33"/>
        </w:numPr>
        <w:tabs>
          <w:tab w:val="left" w:pos="851"/>
        </w:tabs>
        <w:spacing w:after="0" w:line="240" w:lineRule="auto"/>
        <w:ind w:left="426"/>
        <w:jc w:val="both"/>
        <w:rPr>
          <w:rFonts w:ascii="Times New Roman" w:hAnsi="Times New Roman" w:cs="Times New Roman"/>
          <w:sz w:val="24"/>
          <w:szCs w:val="24"/>
        </w:rPr>
      </w:pPr>
      <w:r w:rsidRPr="00895939">
        <w:rPr>
          <w:rFonts w:ascii="Times New Roman" w:hAnsi="Times New Roman" w:cs="Times New Roman"/>
          <w:sz w:val="24"/>
          <w:szCs w:val="24"/>
        </w:rPr>
        <w:t>интеграция полученных в ходе медицинского, психологического и педагогического изучения ребенка данных, объединяемых в симптомо</w:t>
      </w:r>
      <w:r w:rsidR="008230DB">
        <w:rPr>
          <w:rFonts w:ascii="Times New Roman" w:hAnsi="Times New Roman" w:cs="Times New Roman"/>
          <w:sz w:val="24"/>
          <w:szCs w:val="24"/>
        </w:rPr>
        <w:t>-</w:t>
      </w:r>
      <w:r w:rsidRPr="00895939">
        <w:rPr>
          <w:rFonts w:ascii="Times New Roman" w:hAnsi="Times New Roman" w:cs="Times New Roman"/>
          <w:sz w:val="24"/>
          <w:szCs w:val="24"/>
        </w:rPr>
        <w:t>комплексы;</w:t>
      </w:r>
    </w:p>
    <w:p w:rsidR="00134406" w:rsidRPr="00895939" w:rsidRDefault="00134406" w:rsidP="00C23952">
      <w:pPr>
        <w:pStyle w:val="a4"/>
        <w:numPr>
          <w:ilvl w:val="1"/>
          <w:numId w:val="33"/>
        </w:numPr>
        <w:tabs>
          <w:tab w:val="left" w:pos="851"/>
        </w:tabs>
        <w:spacing w:after="0" w:line="240" w:lineRule="auto"/>
        <w:ind w:left="426"/>
        <w:jc w:val="both"/>
        <w:rPr>
          <w:rFonts w:ascii="Times New Roman" w:hAnsi="Times New Roman" w:cs="Times New Roman"/>
          <w:sz w:val="24"/>
          <w:szCs w:val="24"/>
        </w:rPr>
      </w:pPr>
      <w:r w:rsidRPr="00895939">
        <w:rPr>
          <w:rFonts w:ascii="Times New Roman" w:hAnsi="Times New Roman" w:cs="Times New Roman"/>
          <w:sz w:val="24"/>
          <w:szCs w:val="24"/>
        </w:rPr>
        <w:t>разработка и реализация педагоги</w:t>
      </w:r>
      <w:r w:rsidR="008230DB">
        <w:rPr>
          <w:rFonts w:ascii="Times New Roman" w:hAnsi="Times New Roman" w:cs="Times New Roman"/>
          <w:sz w:val="24"/>
          <w:szCs w:val="24"/>
        </w:rPr>
        <w:t>ческих технологий (диагностико-</w:t>
      </w:r>
      <w:r w:rsidRPr="00895939">
        <w:rPr>
          <w:rFonts w:ascii="Times New Roman" w:hAnsi="Times New Roman" w:cs="Times New Roman"/>
          <w:sz w:val="24"/>
          <w:szCs w:val="24"/>
        </w:rPr>
        <w:t>информационных, обучающе-образовательных, коррекционных);</w:t>
      </w:r>
    </w:p>
    <w:p w:rsidR="00134406" w:rsidRPr="00895939" w:rsidRDefault="00134406" w:rsidP="00C23952">
      <w:pPr>
        <w:pStyle w:val="a4"/>
        <w:numPr>
          <w:ilvl w:val="1"/>
          <w:numId w:val="33"/>
        </w:numPr>
        <w:tabs>
          <w:tab w:val="left" w:pos="851"/>
        </w:tabs>
        <w:spacing w:after="0" w:line="240" w:lineRule="auto"/>
        <w:ind w:left="426"/>
        <w:jc w:val="both"/>
        <w:rPr>
          <w:rFonts w:ascii="Times New Roman" w:hAnsi="Times New Roman" w:cs="Times New Roman"/>
          <w:sz w:val="24"/>
          <w:szCs w:val="24"/>
        </w:rPr>
      </w:pPr>
      <w:r w:rsidRPr="00895939">
        <w:rPr>
          <w:rFonts w:ascii="Times New Roman" w:hAnsi="Times New Roman" w:cs="Times New Roman"/>
          <w:sz w:val="24"/>
          <w:szCs w:val="24"/>
        </w:rPr>
        <w:t>объединение усилий педагогов, медицинских и социальных работников в оказании всесторонней помощи и поддержки детям с задержкой психического развития;</w:t>
      </w:r>
    </w:p>
    <w:p w:rsidR="00134406" w:rsidRPr="00895939" w:rsidRDefault="00134406" w:rsidP="00C23952">
      <w:pPr>
        <w:pStyle w:val="a4"/>
        <w:numPr>
          <w:ilvl w:val="1"/>
          <w:numId w:val="33"/>
        </w:numPr>
        <w:tabs>
          <w:tab w:val="left" w:pos="851"/>
        </w:tabs>
        <w:spacing w:after="0" w:line="240" w:lineRule="auto"/>
        <w:ind w:left="426"/>
        <w:jc w:val="both"/>
        <w:rPr>
          <w:rFonts w:ascii="Times New Roman" w:hAnsi="Times New Roman" w:cs="Times New Roman"/>
          <w:sz w:val="24"/>
          <w:szCs w:val="24"/>
        </w:rPr>
      </w:pPr>
      <w:r w:rsidRPr="00895939">
        <w:rPr>
          <w:rFonts w:ascii="Times New Roman" w:hAnsi="Times New Roman" w:cs="Times New Roman"/>
          <w:sz w:val="24"/>
          <w:szCs w:val="24"/>
        </w:rPr>
        <w:t>расширение перечня педагогических, психотерапевтических, социальных и правовых услуг детям и родителям;</w:t>
      </w:r>
    </w:p>
    <w:p w:rsidR="00134406" w:rsidRPr="00895939" w:rsidRDefault="00134406" w:rsidP="00C23952">
      <w:pPr>
        <w:pStyle w:val="a4"/>
        <w:numPr>
          <w:ilvl w:val="1"/>
          <w:numId w:val="33"/>
        </w:numPr>
        <w:tabs>
          <w:tab w:val="left" w:pos="851"/>
        </w:tabs>
        <w:spacing w:after="0" w:line="240" w:lineRule="auto"/>
        <w:ind w:left="426"/>
        <w:jc w:val="both"/>
        <w:rPr>
          <w:rFonts w:ascii="Times New Roman" w:hAnsi="Times New Roman" w:cs="Times New Roman"/>
          <w:sz w:val="24"/>
          <w:szCs w:val="24"/>
        </w:rPr>
      </w:pPr>
      <w:r w:rsidRPr="00895939">
        <w:rPr>
          <w:rFonts w:ascii="Times New Roman" w:hAnsi="Times New Roman" w:cs="Times New Roman"/>
          <w:sz w:val="24"/>
          <w:szCs w:val="24"/>
        </w:rPr>
        <w:t>развитие системы отношений в направлении педагог-ребенок-родитель-медицинские работники.</w:t>
      </w:r>
    </w:p>
    <w:p w:rsidR="00411180" w:rsidRPr="00895939" w:rsidRDefault="00411180" w:rsidP="00895939">
      <w:pPr>
        <w:tabs>
          <w:tab w:val="left" w:pos="851"/>
        </w:tabs>
        <w:spacing w:after="0" w:line="240" w:lineRule="auto"/>
        <w:ind w:firstLine="567"/>
        <w:jc w:val="both"/>
        <w:rPr>
          <w:rFonts w:ascii="Times New Roman" w:hAnsi="Times New Roman" w:cs="Times New Roman"/>
          <w:b/>
          <w:i/>
          <w:sz w:val="24"/>
          <w:szCs w:val="24"/>
        </w:rPr>
      </w:pPr>
      <w:r w:rsidRPr="00895939">
        <w:rPr>
          <w:rFonts w:ascii="Times New Roman" w:hAnsi="Times New Roman" w:cs="Times New Roman"/>
          <w:b/>
          <w:i/>
          <w:sz w:val="24"/>
          <w:szCs w:val="24"/>
        </w:rPr>
        <w:t>Психолого-педагогические и организационные условия реализации программы:</w:t>
      </w:r>
    </w:p>
    <w:p w:rsidR="00411180" w:rsidRPr="00895939" w:rsidRDefault="00411180" w:rsidP="00C23952">
      <w:pPr>
        <w:pStyle w:val="a4"/>
        <w:numPr>
          <w:ilvl w:val="0"/>
          <w:numId w:val="34"/>
        </w:numPr>
        <w:tabs>
          <w:tab w:val="left" w:pos="851"/>
        </w:tabs>
        <w:spacing w:after="0" w:line="240" w:lineRule="auto"/>
        <w:ind w:left="426"/>
        <w:jc w:val="both"/>
        <w:rPr>
          <w:rFonts w:ascii="Times New Roman" w:hAnsi="Times New Roman" w:cs="Times New Roman"/>
          <w:sz w:val="24"/>
          <w:szCs w:val="24"/>
        </w:rPr>
      </w:pPr>
      <w:r w:rsidRPr="00895939">
        <w:rPr>
          <w:rFonts w:ascii="Times New Roman" w:hAnsi="Times New Roman" w:cs="Times New Roman"/>
          <w:sz w:val="24"/>
          <w:szCs w:val="24"/>
        </w:rPr>
        <w:t>реализация коррекционно-развивающих мероприятий в соответствии с образовательным</w:t>
      </w:r>
      <w:r w:rsidR="00E574DE" w:rsidRPr="00895939">
        <w:rPr>
          <w:rFonts w:ascii="Times New Roman" w:hAnsi="Times New Roman" w:cs="Times New Roman"/>
          <w:sz w:val="24"/>
          <w:szCs w:val="24"/>
        </w:rPr>
        <w:t xml:space="preserve"> </w:t>
      </w:r>
      <w:r w:rsidRPr="00895939">
        <w:rPr>
          <w:rFonts w:ascii="Times New Roman" w:hAnsi="Times New Roman" w:cs="Times New Roman"/>
          <w:sz w:val="24"/>
          <w:szCs w:val="24"/>
        </w:rPr>
        <w:t>маршрутом ученика;</w:t>
      </w:r>
    </w:p>
    <w:p w:rsidR="00411180" w:rsidRPr="00895939" w:rsidRDefault="00411180" w:rsidP="00C23952">
      <w:pPr>
        <w:pStyle w:val="a4"/>
        <w:numPr>
          <w:ilvl w:val="0"/>
          <w:numId w:val="34"/>
        </w:numPr>
        <w:tabs>
          <w:tab w:val="left" w:pos="851"/>
        </w:tabs>
        <w:spacing w:after="0" w:line="240" w:lineRule="auto"/>
        <w:ind w:left="426"/>
        <w:jc w:val="both"/>
        <w:rPr>
          <w:rFonts w:ascii="Times New Roman" w:hAnsi="Times New Roman" w:cs="Times New Roman"/>
          <w:sz w:val="24"/>
          <w:szCs w:val="24"/>
        </w:rPr>
      </w:pPr>
      <w:r w:rsidRPr="00895939">
        <w:rPr>
          <w:rFonts w:ascii="Times New Roman" w:hAnsi="Times New Roman" w:cs="Times New Roman"/>
          <w:sz w:val="24"/>
          <w:szCs w:val="24"/>
        </w:rPr>
        <w:t>учет особенностей развития каждого ребенка;</w:t>
      </w:r>
    </w:p>
    <w:p w:rsidR="00411180" w:rsidRPr="00895939" w:rsidRDefault="00411180" w:rsidP="00C23952">
      <w:pPr>
        <w:pStyle w:val="a4"/>
        <w:numPr>
          <w:ilvl w:val="0"/>
          <w:numId w:val="34"/>
        </w:numPr>
        <w:tabs>
          <w:tab w:val="left" w:pos="851"/>
        </w:tabs>
        <w:spacing w:after="0" w:line="240" w:lineRule="auto"/>
        <w:ind w:left="426"/>
        <w:jc w:val="both"/>
        <w:rPr>
          <w:rFonts w:ascii="Times New Roman" w:hAnsi="Times New Roman" w:cs="Times New Roman"/>
          <w:sz w:val="24"/>
          <w:szCs w:val="24"/>
        </w:rPr>
      </w:pPr>
      <w:r w:rsidRPr="00895939">
        <w:rPr>
          <w:rFonts w:ascii="Times New Roman" w:hAnsi="Times New Roman" w:cs="Times New Roman"/>
          <w:sz w:val="24"/>
          <w:szCs w:val="24"/>
        </w:rPr>
        <w:t>предоставление психологических и социальных индивидуальных консультаций;</w:t>
      </w:r>
    </w:p>
    <w:p w:rsidR="00411180" w:rsidRPr="00895939" w:rsidRDefault="00411180" w:rsidP="00C23952">
      <w:pPr>
        <w:pStyle w:val="a4"/>
        <w:numPr>
          <w:ilvl w:val="0"/>
          <w:numId w:val="34"/>
        </w:numPr>
        <w:tabs>
          <w:tab w:val="left" w:pos="851"/>
        </w:tabs>
        <w:spacing w:after="0" w:line="240" w:lineRule="auto"/>
        <w:ind w:left="426"/>
        <w:jc w:val="both"/>
        <w:rPr>
          <w:rFonts w:ascii="Times New Roman" w:hAnsi="Times New Roman" w:cs="Times New Roman"/>
          <w:sz w:val="24"/>
          <w:szCs w:val="24"/>
        </w:rPr>
      </w:pPr>
      <w:r w:rsidRPr="00895939">
        <w:rPr>
          <w:rFonts w:ascii="Times New Roman" w:hAnsi="Times New Roman" w:cs="Times New Roman"/>
          <w:sz w:val="24"/>
          <w:szCs w:val="24"/>
        </w:rPr>
        <w:t>создание условий по охране и укреплению здоровья детей;</w:t>
      </w:r>
    </w:p>
    <w:p w:rsidR="00411180" w:rsidRPr="00895939" w:rsidRDefault="00411180" w:rsidP="00C23952">
      <w:pPr>
        <w:pStyle w:val="a4"/>
        <w:numPr>
          <w:ilvl w:val="0"/>
          <w:numId w:val="34"/>
        </w:numPr>
        <w:tabs>
          <w:tab w:val="left" w:pos="851"/>
        </w:tabs>
        <w:spacing w:after="0" w:line="240" w:lineRule="auto"/>
        <w:ind w:left="426"/>
        <w:jc w:val="both"/>
        <w:rPr>
          <w:rFonts w:ascii="Times New Roman" w:hAnsi="Times New Roman" w:cs="Times New Roman"/>
          <w:sz w:val="24"/>
          <w:szCs w:val="24"/>
        </w:rPr>
      </w:pPr>
      <w:r w:rsidRPr="00895939">
        <w:rPr>
          <w:rFonts w:ascii="Times New Roman" w:hAnsi="Times New Roman" w:cs="Times New Roman"/>
          <w:sz w:val="24"/>
          <w:szCs w:val="24"/>
        </w:rPr>
        <w:t>формирование мотивационной готовности к обучению;</w:t>
      </w:r>
    </w:p>
    <w:p w:rsidR="00411180" w:rsidRPr="00895939" w:rsidRDefault="00411180" w:rsidP="00C23952">
      <w:pPr>
        <w:pStyle w:val="a4"/>
        <w:numPr>
          <w:ilvl w:val="0"/>
          <w:numId w:val="34"/>
        </w:numPr>
        <w:tabs>
          <w:tab w:val="left" w:pos="851"/>
        </w:tabs>
        <w:spacing w:after="0" w:line="240" w:lineRule="auto"/>
        <w:ind w:left="426"/>
        <w:jc w:val="both"/>
        <w:rPr>
          <w:rFonts w:ascii="Times New Roman" w:hAnsi="Times New Roman" w:cs="Times New Roman"/>
          <w:sz w:val="24"/>
          <w:szCs w:val="24"/>
        </w:rPr>
      </w:pPr>
      <w:r w:rsidRPr="00895939">
        <w:rPr>
          <w:rFonts w:ascii="Times New Roman" w:hAnsi="Times New Roman" w:cs="Times New Roman"/>
          <w:sz w:val="24"/>
          <w:szCs w:val="24"/>
        </w:rPr>
        <w:t>развитие и совершенствование высших психических функций (память, внимание,</w:t>
      </w:r>
      <w:r w:rsidR="00E574DE" w:rsidRPr="00895939">
        <w:rPr>
          <w:rFonts w:ascii="Times New Roman" w:hAnsi="Times New Roman" w:cs="Times New Roman"/>
          <w:sz w:val="24"/>
          <w:szCs w:val="24"/>
        </w:rPr>
        <w:t xml:space="preserve"> </w:t>
      </w:r>
      <w:r w:rsidRPr="00895939">
        <w:rPr>
          <w:rFonts w:ascii="Times New Roman" w:hAnsi="Times New Roman" w:cs="Times New Roman"/>
          <w:sz w:val="24"/>
          <w:szCs w:val="24"/>
        </w:rPr>
        <w:t>восприятие, мышление, речь);</w:t>
      </w:r>
    </w:p>
    <w:p w:rsidR="00411180" w:rsidRPr="00895939" w:rsidRDefault="00411180" w:rsidP="00C23952">
      <w:pPr>
        <w:pStyle w:val="a4"/>
        <w:numPr>
          <w:ilvl w:val="0"/>
          <w:numId w:val="34"/>
        </w:numPr>
        <w:tabs>
          <w:tab w:val="left" w:pos="851"/>
        </w:tabs>
        <w:spacing w:after="0" w:line="240" w:lineRule="auto"/>
        <w:ind w:left="426"/>
        <w:jc w:val="both"/>
        <w:rPr>
          <w:rFonts w:ascii="Times New Roman" w:hAnsi="Times New Roman" w:cs="Times New Roman"/>
          <w:sz w:val="24"/>
          <w:szCs w:val="24"/>
        </w:rPr>
      </w:pPr>
      <w:r w:rsidRPr="00895939">
        <w:rPr>
          <w:rFonts w:ascii="Times New Roman" w:hAnsi="Times New Roman" w:cs="Times New Roman"/>
          <w:sz w:val="24"/>
          <w:szCs w:val="24"/>
        </w:rPr>
        <w:t>развитие и совершенствование произвольности, регуляции собственного поведения, умения планировать и выполнять по плану учебные и внеучебные действия;</w:t>
      </w:r>
    </w:p>
    <w:p w:rsidR="00411180" w:rsidRPr="00895939" w:rsidRDefault="00411180" w:rsidP="00C23952">
      <w:pPr>
        <w:pStyle w:val="a4"/>
        <w:numPr>
          <w:ilvl w:val="0"/>
          <w:numId w:val="34"/>
        </w:numPr>
        <w:tabs>
          <w:tab w:val="left" w:pos="851"/>
        </w:tabs>
        <w:spacing w:after="0" w:line="240" w:lineRule="auto"/>
        <w:ind w:left="426"/>
        <w:jc w:val="both"/>
        <w:rPr>
          <w:rFonts w:ascii="Times New Roman" w:hAnsi="Times New Roman" w:cs="Times New Roman"/>
          <w:sz w:val="24"/>
          <w:szCs w:val="24"/>
        </w:rPr>
      </w:pPr>
      <w:r w:rsidRPr="00895939">
        <w:rPr>
          <w:rFonts w:ascii="Times New Roman" w:hAnsi="Times New Roman" w:cs="Times New Roman"/>
          <w:sz w:val="24"/>
          <w:szCs w:val="24"/>
        </w:rPr>
        <w:t>совершенствование и развитие эмоционально-личностной сферы;</w:t>
      </w:r>
    </w:p>
    <w:p w:rsidR="00411180" w:rsidRPr="00895939" w:rsidRDefault="00411180" w:rsidP="00C23952">
      <w:pPr>
        <w:pStyle w:val="a4"/>
        <w:numPr>
          <w:ilvl w:val="0"/>
          <w:numId w:val="34"/>
        </w:numPr>
        <w:tabs>
          <w:tab w:val="left" w:pos="851"/>
        </w:tabs>
        <w:spacing w:after="0" w:line="240" w:lineRule="auto"/>
        <w:ind w:left="426"/>
        <w:jc w:val="both"/>
        <w:rPr>
          <w:rFonts w:ascii="Times New Roman" w:hAnsi="Times New Roman" w:cs="Times New Roman"/>
          <w:sz w:val="24"/>
          <w:szCs w:val="24"/>
        </w:rPr>
      </w:pPr>
      <w:r w:rsidRPr="00895939">
        <w:rPr>
          <w:rFonts w:ascii="Times New Roman" w:hAnsi="Times New Roman" w:cs="Times New Roman"/>
          <w:sz w:val="24"/>
          <w:szCs w:val="24"/>
        </w:rPr>
        <w:t>коррекция детско-родительских отношений;</w:t>
      </w:r>
    </w:p>
    <w:p w:rsidR="00411180" w:rsidRPr="00895939" w:rsidRDefault="00411180" w:rsidP="00895939">
      <w:pPr>
        <w:tabs>
          <w:tab w:val="left" w:pos="851"/>
        </w:tabs>
        <w:spacing w:after="0" w:line="240" w:lineRule="auto"/>
        <w:ind w:firstLine="567"/>
        <w:jc w:val="both"/>
        <w:rPr>
          <w:rFonts w:ascii="Times New Roman" w:hAnsi="Times New Roman" w:cs="Times New Roman"/>
          <w:b/>
          <w:i/>
          <w:sz w:val="24"/>
          <w:szCs w:val="24"/>
        </w:rPr>
      </w:pPr>
      <w:r w:rsidRPr="00895939">
        <w:rPr>
          <w:rFonts w:ascii="Times New Roman" w:hAnsi="Times New Roman" w:cs="Times New Roman"/>
          <w:b/>
          <w:i/>
          <w:sz w:val="24"/>
          <w:szCs w:val="24"/>
        </w:rPr>
        <w:t>Теоретико-методологическими осно</w:t>
      </w:r>
      <w:r w:rsidR="00E574DE" w:rsidRPr="00895939">
        <w:rPr>
          <w:rFonts w:ascii="Times New Roman" w:hAnsi="Times New Roman" w:cs="Times New Roman"/>
          <w:b/>
          <w:i/>
          <w:sz w:val="24"/>
          <w:szCs w:val="24"/>
        </w:rPr>
        <w:t>ваниями программы коррекционной р</w:t>
      </w:r>
      <w:r w:rsidRPr="00895939">
        <w:rPr>
          <w:rFonts w:ascii="Times New Roman" w:hAnsi="Times New Roman" w:cs="Times New Roman"/>
          <w:b/>
          <w:i/>
          <w:sz w:val="24"/>
          <w:szCs w:val="24"/>
        </w:rPr>
        <w:t>аботы</w:t>
      </w:r>
      <w:r w:rsidR="009C5DC7" w:rsidRPr="00895939">
        <w:rPr>
          <w:rFonts w:ascii="Times New Roman" w:hAnsi="Times New Roman" w:cs="Times New Roman"/>
          <w:sz w:val="24"/>
          <w:szCs w:val="24"/>
        </w:rPr>
        <w:t xml:space="preserve"> </w:t>
      </w:r>
      <w:r w:rsidR="00E574DE" w:rsidRPr="00895939">
        <w:rPr>
          <w:rFonts w:ascii="Times New Roman" w:hAnsi="Times New Roman" w:cs="Times New Roman"/>
          <w:b/>
          <w:i/>
          <w:sz w:val="24"/>
          <w:szCs w:val="24"/>
        </w:rPr>
        <w:t>является взаимосвязь трё</w:t>
      </w:r>
      <w:r w:rsidRPr="00895939">
        <w:rPr>
          <w:rFonts w:ascii="Times New Roman" w:hAnsi="Times New Roman" w:cs="Times New Roman"/>
          <w:b/>
          <w:i/>
          <w:sz w:val="24"/>
          <w:szCs w:val="24"/>
        </w:rPr>
        <w:t>х подходов</w:t>
      </w:r>
      <w:r w:rsidRPr="00895939">
        <w:rPr>
          <w:rFonts w:ascii="Times New Roman" w:hAnsi="Times New Roman" w:cs="Times New Roman"/>
          <w:sz w:val="24"/>
          <w:szCs w:val="24"/>
        </w:rPr>
        <w:t>:</w:t>
      </w:r>
    </w:p>
    <w:p w:rsidR="00411180" w:rsidRPr="00895939" w:rsidRDefault="00411180" w:rsidP="00C23952">
      <w:pPr>
        <w:pStyle w:val="a4"/>
        <w:numPr>
          <w:ilvl w:val="0"/>
          <w:numId w:val="35"/>
        </w:numPr>
        <w:tabs>
          <w:tab w:val="left" w:pos="851"/>
        </w:tabs>
        <w:spacing w:after="0" w:line="240" w:lineRule="auto"/>
        <w:ind w:left="284"/>
        <w:jc w:val="both"/>
        <w:rPr>
          <w:rFonts w:ascii="Times New Roman" w:hAnsi="Times New Roman" w:cs="Times New Roman"/>
          <w:sz w:val="24"/>
          <w:szCs w:val="24"/>
        </w:rPr>
      </w:pPr>
      <w:r w:rsidRPr="00895939">
        <w:rPr>
          <w:rFonts w:ascii="Times New Roman" w:hAnsi="Times New Roman" w:cs="Times New Roman"/>
          <w:i/>
          <w:sz w:val="24"/>
          <w:szCs w:val="24"/>
        </w:rPr>
        <w:t>нейропсихологического</w:t>
      </w:r>
      <w:r w:rsidRPr="00895939">
        <w:rPr>
          <w:rFonts w:ascii="Times New Roman" w:hAnsi="Times New Roman" w:cs="Times New Roman"/>
          <w:sz w:val="24"/>
          <w:szCs w:val="24"/>
        </w:rPr>
        <w:t>, выявляющего причины, лежащие в основе школьных трудностей;</w:t>
      </w:r>
    </w:p>
    <w:p w:rsidR="00411180" w:rsidRPr="00895939" w:rsidRDefault="00411180" w:rsidP="00C23952">
      <w:pPr>
        <w:pStyle w:val="a4"/>
        <w:numPr>
          <w:ilvl w:val="0"/>
          <w:numId w:val="35"/>
        </w:numPr>
        <w:tabs>
          <w:tab w:val="left" w:pos="851"/>
        </w:tabs>
        <w:spacing w:after="0" w:line="240" w:lineRule="auto"/>
        <w:ind w:left="284"/>
        <w:jc w:val="both"/>
        <w:rPr>
          <w:rFonts w:ascii="Times New Roman" w:hAnsi="Times New Roman" w:cs="Times New Roman"/>
          <w:sz w:val="24"/>
          <w:szCs w:val="24"/>
        </w:rPr>
      </w:pPr>
      <w:r w:rsidRPr="00895939">
        <w:rPr>
          <w:rFonts w:ascii="Times New Roman" w:hAnsi="Times New Roman" w:cs="Times New Roman"/>
          <w:i/>
          <w:sz w:val="24"/>
          <w:szCs w:val="24"/>
        </w:rPr>
        <w:t>комплексного</w:t>
      </w:r>
      <w:r w:rsidRPr="00895939">
        <w:rPr>
          <w:rFonts w:ascii="Times New Roman" w:hAnsi="Times New Roman" w:cs="Times New Roman"/>
          <w:sz w:val="24"/>
          <w:szCs w:val="24"/>
        </w:rPr>
        <w:t>, обеспечивающего учет медико-психол</w:t>
      </w:r>
      <w:r w:rsidR="00E574DE" w:rsidRPr="00895939">
        <w:rPr>
          <w:rFonts w:ascii="Times New Roman" w:hAnsi="Times New Roman" w:cs="Times New Roman"/>
          <w:sz w:val="24"/>
          <w:szCs w:val="24"/>
        </w:rPr>
        <w:t>ого-педагогических знаний о ребё</w:t>
      </w:r>
      <w:r w:rsidRPr="00895939">
        <w:rPr>
          <w:rFonts w:ascii="Times New Roman" w:hAnsi="Times New Roman" w:cs="Times New Roman"/>
          <w:sz w:val="24"/>
          <w:szCs w:val="24"/>
        </w:rPr>
        <w:t>нке;</w:t>
      </w:r>
    </w:p>
    <w:p w:rsidR="00D52CC3" w:rsidRPr="00895939" w:rsidRDefault="00411180" w:rsidP="00C23952">
      <w:pPr>
        <w:pStyle w:val="a4"/>
        <w:numPr>
          <w:ilvl w:val="0"/>
          <w:numId w:val="35"/>
        </w:numPr>
        <w:tabs>
          <w:tab w:val="left" w:pos="851"/>
        </w:tabs>
        <w:spacing w:after="0" w:line="240" w:lineRule="auto"/>
        <w:ind w:left="284"/>
        <w:jc w:val="both"/>
        <w:rPr>
          <w:rFonts w:ascii="Times New Roman" w:hAnsi="Times New Roman" w:cs="Times New Roman"/>
          <w:sz w:val="24"/>
          <w:szCs w:val="24"/>
        </w:rPr>
      </w:pPr>
      <w:r w:rsidRPr="00895939">
        <w:rPr>
          <w:rFonts w:ascii="Times New Roman" w:hAnsi="Times New Roman" w:cs="Times New Roman"/>
          <w:i/>
          <w:sz w:val="24"/>
          <w:szCs w:val="24"/>
        </w:rPr>
        <w:t>междисциплинарного</w:t>
      </w:r>
      <w:r w:rsidRPr="00895939">
        <w:rPr>
          <w:rFonts w:ascii="Times New Roman" w:hAnsi="Times New Roman" w:cs="Times New Roman"/>
          <w:sz w:val="24"/>
          <w:szCs w:val="24"/>
        </w:rPr>
        <w:t>, позволяющего о</w:t>
      </w:r>
      <w:r w:rsidR="00E574DE" w:rsidRPr="00895939">
        <w:rPr>
          <w:rFonts w:ascii="Times New Roman" w:hAnsi="Times New Roman" w:cs="Times New Roman"/>
          <w:sz w:val="24"/>
          <w:szCs w:val="24"/>
        </w:rPr>
        <w:t>существлять совместно-распределё</w:t>
      </w:r>
      <w:r w:rsidRPr="00895939">
        <w:rPr>
          <w:rFonts w:ascii="Times New Roman" w:hAnsi="Times New Roman" w:cs="Times New Roman"/>
          <w:sz w:val="24"/>
          <w:szCs w:val="24"/>
        </w:rPr>
        <w:t>нную деятельность специалистов, сопровождающих развитие ребенка, отражающую, с одной стороны, специфику решения задач коррекции нарушенного развития детей конкретным содержанием профессиональной работы медицинских работников, пед</w:t>
      </w:r>
      <w:r w:rsidR="009C5DC7" w:rsidRPr="00895939">
        <w:rPr>
          <w:rFonts w:ascii="Times New Roman" w:hAnsi="Times New Roman" w:cs="Times New Roman"/>
          <w:sz w:val="24"/>
          <w:szCs w:val="24"/>
        </w:rPr>
        <w:t>агогов и психологов, а с другой</w:t>
      </w:r>
      <w:r w:rsidR="00E574DE" w:rsidRPr="00895939">
        <w:rPr>
          <w:rFonts w:ascii="Times New Roman" w:hAnsi="Times New Roman" w:cs="Times New Roman"/>
          <w:sz w:val="24"/>
          <w:szCs w:val="24"/>
        </w:rPr>
        <w:t xml:space="preserve"> </w:t>
      </w:r>
      <w:r w:rsidRPr="00895939">
        <w:rPr>
          <w:rFonts w:ascii="Times New Roman" w:hAnsi="Times New Roman" w:cs="Times New Roman"/>
          <w:sz w:val="24"/>
          <w:szCs w:val="24"/>
        </w:rPr>
        <w:t>–</w:t>
      </w:r>
      <w:r w:rsidR="00E574DE" w:rsidRPr="00895939">
        <w:rPr>
          <w:rFonts w:ascii="Times New Roman" w:hAnsi="Times New Roman" w:cs="Times New Roman"/>
          <w:sz w:val="24"/>
          <w:szCs w:val="24"/>
        </w:rPr>
        <w:t xml:space="preserve"> </w:t>
      </w:r>
      <w:r w:rsidRPr="00895939">
        <w:rPr>
          <w:rFonts w:ascii="Times New Roman" w:hAnsi="Times New Roman" w:cs="Times New Roman"/>
          <w:sz w:val="24"/>
          <w:szCs w:val="24"/>
        </w:rPr>
        <w:t>интеграцию действий формирующегося коллективного субъекта этого процесса (от осознания необходимости совместных действий к развитому сотрудничеству).</w:t>
      </w:r>
    </w:p>
    <w:p w:rsidR="00E66A35" w:rsidRDefault="00E66A35" w:rsidP="00EC09C0">
      <w:pPr>
        <w:tabs>
          <w:tab w:val="left" w:pos="851"/>
        </w:tabs>
        <w:spacing w:after="0" w:line="240" w:lineRule="auto"/>
        <w:ind w:firstLine="567"/>
        <w:jc w:val="both"/>
        <w:rPr>
          <w:rFonts w:ascii="Times New Roman" w:hAnsi="Times New Roman" w:cs="Times New Roman"/>
          <w:b/>
          <w:sz w:val="24"/>
          <w:szCs w:val="24"/>
        </w:rPr>
      </w:pPr>
    </w:p>
    <w:p w:rsidR="00D52CC3" w:rsidRPr="005B57C4" w:rsidRDefault="00411180" w:rsidP="00EC09C0">
      <w:pPr>
        <w:tabs>
          <w:tab w:val="left" w:pos="851"/>
        </w:tabs>
        <w:spacing w:after="0" w:line="240" w:lineRule="auto"/>
        <w:ind w:firstLine="567"/>
        <w:jc w:val="both"/>
        <w:rPr>
          <w:rFonts w:ascii="Times New Roman" w:hAnsi="Times New Roman" w:cs="Times New Roman"/>
          <w:b/>
          <w:sz w:val="24"/>
          <w:szCs w:val="24"/>
        </w:rPr>
      </w:pPr>
      <w:r w:rsidRPr="005B57C4">
        <w:rPr>
          <w:rFonts w:ascii="Times New Roman" w:hAnsi="Times New Roman" w:cs="Times New Roman"/>
          <w:b/>
          <w:sz w:val="24"/>
          <w:szCs w:val="24"/>
        </w:rPr>
        <w:t>2.</w:t>
      </w:r>
      <w:r w:rsidR="00C97FEA">
        <w:rPr>
          <w:rFonts w:ascii="Times New Roman" w:hAnsi="Times New Roman" w:cs="Times New Roman"/>
          <w:b/>
          <w:sz w:val="24"/>
          <w:szCs w:val="24"/>
        </w:rPr>
        <w:t>5.2</w:t>
      </w:r>
      <w:r w:rsidR="00895939" w:rsidRPr="005B57C4">
        <w:rPr>
          <w:rFonts w:ascii="Times New Roman" w:hAnsi="Times New Roman" w:cs="Times New Roman"/>
          <w:b/>
          <w:sz w:val="24"/>
          <w:szCs w:val="24"/>
        </w:rPr>
        <w:t xml:space="preserve"> Характеристика контингента</w:t>
      </w:r>
    </w:p>
    <w:p w:rsidR="00411180" w:rsidRPr="005B57C4" w:rsidRDefault="00895939" w:rsidP="00EC09C0">
      <w:pPr>
        <w:tabs>
          <w:tab w:val="left" w:pos="851"/>
        </w:tabs>
        <w:spacing w:after="0" w:line="240" w:lineRule="auto"/>
        <w:ind w:firstLine="567"/>
        <w:jc w:val="both"/>
        <w:rPr>
          <w:rFonts w:ascii="Times New Roman" w:hAnsi="Times New Roman" w:cs="Times New Roman"/>
          <w:sz w:val="24"/>
          <w:szCs w:val="24"/>
        </w:rPr>
      </w:pPr>
      <w:r w:rsidRPr="005B57C4">
        <w:rPr>
          <w:rFonts w:ascii="Times New Roman" w:hAnsi="Times New Roman" w:cs="Times New Roman"/>
          <w:sz w:val="24"/>
          <w:szCs w:val="24"/>
        </w:rPr>
        <w:t xml:space="preserve">         В М</w:t>
      </w:r>
      <w:r w:rsidR="00D52CC3" w:rsidRPr="005B57C4">
        <w:rPr>
          <w:rFonts w:ascii="Times New Roman" w:hAnsi="Times New Roman" w:cs="Times New Roman"/>
          <w:sz w:val="24"/>
          <w:szCs w:val="24"/>
        </w:rPr>
        <w:t xml:space="preserve">ОУ </w:t>
      </w:r>
      <w:r w:rsidR="005D4F04" w:rsidRPr="005B57C4">
        <w:rPr>
          <w:rFonts w:ascii="Times New Roman" w:hAnsi="Times New Roman" w:cs="Times New Roman"/>
          <w:sz w:val="24"/>
          <w:szCs w:val="24"/>
        </w:rPr>
        <w:t>СОШ</w:t>
      </w:r>
      <w:r w:rsidRPr="005B57C4">
        <w:rPr>
          <w:rFonts w:ascii="Times New Roman" w:hAnsi="Times New Roman" w:cs="Times New Roman"/>
          <w:sz w:val="24"/>
          <w:szCs w:val="24"/>
        </w:rPr>
        <w:t xml:space="preserve"> №3 </w:t>
      </w:r>
      <w:r w:rsidR="002146BC" w:rsidRPr="005B57C4">
        <w:rPr>
          <w:rFonts w:ascii="Times New Roman" w:hAnsi="Times New Roman" w:cs="Times New Roman"/>
          <w:sz w:val="24"/>
          <w:szCs w:val="24"/>
        </w:rPr>
        <w:t>в 2019-2020</w:t>
      </w:r>
      <w:r w:rsidR="00411180" w:rsidRPr="005B57C4">
        <w:rPr>
          <w:rFonts w:ascii="Times New Roman" w:hAnsi="Times New Roman" w:cs="Times New Roman"/>
          <w:sz w:val="24"/>
          <w:szCs w:val="24"/>
        </w:rPr>
        <w:t xml:space="preserve"> учебном году </w:t>
      </w:r>
      <w:r w:rsidR="005D4F04" w:rsidRPr="005B57C4">
        <w:rPr>
          <w:rFonts w:ascii="Times New Roman" w:hAnsi="Times New Roman" w:cs="Times New Roman"/>
          <w:sz w:val="24"/>
          <w:szCs w:val="24"/>
        </w:rPr>
        <w:t>есть</w:t>
      </w:r>
      <w:r w:rsidR="00E574DE" w:rsidRPr="005B57C4">
        <w:rPr>
          <w:rFonts w:ascii="Times New Roman" w:hAnsi="Times New Roman" w:cs="Times New Roman"/>
          <w:sz w:val="24"/>
          <w:szCs w:val="24"/>
        </w:rPr>
        <w:t xml:space="preserve">  </w:t>
      </w:r>
      <w:r w:rsidR="00411180" w:rsidRPr="005B57C4">
        <w:rPr>
          <w:rFonts w:ascii="Times New Roman" w:hAnsi="Times New Roman" w:cs="Times New Roman"/>
          <w:sz w:val="24"/>
          <w:szCs w:val="24"/>
        </w:rPr>
        <w:t>обучаю</w:t>
      </w:r>
      <w:r w:rsidR="005D4F04" w:rsidRPr="005B57C4">
        <w:rPr>
          <w:rFonts w:ascii="Times New Roman" w:hAnsi="Times New Roman" w:cs="Times New Roman"/>
          <w:sz w:val="24"/>
          <w:szCs w:val="24"/>
        </w:rPr>
        <w:t>щие</w:t>
      </w:r>
      <w:r w:rsidR="00411180" w:rsidRPr="005B57C4">
        <w:rPr>
          <w:rFonts w:ascii="Times New Roman" w:hAnsi="Times New Roman" w:cs="Times New Roman"/>
          <w:sz w:val="24"/>
          <w:szCs w:val="24"/>
        </w:rPr>
        <w:t>ся основной школы</w:t>
      </w:r>
      <w:r w:rsidR="002146BC" w:rsidRPr="005B57C4">
        <w:rPr>
          <w:rFonts w:ascii="Times New Roman" w:hAnsi="Times New Roman" w:cs="Times New Roman"/>
          <w:sz w:val="24"/>
          <w:szCs w:val="24"/>
        </w:rPr>
        <w:t xml:space="preserve"> (5-</w:t>
      </w:r>
      <w:r w:rsidR="005D4F04" w:rsidRPr="005B57C4">
        <w:rPr>
          <w:rFonts w:ascii="Times New Roman" w:hAnsi="Times New Roman" w:cs="Times New Roman"/>
          <w:sz w:val="24"/>
          <w:szCs w:val="24"/>
        </w:rPr>
        <w:t>9 классы)</w:t>
      </w:r>
      <w:r w:rsidR="00D52CC3" w:rsidRPr="005B57C4">
        <w:rPr>
          <w:rFonts w:ascii="Times New Roman" w:hAnsi="Times New Roman" w:cs="Times New Roman"/>
          <w:sz w:val="24"/>
          <w:szCs w:val="24"/>
        </w:rPr>
        <w:t xml:space="preserve">, </w:t>
      </w:r>
      <w:r w:rsidR="00411180" w:rsidRPr="005B57C4">
        <w:rPr>
          <w:rFonts w:ascii="Times New Roman" w:hAnsi="Times New Roman" w:cs="Times New Roman"/>
          <w:sz w:val="24"/>
          <w:szCs w:val="24"/>
        </w:rPr>
        <w:t>занимаю</w:t>
      </w:r>
      <w:r w:rsidR="000E0343" w:rsidRPr="005B57C4">
        <w:rPr>
          <w:rFonts w:ascii="Times New Roman" w:hAnsi="Times New Roman" w:cs="Times New Roman"/>
          <w:sz w:val="24"/>
          <w:szCs w:val="24"/>
        </w:rPr>
        <w:t>щие</w:t>
      </w:r>
      <w:r w:rsidR="00D52CC3" w:rsidRPr="005B57C4">
        <w:rPr>
          <w:rFonts w:ascii="Times New Roman" w:hAnsi="Times New Roman" w:cs="Times New Roman"/>
          <w:sz w:val="24"/>
          <w:szCs w:val="24"/>
        </w:rPr>
        <w:t xml:space="preserve">ся </w:t>
      </w:r>
      <w:r w:rsidR="00411180" w:rsidRPr="005B57C4">
        <w:rPr>
          <w:rFonts w:ascii="Times New Roman" w:hAnsi="Times New Roman" w:cs="Times New Roman"/>
          <w:sz w:val="24"/>
          <w:szCs w:val="24"/>
        </w:rPr>
        <w:t xml:space="preserve"> по адаптированной программе для детей</w:t>
      </w:r>
      <w:r w:rsidR="002146BC" w:rsidRPr="005B57C4">
        <w:rPr>
          <w:rFonts w:ascii="Times New Roman" w:hAnsi="Times New Roman" w:cs="Times New Roman"/>
          <w:sz w:val="24"/>
          <w:szCs w:val="24"/>
        </w:rPr>
        <w:t xml:space="preserve"> </w:t>
      </w:r>
      <w:r w:rsidR="00411180" w:rsidRPr="005B57C4">
        <w:rPr>
          <w:rFonts w:ascii="Times New Roman" w:hAnsi="Times New Roman" w:cs="Times New Roman"/>
          <w:sz w:val="24"/>
          <w:szCs w:val="24"/>
        </w:rPr>
        <w:t>ЗПР</w:t>
      </w:r>
      <w:r w:rsidR="000E0343" w:rsidRPr="005B57C4">
        <w:rPr>
          <w:rFonts w:ascii="Times New Roman" w:hAnsi="Times New Roman" w:cs="Times New Roman"/>
          <w:sz w:val="24"/>
          <w:szCs w:val="24"/>
        </w:rPr>
        <w:t>.</w:t>
      </w:r>
    </w:p>
    <w:p w:rsidR="00411180" w:rsidRPr="005B57C4" w:rsidRDefault="00411180" w:rsidP="00EC09C0">
      <w:pPr>
        <w:tabs>
          <w:tab w:val="left" w:pos="851"/>
        </w:tabs>
        <w:spacing w:after="0" w:line="240" w:lineRule="auto"/>
        <w:ind w:firstLine="567"/>
        <w:jc w:val="both"/>
        <w:rPr>
          <w:rFonts w:ascii="Times New Roman" w:hAnsi="Times New Roman" w:cs="Times New Roman"/>
          <w:sz w:val="24"/>
          <w:szCs w:val="24"/>
        </w:rPr>
      </w:pPr>
      <w:r w:rsidRPr="005B57C4">
        <w:rPr>
          <w:rFonts w:ascii="Times New Roman" w:hAnsi="Times New Roman" w:cs="Times New Roman"/>
          <w:sz w:val="24"/>
          <w:szCs w:val="24"/>
        </w:rPr>
        <w:t>Учащихся с ЗПР заканчивают основную  школу, и в дальнейшем получают профессиональное образование.</w:t>
      </w:r>
    </w:p>
    <w:p w:rsidR="00411180" w:rsidRPr="005B57C4" w:rsidRDefault="00F947B5" w:rsidP="00EC09C0">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Право каждого ребё</w:t>
      </w:r>
      <w:r w:rsidR="00411180" w:rsidRPr="005B57C4">
        <w:rPr>
          <w:rFonts w:ascii="Times New Roman" w:hAnsi="Times New Roman" w:cs="Times New Roman"/>
          <w:sz w:val="24"/>
          <w:szCs w:val="24"/>
        </w:rPr>
        <w:t>нка с задержкой психического развития на получение образования по мест</w:t>
      </w:r>
      <w:r w:rsidR="002146BC" w:rsidRPr="005B57C4">
        <w:rPr>
          <w:rFonts w:ascii="Times New Roman" w:hAnsi="Times New Roman" w:cs="Times New Roman"/>
          <w:sz w:val="24"/>
          <w:szCs w:val="24"/>
        </w:rPr>
        <w:t>у жительства реализуется в М</w:t>
      </w:r>
      <w:r w:rsidR="00411180" w:rsidRPr="005B57C4">
        <w:rPr>
          <w:rFonts w:ascii="Times New Roman" w:hAnsi="Times New Roman" w:cs="Times New Roman"/>
          <w:sz w:val="24"/>
          <w:szCs w:val="24"/>
        </w:rPr>
        <w:t xml:space="preserve">ОУ </w:t>
      </w:r>
      <w:r w:rsidR="000E0343" w:rsidRPr="005B57C4">
        <w:rPr>
          <w:rFonts w:ascii="Times New Roman" w:hAnsi="Times New Roman" w:cs="Times New Roman"/>
          <w:sz w:val="24"/>
          <w:szCs w:val="24"/>
        </w:rPr>
        <w:t>СОШ</w:t>
      </w:r>
      <w:r w:rsidR="002146BC" w:rsidRPr="005B57C4">
        <w:rPr>
          <w:rFonts w:ascii="Times New Roman" w:hAnsi="Times New Roman" w:cs="Times New Roman"/>
          <w:sz w:val="24"/>
          <w:szCs w:val="24"/>
        </w:rPr>
        <w:t xml:space="preserve"> №3</w:t>
      </w:r>
      <w:r w:rsidR="000E0343" w:rsidRPr="005B57C4">
        <w:rPr>
          <w:rFonts w:ascii="Times New Roman" w:hAnsi="Times New Roman" w:cs="Times New Roman"/>
          <w:sz w:val="24"/>
          <w:szCs w:val="24"/>
        </w:rPr>
        <w:t xml:space="preserve"> </w:t>
      </w:r>
      <w:r w:rsidR="002146BC" w:rsidRPr="005B57C4">
        <w:rPr>
          <w:rFonts w:ascii="Times New Roman" w:hAnsi="Times New Roman" w:cs="Times New Roman"/>
          <w:sz w:val="24"/>
          <w:szCs w:val="24"/>
        </w:rPr>
        <w:t>путё</w:t>
      </w:r>
      <w:r w:rsidR="00411180" w:rsidRPr="005B57C4">
        <w:rPr>
          <w:rFonts w:ascii="Times New Roman" w:hAnsi="Times New Roman" w:cs="Times New Roman"/>
          <w:sz w:val="24"/>
          <w:szCs w:val="24"/>
        </w:rPr>
        <w:t>м орган</w:t>
      </w:r>
      <w:r w:rsidR="000E0343" w:rsidRPr="005B57C4">
        <w:rPr>
          <w:rFonts w:ascii="Times New Roman" w:hAnsi="Times New Roman" w:cs="Times New Roman"/>
          <w:sz w:val="24"/>
          <w:szCs w:val="24"/>
        </w:rPr>
        <w:t>изации</w:t>
      </w:r>
      <w:r w:rsidR="002146BC" w:rsidRPr="005B57C4">
        <w:rPr>
          <w:rFonts w:ascii="Times New Roman" w:hAnsi="Times New Roman" w:cs="Times New Roman"/>
          <w:sz w:val="24"/>
          <w:szCs w:val="24"/>
        </w:rPr>
        <w:t xml:space="preserve"> их</w:t>
      </w:r>
      <w:r w:rsidR="000E0343" w:rsidRPr="005B57C4">
        <w:rPr>
          <w:rFonts w:ascii="Times New Roman" w:hAnsi="Times New Roman" w:cs="Times New Roman"/>
          <w:sz w:val="24"/>
          <w:szCs w:val="24"/>
        </w:rPr>
        <w:t xml:space="preserve"> обучения в общеобразовательном классе</w:t>
      </w:r>
      <w:r w:rsidR="002146BC" w:rsidRPr="005B57C4">
        <w:rPr>
          <w:rFonts w:ascii="Times New Roman" w:hAnsi="Times New Roman" w:cs="Times New Roman"/>
          <w:sz w:val="24"/>
          <w:szCs w:val="24"/>
        </w:rPr>
        <w:t>, а также организации индивидуального обучения, в том числе на дому</w:t>
      </w:r>
      <w:r w:rsidR="007C1326" w:rsidRPr="005B57C4">
        <w:rPr>
          <w:rFonts w:ascii="Times New Roman" w:hAnsi="Times New Roman" w:cs="Times New Roman"/>
          <w:sz w:val="24"/>
          <w:szCs w:val="24"/>
        </w:rPr>
        <w:t xml:space="preserve"> (по рекомендации ПМПК)</w:t>
      </w:r>
      <w:r w:rsidR="000E0343" w:rsidRPr="005B57C4">
        <w:rPr>
          <w:rFonts w:ascii="Times New Roman" w:hAnsi="Times New Roman" w:cs="Times New Roman"/>
          <w:sz w:val="24"/>
          <w:szCs w:val="24"/>
        </w:rPr>
        <w:t>.</w:t>
      </w:r>
    </w:p>
    <w:p w:rsidR="00D52CC3" w:rsidRPr="005B57C4" w:rsidRDefault="00411180" w:rsidP="00EC09C0">
      <w:pPr>
        <w:tabs>
          <w:tab w:val="left" w:pos="851"/>
        </w:tabs>
        <w:spacing w:after="0" w:line="240" w:lineRule="auto"/>
        <w:ind w:firstLine="567"/>
        <w:jc w:val="both"/>
        <w:rPr>
          <w:rFonts w:ascii="Times New Roman" w:hAnsi="Times New Roman" w:cs="Times New Roman"/>
          <w:sz w:val="24"/>
          <w:szCs w:val="24"/>
        </w:rPr>
      </w:pPr>
      <w:r w:rsidRPr="005B57C4">
        <w:rPr>
          <w:rFonts w:ascii="Times New Roman" w:hAnsi="Times New Roman" w:cs="Times New Roman"/>
          <w:sz w:val="24"/>
          <w:szCs w:val="24"/>
        </w:rPr>
        <w:lastRenderedPageBreak/>
        <w:t>Обучение по АО</w:t>
      </w:r>
      <w:r w:rsidR="002146BC" w:rsidRPr="005B57C4">
        <w:rPr>
          <w:rFonts w:ascii="Times New Roman" w:hAnsi="Times New Roman" w:cs="Times New Roman"/>
          <w:sz w:val="24"/>
          <w:szCs w:val="24"/>
        </w:rPr>
        <w:t>О</w:t>
      </w:r>
      <w:r w:rsidRPr="005B57C4">
        <w:rPr>
          <w:rFonts w:ascii="Times New Roman" w:hAnsi="Times New Roman" w:cs="Times New Roman"/>
          <w:sz w:val="24"/>
          <w:szCs w:val="24"/>
        </w:rPr>
        <w:t>П ООО осуществляется на основе рекомендаций ПМПК, сформулированных по результатам их комплексного обследования, в порядке, установленном законода</w:t>
      </w:r>
      <w:r w:rsidR="002146BC" w:rsidRPr="005B57C4">
        <w:rPr>
          <w:rFonts w:ascii="Times New Roman" w:hAnsi="Times New Roman" w:cs="Times New Roman"/>
          <w:sz w:val="24"/>
          <w:szCs w:val="24"/>
        </w:rPr>
        <w:t>тельством Российской Федерации.</w:t>
      </w:r>
    </w:p>
    <w:p w:rsidR="00D52CC3" w:rsidRPr="005B57C4" w:rsidRDefault="00411180" w:rsidP="00EC09C0">
      <w:pPr>
        <w:tabs>
          <w:tab w:val="left" w:pos="851"/>
        </w:tabs>
        <w:spacing w:after="0" w:line="240" w:lineRule="auto"/>
        <w:ind w:firstLine="567"/>
        <w:jc w:val="both"/>
        <w:rPr>
          <w:rFonts w:ascii="Times New Roman" w:hAnsi="Times New Roman" w:cs="Times New Roman"/>
          <w:b/>
          <w:i/>
          <w:sz w:val="24"/>
          <w:szCs w:val="24"/>
        </w:rPr>
      </w:pPr>
      <w:r w:rsidRPr="005B57C4">
        <w:rPr>
          <w:rFonts w:ascii="Times New Roman" w:hAnsi="Times New Roman" w:cs="Times New Roman"/>
          <w:b/>
          <w:i/>
          <w:sz w:val="24"/>
          <w:szCs w:val="24"/>
        </w:rPr>
        <w:t>Психолого-педагогическая х</w:t>
      </w:r>
      <w:r w:rsidR="002146BC" w:rsidRPr="005B57C4">
        <w:rPr>
          <w:rFonts w:ascii="Times New Roman" w:hAnsi="Times New Roman" w:cs="Times New Roman"/>
          <w:b/>
          <w:i/>
          <w:sz w:val="24"/>
          <w:szCs w:val="24"/>
        </w:rPr>
        <w:t>арактеристика обучающихся с ЗПР</w:t>
      </w:r>
    </w:p>
    <w:p w:rsidR="00411180" w:rsidRPr="005B57C4" w:rsidRDefault="00411180" w:rsidP="00EC09C0">
      <w:pPr>
        <w:tabs>
          <w:tab w:val="left" w:pos="851"/>
        </w:tabs>
        <w:spacing w:after="0" w:line="240" w:lineRule="auto"/>
        <w:ind w:firstLine="567"/>
        <w:jc w:val="both"/>
        <w:rPr>
          <w:rFonts w:ascii="Times New Roman" w:hAnsi="Times New Roman" w:cs="Times New Roman"/>
          <w:sz w:val="24"/>
          <w:szCs w:val="24"/>
        </w:rPr>
      </w:pPr>
      <w:r w:rsidRPr="005B57C4">
        <w:rPr>
          <w:rFonts w:ascii="Times New Roman" w:hAnsi="Times New Roman" w:cs="Times New Roman"/>
          <w:sz w:val="24"/>
          <w:szCs w:val="24"/>
        </w:rPr>
        <w:t>Обучающиеся с ЗПР -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rsidR="00411180" w:rsidRPr="005B57C4" w:rsidRDefault="00411180" w:rsidP="00EC09C0">
      <w:pPr>
        <w:tabs>
          <w:tab w:val="left" w:pos="851"/>
        </w:tabs>
        <w:spacing w:after="0" w:line="240" w:lineRule="auto"/>
        <w:ind w:firstLine="567"/>
        <w:jc w:val="both"/>
        <w:rPr>
          <w:rFonts w:ascii="Times New Roman" w:hAnsi="Times New Roman" w:cs="Times New Roman"/>
          <w:sz w:val="24"/>
          <w:szCs w:val="24"/>
        </w:rPr>
      </w:pPr>
      <w:r w:rsidRPr="005B57C4">
        <w:rPr>
          <w:rFonts w:ascii="Times New Roman" w:hAnsi="Times New Roman" w:cs="Times New Roman"/>
          <w:sz w:val="24"/>
          <w:szCs w:val="24"/>
        </w:rPr>
        <w:t xml:space="preserve">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w:t>
      </w:r>
    </w:p>
    <w:p w:rsidR="00411180" w:rsidRPr="005B57C4" w:rsidRDefault="00411180" w:rsidP="00EC09C0">
      <w:pPr>
        <w:tabs>
          <w:tab w:val="left" w:pos="851"/>
        </w:tabs>
        <w:spacing w:after="0" w:line="240" w:lineRule="auto"/>
        <w:ind w:firstLine="567"/>
        <w:jc w:val="both"/>
        <w:rPr>
          <w:rFonts w:ascii="Times New Roman" w:hAnsi="Times New Roman" w:cs="Times New Roman"/>
          <w:sz w:val="24"/>
          <w:szCs w:val="24"/>
        </w:rPr>
      </w:pPr>
      <w:r w:rsidRPr="005B57C4">
        <w:rPr>
          <w:rFonts w:ascii="Times New Roman" w:hAnsi="Times New Roman" w:cs="Times New Roman"/>
          <w:sz w:val="24"/>
          <w:szCs w:val="24"/>
        </w:rPr>
        <w:t>Подобное разнообразие этиологических факторов обусловливает значительный диапазон выражен</w:t>
      </w:r>
      <w:r w:rsidR="00D52CC3" w:rsidRPr="005B57C4">
        <w:rPr>
          <w:rFonts w:ascii="Times New Roman" w:hAnsi="Times New Roman" w:cs="Times New Roman"/>
          <w:sz w:val="24"/>
          <w:szCs w:val="24"/>
        </w:rPr>
        <w:t xml:space="preserve">ности нарушений - от состояний, </w:t>
      </w:r>
      <w:r w:rsidRPr="005B57C4">
        <w:rPr>
          <w:rFonts w:ascii="Times New Roman" w:hAnsi="Times New Roman" w:cs="Times New Roman"/>
          <w:sz w:val="24"/>
          <w:szCs w:val="24"/>
        </w:rPr>
        <w:t xml:space="preserve">приближающихся к уровню возрастной нормы, до состояний, требующих отграничения от умственной отсталости. </w:t>
      </w:r>
    </w:p>
    <w:p w:rsidR="002146BC" w:rsidRPr="005B57C4" w:rsidRDefault="00411180" w:rsidP="00EC09C0">
      <w:pPr>
        <w:tabs>
          <w:tab w:val="left" w:pos="851"/>
        </w:tabs>
        <w:spacing w:after="0" w:line="240" w:lineRule="auto"/>
        <w:ind w:firstLine="567"/>
        <w:jc w:val="both"/>
        <w:rPr>
          <w:rFonts w:ascii="Times New Roman" w:hAnsi="Times New Roman" w:cs="Times New Roman"/>
          <w:sz w:val="24"/>
          <w:szCs w:val="24"/>
        </w:rPr>
      </w:pPr>
      <w:r w:rsidRPr="005B57C4">
        <w:rPr>
          <w:rFonts w:ascii="Times New Roman" w:hAnsi="Times New Roman" w:cs="Times New Roman"/>
          <w:sz w:val="24"/>
          <w:szCs w:val="24"/>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w:t>
      </w:r>
    </w:p>
    <w:p w:rsidR="00411180" w:rsidRPr="005B57C4" w:rsidRDefault="00411180" w:rsidP="00EC09C0">
      <w:pPr>
        <w:tabs>
          <w:tab w:val="left" w:pos="851"/>
        </w:tabs>
        <w:spacing w:after="0" w:line="240" w:lineRule="auto"/>
        <w:ind w:firstLine="567"/>
        <w:jc w:val="both"/>
        <w:rPr>
          <w:rFonts w:ascii="Times New Roman" w:hAnsi="Times New Roman" w:cs="Times New Roman"/>
          <w:sz w:val="24"/>
          <w:szCs w:val="24"/>
        </w:rPr>
      </w:pPr>
      <w:r w:rsidRPr="005B57C4">
        <w:rPr>
          <w:rFonts w:ascii="Times New Roman" w:hAnsi="Times New Roman" w:cs="Times New Roman"/>
          <w:sz w:val="24"/>
          <w:szCs w:val="24"/>
        </w:rPr>
        <w:t>Общими для всех обучающихся с ЗП</w:t>
      </w:r>
      <w:r w:rsidR="002146BC" w:rsidRPr="005B57C4">
        <w:rPr>
          <w:rFonts w:ascii="Times New Roman" w:hAnsi="Times New Roman" w:cs="Times New Roman"/>
          <w:sz w:val="24"/>
          <w:szCs w:val="24"/>
        </w:rPr>
        <w:t xml:space="preserve">Р </w:t>
      </w:r>
      <w:r w:rsidRPr="005B57C4">
        <w:rPr>
          <w:rFonts w:ascii="Times New Roman" w:hAnsi="Times New Roman" w:cs="Times New Roman"/>
          <w:sz w:val="24"/>
          <w:szCs w:val="24"/>
        </w:rPr>
        <w:t>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411180" w:rsidRPr="005B57C4" w:rsidRDefault="00411180" w:rsidP="00EC09C0">
      <w:pPr>
        <w:tabs>
          <w:tab w:val="left" w:pos="851"/>
        </w:tabs>
        <w:spacing w:after="0" w:line="240" w:lineRule="auto"/>
        <w:ind w:firstLine="567"/>
        <w:jc w:val="both"/>
        <w:rPr>
          <w:rFonts w:ascii="Times New Roman" w:hAnsi="Times New Roman" w:cs="Times New Roman"/>
          <w:sz w:val="24"/>
          <w:szCs w:val="24"/>
        </w:rPr>
      </w:pPr>
      <w:r w:rsidRPr="005B57C4">
        <w:rPr>
          <w:rFonts w:ascii="Times New Roman" w:hAnsi="Times New Roman" w:cs="Times New Roman"/>
          <w:sz w:val="24"/>
          <w:szCs w:val="24"/>
        </w:rPr>
        <w:t>Ур</w:t>
      </w:r>
      <w:r w:rsidR="002146BC" w:rsidRPr="005B57C4">
        <w:rPr>
          <w:rFonts w:ascii="Times New Roman" w:hAnsi="Times New Roman" w:cs="Times New Roman"/>
          <w:sz w:val="24"/>
          <w:szCs w:val="24"/>
        </w:rPr>
        <w:t>овень психического развития ребё</w:t>
      </w:r>
      <w:r w:rsidRPr="005B57C4">
        <w:rPr>
          <w:rFonts w:ascii="Times New Roman" w:hAnsi="Times New Roman" w:cs="Times New Roman"/>
          <w:sz w:val="24"/>
          <w:szCs w:val="24"/>
        </w:rPr>
        <w:t>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411180" w:rsidRPr="005B57C4" w:rsidRDefault="00411180" w:rsidP="00EC09C0">
      <w:pPr>
        <w:tabs>
          <w:tab w:val="left" w:pos="851"/>
        </w:tabs>
        <w:spacing w:after="0" w:line="240" w:lineRule="auto"/>
        <w:ind w:firstLine="567"/>
        <w:jc w:val="both"/>
        <w:rPr>
          <w:rFonts w:ascii="Times New Roman" w:hAnsi="Times New Roman" w:cs="Times New Roman"/>
          <w:sz w:val="24"/>
          <w:szCs w:val="24"/>
        </w:rPr>
      </w:pPr>
      <w:r w:rsidRPr="005B57C4">
        <w:rPr>
          <w:rFonts w:ascii="Times New Roman" w:hAnsi="Times New Roman" w:cs="Times New Roman"/>
          <w:sz w:val="24"/>
          <w:szCs w:val="24"/>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411180" w:rsidRPr="005B57C4" w:rsidRDefault="00411180" w:rsidP="00EC09C0">
      <w:pPr>
        <w:tabs>
          <w:tab w:val="left" w:pos="851"/>
        </w:tabs>
        <w:spacing w:after="0" w:line="240" w:lineRule="auto"/>
        <w:ind w:firstLine="567"/>
        <w:jc w:val="both"/>
        <w:rPr>
          <w:rFonts w:ascii="Times New Roman" w:hAnsi="Times New Roman" w:cs="Times New Roman"/>
          <w:sz w:val="24"/>
          <w:szCs w:val="24"/>
        </w:rPr>
      </w:pPr>
      <w:r w:rsidRPr="005B57C4">
        <w:rPr>
          <w:rFonts w:ascii="Times New Roman" w:hAnsi="Times New Roman" w:cs="Times New Roman"/>
          <w:sz w:val="24"/>
          <w:szCs w:val="24"/>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w:t>
      </w:r>
      <w:r w:rsidR="007C1326" w:rsidRPr="005B57C4">
        <w:rPr>
          <w:rFonts w:ascii="Times New Roman" w:hAnsi="Times New Roman" w:cs="Times New Roman"/>
          <w:sz w:val="24"/>
          <w:szCs w:val="24"/>
        </w:rPr>
        <w:t xml:space="preserve">вания, </w:t>
      </w:r>
      <w:r w:rsidRPr="005B57C4">
        <w:rPr>
          <w:rFonts w:ascii="Times New Roman" w:hAnsi="Times New Roman" w:cs="Times New Roman"/>
          <w:sz w:val="24"/>
          <w:szCs w:val="24"/>
        </w:rPr>
        <w:t>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p>
    <w:p w:rsidR="00411180" w:rsidRPr="005B57C4" w:rsidRDefault="00411180" w:rsidP="00EC09C0">
      <w:pPr>
        <w:tabs>
          <w:tab w:val="left" w:pos="851"/>
        </w:tabs>
        <w:spacing w:after="0" w:line="240" w:lineRule="auto"/>
        <w:ind w:firstLine="567"/>
        <w:jc w:val="both"/>
        <w:rPr>
          <w:rFonts w:ascii="Times New Roman" w:hAnsi="Times New Roman" w:cs="Times New Roman"/>
          <w:sz w:val="24"/>
          <w:szCs w:val="24"/>
        </w:rPr>
      </w:pPr>
      <w:r w:rsidRPr="005B57C4">
        <w:rPr>
          <w:rFonts w:ascii="Times New Roman" w:hAnsi="Times New Roman" w:cs="Times New Roman"/>
          <w:sz w:val="24"/>
          <w:szCs w:val="24"/>
        </w:rPr>
        <w:t>Коррекционная  программа адресована обучающимся с ЗПР, у которых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w:t>
      </w:r>
      <w:r w:rsidR="002146BC" w:rsidRPr="005B57C4">
        <w:rPr>
          <w:rFonts w:ascii="Times New Roman" w:hAnsi="Times New Roman" w:cs="Times New Roman"/>
          <w:sz w:val="24"/>
          <w:szCs w:val="24"/>
        </w:rPr>
        <w:t xml:space="preserve">ной психической истощаемости с </w:t>
      </w:r>
      <w:r w:rsidRPr="005B57C4">
        <w:rPr>
          <w:rFonts w:ascii="Times New Roman" w:hAnsi="Times New Roman" w:cs="Times New Roman"/>
          <w:sz w:val="24"/>
          <w:szCs w:val="24"/>
        </w:rPr>
        <w:t>сопутствующим снижением умственной работоспособности и устойчивости к интеллектуальным и эмоциональным нагрузкам. Но при этом наблюдается устойчивость форм адаптивного поведения.</w:t>
      </w:r>
    </w:p>
    <w:p w:rsidR="00411180" w:rsidRPr="005B57C4" w:rsidRDefault="002146BC" w:rsidP="00EC09C0">
      <w:pPr>
        <w:tabs>
          <w:tab w:val="left" w:pos="851"/>
        </w:tabs>
        <w:spacing w:after="0" w:line="240" w:lineRule="auto"/>
        <w:ind w:firstLine="567"/>
        <w:jc w:val="both"/>
        <w:rPr>
          <w:rFonts w:ascii="Times New Roman" w:hAnsi="Times New Roman" w:cs="Times New Roman"/>
          <w:b/>
          <w:i/>
          <w:sz w:val="24"/>
          <w:szCs w:val="24"/>
        </w:rPr>
      </w:pPr>
      <w:r w:rsidRPr="005B57C4">
        <w:rPr>
          <w:rFonts w:ascii="Times New Roman" w:hAnsi="Times New Roman" w:cs="Times New Roman"/>
          <w:b/>
          <w:i/>
          <w:sz w:val="24"/>
          <w:szCs w:val="24"/>
        </w:rPr>
        <w:t>О</w:t>
      </w:r>
      <w:r w:rsidR="00411180" w:rsidRPr="005B57C4">
        <w:rPr>
          <w:rFonts w:ascii="Times New Roman" w:hAnsi="Times New Roman" w:cs="Times New Roman"/>
          <w:b/>
          <w:i/>
          <w:sz w:val="24"/>
          <w:szCs w:val="24"/>
        </w:rPr>
        <w:t>бразовательные потребности обучающихся с ЗПР</w:t>
      </w:r>
    </w:p>
    <w:p w:rsidR="002146BC" w:rsidRPr="005B57C4" w:rsidRDefault="00411180" w:rsidP="00EC09C0">
      <w:pPr>
        <w:tabs>
          <w:tab w:val="left" w:pos="851"/>
        </w:tabs>
        <w:spacing w:after="0" w:line="240" w:lineRule="auto"/>
        <w:ind w:firstLine="567"/>
        <w:jc w:val="both"/>
        <w:rPr>
          <w:rFonts w:ascii="Times New Roman" w:hAnsi="Times New Roman" w:cs="Times New Roman"/>
          <w:sz w:val="24"/>
          <w:szCs w:val="24"/>
        </w:rPr>
      </w:pPr>
      <w:r w:rsidRPr="005B57C4">
        <w:rPr>
          <w:rFonts w:ascii="Times New Roman" w:hAnsi="Times New Roman" w:cs="Times New Roman"/>
          <w:sz w:val="24"/>
          <w:szCs w:val="24"/>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w:t>
      </w:r>
      <w:r w:rsidRPr="005B57C4">
        <w:rPr>
          <w:rFonts w:ascii="Times New Roman" w:hAnsi="Times New Roman" w:cs="Times New Roman"/>
          <w:sz w:val="24"/>
          <w:szCs w:val="24"/>
        </w:rPr>
        <w:lastRenderedPageBreak/>
        <w:t>построения уче</w:t>
      </w:r>
      <w:r w:rsidR="008230DB">
        <w:rPr>
          <w:rFonts w:ascii="Times New Roman" w:hAnsi="Times New Roman" w:cs="Times New Roman"/>
          <w:sz w:val="24"/>
          <w:szCs w:val="24"/>
        </w:rPr>
        <w:t>бной деятельности и находят своё</w:t>
      </w:r>
      <w:r w:rsidRPr="005B57C4">
        <w:rPr>
          <w:rFonts w:ascii="Times New Roman" w:hAnsi="Times New Roman" w:cs="Times New Roman"/>
          <w:sz w:val="24"/>
          <w:szCs w:val="24"/>
        </w:rPr>
        <w:t xml:space="preserve">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w:t>
      </w:r>
      <w:r w:rsidR="002146BC" w:rsidRPr="005B57C4">
        <w:rPr>
          <w:rFonts w:ascii="Times New Roman" w:hAnsi="Times New Roman" w:cs="Times New Roman"/>
          <w:sz w:val="24"/>
          <w:szCs w:val="24"/>
        </w:rPr>
        <w:t xml:space="preserve">оляют выделить образовательные </w:t>
      </w:r>
      <w:r w:rsidRPr="005B57C4">
        <w:rPr>
          <w:rFonts w:ascii="Times New Roman" w:hAnsi="Times New Roman" w:cs="Times New Roman"/>
          <w:sz w:val="24"/>
          <w:szCs w:val="24"/>
        </w:rPr>
        <w:t xml:space="preserve">потребности, как общие для всех обучающихся с ОВЗ, так и специфические. </w:t>
      </w:r>
    </w:p>
    <w:p w:rsidR="002146BC" w:rsidRPr="005B57C4" w:rsidRDefault="002146BC" w:rsidP="00EC09C0">
      <w:pPr>
        <w:tabs>
          <w:tab w:val="left" w:pos="851"/>
        </w:tabs>
        <w:spacing w:after="0" w:line="240" w:lineRule="auto"/>
        <w:ind w:firstLine="567"/>
        <w:jc w:val="both"/>
        <w:rPr>
          <w:rFonts w:ascii="Times New Roman" w:hAnsi="Times New Roman" w:cs="Times New Roman"/>
          <w:b/>
          <w:i/>
          <w:sz w:val="24"/>
          <w:szCs w:val="24"/>
        </w:rPr>
      </w:pPr>
      <w:r w:rsidRPr="005B57C4">
        <w:rPr>
          <w:rFonts w:ascii="Times New Roman" w:hAnsi="Times New Roman" w:cs="Times New Roman"/>
          <w:sz w:val="24"/>
          <w:szCs w:val="24"/>
        </w:rPr>
        <w:t xml:space="preserve">Для обучающихся с ЗПР, осваивающих АОП ООО характерны следующие </w:t>
      </w:r>
      <w:r w:rsidRPr="005B57C4">
        <w:rPr>
          <w:rFonts w:ascii="Times New Roman" w:hAnsi="Times New Roman" w:cs="Times New Roman"/>
          <w:i/>
          <w:sz w:val="24"/>
          <w:szCs w:val="24"/>
        </w:rPr>
        <w:t>специфические образовательные потребности:</w:t>
      </w:r>
    </w:p>
    <w:p w:rsidR="002146BC" w:rsidRPr="005B57C4" w:rsidRDefault="002146BC" w:rsidP="00C23952">
      <w:pPr>
        <w:pStyle w:val="a4"/>
        <w:numPr>
          <w:ilvl w:val="0"/>
          <w:numId w:val="36"/>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2146BC" w:rsidRPr="005B57C4" w:rsidRDefault="002146BC" w:rsidP="00C23952">
      <w:pPr>
        <w:pStyle w:val="a4"/>
        <w:numPr>
          <w:ilvl w:val="0"/>
          <w:numId w:val="36"/>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2146BC" w:rsidRPr="005B57C4" w:rsidRDefault="002146BC" w:rsidP="00C23952">
      <w:pPr>
        <w:pStyle w:val="a4"/>
        <w:numPr>
          <w:ilvl w:val="0"/>
          <w:numId w:val="36"/>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организация учебной деятельности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2146BC" w:rsidRPr="005B57C4" w:rsidRDefault="002146BC" w:rsidP="00C23952">
      <w:pPr>
        <w:pStyle w:val="a4"/>
        <w:numPr>
          <w:ilvl w:val="0"/>
          <w:numId w:val="36"/>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обеспечение индивидуального темпа обучения и продвижения в образовательном пространстве для разных категорий обучающихся с ЗПР;</w:t>
      </w:r>
    </w:p>
    <w:p w:rsidR="002146BC" w:rsidRPr="005B57C4" w:rsidRDefault="002146BC" w:rsidP="00C23952">
      <w:pPr>
        <w:pStyle w:val="a4"/>
        <w:numPr>
          <w:ilvl w:val="0"/>
          <w:numId w:val="36"/>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профилактика и коррекция социокультурной и школьной дезадаптации;</w:t>
      </w:r>
    </w:p>
    <w:p w:rsidR="002146BC" w:rsidRPr="005B57C4" w:rsidRDefault="002146BC" w:rsidP="00C23952">
      <w:pPr>
        <w:pStyle w:val="a4"/>
        <w:numPr>
          <w:ilvl w:val="0"/>
          <w:numId w:val="36"/>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2146BC" w:rsidRPr="005B57C4" w:rsidRDefault="002146BC" w:rsidP="00C23952">
      <w:pPr>
        <w:pStyle w:val="a4"/>
        <w:numPr>
          <w:ilvl w:val="0"/>
          <w:numId w:val="36"/>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2146BC" w:rsidRPr="005B57C4" w:rsidRDefault="002146BC" w:rsidP="00C23952">
      <w:pPr>
        <w:pStyle w:val="a4"/>
        <w:numPr>
          <w:ilvl w:val="0"/>
          <w:numId w:val="36"/>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постоянное стимулирование познавательной активности, побуждение интереса к себе, окружающему предметному и социальному миру;</w:t>
      </w:r>
    </w:p>
    <w:p w:rsidR="002146BC" w:rsidRPr="005B57C4" w:rsidRDefault="002146BC" w:rsidP="00C23952">
      <w:pPr>
        <w:pStyle w:val="a4"/>
        <w:numPr>
          <w:ilvl w:val="0"/>
          <w:numId w:val="36"/>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постоянная помощь в осмыслении и расширении контекста усваиваемых знаний, в закреплении и совершенствовании освоенных умений;</w:t>
      </w:r>
    </w:p>
    <w:p w:rsidR="002146BC" w:rsidRPr="005B57C4" w:rsidRDefault="002146BC" w:rsidP="00C23952">
      <w:pPr>
        <w:pStyle w:val="a4"/>
        <w:numPr>
          <w:ilvl w:val="0"/>
          <w:numId w:val="36"/>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 xml:space="preserve">специальное обучение «переносу» сформированных знаний и умений в новые ситуации взаимодействия с действительностью; </w:t>
      </w:r>
    </w:p>
    <w:p w:rsidR="002146BC" w:rsidRPr="005B57C4" w:rsidRDefault="002146BC" w:rsidP="00C23952">
      <w:pPr>
        <w:pStyle w:val="a4"/>
        <w:numPr>
          <w:ilvl w:val="0"/>
          <w:numId w:val="36"/>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постоянная актуализация знаний, умений и одобряемых обществом норм поведения;</w:t>
      </w:r>
    </w:p>
    <w:p w:rsidR="002146BC" w:rsidRPr="005B57C4" w:rsidRDefault="002146BC" w:rsidP="00C23952">
      <w:pPr>
        <w:pStyle w:val="a4"/>
        <w:numPr>
          <w:ilvl w:val="0"/>
          <w:numId w:val="36"/>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использование преимущественно позитивных средств стимуляции деятельности и поведения;</w:t>
      </w:r>
    </w:p>
    <w:p w:rsidR="002146BC" w:rsidRPr="005B57C4" w:rsidRDefault="002146BC" w:rsidP="00C23952">
      <w:pPr>
        <w:pStyle w:val="a4"/>
        <w:numPr>
          <w:ilvl w:val="0"/>
          <w:numId w:val="36"/>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2146BC" w:rsidRPr="005B57C4" w:rsidRDefault="002146BC" w:rsidP="00C23952">
      <w:pPr>
        <w:pStyle w:val="a4"/>
        <w:numPr>
          <w:ilvl w:val="0"/>
          <w:numId w:val="36"/>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специальная психолого-коррекционная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411180" w:rsidRPr="005B57C4" w:rsidRDefault="002146BC" w:rsidP="00C23952">
      <w:pPr>
        <w:pStyle w:val="a4"/>
        <w:numPr>
          <w:ilvl w:val="0"/>
          <w:numId w:val="36"/>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411180" w:rsidRPr="005B57C4" w:rsidRDefault="00411180" w:rsidP="00EC09C0">
      <w:pPr>
        <w:tabs>
          <w:tab w:val="left" w:pos="851"/>
        </w:tabs>
        <w:spacing w:after="0" w:line="240" w:lineRule="auto"/>
        <w:ind w:firstLine="567"/>
        <w:jc w:val="both"/>
        <w:rPr>
          <w:rFonts w:ascii="Times New Roman" w:hAnsi="Times New Roman" w:cs="Times New Roman"/>
          <w:i/>
          <w:sz w:val="24"/>
          <w:szCs w:val="24"/>
        </w:rPr>
      </w:pPr>
      <w:r w:rsidRPr="005B57C4">
        <w:rPr>
          <w:rFonts w:ascii="Times New Roman" w:hAnsi="Times New Roman" w:cs="Times New Roman"/>
          <w:i/>
          <w:sz w:val="24"/>
          <w:szCs w:val="24"/>
        </w:rPr>
        <w:t xml:space="preserve">К общим потребностям относятся: </w:t>
      </w:r>
    </w:p>
    <w:p w:rsidR="00411180" w:rsidRPr="005B57C4" w:rsidRDefault="00411180" w:rsidP="00C23952">
      <w:pPr>
        <w:pStyle w:val="a4"/>
        <w:numPr>
          <w:ilvl w:val="0"/>
          <w:numId w:val="37"/>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получение специальной помощи средствами образования сразу же после выявления первичного нарушения развития;</w:t>
      </w:r>
    </w:p>
    <w:p w:rsidR="00411180" w:rsidRPr="005B57C4" w:rsidRDefault="00411180" w:rsidP="00C23952">
      <w:pPr>
        <w:pStyle w:val="a4"/>
        <w:numPr>
          <w:ilvl w:val="0"/>
          <w:numId w:val="37"/>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выделение пропедевтического периода в образовании, обеспечивающего преемственность между школьным</w:t>
      </w:r>
      <w:r w:rsidR="008230DB">
        <w:rPr>
          <w:rFonts w:ascii="Times New Roman" w:hAnsi="Times New Roman" w:cs="Times New Roman"/>
          <w:sz w:val="24"/>
          <w:szCs w:val="24"/>
        </w:rPr>
        <w:t>и</w:t>
      </w:r>
      <w:r w:rsidRPr="005B57C4">
        <w:rPr>
          <w:rFonts w:ascii="Times New Roman" w:hAnsi="Times New Roman" w:cs="Times New Roman"/>
          <w:sz w:val="24"/>
          <w:szCs w:val="24"/>
        </w:rPr>
        <w:t xml:space="preserve"> этапами;</w:t>
      </w:r>
    </w:p>
    <w:p w:rsidR="00411180" w:rsidRPr="005B57C4" w:rsidRDefault="00154448" w:rsidP="00C23952">
      <w:pPr>
        <w:pStyle w:val="a4"/>
        <w:numPr>
          <w:ilvl w:val="0"/>
          <w:numId w:val="37"/>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получение ос</w:t>
      </w:r>
      <w:r w:rsidR="00411180" w:rsidRPr="005B57C4">
        <w:rPr>
          <w:rFonts w:ascii="Times New Roman" w:hAnsi="Times New Roman" w:cs="Times New Roman"/>
          <w:sz w:val="24"/>
          <w:szCs w:val="24"/>
        </w:rPr>
        <w:t>новного общего образования в условиях образовательной организации, адекватного образовательным потребностям обучающегося с ЗПР;</w:t>
      </w:r>
    </w:p>
    <w:p w:rsidR="00411180" w:rsidRPr="005B57C4" w:rsidRDefault="00411180" w:rsidP="00C23952">
      <w:pPr>
        <w:pStyle w:val="a4"/>
        <w:numPr>
          <w:ilvl w:val="0"/>
          <w:numId w:val="37"/>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обязательность непрерывности коррекционно-развив</w:t>
      </w:r>
      <w:r w:rsidR="008230DB">
        <w:rPr>
          <w:rFonts w:ascii="Times New Roman" w:hAnsi="Times New Roman" w:cs="Times New Roman"/>
          <w:sz w:val="24"/>
          <w:szCs w:val="24"/>
        </w:rPr>
        <w:t>ающей деятельности, реализуемой</w:t>
      </w:r>
      <w:r w:rsidRPr="005B57C4">
        <w:rPr>
          <w:rFonts w:ascii="Times New Roman" w:hAnsi="Times New Roman" w:cs="Times New Roman"/>
          <w:sz w:val="24"/>
          <w:szCs w:val="24"/>
        </w:rPr>
        <w:t>, как через содержание предметных областей, так и в процессе индивидуальной работы;</w:t>
      </w:r>
    </w:p>
    <w:p w:rsidR="00411180" w:rsidRPr="005B57C4" w:rsidRDefault="00411180" w:rsidP="00C23952">
      <w:pPr>
        <w:pStyle w:val="a4"/>
        <w:numPr>
          <w:ilvl w:val="0"/>
          <w:numId w:val="37"/>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 xml:space="preserve">психологическое сопровождение, оптимизирующее взаимодействие ребенка с педагогами и соучениками; </w:t>
      </w:r>
    </w:p>
    <w:p w:rsidR="00411180" w:rsidRPr="005B57C4" w:rsidRDefault="00411180" w:rsidP="00C23952">
      <w:pPr>
        <w:pStyle w:val="a4"/>
        <w:numPr>
          <w:ilvl w:val="0"/>
          <w:numId w:val="37"/>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lastRenderedPageBreak/>
        <w:t xml:space="preserve">психологическое сопровождение, направленное на установление взаимодействия семьи и образовательной организации; </w:t>
      </w:r>
    </w:p>
    <w:p w:rsidR="00D52CC3" w:rsidRPr="005B57C4" w:rsidRDefault="00411180" w:rsidP="00C23952">
      <w:pPr>
        <w:pStyle w:val="a4"/>
        <w:numPr>
          <w:ilvl w:val="0"/>
          <w:numId w:val="37"/>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постепенное расширение образовательного пространства, выходящего за пределы образовательной организации.</w:t>
      </w:r>
    </w:p>
    <w:p w:rsidR="007C1326" w:rsidRPr="005B57C4" w:rsidRDefault="007C1326" w:rsidP="00EC09C0">
      <w:pPr>
        <w:tabs>
          <w:tab w:val="left" w:pos="851"/>
        </w:tabs>
        <w:spacing w:after="0" w:line="240" w:lineRule="auto"/>
        <w:ind w:firstLine="567"/>
        <w:jc w:val="both"/>
        <w:rPr>
          <w:rFonts w:ascii="Times New Roman" w:hAnsi="Times New Roman" w:cs="Times New Roman"/>
          <w:b/>
          <w:i/>
          <w:sz w:val="24"/>
          <w:szCs w:val="24"/>
        </w:rPr>
      </w:pPr>
      <w:r w:rsidRPr="005B57C4">
        <w:rPr>
          <w:rFonts w:ascii="Times New Roman" w:hAnsi="Times New Roman" w:cs="Times New Roman"/>
          <w:b/>
          <w:i/>
          <w:sz w:val="24"/>
          <w:szCs w:val="24"/>
        </w:rPr>
        <w:t>Особенности детей с задержкой психического развития в условиях организации образовательного процесс</w:t>
      </w:r>
      <w:r w:rsidR="008230DB">
        <w:rPr>
          <w:rFonts w:ascii="Times New Roman" w:hAnsi="Times New Roman" w:cs="Times New Roman"/>
          <w:b/>
          <w:i/>
          <w:sz w:val="24"/>
          <w:szCs w:val="24"/>
        </w:rPr>
        <w:t>а в общеобразовательных классах</w:t>
      </w:r>
      <w:r w:rsidRPr="005B57C4">
        <w:rPr>
          <w:rFonts w:ascii="Times New Roman" w:hAnsi="Times New Roman" w:cs="Times New Roman"/>
          <w:b/>
          <w:i/>
          <w:sz w:val="24"/>
          <w:szCs w:val="24"/>
        </w:rPr>
        <w:t>:</w:t>
      </w:r>
    </w:p>
    <w:p w:rsidR="007C1326" w:rsidRPr="005B57C4" w:rsidRDefault="007C1326" w:rsidP="00C23952">
      <w:pPr>
        <w:pStyle w:val="a4"/>
        <w:numPr>
          <w:ilvl w:val="0"/>
          <w:numId w:val="38"/>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сниженная  работоспособность;</w:t>
      </w:r>
    </w:p>
    <w:p w:rsidR="007C1326" w:rsidRPr="005B57C4" w:rsidRDefault="007C1326" w:rsidP="00C23952">
      <w:pPr>
        <w:pStyle w:val="a4"/>
        <w:numPr>
          <w:ilvl w:val="0"/>
          <w:numId w:val="38"/>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повышенная истощаемость;</w:t>
      </w:r>
    </w:p>
    <w:p w:rsidR="007C1326" w:rsidRPr="005B57C4" w:rsidRDefault="007C1326" w:rsidP="00C23952">
      <w:pPr>
        <w:pStyle w:val="a4"/>
        <w:numPr>
          <w:ilvl w:val="0"/>
          <w:numId w:val="38"/>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неустойчивость внимания;</w:t>
      </w:r>
    </w:p>
    <w:p w:rsidR="007C1326" w:rsidRPr="005B57C4" w:rsidRDefault="007C1326" w:rsidP="00C23952">
      <w:pPr>
        <w:pStyle w:val="a4"/>
        <w:numPr>
          <w:ilvl w:val="0"/>
          <w:numId w:val="38"/>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более низкий уровень развития восприятия;</w:t>
      </w:r>
    </w:p>
    <w:p w:rsidR="007C1326" w:rsidRPr="005B57C4" w:rsidRDefault="007C1326" w:rsidP="00C23952">
      <w:pPr>
        <w:pStyle w:val="a4"/>
        <w:numPr>
          <w:ilvl w:val="0"/>
          <w:numId w:val="38"/>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недостаточная продуктивность произвольной памяти;</w:t>
      </w:r>
    </w:p>
    <w:p w:rsidR="007C1326" w:rsidRPr="005B57C4" w:rsidRDefault="007C1326" w:rsidP="00C23952">
      <w:pPr>
        <w:pStyle w:val="a4"/>
        <w:numPr>
          <w:ilvl w:val="0"/>
          <w:numId w:val="38"/>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отставание в развитии всех форм мышления;</w:t>
      </w:r>
    </w:p>
    <w:p w:rsidR="007C1326" w:rsidRPr="005B57C4" w:rsidRDefault="007C1326" w:rsidP="00C23952">
      <w:pPr>
        <w:pStyle w:val="a4"/>
        <w:numPr>
          <w:ilvl w:val="0"/>
          <w:numId w:val="38"/>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своеобразное поведение;</w:t>
      </w:r>
    </w:p>
    <w:p w:rsidR="007C1326" w:rsidRPr="005B57C4" w:rsidRDefault="007C1326" w:rsidP="00C23952">
      <w:pPr>
        <w:pStyle w:val="a4"/>
        <w:numPr>
          <w:ilvl w:val="0"/>
          <w:numId w:val="38"/>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бедный словарный запас;</w:t>
      </w:r>
    </w:p>
    <w:p w:rsidR="007C1326" w:rsidRPr="005B57C4" w:rsidRDefault="007C1326" w:rsidP="00C23952">
      <w:pPr>
        <w:pStyle w:val="a4"/>
        <w:numPr>
          <w:ilvl w:val="0"/>
          <w:numId w:val="38"/>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низкий навык самоконтроля;</w:t>
      </w:r>
    </w:p>
    <w:p w:rsidR="007C1326" w:rsidRPr="005B57C4" w:rsidRDefault="007C1326" w:rsidP="00C23952">
      <w:pPr>
        <w:pStyle w:val="a4"/>
        <w:numPr>
          <w:ilvl w:val="0"/>
          <w:numId w:val="38"/>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 xml:space="preserve">незрелость эмоционально-волевой сферы; </w:t>
      </w:r>
    </w:p>
    <w:p w:rsidR="007C1326" w:rsidRPr="005B57C4" w:rsidRDefault="007C1326" w:rsidP="00C23952">
      <w:pPr>
        <w:pStyle w:val="a4"/>
        <w:numPr>
          <w:ilvl w:val="0"/>
          <w:numId w:val="38"/>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ограниченный запас общих сведений и представлений;</w:t>
      </w:r>
    </w:p>
    <w:p w:rsidR="007C1326" w:rsidRPr="005B57C4" w:rsidRDefault="007C1326" w:rsidP="00C23952">
      <w:pPr>
        <w:pStyle w:val="a4"/>
        <w:numPr>
          <w:ilvl w:val="0"/>
          <w:numId w:val="38"/>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слабая техника чтения;</w:t>
      </w:r>
    </w:p>
    <w:p w:rsidR="007C1326" w:rsidRPr="005B57C4" w:rsidRDefault="007C1326" w:rsidP="00C23952">
      <w:pPr>
        <w:pStyle w:val="a4"/>
        <w:numPr>
          <w:ilvl w:val="0"/>
          <w:numId w:val="38"/>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трудности в решении задач, выполнении математических действий.</w:t>
      </w:r>
    </w:p>
    <w:p w:rsidR="007C1326" w:rsidRPr="005B57C4" w:rsidRDefault="007C1326" w:rsidP="00EC09C0">
      <w:pPr>
        <w:tabs>
          <w:tab w:val="left" w:pos="851"/>
        </w:tabs>
        <w:spacing w:after="0" w:line="240" w:lineRule="auto"/>
        <w:ind w:firstLine="567"/>
        <w:jc w:val="both"/>
        <w:rPr>
          <w:rFonts w:ascii="Times New Roman" w:hAnsi="Times New Roman" w:cs="Times New Roman"/>
          <w:b/>
          <w:i/>
          <w:sz w:val="24"/>
          <w:szCs w:val="24"/>
        </w:rPr>
      </w:pPr>
      <w:r w:rsidRPr="005B57C4">
        <w:rPr>
          <w:rFonts w:ascii="Times New Roman" w:hAnsi="Times New Roman" w:cs="Times New Roman"/>
          <w:b/>
          <w:i/>
          <w:sz w:val="24"/>
          <w:szCs w:val="24"/>
        </w:rPr>
        <w:t>Рекомендуемые условия обучения и воспитания в общеобразовательных классах:</w:t>
      </w:r>
    </w:p>
    <w:p w:rsidR="007C1326" w:rsidRPr="005B57C4" w:rsidRDefault="007C1326" w:rsidP="00C23952">
      <w:pPr>
        <w:pStyle w:val="a4"/>
        <w:numPr>
          <w:ilvl w:val="0"/>
          <w:numId w:val="39"/>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организация детей с ЗПР в классе, занимающихся по адаптивной программе;</w:t>
      </w:r>
    </w:p>
    <w:p w:rsidR="007C1326" w:rsidRPr="005B57C4" w:rsidRDefault="007C1326" w:rsidP="00C23952">
      <w:pPr>
        <w:pStyle w:val="a4"/>
        <w:numPr>
          <w:ilvl w:val="0"/>
          <w:numId w:val="39"/>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соответствие темпа, объема и сложности учебной программы реальным познавательным возможностям ребенка, уровню его когнитивной сферы, уровню подготовленности т.е. уже усвоенным знаниям и навыкам;</w:t>
      </w:r>
    </w:p>
    <w:p w:rsidR="007C1326" w:rsidRPr="005B57C4" w:rsidRDefault="007C1326" w:rsidP="00C23952">
      <w:pPr>
        <w:pStyle w:val="a4"/>
        <w:numPr>
          <w:ilvl w:val="0"/>
          <w:numId w:val="39"/>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целенаправленное развитие общеинтеллектуальной деятельности (умение осознавать учебные задачи, ориентироваться в условиях, осмысливать информацию);</w:t>
      </w:r>
    </w:p>
    <w:p w:rsidR="007C1326" w:rsidRPr="005B57C4" w:rsidRDefault="007C1326" w:rsidP="00C23952">
      <w:pPr>
        <w:pStyle w:val="a4"/>
        <w:numPr>
          <w:ilvl w:val="0"/>
          <w:numId w:val="39"/>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сотрудничество со взрослыми, оказание педагогом необходимой помощи ребенку с учетом его индивидуальных проблем;</w:t>
      </w:r>
    </w:p>
    <w:p w:rsidR="007C1326" w:rsidRPr="005B57C4" w:rsidRDefault="007C1326" w:rsidP="00C23952">
      <w:pPr>
        <w:pStyle w:val="a4"/>
        <w:numPr>
          <w:ilvl w:val="0"/>
          <w:numId w:val="39"/>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индивидуальная дозированная помощь ученику;</w:t>
      </w:r>
    </w:p>
    <w:p w:rsidR="007C1326" w:rsidRPr="005B57C4" w:rsidRDefault="007C1326" w:rsidP="00C23952">
      <w:pPr>
        <w:pStyle w:val="a4"/>
        <w:numPr>
          <w:ilvl w:val="0"/>
          <w:numId w:val="39"/>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развитие у ребенка чувствительности к помощи, способность воспринимать и принимать помощь;</w:t>
      </w:r>
    </w:p>
    <w:p w:rsidR="007C1326" w:rsidRPr="005B57C4" w:rsidRDefault="007C1326" w:rsidP="00C23952">
      <w:pPr>
        <w:pStyle w:val="a4"/>
        <w:numPr>
          <w:ilvl w:val="0"/>
          <w:numId w:val="39"/>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щадящий режим, соблюдение гигиенических и валеологических требований</w:t>
      </w:r>
    </w:p>
    <w:p w:rsidR="007C1326" w:rsidRPr="005B57C4" w:rsidRDefault="007C1326" w:rsidP="00C23952">
      <w:pPr>
        <w:pStyle w:val="a4"/>
        <w:numPr>
          <w:ilvl w:val="0"/>
          <w:numId w:val="39"/>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специальная подготовка педагога;</w:t>
      </w:r>
    </w:p>
    <w:p w:rsidR="007C1326" w:rsidRPr="005B57C4" w:rsidRDefault="007C1326" w:rsidP="00C23952">
      <w:pPr>
        <w:pStyle w:val="a4"/>
        <w:numPr>
          <w:ilvl w:val="0"/>
          <w:numId w:val="39"/>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создание у ученика чувства защищенности и эмоционального комфорта;</w:t>
      </w:r>
    </w:p>
    <w:p w:rsidR="007C1326" w:rsidRPr="005B57C4" w:rsidRDefault="007C1326" w:rsidP="00C23952">
      <w:pPr>
        <w:pStyle w:val="a4"/>
        <w:numPr>
          <w:ilvl w:val="0"/>
          <w:numId w:val="39"/>
        </w:numPr>
        <w:tabs>
          <w:tab w:val="left" w:pos="851"/>
        </w:tabs>
        <w:spacing w:after="0" w:line="240" w:lineRule="auto"/>
        <w:ind w:left="426"/>
        <w:jc w:val="both"/>
        <w:rPr>
          <w:rFonts w:ascii="Times New Roman" w:hAnsi="Times New Roman" w:cs="Times New Roman"/>
          <w:sz w:val="24"/>
          <w:szCs w:val="24"/>
        </w:rPr>
      </w:pPr>
      <w:r w:rsidRPr="005B57C4">
        <w:rPr>
          <w:rFonts w:ascii="Times New Roman" w:hAnsi="Times New Roman" w:cs="Times New Roman"/>
          <w:sz w:val="24"/>
          <w:szCs w:val="24"/>
        </w:rPr>
        <w:t>поддержка ученика учителями школы.</w:t>
      </w:r>
    </w:p>
    <w:p w:rsidR="00E66A35" w:rsidRPr="005B57C4" w:rsidRDefault="00E66A35" w:rsidP="00E66A35">
      <w:pPr>
        <w:tabs>
          <w:tab w:val="left" w:pos="851"/>
        </w:tabs>
        <w:spacing w:after="0" w:line="240" w:lineRule="auto"/>
        <w:ind w:firstLine="567"/>
        <w:jc w:val="both"/>
        <w:rPr>
          <w:rFonts w:ascii="Times New Roman" w:hAnsi="Times New Roman" w:cs="Times New Roman"/>
          <w:b/>
          <w:i/>
          <w:sz w:val="24"/>
          <w:szCs w:val="24"/>
        </w:rPr>
      </w:pPr>
      <w:r w:rsidRPr="005B57C4">
        <w:rPr>
          <w:rFonts w:ascii="Times New Roman" w:hAnsi="Times New Roman" w:cs="Times New Roman"/>
          <w:b/>
          <w:i/>
          <w:sz w:val="24"/>
          <w:szCs w:val="24"/>
        </w:rPr>
        <w:t>Особенности обучения по предметам:</w:t>
      </w:r>
    </w:p>
    <w:p w:rsidR="00E66A35" w:rsidRPr="005B57C4" w:rsidRDefault="00E66A35" w:rsidP="00E66A35">
      <w:pPr>
        <w:tabs>
          <w:tab w:val="left" w:pos="851"/>
        </w:tabs>
        <w:spacing w:after="0" w:line="240" w:lineRule="auto"/>
        <w:ind w:firstLine="284"/>
        <w:jc w:val="both"/>
        <w:rPr>
          <w:rFonts w:ascii="Times New Roman" w:hAnsi="Times New Roman" w:cs="Times New Roman"/>
          <w:sz w:val="24"/>
          <w:szCs w:val="24"/>
        </w:rPr>
      </w:pPr>
      <w:r w:rsidRPr="005B57C4">
        <w:rPr>
          <w:rFonts w:ascii="Times New Roman" w:hAnsi="Times New Roman" w:cs="Times New Roman"/>
          <w:sz w:val="24"/>
          <w:szCs w:val="24"/>
        </w:rPr>
        <w:t>- небольшой (дозированный) объем подачи материала;</w:t>
      </w:r>
    </w:p>
    <w:p w:rsidR="00E66A35" w:rsidRPr="005B57C4" w:rsidRDefault="00E66A35" w:rsidP="00E66A35">
      <w:pPr>
        <w:tabs>
          <w:tab w:val="left" w:pos="851"/>
        </w:tabs>
        <w:spacing w:after="0" w:line="240" w:lineRule="auto"/>
        <w:ind w:firstLine="284"/>
        <w:jc w:val="both"/>
        <w:rPr>
          <w:rFonts w:ascii="Times New Roman" w:hAnsi="Times New Roman" w:cs="Times New Roman"/>
          <w:sz w:val="24"/>
          <w:szCs w:val="24"/>
        </w:rPr>
      </w:pPr>
      <w:r w:rsidRPr="005B57C4">
        <w:rPr>
          <w:rFonts w:ascii="Times New Roman" w:hAnsi="Times New Roman" w:cs="Times New Roman"/>
          <w:sz w:val="24"/>
          <w:szCs w:val="24"/>
        </w:rPr>
        <w:t>- подготовительные упражнения;</w:t>
      </w:r>
    </w:p>
    <w:p w:rsidR="00E66A35" w:rsidRPr="005B57C4" w:rsidRDefault="00E66A35" w:rsidP="00E66A35">
      <w:pPr>
        <w:tabs>
          <w:tab w:val="left" w:pos="851"/>
        </w:tabs>
        <w:spacing w:after="0" w:line="240" w:lineRule="auto"/>
        <w:ind w:firstLine="284"/>
        <w:jc w:val="both"/>
        <w:rPr>
          <w:rFonts w:ascii="Times New Roman" w:hAnsi="Times New Roman" w:cs="Times New Roman"/>
          <w:sz w:val="24"/>
          <w:szCs w:val="24"/>
        </w:rPr>
      </w:pPr>
      <w:r w:rsidRPr="005B57C4">
        <w:rPr>
          <w:rFonts w:ascii="Times New Roman" w:hAnsi="Times New Roman" w:cs="Times New Roman"/>
          <w:sz w:val="24"/>
          <w:szCs w:val="24"/>
        </w:rPr>
        <w:t>- постоянное повторение и закрепление материала;</w:t>
      </w:r>
    </w:p>
    <w:p w:rsidR="00E66A35" w:rsidRPr="005B57C4" w:rsidRDefault="00E66A35" w:rsidP="00E66A35">
      <w:pPr>
        <w:tabs>
          <w:tab w:val="left" w:pos="851"/>
        </w:tabs>
        <w:spacing w:after="0" w:line="240" w:lineRule="auto"/>
        <w:ind w:firstLine="284"/>
        <w:jc w:val="both"/>
        <w:rPr>
          <w:rFonts w:ascii="Times New Roman" w:hAnsi="Times New Roman" w:cs="Times New Roman"/>
          <w:sz w:val="24"/>
          <w:szCs w:val="24"/>
        </w:rPr>
      </w:pPr>
      <w:r w:rsidRPr="005B57C4">
        <w:rPr>
          <w:rFonts w:ascii="Times New Roman" w:hAnsi="Times New Roman" w:cs="Times New Roman"/>
          <w:sz w:val="24"/>
          <w:szCs w:val="24"/>
        </w:rPr>
        <w:t>- использование наглядности и связь с жизнью;</w:t>
      </w:r>
    </w:p>
    <w:p w:rsidR="00E574DE" w:rsidRPr="005B57C4" w:rsidRDefault="00E66A35" w:rsidP="00E66A35">
      <w:pPr>
        <w:tabs>
          <w:tab w:val="left" w:pos="851"/>
        </w:tabs>
        <w:spacing w:after="0" w:line="240" w:lineRule="auto"/>
        <w:ind w:firstLine="284"/>
        <w:jc w:val="both"/>
        <w:rPr>
          <w:rFonts w:ascii="Times New Roman" w:hAnsi="Times New Roman" w:cs="Times New Roman"/>
          <w:sz w:val="24"/>
          <w:szCs w:val="24"/>
        </w:rPr>
      </w:pPr>
      <w:r w:rsidRPr="005B57C4">
        <w:rPr>
          <w:rFonts w:ascii="Times New Roman" w:hAnsi="Times New Roman" w:cs="Times New Roman"/>
          <w:sz w:val="24"/>
          <w:szCs w:val="24"/>
        </w:rPr>
        <w:t>- смена видов деятельности на уроке</w:t>
      </w:r>
    </w:p>
    <w:p w:rsidR="00E66A35" w:rsidRPr="005B57C4" w:rsidRDefault="00E66A35" w:rsidP="00E66A35">
      <w:pPr>
        <w:tabs>
          <w:tab w:val="left" w:pos="851"/>
        </w:tabs>
        <w:spacing w:after="0" w:line="240" w:lineRule="auto"/>
        <w:ind w:firstLine="567"/>
        <w:jc w:val="both"/>
        <w:rPr>
          <w:rFonts w:ascii="Times New Roman" w:hAnsi="Times New Roman" w:cs="Times New Roman"/>
          <w:sz w:val="24"/>
          <w:szCs w:val="24"/>
        </w:rPr>
      </w:pPr>
      <w:r w:rsidRPr="005B57C4">
        <w:rPr>
          <w:rFonts w:ascii="Times New Roman" w:hAnsi="Times New Roman" w:cs="Times New Roman"/>
          <w:sz w:val="24"/>
          <w:szCs w:val="24"/>
        </w:rPr>
        <w:t>На уроках необходимо создавать оптимальные условия для усвоения базового материала, который осуществляется в соответствии с принципом доступности. Материал должен быть по содержанию и объему, посильным для обучающихся. Процесс овладения материалом строим на многократной тренировке в применении полученных знаний.</w:t>
      </w:r>
    </w:p>
    <w:p w:rsidR="00E66A35" w:rsidRPr="005B57C4" w:rsidRDefault="00E66A35" w:rsidP="00E66A35">
      <w:pPr>
        <w:tabs>
          <w:tab w:val="left" w:pos="851"/>
        </w:tabs>
        <w:spacing w:after="0" w:line="240" w:lineRule="auto"/>
        <w:ind w:firstLine="567"/>
        <w:jc w:val="both"/>
        <w:rPr>
          <w:rFonts w:ascii="Times New Roman" w:hAnsi="Times New Roman" w:cs="Times New Roman"/>
          <w:sz w:val="24"/>
          <w:szCs w:val="24"/>
        </w:rPr>
      </w:pPr>
      <w:r w:rsidRPr="005B57C4">
        <w:rPr>
          <w:rFonts w:ascii="Times New Roman" w:hAnsi="Times New Roman" w:cs="Times New Roman"/>
          <w:sz w:val="24"/>
          <w:szCs w:val="24"/>
        </w:rPr>
        <w:t>Уроки чаще всего имеют следующую структуру:</w:t>
      </w:r>
    </w:p>
    <w:p w:rsidR="00E66A35" w:rsidRPr="005B57C4" w:rsidRDefault="00E66A35" w:rsidP="00E66A35">
      <w:pPr>
        <w:tabs>
          <w:tab w:val="left" w:pos="851"/>
        </w:tabs>
        <w:spacing w:after="0" w:line="240" w:lineRule="auto"/>
        <w:ind w:firstLine="284"/>
        <w:jc w:val="both"/>
        <w:rPr>
          <w:rFonts w:ascii="Times New Roman" w:hAnsi="Times New Roman" w:cs="Times New Roman"/>
          <w:sz w:val="24"/>
          <w:szCs w:val="24"/>
        </w:rPr>
      </w:pPr>
      <w:r w:rsidRPr="005B57C4">
        <w:rPr>
          <w:rFonts w:ascii="Times New Roman" w:hAnsi="Times New Roman" w:cs="Times New Roman"/>
          <w:sz w:val="24"/>
          <w:szCs w:val="24"/>
        </w:rPr>
        <w:t>- обязательный психологический настрой на урок, мотивация;</w:t>
      </w:r>
    </w:p>
    <w:p w:rsidR="00E66A35" w:rsidRPr="005B57C4" w:rsidRDefault="00E66A35" w:rsidP="00E66A35">
      <w:pPr>
        <w:tabs>
          <w:tab w:val="left" w:pos="851"/>
        </w:tabs>
        <w:spacing w:after="0" w:line="240" w:lineRule="auto"/>
        <w:ind w:firstLine="284"/>
        <w:jc w:val="both"/>
        <w:rPr>
          <w:rFonts w:ascii="Times New Roman" w:hAnsi="Times New Roman" w:cs="Times New Roman"/>
          <w:sz w:val="24"/>
          <w:szCs w:val="24"/>
        </w:rPr>
      </w:pPr>
      <w:r w:rsidRPr="005B57C4">
        <w:rPr>
          <w:rFonts w:ascii="Times New Roman" w:hAnsi="Times New Roman" w:cs="Times New Roman"/>
          <w:sz w:val="24"/>
          <w:szCs w:val="24"/>
        </w:rPr>
        <w:t>- проверка домашнего задания;</w:t>
      </w:r>
    </w:p>
    <w:p w:rsidR="00E66A35" w:rsidRPr="005B57C4" w:rsidRDefault="00E66A35" w:rsidP="00E66A35">
      <w:pPr>
        <w:tabs>
          <w:tab w:val="left" w:pos="851"/>
        </w:tabs>
        <w:spacing w:after="0" w:line="240" w:lineRule="auto"/>
        <w:ind w:firstLine="284"/>
        <w:jc w:val="both"/>
        <w:rPr>
          <w:rFonts w:ascii="Times New Roman" w:hAnsi="Times New Roman" w:cs="Times New Roman"/>
          <w:sz w:val="24"/>
          <w:szCs w:val="24"/>
        </w:rPr>
      </w:pPr>
      <w:r w:rsidRPr="005B57C4">
        <w:rPr>
          <w:rFonts w:ascii="Times New Roman" w:hAnsi="Times New Roman" w:cs="Times New Roman"/>
          <w:sz w:val="24"/>
          <w:szCs w:val="24"/>
        </w:rPr>
        <w:t>- актуализация знаний;</w:t>
      </w:r>
    </w:p>
    <w:p w:rsidR="00E66A35" w:rsidRPr="005B57C4" w:rsidRDefault="00E66A35" w:rsidP="00E66A35">
      <w:pPr>
        <w:tabs>
          <w:tab w:val="left" w:pos="851"/>
        </w:tabs>
        <w:spacing w:after="0" w:line="240" w:lineRule="auto"/>
        <w:ind w:firstLine="284"/>
        <w:jc w:val="both"/>
        <w:rPr>
          <w:rFonts w:ascii="Times New Roman" w:hAnsi="Times New Roman" w:cs="Times New Roman"/>
          <w:sz w:val="24"/>
          <w:szCs w:val="24"/>
        </w:rPr>
      </w:pPr>
      <w:r w:rsidRPr="005B57C4">
        <w:rPr>
          <w:rFonts w:ascii="Times New Roman" w:hAnsi="Times New Roman" w:cs="Times New Roman"/>
          <w:sz w:val="24"/>
          <w:szCs w:val="24"/>
        </w:rPr>
        <w:t>- изучение новой темы с обязательным использованием наглядного, раздаточного</w:t>
      </w:r>
    </w:p>
    <w:p w:rsidR="00E66A35" w:rsidRPr="005B57C4" w:rsidRDefault="00E66A35" w:rsidP="00E66A35">
      <w:pPr>
        <w:tabs>
          <w:tab w:val="left" w:pos="851"/>
        </w:tabs>
        <w:spacing w:after="0" w:line="240" w:lineRule="auto"/>
        <w:ind w:firstLine="284"/>
        <w:jc w:val="both"/>
        <w:rPr>
          <w:rFonts w:ascii="Times New Roman" w:hAnsi="Times New Roman" w:cs="Times New Roman"/>
          <w:sz w:val="24"/>
          <w:szCs w:val="24"/>
        </w:rPr>
      </w:pPr>
      <w:r w:rsidRPr="005B57C4">
        <w:rPr>
          <w:rFonts w:ascii="Times New Roman" w:hAnsi="Times New Roman" w:cs="Times New Roman"/>
          <w:sz w:val="24"/>
          <w:szCs w:val="24"/>
        </w:rPr>
        <w:t>- материала;</w:t>
      </w:r>
    </w:p>
    <w:p w:rsidR="00E66A35" w:rsidRPr="005B57C4" w:rsidRDefault="00E66A35" w:rsidP="00E66A35">
      <w:pPr>
        <w:tabs>
          <w:tab w:val="left" w:pos="851"/>
        </w:tabs>
        <w:spacing w:after="0" w:line="240" w:lineRule="auto"/>
        <w:ind w:firstLine="284"/>
        <w:jc w:val="both"/>
        <w:rPr>
          <w:rFonts w:ascii="Times New Roman" w:hAnsi="Times New Roman" w:cs="Times New Roman"/>
          <w:sz w:val="24"/>
          <w:szCs w:val="24"/>
        </w:rPr>
      </w:pPr>
      <w:r w:rsidRPr="005B57C4">
        <w:rPr>
          <w:rFonts w:ascii="Times New Roman" w:hAnsi="Times New Roman" w:cs="Times New Roman"/>
          <w:sz w:val="24"/>
          <w:szCs w:val="24"/>
        </w:rPr>
        <w:t>- закрепление новой темы («сделай по образцу»);</w:t>
      </w:r>
    </w:p>
    <w:p w:rsidR="00E66A35" w:rsidRPr="005B57C4" w:rsidRDefault="00E66A35" w:rsidP="00E66A35">
      <w:pPr>
        <w:tabs>
          <w:tab w:val="left" w:pos="851"/>
        </w:tabs>
        <w:spacing w:after="0" w:line="240" w:lineRule="auto"/>
        <w:ind w:firstLine="284"/>
        <w:jc w:val="both"/>
        <w:rPr>
          <w:rFonts w:ascii="Times New Roman" w:hAnsi="Times New Roman" w:cs="Times New Roman"/>
          <w:sz w:val="24"/>
          <w:szCs w:val="24"/>
        </w:rPr>
      </w:pPr>
      <w:r w:rsidRPr="005B57C4">
        <w:rPr>
          <w:rFonts w:ascii="Times New Roman" w:hAnsi="Times New Roman" w:cs="Times New Roman"/>
          <w:sz w:val="24"/>
          <w:szCs w:val="24"/>
        </w:rPr>
        <w:t>- повторение, формирование умений (найди ошибку);</w:t>
      </w:r>
    </w:p>
    <w:p w:rsidR="00E66A35" w:rsidRPr="005B57C4" w:rsidRDefault="00E66A35" w:rsidP="00E66A35">
      <w:pPr>
        <w:tabs>
          <w:tab w:val="left" w:pos="851"/>
        </w:tabs>
        <w:spacing w:after="0" w:line="240" w:lineRule="auto"/>
        <w:ind w:firstLine="284"/>
        <w:jc w:val="both"/>
        <w:rPr>
          <w:rFonts w:ascii="Times New Roman" w:hAnsi="Times New Roman" w:cs="Times New Roman"/>
          <w:sz w:val="24"/>
          <w:szCs w:val="24"/>
        </w:rPr>
      </w:pPr>
      <w:r w:rsidRPr="005B57C4">
        <w:rPr>
          <w:rFonts w:ascii="Times New Roman" w:hAnsi="Times New Roman" w:cs="Times New Roman"/>
          <w:sz w:val="24"/>
          <w:szCs w:val="24"/>
        </w:rPr>
        <w:lastRenderedPageBreak/>
        <w:t>- подведение итогов уроков (оценка, самооценка).</w:t>
      </w:r>
    </w:p>
    <w:p w:rsidR="00E66A35" w:rsidRPr="005B57C4" w:rsidRDefault="00E66A35" w:rsidP="00E66A35">
      <w:pPr>
        <w:tabs>
          <w:tab w:val="left" w:pos="851"/>
        </w:tabs>
        <w:spacing w:after="0" w:line="240" w:lineRule="auto"/>
        <w:ind w:firstLine="567"/>
        <w:jc w:val="both"/>
        <w:rPr>
          <w:rFonts w:ascii="Times New Roman" w:hAnsi="Times New Roman" w:cs="Times New Roman"/>
          <w:sz w:val="24"/>
          <w:szCs w:val="24"/>
        </w:rPr>
      </w:pPr>
      <w:r w:rsidRPr="005B57C4">
        <w:rPr>
          <w:rFonts w:ascii="Times New Roman" w:hAnsi="Times New Roman" w:cs="Times New Roman"/>
          <w:sz w:val="24"/>
          <w:szCs w:val="24"/>
        </w:rPr>
        <w:t>При организации обучения детей по программе для обучающихся с ограниченными возможностями здоровья с задержкой психического развития необходимо учитывать методические рекомендации, которые даются для преподавания в общеобразовательных классах. Однако для успешного усвоения материала учащимися необходимо учитывать их характерные особенности и соблюдать определенные принципы и требования при проведении уроков.</w:t>
      </w:r>
    </w:p>
    <w:p w:rsidR="00E66A35" w:rsidRPr="005B57C4" w:rsidRDefault="00E66A35" w:rsidP="00E66A35">
      <w:pPr>
        <w:tabs>
          <w:tab w:val="left" w:pos="851"/>
        </w:tabs>
        <w:spacing w:after="0" w:line="240" w:lineRule="auto"/>
        <w:ind w:firstLine="567"/>
        <w:jc w:val="both"/>
        <w:rPr>
          <w:rFonts w:ascii="Times New Roman" w:hAnsi="Times New Roman" w:cs="Times New Roman"/>
          <w:sz w:val="24"/>
          <w:szCs w:val="24"/>
        </w:rPr>
      </w:pPr>
      <w:r w:rsidRPr="005B57C4">
        <w:rPr>
          <w:rFonts w:ascii="Times New Roman" w:hAnsi="Times New Roman" w:cs="Times New Roman"/>
          <w:sz w:val="24"/>
          <w:szCs w:val="24"/>
        </w:rPr>
        <w:t>Учебный процесс необходимо ориентировать на рациональное сочетание устных и письменных видов работ, как при изучении теории, так и при решении задач.</w:t>
      </w:r>
    </w:p>
    <w:p w:rsidR="00E66A35" w:rsidRPr="005B57C4" w:rsidRDefault="00E66A35" w:rsidP="00E66A35">
      <w:pPr>
        <w:tabs>
          <w:tab w:val="left" w:pos="851"/>
        </w:tabs>
        <w:spacing w:after="0" w:line="240" w:lineRule="auto"/>
        <w:ind w:firstLine="567"/>
        <w:jc w:val="both"/>
        <w:rPr>
          <w:rFonts w:ascii="Times New Roman" w:hAnsi="Times New Roman" w:cs="Times New Roman"/>
          <w:sz w:val="24"/>
          <w:szCs w:val="24"/>
        </w:rPr>
      </w:pPr>
      <w:r w:rsidRPr="005B57C4">
        <w:rPr>
          <w:rFonts w:ascii="Times New Roman" w:hAnsi="Times New Roman" w:cs="Times New Roman"/>
          <w:sz w:val="24"/>
          <w:szCs w:val="24"/>
        </w:rPr>
        <w:t>Объяснение нового материала следует проводить с опорой на практические задания. При изучении тем рекомендуется использовать наглядный материал: опорные схемы, карты и т.д. Рекомендуется систематическое включение блоков повторения изученного материала перед основными темами курса.</w:t>
      </w:r>
    </w:p>
    <w:p w:rsidR="00E66A35" w:rsidRPr="005B57C4" w:rsidRDefault="00E66A35" w:rsidP="00E66A35">
      <w:pPr>
        <w:tabs>
          <w:tab w:val="left" w:pos="851"/>
        </w:tabs>
        <w:spacing w:after="0" w:line="240" w:lineRule="auto"/>
        <w:ind w:firstLine="567"/>
        <w:jc w:val="both"/>
        <w:rPr>
          <w:rFonts w:ascii="Times New Roman" w:hAnsi="Times New Roman" w:cs="Times New Roman"/>
          <w:sz w:val="24"/>
          <w:szCs w:val="24"/>
        </w:rPr>
      </w:pPr>
      <w:r w:rsidRPr="005B57C4">
        <w:rPr>
          <w:rFonts w:ascii="Times New Roman" w:hAnsi="Times New Roman" w:cs="Times New Roman"/>
          <w:sz w:val="24"/>
          <w:szCs w:val="24"/>
        </w:rPr>
        <w:t>Отработка основных умений и навыков осуществляется на большом числе несложных, доступных учащимся упражнений. В то же время это не означает монотонной и скучной деятельности, так как курс наполняется заданиями, разнообразными по форме и содержанию, позволяющими применять получаемые знания в большом многообразии ситуаций.</w:t>
      </w:r>
    </w:p>
    <w:p w:rsidR="00E66A35" w:rsidRPr="005B57C4" w:rsidRDefault="00E66A35" w:rsidP="00E66A35">
      <w:pPr>
        <w:tabs>
          <w:tab w:val="left" w:pos="851"/>
        </w:tabs>
        <w:spacing w:after="0" w:line="240" w:lineRule="auto"/>
        <w:ind w:firstLine="567"/>
        <w:jc w:val="both"/>
        <w:rPr>
          <w:rFonts w:ascii="Times New Roman" w:hAnsi="Times New Roman" w:cs="Times New Roman"/>
          <w:sz w:val="24"/>
          <w:szCs w:val="24"/>
        </w:rPr>
      </w:pPr>
      <w:r w:rsidRPr="005B57C4">
        <w:rPr>
          <w:rFonts w:ascii="Times New Roman" w:hAnsi="Times New Roman" w:cs="Times New Roman"/>
          <w:sz w:val="24"/>
          <w:szCs w:val="24"/>
        </w:rPr>
        <w:t>Закрепление изученного материала проводится с использованием вариативного дидактического материала, позволяющего постоянно осуществлять многократность повторения: таблиц; карточек; карточек-опор.</w:t>
      </w:r>
    </w:p>
    <w:p w:rsidR="00E66A35" w:rsidRPr="005B57C4" w:rsidRDefault="00E66A35" w:rsidP="00E66A35">
      <w:pPr>
        <w:tabs>
          <w:tab w:val="left" w:pos="851"/>
        </w:tabs>
        <w:spacing w:after="0" w:line="240" w:lineRule="auto"/>
        <w:ind w:firstLine="567"/>
        <w:jc w:val="both"/>
        <w:rPr>
          <w:rFonts w:ascii="Times New Roman" w:hAnsi="Times New Roman" w:cs="Times New Roman"/>
          <w:sz w:val="24"/>
          <w:szCs w:val="24"/>
        </w:rPr>
      </w:pPr>
      <w:r w:rsidRPr="005B57C4">
        <w:rPr>
          <w:rFonts w:ascii="Times New Roman" w:hAnsi="Times New Roman" w:cs="Times New Roman"/>
          <w:sz w:val="24"/>
          <w:szCs w:val="24"/>
        </w:rPr>
        <w:t>Интеллектуальное развитие непосредственным образом связанно с развитием речи. Поэтому важным и непременным принципом работы является внимание к речевому развитию. Обучающиеся в классе должны много говорить и записывать. Они должны объяснять свои действия, вслух разъяснять свои мысли, ссылаться на известные правила, факты, высказывать догадки, предлагать способы решения, задавать вопросы. Необходимо поощрять их к этому. Желательно, чтобы вопросы и замечания типа: «Почему?», «Как можно объяснить?», «Как ты думаешь?» - постоянно звучали на уроках.</w:t>
      </w:r>
    </w:p>
    <w:p w:rsidR="00E66A35" w:rsidRPr="005B57C4" w:rsidRDefault="00E66A35" w:rsidP="00E66A35">
      <w:pPr>
        <w:tabs>
          <w:tab w:val="left" w:pos="851"/>
        </w:tabs>
        <w:spacing w:after="0" w:line="240" w:lineRule="auto"/>
        <w:ind w:firstLine="567"/>
        <w:jc w:val="both"/>
        <w:rPr>
          <w:rFonts w:ascii="Times New Roman" w:hAnsi="Times New Roman" w:cs="Times New Roman"/>
          <w:sz w:val="24"/>
          <w:szCs w:val="24"/>
        </w:rPr>
      </w:pPr>
      <w:r w:rsidRPr="005B57C4">
        <w:rPr>
          <w:rFonts w:ascii="Times New Roman" w:hAnsi="Times New Roman" w:cs="Times New Roman"/>
          <w:sz w:val="24"/>
          <w:szCs w:val="24"/>
        </w:rPr>
        <w:t>Необходимо также постоянно формировать у детей умение работать с учебником, справочной литературой. Кроме того, данных обучающихся отличают ограниченный запас общих сведений и представлений, обеднённый словарный запас, поэтому следует уделять внимание работе над терминами.</w:t>
      </w:r>
    </w:p>
    <w:p w:rsidR="00E66A35" w:rsidRPr="005B57C4" w:rsidRDefault="00E66A35" w:rsidP="00E66A35">
      <w:pPr>
        <w:tabs>
          <w:tab w:val="left" w:pos="851"/>
        </w:tabs>
        <w:spacing w:after="0" w:line="240" w:lineRule="auto"/>
        <w:ind w:firstLine="567"/>
        <w:jc w:val="both"/>
        <w:rPr>
          <w:rFonts w:ascii="Times New Roman" w:hAnsi="Times New Roman" w:cs="Times New Roman"/>
          <w:sz w:val="24"/>
          <w:szCs w:val="24"/>
        </w:rPr>
      </w:pPr>
      <w:r w:rsidRPr="005B57C4">
        <w:rPr>
          <w:rFonts w:ascii="Times New Roman" w:hAnsi="Times New Roman" w:cs="Times New Roman"/>
          <w:sz w:val="24"/>
          <w:szCs w:val="24"/>
        </w:rPr>
        <w:t>Рекомендуется использовать следующие приёмы:</w:t>
      </w:r>
    </w:p>
    <w:p w:rsidR="00E66A35" w:rsidRPr="005B57C4" w:rsidRDefault="00E66A35" w:rsidP="00E66A35">
      <w:pPr>
        <w:tabs>
          <w:tab w:val="left" w:pos="851"/>
        </w:tabs>
        <w:spacing w:after="0" w:line="240" w:lineRule="auto"/>
        <w:ind w:firstLine="567"/>
        <w:jc w:val="both"/>
        <w:rPr>
          <w:rFonts w:ascii="Times New Roman" w:hAnsi="Times New Roman" w:cs="Times New Roman"/>
          <w:sz w:val="24"/>
          <w:szCs w:val="24"/>
        </w:rPr>
      </w:pPr>
      <w:r w:rsidRPr="005B57C4">
        <w:rPr>
          <w:rFonts w:ascii="Times New Roman" w:hAnsi="Times New Roman" w:cs="Times New Roman"/>
          <w:sz w:val="24"/>
          <w:szCs w:val="24"/>
        </w:rPr>
        <w:t>- диктанты (записать и прочитать слова, поставить ударение),</w:t>
      </w:r>
    </w:p>
    <w:p w:rsidR="00E66A35" w:rsidRPr="005B57C4" w:rsidRDefault="00E66A35" w:rsidP="00E66A35">
      <w:pPr>
        <w:tabs>
          <w:tab w:val="left" w:pos="851"/>
        </w:tabs>
        <w:spacing w:after="0" w:line="240" w:lineRule="auto"/>
        <w:ind w:firstLine="567"/>
        <w:jc w:val="both"/>
        <w:rPr>
          <w:rFonts w:ascii="Times New Roman" w:hAnsi="Times New Roman" w:cs="Times New Roman"/>
          <w:sz w:val="24"/>
          <w:szCs w:val="24"/>
        </w:rPr>
      </w:pPr>
      <w:r w:rsidRPr="005B57C4">
        <w:rPr>
          <w:rFonts w:ascii="Times New Roman" w:hAnsi="Times New Roman" w:cs="Times New Roman"/>
          <w:sz w:val="24"/>
          <w:szCs w:val="24"/>
        </w:rPr>
        <w:t>- списывание определений и правил из учебника (выделить главные слова, установить связи слов в тексте определения, подчеркнуть нужные слова, используя разные цвета, выучить, привести примеры),</w:t>
      </w:r>
    </w:p>
    <w:p w:rsidR="00E66A35" w:rsidRPr="005B57C4" w:rsidRDefault="00E66A35" w:rsidP="00E66A35">
      <w:pPr>
        <w:tabs>
          <w:tab w:val="left" w:pos="851"/>
        </w:tabs>
        <w:spacing w:after="0" w:line="240" w:lineRule="auto"/>
        <w:ind w:firstLine="567"/>
        <w:jc w:val="both"/>
        <w:rPr>
          <w:rFonts w:ascii="Times New Roman" w:hAnsi="Times New Roman" w:cs="Times New Roman"/>
          <w:sz w:val="24"/>
          <w:szCs w:val="24"/>
        </w:rPr>
      </w:pPr>
      <w:r w:rsidRPr="005B57C4">
        <w:rPr>
          <w:rFonts w:ascii="Times New Roman" w:hAnsi="Times New Roman" w:cs="Times New Roman"/>
          <w:sz w:val="24"/>
          <w:szCs w:val="24"/>
        </w:rPr>
        <w:t>- работа с текстами учебников, слушание подготовленных сообщений о словах, терминах.</w:t>
      </w:r>
    </w:p>
    <w:p w:rsidR="00E66A35" w:rsidRPr="005B57C4" w:rsidRDefault="00E66A35" w:rsidP="00E66A35">
      <w:pPr>
        <w:tabs>
          <w:tab w:val="left" w:pos="851"/>
        </w:tabs>
        <w:spacing w:after="0" w:line="240" w:lineRule="auto"/>
        <w:ind w:firstLine="567"/>
        <w:jc w:val="both"/>
        <w:rPr>
          <w:rFonts w:ascii="Times New Roman" w:hAnsi="Times New Roman" w:cs="Times New Roman"/>
          <w:sz w:val="24"/>
          <w:szCs w:val="24"/>
        </w:rPr>
      </w:pPr>
      <w:r w:rsidRPr="005B57C4">
        <w:rPr>
          <w:rFonts w:ascii="Times New Roman" w:hAnsi="Times New Roman" w:cs="Times New Roman"/>
          <w:sz w:val="24"/>
          <w:szCs w:val="24"/>
        </w:rPr>
        <w:t>Каждое сформированное у школьников умение следует доводить до навыка, побуждая их к выполнению работ различного характера: диктантов, практических, самостоятельных, контрольных работ, зачётов. Часть этих работ можно проводить в так называемой полуустной форме, когда на одни вопросы обучающиеся отвечают письменно, а на другие устно, подняв руку и дождавшись, когда учитель сможет подойти и выслушать ответ.</w:t>
      </w:r>
    </w:p>
    <w:p w:rsidR="00E66A35" w:rsidRPr="005B57C4" w:rsidRDefault="00E66A35" w:rsidP="00E66A35">
      <w:pPr>
        <w:tabs>
          <w:tab w:val="left" w:pos="851"/>
        </w:tabs>
        <w:spacing w:after="0" w:line="240" w:lineRule="auto"/>
        <w:ind w:firstLine="567"/>
        <w:jc w:val="both"/>
        <w:rPr>
          <w:rFonts w:ascii="Times New Roman" w:hAnsi="Times New Roman" w:cs="Times New Roman"/>
          <w:sz w:val="24"/>
          <w:szCs w:val="24"/>
        </w:rPr>
      </w:pPr>
      <w:r w:rsidRPr="005B57C4">
        <w:rPr>
          <w:rFonts w:ascii="Times New Roman" w:hAnsi="Times New Roman" w:cs="Times New Roman"/>
          <w:sz w:val="24"/>
          <w:szCs w:val="24"/>
        </w:rPr>
        <w:t>В процессе изучения каждый темы рекомендуется проводить самостоятельные работы обучающего характера. Самостоятельные работы состоят из обязательной и дополнительной частей. Выполнение заданий дополнительной части не является обязательным. Но в силу того, что обучающиеся продвигаются в учёбе разными темпами, им предоставляется возможность достичь более высокого уровня и, соответственно, получить более высокую оценку. В начале самостоятельные работы необходимо проводить по образцу, алгоритму, впоследствии постоянно усложняя материал: добавлять задания продуктивного характера, а для кого-то и творческого.</w:t>
      </w:r>
    </w:p>
    <w:p w:rsidR="00E66A35" w:rsidRPr="005B57C4" w:rsidRDefault="00E66A35" w:rsidP="00E66A35">
      <w:pPr>
        <w:tabs>
          <w:tab w:val="left" w:pos="851"/>
        </w:tabs>
        <w:spacing w:after="0" w:line="240" w:lineRule="auto"/>
        <w:ind w:firstLine="567"/>
        <w:jc w:val="both"/>
        <w:rPr>
          <w:rFonts w:ascii="Times New Roman" w:hAnsi="Times New Roman" w:cs="Times New Roman"/>
          <w:sz w:val="24"/>
          <w:szCs w:val="24"/>
        </w:rPr>
      </w:pPr>
      <w:r w:rsidRPr="005B57C4">
        <w:rPr>
          <w:rFonts w:ascii="Times New Roman" w:hAnsi="Times New Roman" w:cs="Times New Roman"/>
          <w:sz w:val="24"/>
          <w:szCs w:val="24"/>
        </w:rPr>
        <w:t>После изучения темы или раздела организуются контрольные работы.</w:t>
      </w:r>
    </w:p>
    <w:p w:rsidR="00E66A35" w:rsidRPr="005B57C4" w:rsidRDefault="00E66A35" w:rsidP="00E66A35">
      <w:pPr>
        <w:tabs>
          <w:tab w:val="left" w:pos="851"/>
        </w:tabs>
        <w:spacing w:after="0" w:line="240" w:lineRule="auto"/>
        <w:ind w:firstLine="567"/>
        <w:jc w:val="both"/>
        <w:rPr>
          <w:rFonts w:ascii="Times New Roman" w:hAnsi="Times New Roman" w:cs="Times New Roman"/>
          <w:sz w:val="24"/>
          <w:szCs w:val="24"/>
        </w:rPr>
      </w:pPr>
      <w:r w:rsidRPr="005B57C4">
        <w:rPr>
          <w:rFonts w:ascii="Times New Roman" w:hAnsi="Times New Roman" w:cs="Times New Roman"/>
          <w:sz w:val="24"/>
          <w:szCs w:val="24"/>
        </w:rPr>
        <w:t>Контрольные работы выполняются только письменно. После контрольной работы обязательна работа по коррекции знаний, умений и навыков обучающихся.</w:t>
      </w:r>
    </w:p>
    <w:p w:rsidR="00E66A35" w:rsidRPr="005B57C4" w:rsidRDefault="00E66A35" w:rsidP="00E66A35">
      <w:pPr>
        <w:tabs>
          <w:tab w:val="left" w:pos="851"/>
        </w:tabs>
        <w:spacing w:after="0" w:line="240" w:lineRule="auto"/>
        <w:ind w:firstLine="567"/>
        <w:jc w:val="both"/>
        <w:rPr>
          <w:rFonts w:ascii="Times New Roman" w:hAnsi="Times New Roman" w:cs="Times New Roman"/>
          <w:sz w:val="24"/>
          <w:szCs w:val="24"/>
        </w:rPr>
      </w:pPr>
      <w:r w:rsidRPr="005B57C4">
        <w:rPr>
          <w:rFonts w:ascii="Times New Roman" w:hAnsi="Times New Roman" w:cs="Times New Roman"/>
          <w:sz w:val="24"/>
          <w:szCs w:val="24"/>
        </w:rPr>
        <w:t>Форма зачёта может быть самой свободной, т.е. одни обучающиеся могут отвечать устно по специальным билетам, а другие выполнять задания в письменном виде.</w:t>
      </w:r>
    </w:p>
    <w:p w:rsidR="00E66A35" w:rsidRPr="005B57C4" w:rsidRDefault="00E66A35" w:rsidP="00E66A35">
      <w:pPr>
        <w:tabs>
          <w:tab w:val="left" w:pos="851"/>
        </w:tabs>
        <w:spacing w:after="0" w:line="240" w:lineRule="auto"/>
        <w:ind w:firstLine="567"/>
        <w:jc w:val="both"/>
        <w:rPr>
          <w:rFonts w:ascii="Times New Roman" w:hAnsi="Times New Roman" w:cs="Times New Roman"/>
          <w:sz w:val="24"/>
          <w:szCs w:val="24"/>
        </w:rPr>
      </w:pPr>
      <w:r w:rsidRPr="005B57C4">
        <w:rPr>
          <w:rFonts w:ascii="Times New Roman" w:hAnsi="Times New Roman" w:cs="Times New Roman"/>
          <w:sz w:val="24"/>
          <w:szCs w:val="24"/>
        </w:rPr>
        <w:lastRenderedPageBreak/>
        <w:t>Таким образом, четкая постановка цели и задач, определение структуры и преемственности этапов, тщательный отбор методов и приёмов с опорой на несколько анализаторов и определение их рациональной комбинации, организующая роль педагога, создание атмосферы психологического комфорта – необходимые условия эффективного планирования и проведения урока по программе для обучающихся с ограниченными возможностями здоровья с задержкой психического развития.</w:t>
      </w:r>
    </w:p>
    <w:p w:rsidR="00E66A35" w:rsidRDefault="00E66A35" w:rsidP="006B1B1A">
      <w:pPr>
        <w:tabs>
          <w:tab w:val="left" w:pos="851"/>
        </w:tabs>
        <w:spacing w:after="0" w:line="240" w:lineRule="auto"/>
        <w:ind w:firstLine="567"/>
        <w:jc w:val="both"/>
        <w:rPr>
          <w:rFonts w:ascii="Times New Roman" w:hAnsi="Times New Roman" w:cs="Times New Roman"/>
          <w:b/>
          <w:sz w:val="24"/>
          <w:szCs w:val="24"/>
        </w:rPr>
      </w:pPr>
    </w:p>
    <w:p w:rsidR="005B57C4" w:rsidRPr="005B57C4" w:rsidRDefault="005B57C4" w:rsidP="005B57C4">
      <w:pPr>
        <w:tabs>
          <w:tab w:val="left" w:pos="851"/>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97FEA">
        <w:rPr>
          <w:rFonts w:ascii="Times New Roman" w:hAnsi="Times New Roman" w:cs="Times New Roman"/>
          <w:b/>
          <w:sz w:val="24"/>
          <w:szCs w:val="24"/>
        </w:rPr>
        <w:t>5.</w:t>
      </w:r>
      <w:r>
        <w:rPr>
          <w:rFonts w:ascii="Times New Roman" w:hAnsi="Times New Roman" w:cs="Times New Roman"/>
          <w:b/>
          <w:sz w:val="24"/>
          <w:szCs w:val="24"/>
        </w:rPr>
        <w:t>3</w:t>
      </w:r>
      <w:r w:rsidRPr="005B57C4">
        <w:rPr>
          <w:rFonts w:ascii="Times New Roman" w:hAnsi="Times New Roman" w:cs="Times New Roman"/>
          <w:b/>
          <w:sz w:val="24"/>
          <w:szCs w:val="24"/>
        </w:rPr>
        <w:t xml:space="preserve"> Основные направления и содержание коррекционной работы</w:t>
      </w:r>
    </w:p>
    <w:p w:rsidR="005B57C4" w:rsidRPr="005B57C4" w:rsidRDefault="005B57C4" w:rsidP="005B57C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5B57C4">
        <w:rPr>
          <w:rFonts w:ascii="Times New Roman" w:eastAsia="Times New Roman" w:hAnsi="Times New Roman" w:cs="Times New Roman"/>
          <w:bCs/>
          <w:color w:val="000000"/>
          <w:sz w:val="24"/>
          <w:szCs w:val="24"/>
        </w:rPr>
        <w:t>Программа коррекционной работы Школы </w:t>
      </w:r>
      <w:r w:rsidRPr="005B57C4">
        <w:rPr>
          <w:rFonts w:ascii="Times New Roman" w:eastAsia="Times New Roman" w:hAnsi="Times New Roman" w:cs="Times New Roman"/>
          <w:color w:val="000000"/>
          <w:sz w:val="24"/>
          <w:szCs w:val="24"/>
        </w:rPr>
        <w:t>включает взаимосвязанные </w:t>
      </w:r>
      <w:r w:rsidRPr="005B57C4">
        <w:rPr>
          <w:rFonts w:ascii="Times New Roman" w:eastAsia="Times New Roman" w:hAnsi="Times New Roman" w:cs="Times New Roman"/>
          <w:bCs/>
          <w:color w:val="000000"/>
          <w:sz w:val="24"/>
          <w:szCs w:val="24"/>
        </w:rPr>
        <w:t>направления, </w:t>
      </w:r>
      <w:r w:rsidRPr="005B57C4">
        <w:rPr>
          <w:rFonts w:ascii="Times New Roman" w:eastAsia="Times New Roman" w:hAnsi="Times New Roman" w:cs="Times New Roman"/>
          <w:color w:val="000000"/>
          <w:sz w:val="24"/>
          <w:szCs w:val="24"/>
        </w:rPr>
        <w:t>которые отражают её содержание:</w:t>
      </w:r>
    </w:p>
    <w:p w:rsidR="005B57C4" w:rsidRPr="005B57C4" w:rsidRDefault="005B57C4" w:rsidP="00C23952">
      <w:pPr>
        <w:numPr>
          <w:ilvl w:val="0"/>
          <w:numId w:val="40"/>
        </w:numPr>
        <w:shd w:val="clear" w:color="auto" w:fill="FFFFFF"/>
        <w:spacing w:after="0" w:line="240" w:lineRule="auto"/>
        <w:jc w:val="both"/>
        <w:rPr>
          <w:rFonts w:ascii="Times New Roman" w:eastAsia="Times New Roman" w:hAnsi="Times New Roman" w:cs="Times New Roman"/>
          <w:i/>
          <w:color w:val="000000"/>
          <w:sz w:val="24"/>
          <w:szCs w:val="24"/>
        </w:rPr>
      </w:pPr>
      <w:r w:rsidRPr="005B57C4">
        <w:rPr>
          <w:rFonts w:ascii="Times New Roman" w:eastAsia="Times New Roman" w:hAnsi="Times New Roman" w:cs="Times New Roman"/>
          <w:bCs/>
          <w:i/>
          <w:color w:val="000000"/>
          <w:sz w:val="24"/>
          <w:szCs w:val="24"/>
        </w:rPr>
        <w:t>диагностическая работа;</w:t>
      </w:r>
    </w:p>
    <w:p w:rsidR="005B57C4" w:rsidRPr="005B57C4" w:rsidRDefault="005B57C4" w:rsidP="00C23952">
      <w:pPr>
        <w:numPr>
          <w:ilvl w:val="0"/>
          <w:numId w:val="40"/>
        </w:numPr>
        <w:shd w:val="clear" w:color="auto" w:fill="FFFFFF"/>
        <w:spacing w:after="0" w:line="240" w:lineRule="auto"/>
        <w:jc w:val="both"/>
        <w:rPr>
          <w:rFonts w:ascii="Times New Roman" w:eastAsia="Times New Roman" w:hAnsi="Times New Roman" w:cs="Times New Roman"/>
          <w:i/>
          <w:color w:val="000000"/>
          <w:sz w:val="24"/>
          <w:szCs w:val="24"/>
        </w:rPr>
      </w:pPr>
      <w:r w:rsidRPr="005B57C4">
        <w:rPr>
          <w:rFonts w:ascii="Times New Roman" w:eastAsia="Times New Roman" w:hAnsi="Times New Roman" w:cs="Times New Roman"/>
          <w:bCs/>
          <w:i/>
          <w:color w:val="000000"/>
          <w:sz w:val="24"/>
          <w:szCs w:val="24"/>
        </w:rPr>
        <w:t>коррекционно-развивающая работа;</w:t>
      </w:r>
    </w:p>
    <w:p w:rsidR="005B57C4" w:rsidRPr="005B57C4" w:rsidRDefault="005B57C4" w:rsidP="00C23952">
      <w:pPr>
        <w:numPr>
          <w:ilvl w:val="0"/>
          <w:numId w:val="40"/>
        </w:numPr>
        <w:shd w:val="clear" w:color="auto" w:fill="FFFFFF"/>
        <w:spacing w:after="0" w:line="240" w:lineRule="auto"/>
        <w:jc w:val="both"/>
        <w:rPr>
          <w:rFonts w:ascii="Times New Roman" w:eastAsia="Times New Roman" w:hAnsi="Times New Roman" w:cs="Times New Roman"/>
          <w:i/>
          <w:color w:val="000000"/>
          <w:sz w:val="24"/>
          <w:szCs w:val="24"/>
        </w:rPr>
      </w:pPr>
      <w:r w:rsidRPr="005B57C4">
        <w:rPr>
          <w:rFonts w:ascii="Times New Roman" w:eastAsia="Times New Roman" w:hAnsi="Times New Roman" w:cs="Times New Roman"/>
          <w:bCs/>
          <w:i/>
          <w:color w:val="000000"/>
          <w:sz w:val="24"/>
          <w:szCs w:val="24"/>
        </w:rPr>
        <w:t>консультативная работа;</w:t>
      </w:r>
    </w:p>
    <w:p w:rsidR="005B57C4" w:rsidRPr="005B57C4" w:rsidRDefault="005B57C4" w:rsidP="00C23952">
      <w:pPr>
        <w:numPr>
          <w:ilvl w:val="0"/>
          <w:numId w:val="40"/>
        </w:numPr>
        <w:shd w:val="clear" w:color="auto" w:fill="FFFFFF"/>
        <w:spacing w:after="0" w:line="240" w:lineRule="auto"/>
        <w:jc w:val="both"/>
        <w:rPr>
          <w:rFonts w:ascii="Times New Roman" w:eastAsia="Times New Roman" w:hAnsi="Times New Roman" w:cs="Times New Roman"/>
          <w:i/>
          <w:color w:val="000000"/>
          <w:sz w:val="24"/>
          <w:szCs w:val="24"/>
        </w:rPr>
      </w:pPr>
      <w:r w:rsidRPr="005B57C4">
        <w:rPr>
          <w:rFonts w:ascii="Times New Roman" w:eastAsia="Times New Roman" w:hAnsi="Times New Roman" w:cs="Times New Roman"/>
          <w:bCs/>
          <w:i/>
          <w:color w:val="000000"/>
          <w:sz w:val="24"/>
          <w:szCs w:val="24"/>
        </w:rPr>
        <w:t>информационно-просветительская работа.</w:t>
      </w:r>
    </w:p>
    <w:p w:rsidR="005B57C4" w:rsidRPr="005B57C4" w:rsidRDefault="005B57C4" w:rsidP="005B57C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5B57C4">
        <w:rPr>
          <w:rFonts w:ascii="Times New Roman" w:eastAsia="Times New Roman" w:hAnsi="Times New Roman" w:cs="Times New Roman"/>
          <w:b/>
          <w:bCs/>
          <w:color w:val="000000"/>
          <w:sz w:val="24"/>
          <w:szCs w:val="24"/>
        </w:rPr>
        <w:t>Диагностическая работа </w:t>
      </w:r>
      <w:r w:rsidRPr="005B57C4">
        <w:rPr>
          <w:rFonts w:ascii="Times New Roman" w:eastAsia="Times New Roman" w:hAnsi="Times New Roman" w:cs="Times New Roman"/>
          <w:color w:val="000000"/>
          <w:sz w:val="24"/>
          <w:szCs w:val="24"/>
        </w:rPr>
        <w:t>обеспечивает своевременное выявление обучающихся с ЗПР, проведение их комплексного обследования и подготовку рекомендаций по оказанию им психолого-медико-педагогической помощи в условиях Школы.</w:t>
      </w:r>
    </w:p>
    <w:p w:rsidR="005B57C4" w:rsidRPr="005B57C4" w:rsidRDefault="005B57C4" w:rsidP="005B57C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5B57C4">
        <w:rPr>
          <w:rFonts w:ascii="Times New Roman" w:eastAsia="Times New Roman" w:hAnsi="Times New Roman" w:cs="Times New Roman"/>
          <w:color w:val="000000"/>
          <w:sz w:val="24"/>
          <w:szCs w:val="24"/>
        </w:rPr>
        <w:t>Диагностическая работа включает:</w:t>
      </w:r>
    </w:p>
    <w:p w:rsidR="005B57C4" w:rsidRPr="005B57C4" w:rsidRDefault="005B57C4" w:rsidP="00C23952">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rPr>
      </w:pPr>
      <w:r w:rsidRPr="005B57C4">
        <w:rPr>
          <w:rFonts w:ascii="Times New Roman" w:eastAsia="Times New Roman" w:hAnsi="Times New Roman" w:cs="Times New Roman"/>
          <w:color w:val="000000"/>
          <w:sz w:val="24"/>
          <w:szCs w:val="24"/>
        </w:rPr>
        <w:t>раннюю (с первых дней пребывания, обучающегося в Школе) диагностику отклонений в развитии и анализ причин трудностей адаптации;</w:t>
      </w:r>
    </w:p>
    <w:p w:rsidR="005B57C4" w:rsidRPr="005B57C4" w:rsidRDefault="005B57C4" w:rsidP="00C23952">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rPr>
      </w:pPr>
      <w:r w:rsidRPr="005B57C4">
        <w:rPr>
          <w:rFonts w:ascii="Times New Roman" w:eastAsia="Times New Roman" w:hAnsi="Times New Roman" w:cs="Times New Roman"/>
          <w:color w:val="000000"/>
          <w:sz w:val="24"/>
          <w:szCs w:val="24"/>
        </w:rPr>
        <w:t>комплексный сбор сведений об обучающемся на основании диагностической информации от специалистов Школы;</w:t>
      </w:r>
    </w:p>
    <w:p w:rsidR="005B57C4" w:rsidRPr="005B57C4" w:rsidRDefault="005B57C4" w:rsidP="00C23952">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rPr>
      </w:pPr>
      <w:r w:rsidRPr="005B57C4">
        <w:rPr>
          <w:rFonts w:ascii="Times New Roman" w:eastAsia="Times New Roman" w:hAnsi="Times New Roman" w:cs="Times New Roman"/>
          <w:color w:val="000000"/>
          <w:sz w:val="24"/>
          <w:szCs w:val="24"/>
        </w:rPr>
        <w:t>определение уровня актуального и зоны ближайшего развития обучающегося указанной категории обучающихся с ограниченными возможностями здоровья, выявление его резервных возможностей;</w:t>
      </w:r>
    </w:p>
    <w:p w:rsidR="005B57C4" w:rsidRPr="005B57C4" w:rsidRDefault="005B57C4" w:rsidP="00C23952">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rPr>
      </w:pPr>
      <w:r w:rsidRPr="005B57C4">
        <w:rPr>
          <w:rFonts w:ascii="Times New Roman" w:eastAsia="Times New Roman" w:hAnsi="Times New Roman" w:cs="Times New Roman"/>
          <w:color w:val="000000"/>
          <w:sz w:val="24"/>
          <w:szCs w:val="24"/>
        </w:rPr>
        <w:t>изучение развития эмоционально-волевой сферы и личностных особенностей, обучающихся;</w:t>
      </w:r>
    </w:p>
    <w:p w:rsidR="005B57C4" w:rsidRPr="005B57C4" w:rsidRDefault="005B57C4" w:rsidP="00C23952">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rPr>
      </w:pPr>
      <w:r w:rsidRPr="005B57C4">
        <w:rPr>
          <w:rFonts w:ascii="Times New Roman" w:eastAsia="Times New Roman" w:hAnsi="Times New Roman" w:cs="Times New Roman"/>
          <w:color w:val="000000"/>
          <w:sz w:val="24"/>
          <w:szCs w:val="24"/>
        </w:rPr>
        <w:t>изучение социальной ситуации развития и условий семейного воспитания ребёнка;</w:t>
      </w:r>
    </w:p>
    <w:p w:rsidR="005B57C4" w:rsidRPr="005B57C4" w:rsidRDefault="005B57C4" w:rsidP="00C23952">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rPr>
      </w:pPr>
      <w:r w:rsidRPr="005B57C4">
        <w:rPr>
          <w:rFonts w:ascii="Times New Roman" w:eastAsia="Times New Roman" w:hAnsi="Times New Roman" w:cs="Times New Roman"/>
          <w:color w:val="000000"/>
          <w:sz w:val="24"/>
          <w:szCs w:val="24"/>
        </w:rPr>
        <w:t>изучение адаптивных возможностей и уровня социализации обучающегося указанной категории обучающихся с ограниченными возможностями здоровья;</w:t>
      </w:r>
    </w:p>
    <w:p w:rsidR="005B57C4" w:rsidRPr="005B57C4" w:rsidRDefault="005B57C4" w:rsidP="00C23952">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rPr>
      </w:pPr>
      <w:r w:rsidRPr="005B57C4">
        <w:rPr>
          <w:rFonts w:ascii="Times New Roman" w:eastAsia="Times New Roman" w:hAnsi="Times New Roman" w:cs="Times New Roman"/>
          <w:color w:val="000000"/>
          <w:sz w:val="24"/>
          <w:szCs w:val="24"/>
        </w:rPr>
        <w:t>системный разносторонний контроль специалистов за уровнем и динамикой развития ребёнка;</w:t>
      </w:r>
    </w:p>
    <w:p w:rsidR="005B57C4" w:rsidRPr="005B57C4" w:rsidRDefault="005B57C4" w:rsidP="00C23952">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rPr>
      </w:pPr>
      <w:r w:rsidRPr="005B57C4">
        <w:rPr>
          <w:rFonts w:ascii="Times New Roman" w:eastAsia="Times New Roman" w:hAnsi="Times New Roman" w:cs="Times New Roman"/>
          <w:color w:val="000000"/>
          <w:sz w:val="24"/>
          <w:szCs w:val="24"/>
        </w:rPr>
        <w:t>анализ успешности коррекционно-развивающей работы.</w:t>
      </w:r>
    </w:p>
    <w:p w:rsidR="005B57C4" w:rsidRPr="005B57C4" w:rsidRDefault="005B57C4" w:rsidP="00DC457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5B57C4">
        <w:rPr>
          <w:rFonts w:ascii="Times New Roman" w:eastAsia="Times New Roman" w:hAnsi="Times New Roman" w:cs="Times New Roman"/>
          <w:b/>
          <w:bCs/>
          <w:color w:val="000000"/>
          <w:sz w:val="24"/>
          <w:szCs w:val="24"/>
        </w:rPr>
        <w:t>Коррекционно-развивающая работа обеспечивает своевременную</w:t>
      </w:r>
      <w:r w:rsidR="00DC4578">
        <w:rPr>
          <w:rFonts w:ascii="Times New Roman" w:eastAsia="Times New Roman" w:hAnsi="Times New Roman" w:cs="Times New Roman"/>
          <w:color w:val="000000"/>
          <w:sz w:val="24"/>
          <w:szCs w:val="24"/>
        </w:rPr>
        <w:t xml:space="preserve"> </w:t>
      </w:r>
      <w:r w:rsidRPr="005B57C4">
        <w:rPr>
          <w:rFonts w:ascii="Times New Roman" w:eastAsia="Times New Roman" w:hAnsi="Times New Roman" w:cs="Times New Roman"/>
          <w:color w:val="000000"/>
          <w:sz w:val="24"/>
          <w:szCs w:val="24"/>
        </w:rPr>
        <w:t>специализированную помощь (поддержку) в освоении базового содержания образования и коррекции нарушений устной речи, коррекции и профилактике нарушений чтения и письма, препятствующих полноценному усвоению программы по всем предметным областям, способствует формированию универсальных учебных действий у указанной категории обучающихся с ограниченными возможностями здоровья (личностных, регулятивных, познавательных, коммуникативных).</w:t>
      </w:r>
    </w:p>
    <w:p w:rsidR="005B57C4" w:rsidRPr="005B57C4" w:rsidRDefault="005B57C4" w:rsidP="005B57C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5B57C4">
        <w:rPr>
          <w:rFonts w:ascii="Times New Roman" w:eastAsia="Times New Roman" w:hAnsi="Times New Roman" w:cs="Times New Roman"/>
          <w:color w:val="000000"/>
          <w:sz w:val="24"/>
          <w:szCs w:val="24"/>
        </w:rPr>
        <w:t>Коррекционно-развивающая работа включает:</w:t>
      </w:r>
    </w:p>
    <w:p w:rsidR="005B57C4" w:rsidRPr="005B57C4" w:rsidRDefault="005B57C4" w:rsidP="00C23952">
      <w:pPr>
        <w:numPr>
          <w:ilvl w:val="0"/>
          <w:numId w:val="42"/>
        </w:numPr>
        <w:shd w:val="clear" w:color="auto" w:fill="FFFFFF"/>
        <w:spacing w:after="0" w:line="240" w:lineRule="auto"/>
        <w:jc w:val="both"/>
        <w:rPr>
          <w:rFonts w:ascii="Times New Roman" w:eastAsia="Times New Roman" w:hAnsi="Times New Roman" w:cs="Times New Roman"/>
          <w:color w:val="000000"/>
          <w:sz w:val="24"/>
          <w:szCs w:val="24"/>
        </w:rPr>
      </w:pPr>
      <w:r w:rsidRPr="005B57C4">
        <w:rPr>
          <w:rFonts w:ascii="Times New Roman" w:eastAsia="Times New Roman" w:hAnsi="Times New Roman" w:cs="Times New Roman"/>
          <w:color w:val="000000"/>
          <w:sz w:val="24"/>
          <w:szCs w:val="24"/>
        </w:rPr>
        <w:t>выбор оптимальных для развития указанной категории обучающихся с ограниченными возможностями здоровья с коррекционных программ/методик, методов и приёмов обучения в соответствии с его особыми образовательными потребностями;</w:t>
      </w:r>
    </w:p>
    <w:p w:rsidR="005B57C4" w:rsidRPr="005B57C4" w:rsidRDefault="005B57C4" w:rsidP="00C23952">
      <w:pPr>
        <w:numPr>
          <w:ilvl w:val="0"/>
          <w:numId w:val="42"/>
        </w:numPr>
        <w:shd w:val="clear" w:color="auto" w:fill="FFFFFF"/>
        <w:spacing w:after="0" w:line="240" w:lineRule="auto"/>
        <w:jc w:val="both"/>
        <w:rPr>
          <w:rFonts w:ascii="Times New Roman" w:eastAsia="Times New Roman" w:hAnsi="Times New Roman" w:cs="Times New Roman"/>
          <w:color w:val="000000"/>
          <w:sz w:val="24"/>
          <w:szCs w:val="24"/>
        </w:rPr>
      </w:pPr>
      <w:r w:rsidRPr="005B57C4">
        <w:rPr>
          <w:rFonts w:ascii="Times New Roman" w:eastAsia="Times New Roman" w:hAnsi="Times New Roman" w:cs="Times New Roman"/>
          <w:color w:val="000000"/>
          <w:sz w:val="24"/>
          <w:szCs w:val="24"/>
        </w:rPr>
        <w:t>организацию и проведение педагогами и специалистами индивидуальных и групповых коррекционно-развивающих занятий, необходимых для преодоления нарушений развития и трудностей обучения (согласно расписанию коррекционно-развивающих занятий специалистов);</w:t>
      </w:r>
    </w:p>
    <w:p w:rsidR="005B57C4" w:rsidRPr="005B57C4" w:rsidRDefault="005B57C4" w:rsidP="00C23952">
      <w:pPr>
        <w:numPr>
          <w:ilvl w:val="0"/>
          <w:numId w:val="42"/>
        </w:numPr>
        <w:shd w:val="clear" w:color="auto" w:fill="FFFFFF"/>
        <w:spacing w:after="0" w:line="240" w:lineRule="auto"/>
        <w:jc w:val="both"/>
        <w:rPr>
          <w:rFonts w:ascii="Times New Roman" w:eastAsia="Times New Roman" w:hAnsi="Times New Roman" w:cs="Times New Roman"/>
          <w:color w:val="000000"/>
          <w:sz w:val="24"/>
          <w:szCs w:val="24"/>
        </w:rPr>
      </w:pPr>
      <w:r w:rsidRPr="005B57C4">
        <w:rPr>
          <w:rFonts w:ascii="Times New Roman" w:eastAsia="Times New Roman" w:hAnsi="Times New Roman" w:cs="Times New Roman"/>
          <w:color w:val="000000"/>
          <w:sz w:val="24"/>
          <w:szCs w:val="24"/>
        </w:rPr>
        <w:t>системное воздействие на учебно-познавательную деятельность обучающегося в динамике образовательного процесса, направленное на формирование универсальных учебных действий и коррекцию отклонений в развитии;</w:t>
      </w:r>
    </w:p>
    <w:p w:rsidR="005B57C4" w:rsidRPr="005B57C4" w:rsidRDefault="005B57C4" w:rsidP="00C23952">
      <w:pPr>
        <w:numPr>
          <w:ilvl w:val="0"/>
          <w:numId w:val="42"/>
        </w:numPr>
        <w:shd w:val="clear" w:color="auto" w:fill="FFFFFF"/>
        <w:spacing w:after="0" w:line="240" w:lineRule="auto"/>
        <w:jc w:val="both"/>
        <w:rPr>
          <w:rFonts w:ascii="Times New Roman" w:eastAsia="Times New Roman" w:hAnsi="Times New Roman" w:cs="Times New Roman"/>
          <w:color w:val="000000"/>
          <w:sz w:val="24"/>
          <w:szCs w:val="24"/>
        </w:rPr>
      </w:pPr>
      <w:r w:rsidRPr="005B57C4">
        <w:rPr>
          <w:rFonts w:ascii="Times New Roman" w:eastAsia="Times New Roman" w:hAnsi="Times New Roman" w:cs="Times New Roman"/>
          <w:color w:val="000000"/>
          <w:sz w:val="24"/>
          <w:szCs w:val="24"/>
        </w:rPr>
        <w:t>коррекцию и развитие высших психических функций;</w:t>
      </w:r>
    </w:p>
    <w:p w:rsidR="005B57C4" w:rsidRPr="005B57C4" w:rsidRDefault="005B57C4" w:rsidP="00C23952">
      <w:pPr>
        <w:numPr>
          <w:ilvl w:val="0"/>
          <w:numId w:val="42"/>
        </w:numPr>
        <w:shd w:val="clear" w:color="auto" w:fill="FFFFFF"/>
        <w:spacing w:after="0" w:line="240" w:lineRule="auto"/>
        <w:jc w:val="both"/>
        <w:rPr>
          <w:rFonts w:ascii="Times New Roman" w:eastAsia="Times New Roman" w:hAnsi="Times New Roman" w:cs="Times New Roman"/>
          <w:color w:val="000000"/>
          <w:sz w:val="24"/>
          <w:szCs w:val="24"/>
        </w:rPr>
      </w:pPr>
      <w:r w:rsidRPr="005B57C4">
        <w:rPr>
          <w:rFonts w:ascii="Times New Roman" w:eastAsia="Times New Roman" w:hAnsi="Times New Roman" w:cs="Times New Roman"/>
          <w:color w:val="000000"/>
          <w:sz w:val="24"/>
          <w:szCs w:val="24"/>
        </w:rPr>
        <w:t>развитие эмоционально-волевой и личностной сфер указанной категории, обучающихся с ограниченными возможностями здоровья и психокоррекцию его поведения;</w:t>
      </w:r>
    </w:p>
    <w:p w:rsidR="005B57C4" w:rsidRPr="005B57C4" w:rsidRDefault="005B57C4" w:rsidP="00C23952">
      <w:pPr>
        <w:numPr>
          <w:ilvl w:val="0"/>
          <w:numId w:val="42"/>
        </w:numPr>
        <w:shd w:val="clear" w:color="auto" w:fill="FFFFFF"/>
        <w:spacing w:after="0" w:line="240" w:lineRule="auto"/>
        <w:jc w:val="both"/>
        <w:rPr>
          <w:rFonts w:ascii="Times New Roman" w:eastAsia="Times New Roman" w:hAnsi="Times New Roman" w:cs="Times New Roman"/>
          <w:color w:val="000000"/>
          <w:sz w:val="24"/>
          <w:szCs w:val="24"/>
        </w:rPr>
      </w:pPr>
      <w:r w:rsidRPr="005B57C4">
        <w:rPr>
          <w:rFonts w:ascii="Times New Roman" w:eastAsia="Times New Roman" w:hAnsi="Times New Roman" w:cs="Times New Roman"/>
          <w:color w:val="000000"/>
          <w:sz w:val="24"/>
          <w:szCs w:val="24"/>
        </w:rPr>
        <w:lastRenderedPageBreak/>
        <w:t>социальную защиту указанной категории обучающихся с ограниченными возможностями здоровья в случаях неблагоприятных условий жизни при психотравмирующих обстоятельствах.</w:t>
      </w:r>
    </w:p>
    <w:p w:rsidR="005B57C4" w:rsidRPr="005B57C4" w:rsidRDefault="005B57C4" w:rsidP="005B57C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5B57C4">
        <w:rPr>
          <w:rFonts w:ascii="Times New Roman" w:eastAsia="Times New Roman" w:hAnsi="Times New Roman" w:cs="Times New Roman"/>
          <w:b/>
          <w:bCs/>
          <w:color w:val="000000"/>
          <w:sz w:val="24"/>
          <w:szCs w:val="24"/>
        </w:rPr>
        <w:t>Консультативная работа </w:t>
      </w:r>
      <w:r w:rsidRPr="005B57C4">
        <w:rPr>
          <w:rFonts w:ascii="Times New Roman" w:eastAsia="Times New Roman" w:hAnsi="Times New Roman" w:cs="Times New Roman"/>
          <w:color w:val="000000"/>
          <w:sz w:val="24"/>
          <w:szCs w:val="24"/>
        </w:rPr>
        <w:t>обеспечивает непрерывность специального сопровождения указанной категории обучающихся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5B57C4" w:rsidRPr="005B57C4" w:rsidRDefault="005B57C4" w:rsidP="005B57C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5B57C4">
        <w:rPr>
          <w:rFonts w:ascii="Times New Roman" w:eastAsia="Times New Roman" w:hAnsi="Times New Roman" w:cs="Times New Roman"/>
          <w:color w:val="000000"/>
          <w:sz w:val="24"/>
          <w:szCs w:val="24"/>
        </w:rPr>
        <w:t>Консультативная работа включает:</w:t>
      </w:r>
    </w:p>
    <w:p w:rsidR="005B57C4" w:rsidRPr="005B57C4" w:rsidRDefault="005B57C4" w:rsidP="00C23952">
      <w:pPr>
        <w:numPr>
          <w:ilvl w:val="0"/>
          <w:numId w:val="43"/>
        </w:numPr>
        <w:shd w:val="clear" w:color="auto" w:fill="FFFFFF"/>
        <w:spacing w:after="0" w:line="240" w:lineRule="auto"/>
        <w:jc w:val="both"/>
        <w:rPr>
          <w:rFonts w:ascii="Times New Roman" w:eastAsia="Times New Roman" w:hAnsi="Times New Roman" w:cs="Times New Roman"/>
          <w:color w:val="000000"/>
          <w:sz w:val="24"/>
          <w:szCs w:val="24"/>
        </w:rPr>
      </w:pPr>
      <w:r w:rsidRPr="005B57C4">
        <w:rPr>
          <w:rFonts w:ascii="Times New Roman" w:eastAsia="Times New Roman" w:hAnsi="Times New Roman" w:cs="Times New Roman"/>
          <w:color w:val="000000"/>
          <w:sz w:val="24"/>
          <w:szCs w:val="24"/>
        </w:rPr>
        <w:t>выработку совместных обоснованных рекомендаций по основным направлениям работы с обучающимся, единых для всех участников образовательного процесса;</w:t>
      </w:r>
    </w:p>
    <w:p w:rsidR="005B57C4" w:rsidRPr="005B57C4" w:rsidRDefault="005B57C4" w:rsidP="00C23952">
      <w:pPr>
        <w:numPr>
          <w:ilvl w:val="0"/>
          <w:numId w:val="43"/>
        </w:numPr>
        <w:shd w:val="clear" w:color="auto" w:fill="FFFFFF"/>
        <w:spacing w:after="0" w:line="240" w:lineRule="auto"/>
        <w:jc w:val="both"/>
        <w:rPr>
          <w:rFonts w:ascii="Times New Roman" w:eastAsia="Times New Roman" w:hAnsi="Times New Roman" w:cs="Times New Roman"/>
          <w:color w:val="000000"/>
          <w:sz w:val="24"/>
          <w:szCs w:val="24"/>
        </w:rPr>
      </w:pPr>
      <w:r w:rsidRPr="005B57C4">
        <w:rPr>
          <w:rFonts w:ascii="Times New Roman" w:eastAsia="Times New Roman" w:hAnsi="Times New Roman" w:cs="Times New Roman"/>
          <w:color w:val="000000"/>
          <w:sz w:val="24"/>
          <w:szCs w:val="24"/>
        </w:rPr>
        <w:t>консультирование специалистами педагогов по выбору индивидуально</w:t>
      </w:r>
      <w:r w:rsidRPr="005B57C4">
        <w:rPr>
          <w:rFonts w:ascii="Times New Roman" w:eastAsia="Times New Roman" w:hAnsi="Times New Roman" w:cs="Times New Roman"/>
          <w:color w:val="000000"/>
          <w:sz w:val="24"/>
          <w:szCs w:val="24"/>
        </w:rPr>
        <w:softHyphen/>
        <w:t>ориентированных методов и приёмов работы с обучающимся;</w:t>
      </w:r>
    </w:p>
    <w:p w:rsidR="005B57C4" w:rsidRPr="005B57C4" w:rsidRDefault="005B57C4" w:rsidP="00C23952">
      <w:pPr>
        <w:numPr>
          <w:ilvl w:val="0"/>
          <w:numId w:val="43"/>
        </w:numPr>
        <w:shd w:val="clear" w:color="auto" w:fill="FFFFFF"/>
        <w:spacing w:after="0" w:line="240" w:lineRule="auto"/>
        <w:jc w:val="both"/>
        <w:rPr>
          <w:rFonts w:ascii="Times New Roman" w:eastAsia="Times New Roman" w:hAnsi="Times New Roman" w:cs="Times New Roman"/>
          <w:color w:val="000000"/>
          <w:sz w:val="24"/>
          <w:szCs w:val="24"/>
        </w:rPr>
      </w:pPr>
      <w:r w:rsidRPr="005B57C4">
        <w:rPr>
          <w:rFonts w:ascii="Times New Roman" w:eastAsia="Times New Roman" w:hAnsi="Times New Roman" w:cs="Times New Roman"/>
          <w:color w:val="000000"/>
          <w:sz w:val="24"/>
          <w:szCs w:val="24"/>
        </w:rPr>
        <w:t>консультативную помощь семье в вопросах выбора стратегии воспитания и приёмов коррекционного обучения ребёнка.</w:t>
      </w:r>
    </w:p>
    <w:p w:rsidR="005B57C4" w:rsidRPr="005B57C4" w:rsidRDefault="005B57C4" w:rsidP="005B57C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5B57C4">
        <w:rPr>
          <w:rFonts w:ascii="Times New Roman" w:eastAsia="Times New Roman" w:hAnsi="Times New Roman" w:cs="Times New Roman"/>
          <w:b/>
          <w:bCs/>
          <w:color w:val="000000"/>
          <w:sz w:val="24"/>
          <w:szCs w:val="24"/>
        </w:rPr>
        <w:t>Информационно-просветительская работа </w:t>
      </w:r>
      <w:r w:rsidRPr="005B57C4">
        <w:rPr>
          <w:rFonts w:ascii="Times New Roman" w:eastAsia="Times New Roman" w:hAnsi="Times New Roman" w:cs="Times New Roman"/>
          <w:color w:val="000000"/>
          <w:sz w:val="24"/>
          <w:szCs w:val="24"/>
        </w:rPr>
        <w:t>направлена на разъяснительную деятельность по вопросам, связанным с особенностями образовательного процесса для данной категории обучающихся,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5B57C4" w:rsidRPr="005B57C4" w:rsidRDefault="005B57C4" w:rsidP="005B57C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5B57C4">
        <w:rPr>
          <w:rFonts w:ascii="Times New Roman" w:eastAsia="Times New Roman" w:hAnsi="Times New Roman" w:cs="Times New Roman"/>
          <w:color w:val="000000"/>
          <w:sz w:val="24"/>
          <w:szCs w:val="24"/>
        </w:rPr>
        <w:t>Информационно-просветительская работа предусматривает:</w:t>
      </w:r>
    </w:p>
    <w:p w:rsidR="005B57C4" w:rsidRPr="005B57C4" w:rsidRDefault="005B57C4" w:rsidP="00C23952">
      <w:pPr>
        <w:numPr>
          <w:ilvl w:val="0"/>
          <w:numId w:val="44"/>
        </w:numPr>
        <w:shd w:val="clear" w:color="auto" w:fill="FFFFFF"/>
        <w:spacing w:after="0" w:line="240" w:lineRule="auto"/>
        <w:jc w:val="both"/>
        <w:rPr>
          <w:rFonts w:ascii="Times New Roman" w:eastAsia="Times New Roman" w:hAnsi="Times New Roman" w:cs="Times New Roman"/>
          <w:color w:val="000000"/>
          <w:sz w:val="24"/>
          <w:szCs w:val="24"/>
        </w:rPr>
      </w:pPr>
      <w:r w:rsidRPr="005B57C4">
        <w:rPr>
          <w:rFonts w:ascii="Times New Roman" w:eastAsia="Times New Roman" w:hAnsi="Times New Roman" w:cs="Times New Roman"/>
          <w:color w:val="000000"/>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80362C" w:rsidRPr="0080362C" w:rsidRDefault="005B57C4" w:rsidP="0080362C">
      <w:pPr>
        <w:numPr>
          <w:ilvl w:val="0"/>
          <w:numId w:val="44"/>
        </w:numPr>
        <w:shd w:val="clear" w:color="auto" w:fill="FFFFFF"/>
        <w:spacing w:after="0" w:line="240" w:lineRule="auto"/>
        <w:jc w:val="both"/>
        <w:rPr>
          <w:rFonts w:ascii="Times New Roman" w:eastAsia="Times New Roman" w:hAnsi="Times New Roman" w:cs="Times New Roman"/>
          <w:color w:val="000000"/>
          <w:sz w:val="24"/>
          <w:szCs w:val="24"/>
        </w:rPr>
      </w:pPr>
      <w:r w:rsidRPr="005B57C4">
        <w:rPr>
          <w:rFonts w:ascii="Times New Roman" w:eastAsia="Times New Roman" w:hAnsi="Times New Roman" w:cs="Times New Roman"/>
          <w:color w:val="000000"/>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 с ограниченными возможностями здоровья.</w:t>
      </w:r>
    </w:p>
    <w:p w:rsidR="005B57C4" w:rsidRPr="005B57C4" w:rsidRDefault="005B57C4" w:rsidP="005B57C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5B57C4">
        <w:rPr>
          <w:rFonts w:ascii="Times New Roman" w:eastAsia="Times New Roman" w:hAnsi="Times New Roman" w:cs="Times New Roman"/>
          <w:color w:val="000000"/>
          <w:sz w:val="24"/>
          <w:szCs w:val="24"/>
        </w:rPr>
        <w:t>Реализация указанных направлений по системному сопровождению (специальной поддержке) указанной категории обучающихся с ограниченными возможностями здоровья в Школе обеспечивается наличием в Школе специалистов разного профиля (педагога- психолога, , учителя-логопеда, социального педагога).</w:t>
      </w:r>
    </w:p>
    <w:p w:rsidR="005B57C4" w:rsidRPr="005B57C4" w:rsidRDefault="005B57C4" w:rsidP="005B57C4">
      <w:pPr>
        <w:tabs>
          <w:tab w:val="left" w:pos="851"/>
        </w:tabs>
        <w:spacing w:after="0" w:line="240" w:lineRule="auto"/>
        <w:ind w:firstLine="567"/>
        <w:jc w:val="both"/>
        <w:rPr>
          <w:rFonts w:ascii="Times New Roman" w:hAnsi="Times New Roman" w:cs="Times New Roman"/>
          <w:b/>
          <w:i/>
          <w:sz w:val="24"/>
          <w:szCs w:val="24"/>
        </w:rPr>
      </w:pPr>
      <w:r w:rsidRPr="005B57C4">
        <w:rPr>
          <w:rFonts w:ascii="Times New Roman" w:hAnsi="Times New Roman" w:cs="Times New Roman"/>
          <w:b/>
          <w:i/>
          <w:sz w:val="24"/>
          <w:szCs w:val="24"/>
        </w:rPr>
        <w:t>План реализации программы коррекционной работы в МОУ СОШ № 3</w:t>
      </w:r>
    </w:p>
    <w:tbl>
      <w:tblPr>
        <w:tblW w:w="10321" w:type="dxa"/>
        <w:shd w:val="clear" w:color="auto" w:fill="FFFFFF"/>
        <w:tblLayout w:type="fixed"/>
        <w:tblCellMar>
          <w:top w:w="105" w:type="dxa"/>
          <w:left w:w="105" w:type="dxa"/>
          <w:bottom w:w="105" w:type="dxa"/>
          <w:right w:w="105" w:type="dxa"/>
        </w:tblCellMar>
        <w:tblLook w:val="04A0"/>
      </w:tblPr>
      <w:tblGrid>
        <w:gridCol w:w="1816"/>
        <w:gridCol w:w="3544"/>
        <w:gridCol w:w="142"/>
        <w:gridCol w:w="1417"/>
        <w:gridCol w:w="426"/>
        <w:gridCol w:w="1134"/>
        <w:gridCol w:w="141"/>
        <w:gridCol w:w="1701"/>
      </w:tblGrid>
      <w:tr w:rsidR="005B57C4" w:rsidRPr="00C97FEA" w:rsidTr="0080362C">
        <w:tc>
          <w:tcPr>
            <w:tcW w:w="18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Цель</w:t>
            </w:r>
          </w:p>
        </w:tc>
        <w:tc>
          <w:tcPr>
            <w:tcW w:w="368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Содержание деятельности</w:t>
            </w:r>
          </w:p>
        </w:tc>
        <w:tc>
          <w:tcPr>
            <w:tcW w:w="184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Формы и методы работы</w:t>
            </w:r>
          </w:p>
        </w:tc>
        <w:tc>
          <w:tcPr>
            <w:tcW w:w="127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Сроки</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Ответственный</w:t>
            </w:r>
          </w:p>
        </w:tc>
      </w:tr>
      <w:tr w:rsidR="005B57C4" w:rsidRPr="00C97FEA" w:rsidTr="0080362C">
        <w:tc>
          <w:tcPr>
            <w:tcW w:w="10321"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Диагностическое направление</w:t>
            </w:r>
          </w:p>
        </w:tc>
      </w:tr>
      <w:tr w:rsidR="005B57C4" w:rsidRPr="00C97FEA" w:rsidTr="00395F9A">
        <w:tc>
          <w:tcPr>
            <w:tcW w:w="181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Своевременное выявление детей, нуждающихся в специализированной помощи, определение характера и объема затруднений в освоении конкретными обучающимися образовательной программы</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Выявления обучающихся с особыми образовательными потребностями</w:t>
            </w:r>
          </w:p>
        </w:tc>
        <w:tc>
          <w:tcPr>
            <w:tcW w:w="15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Стартовая психолого-медико- педагогическая диагностика</w:t>
            </w:r>
          </w:p>
        </w:tc>
        <w:tc>
          <w:tcPr>
            <w:tcW w:w="15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Сентябрь</w:t>
            </w:r>
          </w:p>
        </w:tc>
        <w:tc>
          <w:tcPr>
            <w:tcW w:w="184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Специалисты</w:t>
            </w:r>
          </w:p>
        </w:tc>
      </w:tr>
      <w:tr w:rsidR="005B57C4" w:rsidRPr="00C97FEA" w:rsidTr="00395F9A">
        <w:tc>
          <w:tcPr>
            <w:tcW w:w="181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5B57C4" w:rsidRPr="00C97FEA" w:rsidRDefault="005B57C4" w:rsidP="00C97FEA">
            <w:pPr>
              <w:spacing w:after="0" w:line="240" w:lineRule="auto"/>
              <w:jc w:val="both"/>
              <w:rPr>
                <w:rFonts w:ascii="Times New Roman" w:eastAsia="Times New Roman" w:hAnsi="Times New Roman" w:cs="Times New Roman"/>
                <w:color w:val="000000"/>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Направление на ТПМПК</w:t>
            </w:r>
          </w:p>
        </w:tc>
        <w:tc>
          <w:tcPr>
            <w:tcW w:w="15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Подготовка</w:t>
            </w:r>
          </w:p>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необходимой</w:t>
            </w:r>
          </w:p>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документации</w:t>
            </w:r>
          </w:p>
        </w:tc>
        <w:tc>
          <w:tcPr>
            <w:tcW w:w="15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Сентябрь, май и/или по необходимости</w:t>
            </w:r>
          </w:p>
        </w:tc>
        <w:tc>
          <w:tcPr>
            <w:tcW w:w="184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Специалисты, учителя, ведущие коррекционные занятия, классный руководитель</w:t>
            </w:r>
          </w:p>
        </w:tc>
      </w:tr>
      <w:tr w:rsidR="005B57C4" w:rsidRPr="00C97FEA" w:rsidTr="00395F9A">
        <w:tc>
          <w:tcPr>
            <w:tcW w:w="181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5B57C4" w:rsidRPr="00C97FEA" w:rsidRDefault="005B57C4" w:rsidP="00C97FEA">
            <w:pPr>
              <w:spacing w:after="0" w:line="240" w:lineRule="auto"/>
              <w:jc w:val="both"/>
              <w:rPr>
                <w:rFonts w:ascii="Times New Roman" w:eastAsia="Times New Roman" w:hAnsi="Times New Roman" w:cs="Times New Roman"/>
                <w:color w:val="000000"/>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Мониторинг динамики развития обучающихся, успешности освоения программы обучения</w:t>
            </w:r>
          </w:p>
        </w:tc>
        <w:tc>
          <w:tcPr>
            <w:tcW w:w="15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Анализ</w:t>
            </w:r>
          </w:p>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результатов</w:t>
            </w:r>
          </w:p>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деятельности</w:t>
            </w:r>
          </w:p>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lastRenderedPageBreak/>
              <w:t>обучающихся, успеваемости</w:t>
            </w:r>
          </w:p>
        </w:tc>
        <w:tc>
          <w:tcPr>
            <w:tcW w:w="15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lastRenderedPageBreak/>
              <w:t xml:space="preserve">По итогам 1,2 полугодия в рамках </w:t>
            </w:r>
            <w:r w:rsidRPr="00C97FEA">
              <w:rPr>
                <w:rFonts w:ascii="Times New Roman" w:eastAsia="Times New Roman" w:hAnsi="Times New Roman" w:cs="Times New Roman"/>
                <w:color w:val="000000"/>
              </w:rPr>
              <w:lastRenderedPageBreak/>
              <w:t>шПМПк</w:t>
            </w:r>
          </w:p>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По четвертям</w:t>
            </w:r>
          </w:p>
        </w:tc>
        <w:tc>
          <w:tcPr>
            <w:tcW w:w="184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lastRenderedPageBreak/>
              <w:t>Специалисты,</w:t>
            </w:r>
          </w:p>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учителя,</w:t>
            </w:r>
          </w:p>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 xml:space="preserve">классный </w:t>
            </w:r>
            <w:r w:rsidRPr="00C97FEA">
              <w:rPr>
                <w:rFonts w:ascii="Times New Roman" w:eastAsia="Times New Roman" w:hAnsi="Times New Roman" w:cs="Times New Roman"/>
                <w:color w:val="000000"/>
              </w:rPr>
              <w:lastRenderedPageBreak/>
              <w:t>руководитель</w:t>
            </w:r>
          </w:p>
          <w:p w:rsidR="005B57C4" w:rsidRPr="00C97FEA" w:rsidRDefault="005B57C4" w:rsidP="00C97FEA">
            <w:pPr>
              <w:spacing w:after="0" w:line="240" w:lineRule="auto"/>
              <w:jc w:val="both"/>
              <w:rPr>
                <w:rFonts w:ascii="Times New Roman" w:eastAsia="Times New Roman" w:hAnsi="Times New Roman" w:cs="Times New Roman"/>
                <w:color w:val="000000"/>
              </w:rPr>
            </w:pPr>
          </w:p>
        </w:tc>
      </w:tr>
      <w:tr w:rsidR="005B57C4" w:rsidRPr="00C97FEA" w:rsidTr="00395F9A">
        <w:tc>
          <w:tcPr>
            <w:tcW w:w="181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5B57C4" w:rsidRPr="00C97FEA" w:rsidRDefault="005B57C4" w:rsidP="00C97FEA">
            <w:pPr>
              <w:spacing w:after="0" w:line="240" w:lineRule="auto"/>
              <w:jc w:val="both"/>
              <w:rPr>
                <w:rFonts w:ascii="Times New Roman" w:eastAsia="Times New Roman" w:hAnsi="Times New Roman" w:cs="Times New Roman"/>
                <w:color w:val="000000"/>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Проектирование и корректировка коррекционных мероприятий</w:t>
            </w:r>
          </w:p>
        </w:tc>
        <w:tc>
          <w:tcPr>
            <w:tcW w:w="15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Анализ результатов исследования</w:t>
            </w:r>
          </w:p>
          <w:p w:rsidR="005B57C4" w:rsidRPr="00C97FEA" w:rsidRDefault="005B57C4" w:rsidP="00C97FEA">
            <w:pPr>
              <w:spacing w:after="0" w:line="240" w:lineRule="auto"/>
              <w:jc w:val="both"/>
              <w:rPr>
                <w:rFonts w:ascii="Times New Roman" w:eastAsia="Times New Roman" w:hAnsi="Times New Roman" w:cs="Times New Roman"/>
                <w:color w:val="000000"/>
              </w:rPr>
            </w:pPr>
          </w:p>
        </w:tc>
        <w:tc>
          <w:tcPr>
            <w:tcW w:w="15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Сентябрь, май и/или по необходимости</w:t>
            </w:r>
          </w:p>
        </w:tc>
        <w:tc>
          <w:tcPr>
            <w:tcW w:w="184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Специалисты, учителя</w:t>
            </w:r>
          </w:p>
        </w:tc>
      </w:tr>
      <w:tr w:rsidR="005B57C4" w:rsidRPr="00C97FEA" w:rsidTr="0080362C">
        <w:tc>
          <w:tcPr>
            <w:tcW w:w="10321"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Коррекционно-развивающее направление</w:t>
            </w:r>
          </w:p>
        </w:tc>
      </w:tr>
      <w:tr w:rsidR="005B57C4" w:rsidRPr="00C97FEA" w:rsidTr="00395F9A">
        <w:tc>
          <w:tcPr>
            <w:tcW w:w="181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Обеспечение своевременной специализированной помощи в освоении содержания образования и коррекции недостатков в познавательной и эмоционально- личностной сфере детей с ЗПР</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Выбор и разработка оптимальных для развития ребенка с ЗПР коррекционных программ, методик и приемов обучения в соответствии с его образовательным потребностями</w:t>
            </w:r>
          </w:p>
        </w:tc>
        <w:tc>
          <w:tcPr>
            <w:tcW w:w="15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Программа сопровождени</w:t>
            </w:r>
            <w:r w:rsidR="00DC4578">
              <w:rPr>
                <w:rFonts w:ascii="Times New Roman" w:eastAsia="Times New Roman" w:hAnsi="Times New Roman" w:cs="Times New Roman"/>
                <w:color w:val="000000"/>
              </w:rPr>
              <w:t>я (перечень курсов коррекционно-</w:t>
            </w:r>
            <w:r w:rsidRPr="00C97FEA">
              <w:rPr>
                <w:rFonts w:ascii="Times New Roman" w:eastAsia="Times New Roman" w:hAnsi="Times New Roman" w:cs="Times New Roman"/>
                <w:color w:val="000000"/>
              </w:rPr>
              <w:t>развивающей области)</w:t>
            </w:r>
          </w:p>
        </w:tc>
        <w:tc>
          <w:tcPr>
            <w:tcW w:w="15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Сентябрь</w:t>
            </w:r>
          </w:p>
        </w:tc>
        <w:tc>
          <w:tcPr>
            <w:tcW w:w="184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Специалисты, учителя</w:t>
            </w:r>
          </w:p>
        </w:tc>
      </w:tr>
      <w:tr w:rsidR="005B57C4" w:rsidRPr="00C97FEA" w:rsidTr="00395F9A">
        <w:tc>
          <w:tcPr>
            <w:tcW w:w="181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5B57C4" w:rsidRPr="00C97FEA" w:rsidRDefault="005B57C4" w:rsidP="00C97FEA">
            <w:pPr>
              <w:spacing w:after="0" w:line="240" w:lineRule="auto"/>
              <w:jc w:val="both"/>
              <w:rPr>
                <w:rFonts w:ascii="Times New Roman" w:eastAsia="Times New Roman" w:hAnsi="Times New Roman" w:cs="Times New Roman"/>
                <w:color w:val="000000"/>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Организация и проведение специалистами индивидуальных и групповых коррекционно- развивающих занятий, необходимых для преодоления нарушений развития и трудностей обучения</w:t>
            </w:r>
          </w:p>
        </w:tc>
        <w:tc>
          <w:tcPr>
            <w:tcW w:w="15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Программы</w:t>
            </w:r>
          </w:p>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занятий</w:t>
            </w:r>
          </w:p>
        </w:tc>
        <w:tc>
          <w:tcPr>
            <w:tcW w:w="15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Сентябрь</w:t>
            </w:r>
          </w:p>
        </w:tc>
        <w:tc>
          <w:tcPr>
            <w:tcW w:w="184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Специалисты, учителя</w:t>
            </w:r>
          </w:p>
        </w:tc>
      </w:tr>
      <w:tr w:rsidR="005B57C4" w:rsidRPr="00C97FEA" w:rsidTr="00395F9A">
        <w:tc>
          <w:tcPr>
            <w:tcW w:w="1816" w:type="dxa"/>
            <w:vMerge w:val="restart"/>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Системное воздействие на учебно- познавательную деятельность ребенка в динамики образовательного процесса</w:t>
            </w:r>
          </w:p>
        </w:tc>
        <w:tc>
          <w:tcPr>
            <w:tcW w:w="15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Занятия</w:t>
            </w:r>
          </w:p>
        </w:tc>
        <w:tc>
          <w:tcPr>
            <w:tcW w:w="15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В течение года</w:t>
            </w:r>
          </w:p>
        </w:tc>
        <w:tc>
          <w:tcPr>
            <w:tcW w:w="184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Специалисты, учителя</w:t>
            </w:r>
          </w:p>
        </w:tc>
      </w:tr>
      <w:tr w:rsidR="005B57C4" w:rsidRPr="00C97FEA" w:rsidTr="00395F9A">
        <w:tc>
          <w:tcPr>
            <w:tcW w:w="1816" w:type="dxa"/>
            <w:vMerge/>
            <w:tcBorders>
              <w:top w:val="nil"/>
              <w:left w:val="single" w:sz="6" w:space="0" w:color="00000A"/>
              <w:bottom w:val="single" w:sz="6" w:space="0" w:color="00000A"/>
              <w:right w:val="single" w:sz="6" w:space="0" w:color="00000A"/>
            </w:tcBorders>
            <w:shd w:val="clear" w:color="auto" w:fill="FFFFFF"/>
            <w:vAlign w:val="center"/>
            <w:hideMark/>
          </w:tcPr>
          <w:p w:rsidR="005B57C4" w:rsidRPr="00C97FEA" w:rsidRDefault="005B57C4" w:rsidP="00C97FEA">
            <w:pPr>
              <w:spacing w:after="0" w:line="240" w:lineRule="auto"/>
              <w:jc w:val="both"/>
              <w:rPr>
                <w:rFonts w:ascii="Times New Roman" w:eastAsia="Times New Roman" w:hAnsi="Times New Roman" w:cs="Times New Roman"/>
                <w:color w:val="000000"/>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Развитие эмоционально- волевой и личностной сферы ребенка и психокоррекция его поведения</w:t>
            </w:r>
          </w:p>
        </w:tc>
        <w:tc>
          <w:tcPr>
            <w:tcW w:w="15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Занятия, наблюдения</w:t>
            </w:r>
          </w:p>
        </w:tc>
        <w:tc>
          <w:tcPr>
            <w:tcW w:w="15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В течение года</w:t>
            </w:r>
          </w:p>
        </w:tc>
        <w:tc>
          <w:tcPr>
            <w:tcW w:w="184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Специалисты, учителя</w:t>
            </w:r>
          </w:p>
        </w:tc>
      </w:tr>
      <w:tr w:rsidR="005B57C4" w:rsidRPr="00C97FEA" w:rsidTr="0080362C">
        <w:tc>
          <w:tcPr>
            <w:tcW w:w="10321"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b/>
                <w:bCs/>
                <w:color w:val="000000"/>
              </w:rPr>
              <w:t>Консультативное направление</w:t>
            </w:r>
          </w:p>
        </w:tc>
      </w:tr>
      <w:tr w:rsidR="005B57C4" w:rsidRPr="00C97FEA" w:rsidTr="00395F9A">
        <w:tc>
          <w:tcPr>
            <w:tcW w:w="181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Обеспечение непрерывности специального индивидуального сопровождения детей с ЗПР и их семей по вопросам реализации дифференцированных психолого- педагогических условий обучения, воспитания, коррекции, развития и социализации обучающихся</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Консультирование специалистами педагогов по выбору индивидуально ориентированных методов и приемов работы с обучающимся с ограниченными возможностями</w:t>
            </w:r>
          </w:p>
        </w:tc>
        <w:tc>
          <w:tcPr>
            <w:tcW w:w="15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По запросам</w:t>
            </w:r>
          </w:p>
        </w:tc>
        <w:tc>
          <w:tcPr>
            <w:tcW w:w="170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В течение учебного года согласно графику консультаций</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Специалисты, учителя</w:t>
            </w:r>
          </w:p>
        </w:tc>
      </w:tr>
      <w:tr w:rsidR="005B57C4" w:rsidRPr="00C97FEA" w:rsidTr="00395F9A">
        <w:tc>
          <w:tcPr>
            <w:tcW w:w="181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5B57C4" w:rsidRPr="00C97FEA" w:rsidRDefault="005B57C4" w:rsidP="00C97FEA">
            <w:pPr>
              <w:spacing w:after="0" w:line="240" w:lineRule="auto"/>
              <w:jc w:val="both"/>
              <w:rPr>
                <w:rFonts w:ascii="Times New Roman" w:eastAsia="Times New Roman" w:hAnsi="Times New Roman" w:cs="Times New Roman"/>
                <w:color w:val="000000"/>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Консультативная помощь семье по выбору стратегии воспитания и приемов коррекционного обучения ребёнка с ограниченными возможностями здоровья</w:t>
            </w:r>
          </w:p>
        </w:tc>
        <w:tc>
          <w:tcPr>
            <w:tcW w:w="15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Беседы с</w:t>
            </w:r>
          </w:p>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родителями</w:t>
            </w:r>
          </w:p>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(законными</w:t>
            </w:r>
          </w:p>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представителями)</w:t>
            </w:r>
          </w:p>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обучающихся</w:t>
            </w:r>
          </w:p>
        </w:tc>
        <w:tc>
          <w:tcPr>
            <w:tcW w:w="170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В течение учебного года согласно графику консультаций</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Специалисты, учителя</w:t>
            </w:r>
          </w:p>
        </w:tc>
      </w:tr>
      <w:tr w:rsidR="005B57C4" w:rsidRPr="00C97FEA" w:rsidTr="00395F9A">
        <w:tc>
          <w:tcPr>
            <w:tcW w:w="18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 xml:space="preserve">Дать рекомендации обучающимся </w:t>
            </w:r>
            <w:r w:rsidRPr="00C97FEA">
              <w:rPr>
                <w:rFonts w:ascii="Times New Roman" w:eastAsia="Times New Roman" w:hAnsi="Times New Roman" w:cs="Times New Roman"/>
                <w:color w:val="000000"/>
              </w:rPr>
              <w:lastRenderedPageBreak/>
              <w:t>с ЗПР по выбору стратегии обучения и поведения, исходя из своих индивидуально- типологических особенностей</w:t>
            </w:r>
          </w:p>
        </w:tc>
        <w:tc>
          <w:tcPr>
            <w:tcW w:w="15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lastRenderedPageBreak/>
              <w:t>Консультиро</w:t>
            </w:r>
            <w:r w:rsidRPr="00C97FEA">
              <w:rPr>
                <w:rFonts w:ascii="Times New Roman" w:eastAsia="Times New Roman" w:hAnsi="Times New Roman" w:cs="Times New Roman"/>
                <w:color w:val="000000"/>
              </w:rPr>
              <w:lastRenderedPageBreak/>
              <w:t>вание обучающихся с ЗПР</w:t>
            </w:r>
          </w:p>
        </w:tc>
        <w:tc>
          <w:tcPr>
            <w:tcW w:w="170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lastRenderedPageBreak/>
              <w:t>В течение года</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 xml:space="preserve">Специалисты, </w:t>
            </w:r>
            <w:r w:rsidRPr="00C97FEA">
              <w:rPr>
                <w:rFonts w:ascii="Times New Roman" w:eastAsia="Times New Roman" w:hAnsi="Times New Roman" w:cs="Times New Roman"/>
                <w:color w:val="000000"/>
              </w:rPr>
              <w:lastRenderedPageBreak/>
              <w:t>учителя</w:t>
            </w:r>
          </w:p>
        </w:tc>
      </w:tr>
      <w:tr w:rsidR="005B57C4" w:rsidRPr="00C97FEA" w:rsidTr="0080362C">
        <w:tc>
          <w:tcPr>
            <w:tcW w:w="10321"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b/>
                <w:bCs/>
                <w:color w:val="000000"/>
              </w:rPr>
              <w:lastRenderedPageBreak/>
              <w:t>Информационно-просветительское направление</w:t>
            </w:r>
          </w:p>
        </w:tc>
      </w:tr>
      <w:tr w:rsidR="005B57C4" w:rsidRPr="00C97FEA" w:rsidTr="00395F9A">
        <w:tc>
          <w:tcPr>
            <w:tcW w:w="18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Организация информационно-просветительской деятельности по вопросам образования со всеми участниками образовательного процесса</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Тематические выступления для педагогов, родителей (законных представителей), обучающихся</w:t>
            </w:r>
          </w:p>
        </w:tc>
        <w:tc>
          <w:tcPr>
            <w:tcW w:w="15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Беседы,</w:t>
            </w:r>
          </w:p>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тематические</w:t>
            </w:r>
          </w:p>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выступления на</w:t>
            </w:r>
          </w:p>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родительских</w:t>
            </w:r>
          </w:p>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собраниях, ШМО,</w:t>
            </w:r>
          </w:p>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ПС, сайт,</w:t>
            </w:r>
          </w:p>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информационные</w:t>
            </w:r>
          </w:p>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стенды,</w:t>
            </w:r>
          </w:p>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печатные</w:t>
            </w:r>
          </w:p>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материалы</w:t>
            </w:r>
          </w:p>
        </w:tc>
        <w:tc>
          <w:tcPr>
            <w:tcW w:w="170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В течение учебного года по запросам</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57C4" w:rsidRPr="00C97FEA" w:rsidRDefault="005B57C4" w:rsidP="00C97FEA">
            <w:pPr>
              <w:spacing w:after="0" w:line="240" w:lineRule="auto"/>
              <w:jc w:val="both"/>
              <w:rPr>
                <w:rFonts w:ascii="Times New Roman" w:eastAsia="Times New Roman" w:hAnsi="Times New Roman" w:cs="Times New Roman"/>
                <w:color w:val="000000"/>
              </w:rPr>
            </w:pPr>
            <w:r w:rsidRPr="00C97FEA">
              <w:rPr>
                <w:rFonts w:ascii="Times New Roman" w:eastAsia="Times New Roman" w:hAnsi="Times New Roman" w:cs="Times New Roman"/>
                <w:color w:val="000000"/>
              </w:rPr>
              <w:t>Специалисты, учителя</w:t>
            </w:r>
          </w:p>
        </w:tc>
      </w:tr>
    </w:tbl>
    <w:p w:rsidR="005B57C4" w:rsidRDefault="005B57C4" w:rsidP="005B57C4">
      <w:pPr>
        <w:tabs>
          <w:tab w:val="left" w:pos="851"/>
        </w:tabs>
        <w:spacing w:after="0" w:line="240" w:lineRule="auto"/>
        <w:ind w:firstLine="567"/>
        <w:jc w:val="both"/>
        <w:rPr>
          <w:rFonts w:ascii="Times New Roman" w:hAnsi="Times New Roman" w:cs="Times New Roman"/>
          <w:sz w:val="24"/>
          <w:szCs w:val="24"/>
        </w:rPr>
      </w:pPr>
    </w:p>
    <w:p w:rsidR="0080362C" w:rsidRPr="0005515B" w:rsidRDefault="0080362C" w:rsidP="0080362C">
      <w:pPr>
        <w:rPr>
          <w:rFonts w:ascii="Times New Roman" w:hAnsi="Times New Roman" w:cs="Times New Roman"/>
          <w:b/>
          <w:sz w:val="24"/>
        </w:rPr>
      </w:pPr>
      <w:r w:rsidRPr="0005515B">
        <w:rPr>
          <w:rFonts w:ascii="Times New Roman" w:hAnsi="Times New Roman" w:cs="Times New Roman"/>
          <w:b/>
          <w:sz w:val="24"/>
        </w:rPr>
        <w:t xml:space="preserve">                                                           Работа с родителями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56"/>
        <w:gridCol w:w="5689"/>
        <w:gridCol w:w="1843"/>
        <w:gridCol w:w="2126"/>
      </w:tblGrid>
      <w:tr w:rsidR="0080362C" w:rsidRPr="00395F9A" w:rsidTr="00395F9A">
        <w:tc>
          <w:tcPr>
            <w:tcW w:w="656" w:type="dxa"/>
          </w:tcPr>
          <w:p w:rsidR="0080362C" w:rsidRPr="00395F9A" w:rsidRDefault="0080362C" w:rsidP="0080362C">
            <w:pPr>
              <w:spacing w:after="0" w:line="240" w:lineRule="auto"/>
              <w:jc w:val="center"/>
              <w:rPr>
                <w:rFonts w:ascii="Times New Roman" w:hAnsi="Times New Roman" w:cs="Times New Roman"/>
                <w:b/>
              </w:rPr>
            </w:pPr>
            <w:r w:rsidRPr="00395F9A">
              <w:rPr>
                <w:rFonts w:ascii="Times New Roman" w:hAnsi="Times New Roman" w:cs="Times New Roman"/>
                <w:b/>
              </w:rPr>
              <w:t>№</w:t>
            </w:r>
          </w:p>
        </w:tc>
        <w:tc>
          <w:tcPr>
            <w:tcW w:w="5689" w:type="dxa"/>
          </w:tcPr>
          <w:p w:rsidR="0080362C" w:rsidRPr="00395F9A" w:rsidRDefault="00395F9A" w:rsidP="0080362C">
            <w:pPr>
              <w:spacing w:after="0" w:line="240" w:lineRule="auto"/>
              <w:jc w:val="center"/>
              <w:rPr>
                <w:rFonts w:ascii="Times New Roman" w:hAnsi="Times New Roman" w:cs="Times New Roman"/>
                <w:b/>
              </w:rPr>
            </w:pPr>
            <w:r w:rsidRPr="00395F9A">
              <w:rPr>
                <w:rFonts w:ascii="Times New Roman" w:hAnsi="Times New Roman" w:cs="Times New Roman"/>
                <w:b/>
              </w:rPr>
              <w:t>М</w:t>
            </w:r>
            <w:r w:rsidR="0080362C" w:rsidRPr="00395F9A">
              <w:rPr>
                <w:rFonts w:ascii="Times New Roman" w:hAnsi="Times New Roman" w:cs="Times New Roman"/>
                <w:b/>
              </w:rPr>
              <w:t>ероприятие</w:t>
            </w:r>
          </w:p>
        </w:tc>
        <w:tc>
          <w:tcPr>
            <w:tcW w:w="1843" w:type="dxa"/>
          </w:tcPr>
          <w:p w:rsidR="0080362C" w:rsidRPr="00395F9A" w:rsidRDefault="0080362C" w:rsidP="0080362C">
            <w:pPr>
              <w:spacing w:after="0" w:line="240" w:lineRule="auto"/>
              <w:jc w:val="center"/>
              <w:rPr>
                <w:rFonts w:ascii="Times New Roman" w:hAnsi="Times New Roman" w:cs="Times New Roman"/>
                <w:b/>
              </w:rPr>
            </w:pPr>
            <w:r w:rsidRPr="00395F9A">
              <w:rPr>
                <w:rFonts w:ascii="Times New Roman" w:hAnsi="Times New Roman" w:cs="Times New Roman"/>
                <w:b/>
              </w:rPr>
              <w:t>дата</w:t>
            </w:r>
          </w:p>
        </w:tc>
        <w:tc>
          <w:tcPr>
            <w:tcW w:w="2126" w:type="dxa"/>
          </w:tcPr>
          <w:p w:rsidR="0080362C" w:rsidRPr="00395F9A" w:rsidRDefault="0080362C" w:rsidP="0080362C">
            <w:pPr>
              <w:spacing w:after="0" w:line="240" w:lineRule="auto"/>
              <w:jc w:val="center"/>
              <w:rPr>
                <w:rFonts w:ascii="Times New Roman" w:hAnsi="Times New Roman" w:cs="Times New Roman"/>
                <w:b/>
              </w:rPr>
            </w:pPr>
            <w:r w:rsidRPr="00395F9A">
              <w:rPr>
                <w:rFonts w:ascii="Times New Roman" w:hAnsi="Times New Roman" w:cs="Times New Roman"/>
                <w:b/>
              </w:rPr>
              <w:t>ответственный</w:t>
            </w:r>
          </w:p>
        </w:tc>
      </w:tr>
      <w:tr w:rsidR="0080362C" w:rsidRPr="00395F9A" w:rsidTr="00395F9A">
        <w:tc>
          <w:tcPr>
            <w:tcW w:w="656" w:type="dxa"/>
          </w:tcPr>
          <w:p w:rsidR="0080362C" w:rsidRPr="00395F9A" w:rsidRDefault="0080362C" w:rsidP="0080362C">
            <w:pPr>
              <w:spacing w:after="0" w:line="240" w:lineRule="auto"/>
              <w:jc w:val="center"/>
              <w:rPr>
                <w:rFonts w:ascii="Times New Roman" w:hAnsi="Times New Roman" w:cs="Times New Roman"/>
              </w:rPr>
            </w:pPr>
            <w:r w:rsidRPr="00395F9A">
              <w:rPr>
                <w:rFonts w:ascii="Times New Roman" w:hAnsi="Times New Roman" w:cs="Times New Roman"/>
              </w:rPr>
              <w:t>1</w:t>
            </w:r>
          </w:p>
        </w:tc>
        <w:tc>
          <w:tcPr>
            <w:tcW w:w="5689" w:type="dxa"/>
          </w:tcPr>
          <w:p w:rsidR="0080362C" w:rsidRPr="00395F9A" w:rsidRDefault="0080362C" w:rsidP="0080362C">
            <w:pPr>
              <w:spacing w:after="0" w:line="240" w:lineRule="auto"/>
              <w:rPr>
                <w:rFonts w:ascii="Times New Roman" w:hAnsi="Times New Roman" w:cs="Times New Roman"/>
              </w:rPr>
            </w:pPr>
            <w:r w:rsidRPr="00395F9A">
              <w:rPr>
                <w:rFonts w:ascii="Times New Roman" w:hAnsi="Times New Roman" w:cs="Times New Roman"/>
              </w:rPr>
              <w:t>Особенности развития подростков:</w:t>
            </w:r>
          </w:p>
          <w:p w:rsidR="0080362C" w:rsidRPr="00395F9A" w:rsidRDefault="0080362C" w:rsidP="0080362C">
            <w:pPr>
              <w:spacing w:after="0" w:line="240" w:lineRule="auto"/>
              <w:ind w:left="53"/>
              <w:rPr>
                <w:rFonts w:ascii="Times New Roman" w:hAnsi="Times New Roman" w:cs="Times New Roman"/>
              </w:rPr>
            </w:pPr>
            <w:r w:rsidRPr="00395F9A">
              <w:rPr>
                <w:rFonts w:ascii="Times New Roman" w:hAnsi="Times New Roman" w:cs="Times New Roman"/>
              </w:rPr>
              <w:t>Психологические особенности детей среднего школьного возраста и физиологические изменения в их организме.</w:t>
            </w:r>
          </w:p>
        </w:tc>
        <w:tc>
          <w:tcPr>
            <w:tcW w:w="1843" w:type="dxa"/>
          </w:tcPr>
          <w:p w:rsidR="0080362C" w:rsidRPr="00395F9A" w:rsidRDefault="0080362C" w:rsidP="00395F9A">
            <w:pPr>
              <w:spacing w:after="0" w:line="240" w:lineRule="auto"/>
              <w:jc w:val="center"/>
              <w:rPr>
                <w:rFonts w:ascii="Times New Roman" w:hAnsi="Times New Roman" w:cs="Times New Roman"/>
              </w:rPr>
            </w:pPr>
            <w:r w:rsidRPr="00395F9A">
              <w:rPr>
                <w:rFonts w:ascii="Times New Roman" w:hAnsi="Times New Roman" w:cs="Times New Roman"/>
              </w:rPr>
              <w:t>октябрь</w:t>
            </w:r>
          </w:p>
          <w:p w:rsidR="0080362C" w:rsidRPr="00395F9A" w:rsidRDefault="0080362C" w:rsidP="00395F9A">
            <w:pPr>
              <w:spacing w:after="0" w:line="240" w:lineRule="auto"/>
              <w:jc w:val="center"/>
              <w:rPr>
                <w:rFonts w:ascii="Times New Roman" w:hAnsi="Times New Roman" w:cs="Times New Roman"/>
              </w:rPr>
            </w:pPr>
            <w:r w:rsidRPr="00395F9A">
              <w:rPr>
                <w:rFonts w:ascii="Times New Roman" w:hAnsi="Times New Roman" w:cs="Times New Roman"/>
              </w:rPr>
              <w:t>(родительское     собрание)</w:t>
            </w:r>
          </w:p>
          <w:p w:rsidR="0080362C" w:rsidRPr="00395F9A" w:rsidRDefault="0080362C" w:rsidP="00395F9A">
            <w:pPr>
              <w:spacing w:after="0" w:line="240" w:lineRule="auto"/>
              <w:jc w:val="center"/>
              <w:rPr>
                <w:rFonts w:ascii="Times New Roman" w:hAnsi="Times New Roman" w:cs="Times New Roman"/>
              </w:rPr>
            </w:pPr>
          </w:p>
        </w:tc>
        <w:tc>
          <w:tcPr>
            <w:tcW w:w="2126" w:type="dxa"/>
          </w:tcPr>
          <w:p w:rsidR="0080362C" w:rsidRPr="00395F9A" w:rsidRDefault="0080362C" w:rsidP="0080362C">
            <w:pPr>
              <w:spacing w:after="0" w:line="240" w:lineRule="auto"/>
              <w:jc w:val="center"/>
              <w:rPr>
                <w:rFonts w:ascii="Times New Roman" w:hAnsi="Times New Roman" w:cs="Times New Roman"/>
              </w:rPr>
            </w:pPr>
            <w:r w:rsidRPr="00395F9A">
              <w:rPr>
                <w:rFonts w:ascii="Times New Roman" w:hAnsi="Times New Roman" w:cs="Times New Roman"/>
              </w:rPr>
              <w:t>Зам.директора по УВР, педагог-психолог, медработник</w:t>
            </w:r>
          </w:p>
        </w:tc>
      </w:tr>
      <w:tr w:rsidR="0080362C" w:rsidRPr="00395F9A" w:rsidTr="00395F9A">
        <w:tc>
          <w:tcPr>
            <w:tcW w:w="656" w:type="dxa"/>
          </w:tcPr>
          <w:p w:rsidR="0080362C" w:rsidRPr="00395F9A" w:rsidRDefault="0080362C" w:rsidP="0080362C">
            <w:pPr>
              <w:spacing w:after="0" w:line="240" w:lineRule="auto"/>
              <w:jc w:val="center"/>
              <w:rPr>
                <w:rFonts w:ascii="Times New Roman" w:hAnsi="Times New Roman" w:cs="Times New Roman"/>
              </w:rPr>
            </w:pPr>
            <w:r w:rsidRPr="00395F9A">
              <w:rPr>
                <w:rFonts w:ascii="Times New Roman" w:hAnsi="Times New Roman" w:cs="Times New Roman"/>
              </w:rPr>
              <w:t>2</w:t>
            </w:r>
          </w:p>
        </w:tc>
        <w:tc>
          <w:tcPr>
            <w:tcW w:w="5689" w:type="dxa"/>
          </w:tcPr>
          <w:p w:rsidR="0080362C" w:rsidRPr="00395F9A" w:rsidRDefault="0080362C" w:rsidP="0080362C">
            <w:pPr>
              <w:spacing w:after="0" w:line="240" w:lineRule="auto"/>
              <w:rPr>
                <w:rFonts w:ascii="Times New Roman" w:hAnsi="Times New Roman" w:cs="Times New Roman"/>
              </w:rPr>
            </w:pPr>
            <w:r w:rsidRPr="00395F9A">
              <w:rPr>
                <w:rFonts w:ascii="Times New Roman" w:hAnsi="Times New Roman" w:cs="Times New Roman"/>
              </w:rPr>
              <w:t>Как преодолеть школьную дезадаптацию детей (5 классы)</w:t>
            </w:r>
          </w:p>
        </w:tc>
        <w:tc>
          <w:tcPr>
            <w:tcW w:w="1843" w:type="dxa"/>
          </w:tcPr>
          <w:p w:rsidR="0080362C" w:rsidRPr="00395F9A" w:rsidRDefault="0080362C" w:rsidP="00395F9A">
            <w:pPr>
              <w:spacing w:after="0" w:line="240" w:lineRule="auto"/>
              <w:jc w:val="center"/>
              <w:rPr>
                <w:rFonts w:ascii="Times New Roman" w:hAnsi="Times New Roman" w:cs="Times New Roman"/>
              </w:rPr>
            </w:pPr>
            <w:r w:rsidRPr="00395F9A">
              <w:rPr>
                <w:rFonts w:ascii="Times New Roman" w:hAnsi="Times New Roman" w:cs="Times New Roman"/>
              </w:rPr>
              <w:t>ежегодно</w:t>
            </w:r>
          </w:p>
        </w:tc>
        <w:tc>
          <w:tcPr>
            <w:tcW w:w="2126" w:type="dxa"/>
          </w:tcPr>
          <w:p w:rsidR="0080362C" w:rsidRPr="00395F9A" w:rsidRDefault="0080362C" w:rsidP="0080362C">
            <w:pPr>
              <w:spacing w:after="0" w:line="240" w:lineRule="auto"/>
              <w:jc w:val="center"/>
              <w:rPr>
                <w:rFonts w:ascii="Times New Roman" w:hAnsi="Times New Roman" w:cs="Times New Roman"/>
              </w:rPr>
            </w:pPr>
            <w:r w:rsidRPr="00395F9A">
              <w:rPr>
                <w:rFonts w:ascii="Times New Roman" w:hAnsi="Times New Roman" w:cs="Times New Roman"/>
              </w:rPr>
              <w:t>Педагог-психолог</w:t>
            </w:r>
          </w:p>
          <w:p w:rsidR="0080362C" w:rsidRPr="00395F9A" w:rsidRDefault="0080362C" w:rsidP="0080362C">
            <w:pPr>
              <w:spacing w:after="0" w:line="240" w:lineRule="auto"/>
              <w:jc w:val="both"/>
              <w:rPr>
                <w:rFonts w:ascii="Times New Roman" w:hAnsi="Times New Roman" w:cs="Times New Roman"/>
              </w:rPr>
            </w:pPr>
          </w:p>
        </w:tc>
      </w:tr>
      <w:tr w:rsidR="0080362C" w:rsidRPr="00395F9A" w:rsidTr="00395F9A">
        <w:tc>
          <w:tcPr>
            <w:tcW w:w="656" w:type="dxa"/>
          </w:tcPr>
          <w:p w:rsidR="0080362C" w:rsidRPr="00395F9A" w:rsidRDefault="0080362C" w:rsidP="0080362C">
            <w:pPr>
              <w:spacing w:after="0" w:line="240" w:lineRule="auto"/>
              <w:jc w:val="center"/>
              <w:rPr>
                <w:rFonts w:ascii="Times New Roman" w:hAnsi="Times New Roman" w:cs="Times New Roman"/>
              </w:rPr>
            </w:pPr>
            <w:r w:rsidRPr="00395F9A">
              <w:rPr>
                <w:rFonts w:ascii="Times New Roman" w:hAnsi="Times New Roman" w:cs="Times New Roman"/>
              </w:rPr>
              <w:t>3</w:t>
            </w:r>
          </w:p>
        </w:tc>
        <w:tc>
          <w:tcPr>
            <w:tcW w:w="5689" w:type="dxa"/>
          </w:tcPr>
          <w:p w:rsidR="0080362C" w:rsidRPr="00395F9A" w:rsidRDefault="0080362C" w:rsidP="0080362C">
            <w:pPr>
              <w:spacing w:after="0" w:line="240" w:lineRule="auto"/>
              <w:rPr>
                <w:rFonts w:ascii="Times New Roman" w:hAnsi="Times New Roman" w:cs="Times New Roman"/>
              </w:rPr>
            </w:pPr>
            <w:r w:rsidRPr="00395F9A">
              <w:rPr>
                <w:rFonts w:ascii="Times New Roman" w:hAnsi="Times New Roman" w:cs="Times New Roman"/>
              </w:rPr>
              <w:t>О недопущении жестокого обращения с детьми. Профилактика суицидального поведения детей в семье</w:t>
            </w:r>
          </w:p>
        </w:tc>
        <w:tc>
          <w:tcPr>
            <w:tcW w:w="1843" w:type="dxa"/>
          </w:tcPr>
          <w:p w:rsidR="0080362C" w:rsidRPr="00395F9A" w:rsidRDefault="0080362C" w:rsidP="00395F9A">
            <w:pPr>
              <w:spacing w:after="0" w:line="240" w:lineRule="auto"/>
              <w:jc w:val="center"/>
              <w:rPr>
                <w:rFonts w:ascii="Times New Roman" w:hAnsi="Times New Roman" w:cs="Times New Roman"/>
              </w:rPr>
            </w:pPr>
            <w:r w:rsidRPr="00395F9A">
              <w:rPr>
                <w:rFonts w:ascii="Times New Roman" w:hAnsi="Times New Roman" w:cs="Times New Roman"/>
              </w:rPr>
              <w:t>ежегодно</w:t>
            </w:r>
          </w:p>
          <w:p w:rsidR="0080362C" w:rsidRPr="00395F9A" w:rsidRDefault="0080362C" w:rsidP="00395F9A">
            <w:pPr>
              <w:spacing w:after="0" w:line="240" w:lineRule="auto"/>
              <w:jc w:val="center"/>
              <w:rPr>
                <w:rFonts w:ascii="Times New Roman" w:hAnsi="Times New Roman" w:cs="Times New Roman"/>
              </w:rPr>
            </w:pPr>
            <w:r w:rsidRPr="00395F9A">
              <w:rPr>
                <w:rFonts w:ascii="Times New Roman" w:hAnsi="Times New Roman" w:cs="Times New Roman"/>
              </w:rPr>
              <w:t>(родительское собрание)</w:t>
            </w:r>
          </w:p>
        </w:tc>
        <w:tc>
          <w:tcPr>
            <w:tcW w:w="2126" w:type="dxa"/>
          </w:tcPr>
          <w:p w:rsidR="0080362C" w:rsidRPr="00395F9A" w:rsidRDefault="0080362C" w:rsidP="0080362C">
            <w:pPr>
              <w:spacing w:after="0" w:line="240" w:lineRule="auto"/>
              <w:jc w:val="center"/>
              <w:rPr>
                <w:rFonts w:ascii="Times New Roman" w:hAnsi="Times New Roman" w:cs="Times New Roman"/>
              </w:rPr>
            </w:pPr>
            <w:r w:rsidRPr="00395F9A">
              <w:rPr>
                <w:rFonts w:ascii="Times New Roman" w:hAnsi="Times New Roman" w:cs="Times New Roman"/>
              </w:rPr>
              <w:t>Педагог-</w:t>
            </w:r>
          </w:p>
          <w:p w:rsidR="0080362C" w:rsidRPr="00395F9A" w:rsidRDefault="0080362C" w:rsidP="0080362C">
            <w:pPr>
              <w:spacing w:after="0" w:line="240" w:lineRule="auto"/>
              <w:jc w:val="center"/>
              <w:rPr>
                <w:rFonts w:ascii="Times New Roman" w:hAnsi="Times New Roman" w:cs="Times New Roman"/>
              </w:rPr>
            </w:pPr>
            <w:r w:rsidRPr="00395F9A">
              <w:rPr>
                <w:rFonts w:ascii="Times New Roman" w:hAnsi="Times New Roman" w:cs="Times New Roman"/>
              </w:rPr>
              <w:t>психолог</w:t>
            </w:r>
          </w:p>
          <w:p w:rsidR="0080362C" w:rsidRPr="00395F9A" w:rsidRDefault="0080362C" w:rsidP="0080362C">
            <w:pPr>
              <w:spacing w:after="0" w:line="240" w:lineRule="auto"/>
              <w:jc w:val="center"/>
              <w:rPr>
                <w:rFonts w:ascii="Times New Roman" w:hAnsi="Times New Roman" w:cs="Times New Roman"/>
              </w:rPr>
            </w:pPr>
            <w:r w:rsidRPr="00395F9A">
              <w:rPr>
                <w:rFonts w:ascii="Times New Roman" w:hAnsi="Times New Roman" w:cs="Times New Roman"/>
              </w:rPr>
              <w:t>Педагог-организатор</w:t>
            </w:r>
          </w:p>
        </w:tc>
      </w:tr>
      <w:tr w:rsidR="0080362C" w:rsidRPr="00395F9A" w:rsidTr="00395F9A">
        <w:tc>
          <w:tcPr>
            <w:tcW w:w="656" w:type="dxa"/>
          </w:tcPr>
          <w:p w:rsidR="0080362C" w:rsidRPr="00395F9A" w:rsidRDefault="0080362C" w:rsidP="0080362C">
            <w:pPr>
              <w:spacing w:after="0" w:line="240" w:lineRule="auto"/>
              <w:jc w:val="center"/>
              <w:rPr>
                <w:rFonts w:ascii="Times New Roman" w:hAnsi="Times New Roman" w:cs="Times New Roman"/>
              </w:rPr>
            </w:pPr>
            <w:r w:rsidRPr="00395F9A">
              <w:rPr>
                <w:rFonts w:ascii="Times New Roman" w:hAnsi="Times New Roman" w:cs="Times New Roman"/>
              </w:rPr>
              <w:t>4</w:t>
            </w:r>
          </w:p>
        </w:tc>
        <w:tc>
          <w:tcPr>
            <w:tcW w:w="5689" w:type="dxa"/>
          </w:tcPr>
          <w:p w:rsidR="0080362C" w:rsidRPr="00395F9A" w:rsidRDefault="0080362C" w:rsidP="0080362C">
            <w:pPr>
              <w:spacing w:after="0" w:line="240" w:lineRule="auto"/>
              <w:rPr>
                <w:rFonts w:ascii="Times New Roman" w:hAnsi="Times New Roman" w:cs="Times New Roman"/>
              </w:rPr>
            </w:pPr>
            <w:r w:rsidRPr="00395F9A">
              <w:rPr>
                <w:rFonts w:ascii="Times New Roman" w:hAnsi="Times New Roman" w:cs="Times New Roman"/>
              </w:rPr>
              <w:t>Об опасностях,  которые рядом (профилактика вредных привычек у детей)</w:t>
            </w:r>
          </w:p>
        </w:tc>
        <w:tc>
          <w:tcPr>
            <w:tcW w:w="1843" w:type="dxa"/>
          </w:tcPr>
          <w:p w:rsidR="0080362C" w:rsidRPr="00395F9A" w:rsidRDefault="0080362C" w:rsidP="00395F9A">
            <w:pPr>
              <w:spacing w:after="0" w:line="240" w:lineRule="auto"/>
              <w:jc w:val="center"/>
              <w:rPr>
                <w:rFonts w:ascii="Times New Roman" w:hAnsi="Times New Roman" w:cs="Times New Roman"/>
              </w:rPr>
            </w:pPr>
            <w:r w:rsidRPr="00395F9A">
              <w:rPr>
                <w:rFonts w:ascii="Times New Roman" w:hAnsi="Times New Roman" w:cs="Times New Roman"/>
              </w:rPr>
              <w:t>ежегодно</w:t>
            </w:r>
          </w:p>
          <w:p w:rsidR="0080362C" w:rsidRPr="00395F9A" w:rsidRDefault="0080362C" w:rsidP="00395F9A">
            <w:pPr>
              <w:spacing w:after="0" w:line="240" w:lineRule="auto"/>
              <w:jc w:val="center"/>
              <w:rPr>
                <w:rFonts w:ascii="Times New Roman" w:hAnsi="Times New Roman" w:cs="Times New Roman"/>
              </w:rPr>
            </w:pPr>
            <w:r w:rsidRPr="00395F9A">
              <w:rPr>
                <w:rFonts w:ascii="Times New Roman" w:hAnsi="Times New Roman" w:cs="Times New Roman"/>
              </w:rPr>
              <w:t>(практикум)</w:t>
            </w:r>
          </w:p>
        </w:tc>
        <w:tc>
          <w:tcPr>
            <w:tcW w:w="2126" w:type="dxa"/>
          </w:tcPr>
          <w:p w:rsidR="0080362C" w:rsidRPr="00395F9A" w:rsidRDefault="0080362C" w:rsidP="0080362C">
            <w:pPr>
              <w:spacing w:after="0" w:line="240" w:lineRule="auto"/>
              <w:rPr>
                <w:rFonts w:ascii="Times New Roman" w:hAnsi="Times New Roman" w:cs="Times New Roman"/>
              </w:rPr>
            </w:pPr>
            <w:r w:rsidRPr="00395F9A">
              <w:rPr>
                <w:rFonts w:ascii="Times New Roman" w:hAnsi="Times New Roman" w:cs="Times New Roman"/>
              </w:rPr>
              <w:t>Педагог-психолог</w:t>
            </w:r>
          </w:p>
          <w:p w:rsidR="0080362C" w:rsidRPr="00395F9A" w:rsidRDefault="0080362C" w:rsidP="0080362C">
            <w:pPr>
              <w:spacing w:after="0" w:line="240" w:lineRule="auto"/>
              <w:rPr>
                <w:rFonts w:ascii="Times New Roman" w:hAnsi="Times New Roman" w:cs="Times New Roman"/>
              </w:rPr>
            </w:pPr>
          </w:p>
        </w:tc>
      </w:tr>
      <w:tr w:rsidR="0080362C" w:rsidRPr="00395F9A" w:rsidTr="00395F9A">
        <w:tc>
          <w:tcPr>
            <w:tcW w:w="656" w:type="dxa"/>
          </w:tcPr>
          <w:p w:rsidR="0080362C" w:rsidRPr="00395F9A" w:rsidRDefault="0080362C" w:rsidP="0080362C">
            <w:pPr>
              <w:spacing w:after="0" w:line="240" w:lineRule="auto"/>
              <w:jc w:val="center"/>
              <w:rPr>
                <w:rFonts w:ascii="Times New Roman" w:hAnsi="Times New Roman" w:cs="Times New Roman"/>
              </w:rPr>
            </w:pPr>
            <w:r w:rsidRPr="00395F9A">
              <w:rPr>
                <w:rFonts w:ascii="Times New Roman" w:hAnsi="Times New Roman" w:cs="Times New Roman"/>
              </w:rPr>
              <w:t>5</w:t>
            </w:r>
          </w:p>
        </w:tc>
        <w:tc>
          <w:tcPr>
            <w:tcW w:w="5689" w:type="dxa"/>
          </w:tcPr>
          <w:p w:rsidR="0080362C" w:rsidRPr="00395F9A" w:rsidRDefault="0080362C" w:rsidP="0080362C">
            <w:pPr>
              <w:spacing w:after="0" w:line="240" w:lineRule="auto"/>
              <w:rPr>
                <w:rFonts w:ascii="Times New Roman" w:hAnsi="Times New Roman" w:cs="Times New Roman"/>
              </w:rPr>
            </w:pPr>
            <w:r w:rsidRPr="00395F9A">
              <w:rPr>
                <w:rFonts w:ascii="Times New Roman" w:hAnsi="Times New Roman" w:cs="Times New Roman"/>
              </w:rPr>
              <w:t>Помощь детям при подготовке к ГИА ( 9 классы)</w:t>
            </w:r>
          </w:p>
        </w:tc>
        <w:tc>
          <w:tcPr>
            <w:tcW w:w="1843" w:type="dxa"/>
          </w:tcPr>
          <w:p w:rsidR="0080362C" w:rsidRPr="00395F9A" w:rsidRDefault="0080362C" w:rsidP="00395F9A">
            <w:pPr>
              <w:spacing w:after="0" w:line="240" w:lineRule="auto"/>
              <w:jc w:val="center"/>
              <w:rPr>
                <w:rFonts w:ascii="Times New Roman" w:hAnsi="Times New Roman" w:cs="Times New Roman"/>
              </w:rPr>
            </w:pPr>
            <w:r w:rsidRPr="00395F9A">
              <w:rPr>
                <w:rFonts w:ascii="Times New Roman" w:hAnsi="Times New Roman" w:cs="Times New Roman"/>
              </w:rPr>
              <w:t>ежегодно</w:t>
            </w:r>
          </w:p>
          <w:p w:rsidR="0080362C" w:rsidRPr="00395F9A" w:rsidRDefault="0080362C" w:rsidP="00395F9A">
            <w:pPr>
              <w:spacing w:after="0" w:line="240" w:lineRule="auto"/>
              <w:jc w:val="center"/>
              <w:rPr>
                <w:rFonts w:ascii="Times New Roman" w:hAnsi="Times New Roman" w:cs="Times New Roman"/>
              </w:rPr>
            </w:pPr>
            <w:r w:rsidRPr="00395F9A">
              <w:rPr>
                <w:rFonts w:ascii="Times New Roman" w:hAnsi="Times New Roman" w:cs="Times New Roman"/>
              </w:rPr>
              <w:t>(родительское собрание)</w:t>
            </w:r>
          </w:p>
        </w:tc>
        <w:tc>
          <w:tcPr>
            <w:tcW w:w="2126" w:type="dxa"/>
          </w:tcPr>
          <w:p w:rsidR="0080362C" w:rsidRPr="00395F9A" w:rsidRDefault="0080362C" w:rsidP="0080362C">
            <w:pPr>
              <w:spacing w:after="0" w:line="240" w:lineRule="auto"/>
              <w:jc w:val="center"/>
              <w:rPr>
                <w:rFonts w:ascii="Times New Roman" w:hAnsi="Times New Roman" w:cs="Times New Roman"/>
              </w:rPr>
            </w:pPr>
            <w:r w:rsidRPr="00395F9A">
              <w:rPr>
                <w:rFonts w:ascii="Times New Roman" w:hAnsi="Times New Roman" w:cs="Times New Roman"/>
              </w:rPr>
              <w:t>Педагог-психолог</w:t>
            </w:r>
          </w:p>
          <w:p w:rsidR="0080362C" w:rsidRPr="00395F9A" w:rsidRDefault="0080362C" w:rsidP="0080362C">
            <w:pPr>
              <w:spacing w:after="0" w:line="240" w:lineRule="auto"/>
              <w:jc w:val="center"/>
              <w:rPr>
                <w:rFonts w:ascii="Times New Roman" w:hAnsi="Times New Roman" w:cs="Times New Roman"/>
              </w:rPr>
            </w:pPr>
          </w:p>
        </w:tc>
      </w:tr>
      <w:tr w:rsidR="0080362C" w:rsidRPr="00395F9A" w:rsidTr="00395F9A">
        <w:tc>
          <w:tcPr>
            <w:tcW w:w="656" w:type="dxa"/>
          </w:tcPr>
          <w:p w:rsidR="0080362C" w:rsidRPr="00395F9A" w:rsidRDefault="0080362C" w:rsidP="0080362C">
            <w:pPr>
              <w:spacing w:after="0" w:line="240" w:lineRule="auto"/>
              <w:jc w:val="center"/>
              <w:rPr>
                <w:rFonts w:ascii="Times New Roman" w:hAnsi="Times New Roman" w:cs="Times New Roman"/>
              </w:rPr>
            </w:pPr>
            <w:r w:rsidRPr="00395F9A">
              <w:rPr>
                <w:rFonts w:ascii="Times New Roman" w:hAnsi="Times New Roman" w:cs="Times New Roman"/>
              </w:rPr>
              <w:t>6</w:t>
            </w:r>
          </w:p>
        </w:tc>
        <w:tc>
          <w:tcPr>
            <w:tcW w:w="5689" w:type="dxa"/>
          </w:tcPr>
          <w:p w:rsidR="0080362C" w:rsidRPr="00395F9A" w:rsidRDefault="0080362C" w:rsidP="0080362C">
            <w:pPr>
              <w:spacing w:after="0" w:line="240" w:lineRule="auto"/>
              <w:rPr>
                <w:rFonts w:ascii="Times New Roman" w:hAnsi="Times New Roman" w:cs="Times New Roman"/>
              </w:rPr>
            </w:pPr>
            <w:r w:rsidRPr="00395F9A">
              <w:rPr>
                <w:rFonts w:ascii="Times New Roman" w:hAnsi="Times New Roman" w:cs="Times New Roman"/>
              </w:rPr>
              <w:t>Индивидуальные консультации по вопросам адаптации учащихся; половозрастных и индивидуальных особенностей школьников; по проблемам обучения, воспитания и развития детей:</w:t>
            </w:r>
          </w:p>
          <w:p w:rsidR="0080362C" w:rsidRPr="00395F9A" w:rsidRDefault="0080362C" w:rsidP="0080362C">
            <w:pPr>
              <w:spacing w:after="0" w:line="240" w:lineRule="auto"/>
              <w:rPr>
                <w:rFonts w:ascii="Times New Roman" w:hAnsi="Times New Roman" w:cs="Times New Roman"/>
              </w:rPr>
            </w:pPr>
            <w:r w:rsidRPr="00395F9A">
              <w:rPr>
                <w:rFonts w:ascii="Times New Roman" w:hAnsi="Times New Roman" w:cs="Times New Roman"/>
              </w:rPr>
              <w:t>Темы :</w:t>
            </w:r>
          </w:p>
          <w:p w:rsidR="0080362C" w:rsidRPr="00395F9A" w:rsidRDefault="0080362C" w:rsidP="0080362C">
            <w:pPr>
              <w:spacing w:after="0" w:line="240" w:lineRule="auto"/>
              <w:rPr>
                <w:rFonts w:ascii="Times New Roman" w:hAnsi="Times New Roman" w:cs="Times New Roman"/>
              </w:rPr>
            </w:pPr>
            <w:r w:rsidRPr="00395F9A">
              <w:rPr>
                <w:rFonts w:ascii="Times New Roman" w:hAnsi="Times New Roman" w:cs="Times New Roman"/>
              </w:rPr>
              <w:t>- Значение режима дня в жизни школьника</w:t>
            </w:r>
          </w:p>
          <w:p w:rsidR="0080362C" w:rsidRPr="00395F9A" w:rsidRDefault="0080362C" w:rsidP="0080362C">
            <w:pPr>
              <w:spacing w:after="0" w:line="240" w:lineRule="auto"/>
              <w:rPr>
                <w:rFonts w:ascii="Times New Roman" w:hAnsi="Times New Roman" w:cs="Times New Roman"/>
              </w:rPr>
            </w:pPr>
            <w:r w:rsidRPr="00395F9A">
              <w:rPr>
                <w:rFonts w:ascii="Times New Roman" w:hAnsi="Times New Roman" w:cs="Times New Roman"/>
              </w:rPr>
              <w:t>-Успешность адаптационного периода в пятом классе</w:t>
            </w:r>
          </w:p>
          <w:p w:rsidR="0080362C" w:rsidRPr="00395F9A" w:rsidRDefault="0080362C" w:rsidP="0080362C">
            <w:pPr>
              <w:spacing w:after="0" w:line="240" w:lineRule="auto"/>
              <w:rPr>
                <w:rFonts w:ascii="Times New Roman" w:hAnsi="Times New Roman" w:cs="Times New Roman"/>
              </w:rPr>
            </w:pPr>
            <w:r w:rsidRPr="00395F9A">
              <w:rPr>
                <w:rFonts w:ascii="Times New Roman" w:hAnsi="Times New Roman" w:cs="Times New Roman"/>
              </w:rPr>
              <w:t>- Как поощрять  ребёнка</w:t>
            </w:r>
          </w:p>
          <w:p w:rsidR="0080362C" w:rsidRPr="00395F9A" w:rsidRDefault="0080362C" w:rsidP="0080362C">
            <w:pPr>
              <w:spacing w:after="0" w:line="240" w:lineRule="auto"/>
              <w:rPr>
                <w:rFonts w:ascii="Times New Roman" w:hAnsi="Times New Roman" w:cs="Times New Roman"/>
              </w:rPr>
            </w:pPr>
            <w:r w:rsidRPr="00395F9A">
              <w:rPr>
                <w:rFonts w:ascii="Times New Roman" w:hAnsi="Times New Roman" w:cs="Times New Roman"/>
              </w:rPr>
              <w:t>-Лечебная сила семьи</w:t>
            </w:r>
          </w:p>
          <w:p w:rsidR="0080362C" w:rsidRPr="00395F9A" w:rsidRDefault="0080362C" w:rsidP="0080362C">
            <w:pPr>
              <w:spacing w:after="0" w:line="240" w:lineRule="auto"/>
              <w:rPr>
                <w:rFonts w:ascii="Times New Roman" w:hAnsi="Times New Roman" w:cs="Times New Roman"/>
              </w:rPr>
            </w:pPr>
            <w:r w:rsidRPr="00395F9A">
              <w:rPr>
                <w:rFonts w:ascii="Times New Roman" w:hAnsi="Times New Roman" w:cs="Times New Roman"/>
              </w:rPr>
              <w:t>-Без паники</w:t>
            </w:r>
            <w:r w:rsidR="008230DB">
              <w:rPr>
                <w:rFonts w:ascii="Times New Roman" w:hAnsi="Times New Roman" w:cs="Times New Roman"/>
              </w:rPr>
              <w:t xml:space="preserve"> </w:t>
            </w:r>
            <w:r w:rsidRPr="00395F9A">
              <w:rPr>
                <w:rFonts w:ascii="Times New Roman" w:hAnsi="Times New Roman" w:cs="Times New Roman"/>
              </w:rPr>
              <w:t>-</w:t>
            </w:r>
            <w:r w:rsidR="008230DB">
              <w:rPr>
                <w:rFonts w:ascii="Times New Roman" w:hAnsi="Times New Roman" w:cs="Times New Roman"/>
              </w:rPr>
              <w:t xml:space="preserve"> </w:t>
            </w:r>
            <w:r w:rsidRPr="00395F9A">
              <w:rPr>
                <w:rFonts w:ascii="Times New Roman" w:hAnsi="Times New Roman" w:cs="Times New Roman"/>
              </w:rPr>
              <w:t>подростковый возраст</w:t>
            </w:r>
          </w:p>
          <w:p w:rsidR="0080362C" w:rsidRPr="00395F9A" w:rsidRDefault="0080362C" w:rsidP="0080362C">
            <w:pPr>
              <w:spacing w:after="0" w:line="240" w:lineRule="auto"/>
              <w:rPr>
                <w:rFonts w:ascii="Times New Roman" w:hAnsi="Times New Roman" w:cs="Times New Roman"/>
              </w:rPr>
            </w:pPr>
            <w:r w:rsidRPr="00395F9A">
              <w:rPr>
                <w:rFonts w:ascii="Times New Roman" w:hAnsi="Times New Roman" w:cs="Times New Roman"/>
              </w:rPr>
              <w:t>- Если у ребёнка вредные привычки</w:t>
            </w:r>
          </w:p>
          <w:p w:rsidR="0080362C" w:rsidRPr="00395F9A" w:rsidRDefault="0080362C" w:rsidP="0080362C">
            <w:pPr>
              <w:spacing w:after="0" w:line="240" w:lineRule="auto"/>
              <w:rPr>
                <w:rFonts w:ascii="Times New Roman" w:hAnsi="Times New Roman" w:cs="Times New Roman"/>
              </w:rPr>
            </w:pPr>
            <w:r w:rsidRPr="00395F9A">
              <w:rPr>
                <w:rFonts w:ascii="Times New Roman" w:hAnsi="Times New Roman" w:cs="Times New Roman"/>
              </w:rPr>
              <w:t xml:space="preserve">- Личностные особенности подростков и </w:t>
            </w:r>
          </w:p>
          <w:p w:rsidR="0080362C" w:rsidRPr="00395F9A" w:rsidRDefault="0080362C" w:rsidP="0080362C">
            <w:pPr>
              <w:spacing w:after="0" w:line="240" w:lineRule="auto"/>
              <w:rPr>
                <w:rFonts w:ascii="Times New Roman" w:hAnsi="Times New Roman" w:cs="Times New Roman"/>
              </w:rPr>
            </w:pPr>
            <w:r w:rsidRPr="00395F9A">
              <w:rPr>
                <w:rFonts w:ascii="Times New Roman" w:hAnsi="Times New Roman" w:cs="Times New Roman"/>
              </w:rPr>
              <w:t>профориентация</w:t>
            </w:r>
          </w:p>
          <w:p w:rsidR="0080362C" w:rsidRPr="00395F9A" w:rsidRDefault="0080362C" w:rsidP="0080362C">
            <w:pPr>
              <w:spacing w:after="0" w:line="240" w:lineRule="auto"/>
              <w:rPr>
                <w:rFonts w:ascii="Times New Roman" w:hAnsi="Times New Roman" w:cs="Times New Roman"/>
              </w:rPr>
            </w:pPr>
            <w:r w:rsidRPr="00395F9A">
              <w:rPr>
                <w:rFonts w:ascii="Times New Roman" w:hAnsi="Times New Roman" w:cs="Times New Roman"/>
              </w:rPr>
              <w:t>- Как родителям помочь подростку выбрать будущую профессию</w:t>
            </w:r>
          </w:p>
          <w:p w:rsidR="0080362C" w:rsidRPr="00395F9A" w:rsidRDefault="0080362C" w:rsidP="0080362C">
            <w:pPr>
              <w:spacing w:after="0" w:line="240" w:lineRule="auto"/>
              <w:rPr>
                <w:rFonts w:ascii="Times New Roman" w:hAnsi="Times New Roman" w:cs="Times New Roman"/>
              </w:rPr>
            </w:pPr>
            <w:r w:rsidRPr="00395F9A">
              <w:rPr>
                <w:rFonts w:ascii="Times New Roman" w:hAnsi="Times New Roman" w:cs="Times New Roman"/>
              </w:rPr>
              <w:t>- Подготовка детей к ГИА. Как помочь им противостоять стрессу.</w:t>
            </w:r>
          </w:p>
        </w:tc>
        <w:tc>
          <w:tcPr>
            <w:tcW w:w="1843" w:type="dxa"/>
          </w:tcPr>
          <w:p w:rsidR="0080362C" w:rsidRPr="00395F9A" w:rsidRDefault="0080362C" w:rsidP="0080362C">
            <w:pPr>
              <w:spacing w:after="0" w:line="240" w:lineRule="auto"/>
              <w:jc w:val="center"/>
              <w:rPr>
                <w:rFonts w:ascii="Times New Roman" w:hAnsi="Times New Roman" w:cs="Times New Roman"/>
              </w:rPr>
            </w:pPr>
          </w:p>
          <w:p w:rsidR="0080362C" w:rsidRPr="00395F9A" w:rsidRDefault="0080362C" w:rsidP="0080362C">
            <w:pPr>
              <w:spacing w:after="0" w:line="240" w:lineRule="auto"/>
              <w:jc w:val="center"/>
              <w:rPr>
                <w:rFonts w:ascii="Times New Roman" w:hAnsi="Times New Roman" w:cs="Times New Roman"/>
              </w:rPr>
            </w:pPr>
          </w:p>
          <w:p w:rsidR="0080362C" w:rsidRPr="00395F9A" w:rsidRDefault="0080362C" w:rsidP="0080362C">
            <w:pPr>
              <w:spacing w:after="0" w:line="240" w:lineRule="auto"/>
              <w:jc w:val="center"/>
              <w:rPr>
                <w:rFonts w:ascii="Times New Roman" w:hAnsi="Times New Roman" w:cs="Times New Roman"/>
              </w:rPr>
            </w:pPr>
          </w:p>
          <w:p w:rsidR="0080362C" w:rsidRPr="00395F9A" w:rsidRDefault="0080362C" w:rsidP="0080362C">
            <w:pPr>
              <w:spacing w:after="0" w:line="240" w:lineRule="auto"/>
              <w:jc w:val="center"/>
              <w:rPr>
                <w:rFonts w:ascii="Times New Roman" w:hAnsi="Times New Roman" w:cs="Times New Roman"/>
              </w:rPr>
            </w:pPr>
          </w:p>
          <w:p w:rsidR="0080362C" w:rsidRPr="00395F9A" w:rsidRDefault="0080362C" w:rsidP="0080362C">
            <w:pPr>
              <w:spacing w:after="0" w:line="240" w:lineRule="auto"/>
              <w:jc w:val="center"/>
              <w:rPr>
                <w:rFonts w:ascii="Times New Roman" w:hAnsi="Times New Roman" w:cs="Times New Roman"/>
              </w:rPr>
            </w:pPr>
          </w:p>
          <w:p w:rsidR="0080362C" w:rsidRPr="00395F9A" w:rsidRDefault="0080362C" w:rsidP="0080362C">
            <w:pPr>
              <w:spacing w:after="0" w:line="240" w:lineRule="auto"/>
              <w:rPr>
                <w:rFonts w:ascii="Times New Roman" w:hAnsi="Times New Roman" w:cs="Times New Roman"/>
              </w:rPr>
            </w:pPr>
            <w:r w:rsidRPr="00395F9A">
              <w:rPr>
                <w:rFonts w:ascii="Times New Roman" w:hAnsi="Times New Roman" w:cs="Times New Roman"/>
              </w:rPr>
              <w:t xml:space="preserve">    ежемесячно</w:t>
            </w:r>
          </w:p>
        </w:tc>
        <w:tc>
          <w:tcPr>
            <w:tcW w:w="2126" w:type="dxa"/>
          </w:tcPr>
          <w:p w:rsidR="0080362C" w:rsidRPr="00395F9A" w:rsidRDefault="0080362C" w:rsidP="0080362C">
            <w:pPr>
              <w:spacing w:after="0" w:line="240" w:lineRule="auto"/>
              <w:jc w:val="center"/>
              <w:rPr>
                <w:rFonts w:ascii="Times New Roman" w:hAnsi="Times New Roman" w:cs="Times New Roman"/>
              </w:rPr>
            </w:pPr>
          </w:p>
          <w:p w:rsidR="0080362C" w:rsidRPr="00395F9A" w:rsidRDefault="0080362C" w:rsidP="0080362C">
            <w:pPr>
              <w:spacing w:after="0" w:line="240" w:lineRule="auto"/>
              <w:jc w:val="center"/>
              <w:rPr>
                <w:rFonts w:ascii="Times New Roman" w:hAnsi="Times New Roman" w:cs="Times New Roman"/>
              </w:rPr>
            </w:pPr>
          </w:p>
          <w:p w:rsidR="0080362C" w:rsidRPr="00395F9A" w:rsidRDefault="0080362C" w:rsidP="0080362C">
            <w:pPr>
              <w:spacing w:after="0" w:line="240" w:lineRule="auto"/>
              <w:jc w:val="center"/>
              <w:rPr>
                <w:rFonts w:ascii="Times New Roman" w:hAnsi="Times New Roman" w:cs="Times New Roman"/>
              </w:rPr>
            </w:pPr>
          </w:p>
          <w:p w:rsidR="0080362C" w:rsidRPr="00395F9A" w:rsidRDefault="0080362C" w:rsidP="0080362C">
            <w:pPr>
              <w:spacing w:after="0" w:line="240" w:lineRule="auto"/>
              <w:jc w:val="center"/>
              <w:rPr>
                <w:rFonts w:ascii="Times New Roman" w:hAnsi="Times New Roman" w:cs="Times New Roman"/>
              </w:rPr>
            </w:pPr>
          </w:p>
          <w:p w:rsidR="0080362C" w:rsidRPr="00395F9A" w:rsidRDefault="0080362C" w:rsidP="0080362C">
            <w:pPr>
              <w:spacing w:after="0" w:line="240" w:lineRule="auto"/>
              <w:jc w:val="center"/>
              <w:rPr>
                <w:rFonts w:ascii="Times New Roman" w:hAnsi="Times New Roman" w:cs="Times New Roman"/>
              </w:rPr>
            </w:pPr>
          </w:p>
          <w:p w:rsidR="0080362C" w:rsidRPr="00395F9A" w:rsidRDefault="0080362C" w:rsidP="0080362C">
            <w:pPr>
              <w:spacing w:after="0" w:line="240" w:lineRule="auto"/>
              <w:jc w:val="center"/>
              <w:rPr>
                <w:rFonts w:ascii="Times New Roman" w:hAnsi="Times New Roman" w:cs="Times New Roman"/>
              </w:rPr>
            </w:pPr>
          </w:p>
          <w:p w:rsidR="0080362C" w:rsidRPr="00395F9A" w:rsidRDefault="0080362C" w:rsidP="0080362C">
            <w:pPr>
              <w:spacing w:after="0" w:line="240" w:lineRule="auto"/>
              <w:jc w:val="center"/>
              <w:rPr>
                <w:rFonts w:ascii="Times New Roman" w:hAnsi="Times New Roman" w:cs="Times New Roman"/>
              </w:rPr>
            </w:pPr>
          </w:p>
          <w:p w:rsidR="0080362C" w:rsidRPr="00395F9A" w:rsidRDefault="0080362C" w:rsidP="0080362C">
            <w:pPr>
              <w:spacing w:after="0" w:line="240" w:lineRule="auto"/>
              <w:jc w:val="center"/>
              <w:rPr>
                <w:rFonts w:ascii="Times New Roman" w:hAnsi="Times New Roman" w:cs="Times New Roman"/>
              </w:rPr>
            </w:pPr>
          </w:p>
          <w:p w:rsidR="0080362C" w:rsidRPr="00395F9A" w:rsidRDefault="0080362C" w:rsidP="0080362C">
            <w:pPr>
              <w:spacing w:after="0" w:line="240" w:lineRule="auto"/>
              <w:jc w:val="center"/>
              <w:rPr>
                <w:rFonts w:ascii="Times New Roman" w:hAnsi="Times New Roman" w:cs="Times New Roman"/>
              </w:rPr>
            </w:pPr>
            <w:r w:rsidRPr="00395F9A">
              <w:rPr>
                <w:rFonts w:ascii="Times New Roman" w:hAnsi="Times New Roman" w:cs="Times New Roman"/>
              </w:rPr>
              <w:t>Педагог-психолог</w:t>
            </w:r>
          </w:p>
        </w:tc>
      </w:tr>
      <w:tr w:rsidR="0080362C" w:rsidRPr="00395F9A" w:rsidTr="00395F9A">
        <w:trPr>
          <w:trHeight w:val="960"/>
        </w:trPr>
        <w:tc>
          <w:tcPr>
            <w:tcW w:w="656" w:type="dxa"/>
          </w:tcPr>
          <w:p w:rsidR="0080362C" w:rsidRPr="00395F9A" w:rsidRDefault="0080362C" w:rsidP="0080362C">
            <w:pPr>
              <w:spacing w:after="0" w:line="240" w:lineRule="auto"/>
              <w:jc w:val="center"/>
              <w:rPr>
                <w:rFonts w:ascii="Times New Roman" w:hAnsi="Times New Roman" w:cs="Times New Roman"/>
              </w:rPr>
            </w:pPr>
            <w:r w:rsidRPr="00395F9A">
              <w:rPr>
                <w:rFonts w:ascii="Times New Roman" w:hAnsi="Times New Roman" w:cs="Times New Roman"/>
              </w:rPr>
              <w:lastRenderedPageBreak/>
              <w:t>7</w:t>
            </w:r>
          </w:p>
        </w:tc>
        <w:tc>
          <w:tcPr>
            <w:tcW w:w="5689" w:type="dxa"/>
          </w:tcPr>
          <w:p w:rsidR="0080362C" w:rsidRPr="00395F9A" w:rsidRDefault="0080362C" w:rsidP="0080362C">
            <w:pPr>
              <w:spacing w:after="0" w:line="240" w:lineRule="auto"/>
              <w:rPr>
                <w:rFonts w:ascii="Times New Roman" w:hAnsi="Times New Roman" w:cs="Times New Roman"/>
              </w:rPr>
            </w:pPr>
            <w:r w:rsidRPr="00395F9A">
              <w:rPr>
                <w:rFonts w:ascii="Times New Roman" w:hAnsi="Times New Roman" w:cs="Times New Roman"/>
              </w:rPr>
              <w:t>Анкетирование.</w:t>
            </w:r>
            <w:r w:rsidRPr="00395F9A">
              <w:rPr>
                <w:rFonts w:ascii="Times New Roman" w:hAnsi="Times New Roman" w:cs="Times New Roman"/>
              </w:rPr>
              <w:tab/>
            </w:r>
          </w:p>
          <w:p w:rsidR="0080362C" w:rsidRPr="00395F9A" w:rsidRDefault="0080362C" w:rsidP="0080362C">
            <w:pPr>
              <w:spacing w:after="0" w:line="240" w:lineRule="auto"/>
              <w:rPr>
                <w:rFonts w:ascii="Times New Roman" w:hAnsi="Times New Roman" w:cs="Times New Roman"/>
              </w:rPr>
            </w:pPr>
            <w:r w:rsidRPr="00395F9A">
              <w:rPr>
                <w:rFonts w:ascii="Times New Roman" w:hAnsi="Times New Roman" w:cs="Times New Roman"/>
              </w:rPr>
              <w:t>Опрос родителей по вопросам обучения и воспитания</w:t>
            </w:r>
          </w:p>
        </w:tc>
        <w:tc>
          <w:tcPr>
            <w:tcW w:w="1843" w:type="dxa"/>
          </w:tcPr>
          <w:p w:rsidR="0080362C" w:rsidRPr="00395F9A" w:rsidRDefault="0080362C" w:rsidP="0080362C">
            <w:pPr>
              <w:spacing w:after="0" w:line="240" w:lineRule="auto"/>
              <w:rPr>
                <w:rFonts w:ascii="Times New Roman" w:hAnsi="Times New Roman" w:cs="Times New Roman"/>
              </w:rPr>
            </w:pPr>
            <w:r w:rsidRPr="00395F9A">
              <w:rPr>
                <w:rFonts w:ascii="Times New Roman" w:hAnsi="Times New Roman" w:cs="Times New Roman"/>
              </w:rPr>
              <w:t xml:space="preserve">     ежегодно</w:t>
            </w:r>
          </w:p>
        </w:tc>
        <w:tc>
          <w:tcPr>
            <w:tcW w:w="2126" w:type="dxa"/>
          </w:tcPr>
          <w:p w:rsidR="0080362C" w:rsidRPr="00395F9A" w:rsidRDefault="0080362C" w:rsidP="0080362C">
            <w:pPr>
              <w:spacing w:after="0" w:line="240" w:lineRule="auto"/>
              <w:rPr>
                <w:rFonts w:ascii="Times New Roman" w:hAnsi="Times New Roman" w:cs="Times New Roman"/>
              </w:rPr>
            </w:pPr>
            <w:r w:rsidRPr="00395F9A">
              <w:rPr>
                <w:rFonts w:ascii="Times New Roman" w:hAnsi="Times New Roman" w:cs="Times New Roman"/>
              </w:rPr>
              <w:t>Администрация</w:t>
            </w:r>
          </w:p>
          <w:p w:rsidR="0080362C" w:rsidRPr="00395F9A" w:rsidRDefault="0080362C" w:rsidP="0080362C">
            <w:pPr>
              <w:spacing w:after="0" w:line="240" w:lineRule="auto"/>
              <w:rPr>
                <w:rFonts w:ascii="Times New Roman" w:hAnsi="Times New Roman" w:cs="Times New Roman"/>
              </w:rPr>
            </w:pPr>
            <w:r w:rsidRPr="00395F9A">
              <w:rPr>
                <w:rFonts w:ascii="Times New Roman" w:hAnsi="Times New Roman" w:cs="Times New Roman"/>
              </w:rPr>
              <w:t>Педагог-психолог</w:t>
            </w:r>
          </w:p>
        </w:tc>
      </w:tr>
    </w:tbl>
    <w:p w:rsidR="00395F9A" w:rsidRDefault="00395F9A" w:rsidP="006B1B1A">
      <w:pPr>
        <w:tabs>
          <w:tab w:val="left" w:pos="851"/>
        </w:tabs>
        <w:spacing w:after="0" w:line="240" w:lineRule="auto"/>
        <w:ind w:firstLine="567"/>
        <w:jc w:val="both"/>
        <w:rPr>
          <w:rFonts w:ascii="Times New Roman" w:hAnsi="Times New Roman" w:cs="Times New Roman"/>
          <w:sz w:val="24"/>
        </w:rPr>
      </w:pPr>
    </w:p>
    <w:p w:rsidR="00395F9A" w:rsidRDefault="00395F9A" w:rsidP="00646803">
      <w:pPr>
        <w:tabs>
          <w:tab w:val="left" w:pos="851"/>
        </w:tabs>
        <w:spacing w:after="0" w:line="240" w:lineRule="auto"/>
        <w:jc w:val="both"/>
        <w:rPr>
          <w:rFonts w:ascii="Times New Roman" w:hAnsi="Times New Roman" w:cs="Times New Roman"/>
          <w:b/>
          <w:sz w:val="24"/>
          <w:szCs w:val="24"/>
        </w:rPr>
      </w:pPr>
    </w:p>
    <w:p w:rsidR="00EC09C0" w:rsidRPr="006B1B1A" w:rsidRDefault="00C97FEA" w:rsidP="006B1B1A">
      <w:pPr>
        <w:tabs>
          <w:tab w:val="left" w:pos="851"/>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2.5.4</w:t>
      </w:r>
      <w:r w:rsidR="00EC09C0" w:rsidRPr="006B1B1A">
        <w:rPr>
          <w:rFonts w:ascii="Times New Roman" w:hAnsi="Times New Roman" w:cs="Times New Roman"/>
          <w:b/>
          <w:sz w:val="24"/>
          <w:szCs w:val="24"/>
        </w:rPr>
        <w:t xml:space="preserve"> Этапы создания и реализации программы коррекционной работы</w:t>
      </w:r>
    </w:p>
    <w:p w:rsidR="00EC09C0" w:rsidRPr="00EC09C0" w:rsidRDefault="00EC09C0" w:rsidP="006B1B1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C09C0">
        <w:rPr>
          <w:rFonts w:ascii="Times New Roman" w:eastAsia="Times New Roman" w:hAnsi="Times New Roman" w:cs="Times New Roman"/>
          <w:bCs/>
          <w:color w:val="000000"/>
          <w:sz w:val="24"/>
          <w:szCs w:val="24"/>
        </w:rPr>
        <w:t>Этапы реализации программы коррекционной работы:</w:t>
      </w:r>
    </w:p>
    <w:p w:rsidR="00EC09C0" w:rsidRPr="00EC09C0" w:rsidRDefault="00EC09C0" w:rsidP="006B1B1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C09C0">
        <w:rPr>
          <w:rFonts w:ascii="Times New Roman" w:eastAsia="Times New Roman" w:hAnsi="Times New Roman" w:cs="Times New Roman"/>
          <w:i/>
          <w:color w:val="000000"/>
          <w:sz w:val="24"/>
          <w:szCs w:val="24"/>
        </w:rPr>
        <w:t>1. Этап сбора и анализа информации</w:t>
      </w:r>
      <w:r w:rsidRPr="00EC09C0">
        <w:rPr>
          <w:rFonts w:ascii="Times New Roman" w:eastAsia="Times New Roman" w:hAnsi="Times New Roman" w:cs="Times New Roman"/>
          <w:color w:val="000000"/>
          <w:sz w:val="24"/>
          <w:szCs w:val="24"/>
        </w:rPr>
        <w:t xml:space="preserve"> (информационно-аналитическая деятельность). Результат: оценка контингента обучающихся для учета особенностей развития детей, определение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r w:rsidR="006B1B1A" w:rsidRPr="006B1B1A">
        <w:rPr>
          <w:rFonts w:ascii="Times New Roman" w:hAnsi="Times New Roman" w:cs="Times New Roman"/>
          <w:sz w:val="24"/>
          <w:szCs w:val="24"/>
        </w:rPr>
        <w:t xml:space="preserve"> Этап </w:t>
      </w:r>
      <w:r w:rsidR="006B1B1A" w:rsidRPr="006B1B1A">
        <w:rPr>
          <w:rFonts w:ascii="Times New Roman" w:eastAsia="Times New Roman" w:hAnsi="Times New Roman" w:cs="Times New Roman"/>
          <w:color w:val="000000"/>
          <w:sz w:val="24"/>
          <w:szCs w:val="24"/>
        </w:rPr>
        <w:t>направлен на раскрытие смысла и содержания предстоящей работы, совместное обсуждение с педагогами школы предполагаемых результатов и условий сотрудничества, уточнение профессиональных ожиданий и функциональных обязанностей. В процессе формирования общих целей, задач, мотивов и смыслов формируется коллектив участников проекта (учителя-предметники, медицинские работники). Коллективный субъект осваивает позиции теоретика, методолога и обсуждает основания проектирования программы коррекционной работы.</w:t>
      </w:r>
    </w:p>
    <w:p w:rsidR="00EC09C0" w:rsidRPr="00EC09C0" w:rsidRDefault="00EC09C0" w:rsidP="006B1B1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C09C0">
        <w:rPr>
          <w:rFonts w:ascii="Times New Roman" w:eastAsia="Times New Roman" w:hAnsi="Times New Roman" w:cs="Times New Roman"/>
          <w:i/>
          <w:color w:val="000000"/>
          <w:sz w:val="24"/>
          <w:szCs w:val="24"/>
        </w:rPr>
        <w:t>2. Этап планирования, организации, координации</w:t>
      </w:r>
      <w:r w:rsidRPr="00EC09C0">
        <w:rPr>
          <w:rFonts w:ascii="Times New Roman" w:eastAsia="Times New Roman" w:hAnsi="Times New Roman" w:cs="Times New Roman"/>
          <w:color w:val="000000"/>
          <w:sz w:val="24"/>
          <w:szCs w:val="24"/>
        </w:rPr>
        <w:t xml:space="preserve"> (организационно</w:t>
      </w:r>
      <w:r w:rsidR="006B1B1A" w:rsidRPr="006B1B1A">
        <w:rPr>
          <w:rFonts w:ascii="Times New Roman" w:eastAsia="Times New Roman" w:hAnsi="Times New Roman" w:cs="Times New Roman"/>
          <w:color w:val="000000"/>
          <w:sz w:val="24"/>
          <w:szCs w:val="24"/>
        </w:rPr>
        <w:t xml:space="preserve">-исполнительская деятельность) - </w:t>
      </w:r>
      <w:r w:rsidR="006B1B1A" w:rsidRPr="006B1B1A">
        <w:rPr>
          <w:rFonts w:ascii="Times New Roman" w:hAnsi="Times New Roman" w:cs="Times New Roman"/>
          <w:sz w:val="24"/>
          <w:szCs w:val="24"/>
        </w:rPr>
        <w:t>включает в себя: подготовку учителей к участию в реализации программы коррекционной работы и знакомство с комплектом документов, входящих в структуру программы: карта медико-психолого-педагогического</w:t>
      </w:r>
      <w:r w:rsidR="008230DB">
        <w:rPr>
          <w:rFonts w:ascii="Times New Roman" w:hAnsi="Times New Roman" w:cs="Times New Roman"/>
          <w:sz w:val="24"/>
          <w:szCs w:val="24"/>
        </w:rPr>
        <w:t xml:space="preserve"> </w:t>
      </w:r>
      <w:r w:rsidR="006B1B1A" w:rsidRPr="006B1B1A">
        <w:rPr>
          <w:rFonts w:ascii="Times New Roman" w:hAnsi="Times New Roman" w:cs="Times New Roman"/>
          <w:sz w:val="24"/>
          <w:szCs w:val="24"/>
        </w:rPr>
        <w:t xml:space="preserve">сопровождения детей, диагностическая карта школьных трудностей, индивидуальный образовательный маршрут, дневник наблюдений. </w:t>
      </w:r>
      <w:r w:rsidRPr="00EC09C0">
        <w:rPr>
          <w:rFonts w:ascii="Times New Roman" w:eastAsia="Times New Roman" w:hAnsi="Times New Roman" w:cs="Times New Roman"/>
          <w:color w:val="000000"/>
          <w:sz w:val="24"/>
          <w:szCs w:val="24"/>
        </w:rPr>
        <w:t>Результат: организация образовательной деятельности коррекционно</w:t>
      </w:r>
      <w:r w:rsidRPr="00EC09C0">
        <w:rPr>
          <w:rFonts w:ascii="Times New Roman" w:eastAsia="Times New Roman" w:hAnsi="Times New Roman" w:cs="Times New Roman"/>
          <w:color w:val="000000"/>
          <w:sz w:val="24"/>
          <w:szCs w:val="24"/>
        </w:rPr>
        <w:softHyphen/>
        <w:t>-развивающей направленности, а также процесса специального сопровождения детей указанной категории обучающихся с ограниченными возможностями здоровья при целенаправленно созданных (вариативных) условиях обучения, воспитания, развития, социализации рассматриваемой категории детей.</w:t>
      </w:r>
    </w:p>
    <w:p w:rsidR="00EC09C0" w:rsidRPr="00EC09C0" w:rsidRDefault="00EC09C0" w:rsidP="006B1B1A">
      <w:pPr>
        <w:tabs>
          <w:tab w:val="left" w:pos="851"/>
        </w:tabs>
        <w:spacing w:after="0" w:line="240" w:lineRule="auto"/>
        <w:ind w:firstLine="567"/>
        <w:jc w:val="both"/>
        <w:rPr>
          <w:rFonts w:ascii="Times New Roman" w:hAnsi="Times New Roman" w:cs="Times New Roman"/>
          <w:sz w:val="24"/>
          <w:szCs w:val="24"/>
        </w:rPr>
      </w:pPr>
      <w:r w:rsidRPr="00EC09C0">
        <w:rPr>
          <w:rFonts w:ascii="Times New Roman" w:eastAsia="Times New Roman" w:hAnsi="Times New Roman" w:cs="Times New Roman"/>
          <w:i/>
          <w:color w:val="000000"/>
          <w:sz w:val="24"/>
          <w:szCs w:val="24"/>
        </w:rPr>
        <w:t>3. Этап диагностики коррекционно-развивающей образовательной среды</w:t>
      </w:r>
      <w:r w:rsidRPr="00EC09C0">
        <w:rPr>
          <w:rFonts w:ascii="Times New Roman" w:eastAsia="Times New Roman" w:hAnsi="Times New Roman" w:cs="Times New Roman"/>
          <w:color w:val="000000"/>
          <w:sz w:val="24"/>
          <w:szCs w:val="24"/>
        </w:rPr>
        <w:t xml:space="preserve"> (контрольно-диагностическая деятельность). Результат: констатация соответствия созданных условий и выбранных коррекционно-развивающих и образовательных программ особым образовательным потребностям ребенка.</w:t>
      </w:r>
      <w:r w:rsidR="006B1B1A" w:rsidRPr="006B1B1A">
        <w:rPr>
          <w:rFonts w:ascii="Times New Roman" w:hAnsi="Times New Roman" w:cs="Times New Roman"/>
          <w:sz w:val="24"/>
          <w:szCs w:val="24"/>
        </w:rPr>
        <w:t xml:space="preserve"> Обеспечивает создание педагогических условий для ребенка в соответствии с его возрастными и индивидуально-типологическими особенностями, своевременную специализированную помощь в освоении содержания образования и коррекцию недостатков в психическом развитии детей с ЗПР, способствует формированию универсальных учебных действий у учащихся.</w:t>
      </w:r>
    </w:p>
    <w:p w:rsidR="00EC09C0" w:rsidRPr="006B1B1A" w:rsidRDefault="00EC09C0" w:rsidP="006B1B1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C09C0">
        <w:rPr>
          <w:rFonts w:ascii="Times New Roman" w:eastAsia="Times New Roman" w:hAnsi="Times New Roman" w:cs="Times New Roman"/>
          <w:i/>
          <w:color w:val="000000"/>
          <w:sz w:val="24"/>
          <w:szCs w:val="24"/>
        </w:rPr>
        <w:t>4. Этап регуляции и корректировки</w:t>
      </w:r>
      <w:r w:rsidRPr="00EC09C0">
        <w:rPr>
          <w:rFonts w:ascii="Times New Roman" w:eastAsia="Times New Roman" w:hAnsi="Times New Roman" w:cs="Times New Roman"/>
          <w:color w:val="000000"/>
          <w:sz w:val="24"/>
          <w:szCs w:val="24"/>
        </w:rPr>
        <w:t xml:space="preserve"> (регулятивно-корректировочная деятельность). Результат: внесение необходимых изменений в образовательный процесс и процесс сопровождения детей указанной категории обучающихся с ограниченными возможностями здоровья, корректировка условий и форм обучения, методов и приемов работы.</w:t>
      </w:r>
    </w:p>
    <w:p w:rsidR="00990F11" w:rsidRPr="00990F11" w:rsidRDefault="00990F11" w:rsidP="00990F1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90F11">
        <w:rPr>
          <w:rFonts w:ascii="Times New Roman" w:eastAsia="Times New Roman" w:hAnsi="Times New Roman" w:cs="Times New Roman"/>
          <w:color w:val="000000"/>
          <w:sz w:val="24"/>
          <w:szCs w:val="24"/>
        </w:rPr>
        <w:t>Реализация указанных направлений по системному сопровождению (специальной поддержке) указанной категории обучающихся с ограниченными возможностями здоровья в Школе обеспечивается наличием в Школе специали</w:t>
      </w:r>
      <w:r w:rsidR="008230DB">
        <w:rPr>
          <w:rFonts w:ascii="Times New Roman" w:eastAsia="Times New Roman" w:hAnsi="Times New Roman" w:cs="Times New Roman"/>
          <w:color w:val="000000"/>
          <w:sz w:val="24"/>
          <w:szCs w:val="24"/>
        </w:rPr>
        <w:t>стов разного профиля (педагога-</w:t>
      </w:r>
      <w:r w:rsidRPr="00990F11">
        <w:rPr>
          <w:rFonts w:ascii="Times New Roman" w:eastAsia="Times New Roman" w:hAnsi="Times New Roman" w:cs="Times New Roman"/>
          <w:color w:val="000000"/>
          <w:sz w:val="24"/>
          <w:szCs w:val="24"/>
        </w:rPr>
        <w:t>психолога,</w:t>
      </w:r>
      <w:r w:rsidR="008230DB">
        <w:rPr>
          <w:rFonts w:ascii="Times New Roman" w:eastAsia="Times New Roman" w:hAnsi="Times New Roman" w:cs="Times New Roman"/>
          <w:color w:val="000000"/>
          <w:sz w:val="24"/>
          <w:szCs w:val="24"/>
        </w:rPr>
        <w:t xml:space="preserve"> педагога-дефектолога</w:t>
      </w:r>
      <w:r w:rsidRPr="00990F11">
        <w:rPr>
          <w:rFonts w:ascii="Times New Roman" w:eastAsia="Times New Roman" w:hAnsi="Times New Roman" w:cs="Times New Roman"/>
          <w:color w:val="000000"/>
          <w:sz w:val="24"/>
          <w:szCs w:val="24"/>
        </w:rPr>
        <w:t xml:space="preserve"> , учителя-логопеда, социального педагога).</w:t>
      </w:r>
    </w:p>
    <w:p w:rsidR="00C97FEA" w:rsidRDefault="00C97FEA" w:rsidP="00C97FEA">
      <w:pPr>
        <w:tabs>
          <w:tab w:val="left" w:pos="4680"/>
        </w:tabs>
        <w:spacing w:after="0" w:line="240" w:lineRule="auto"/>
        <w:ind w:firstLine="709"/>
        <w:jc w:val="both"/>
        <w:rPr>
          <w:rFonts w:ascii="Times New Roman" w:eastAsia="Calibri" w:hAnsi="Times New Roman" w:cs="Times New Roman"/>
          <w:b/>
          <w:bCs/>
          <w:sz w:val="24"/>
          <w:szCs w:val="24"/>
          <w:lang w:eastAsia="en-US"/>
        </w:rPr>
      </w:pPr>
    </w:p>
    <w:p w:rsidR="00C97FEA" w:rsidRPr="00C97FEA" w:rsidRDefault="00C97FEA" w:rsidP="00C97FEA">
      <w:pPr>
        <w:tabs>
          <w:tab w:val="left" w:pos="4680"/>
        </w:tabs>
        <w:spacing w:after="0" w:line="240" w:lineRule="auto"/>
        <w:ind w:firstLine="709"/>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2.5</w:t>
      </w:r>
      <w:r w:rsidRPr="00C97FEA">
        <w:rPr>
          <w:rFonts w:ascii="Times New Roman" w:eastAsia="Calibri" w:hAnsi="Times New Roman" w:cs="Times New Roman"/>
          <w:b/>
          <w:bCs/>
          <w:sz w:val="24"/>
          <w:szCs w:val="24"/>
          <w:lang w:eastAsia="en-US"/>
        </w:rPr>
        <w:t>.5. Механизмы реализации программы</w:t>
      </w:r>
    </w:p>
    <w:p w:rsidR="00C97FEA" w:rsidRPr="00C97FEA" w:rsidRDefault="00C97FEA" w:rsidP="00C97FEA">
      <w:pPr>
        <w:tabs>
          <w:tab w:val="left" w:pos="4680"/>
        </w:tabs>
        <w:spacing w:after="0" w:line="240" w:lineRule="auto"/>
        <w:ind w:firstLine="709"/>
        <w:jc w:val="both"/>
        <w:rPr>
          <w:rFonts w:ascii="Times New Roman" w:eastAsia="Calibri" w:hAnsi="Times New Roman" w:cs="Times New Roman"/>
          <w:bCs/>
          <w:sz w:val="24"/>
          <w:szCs w:val="24"/>
          <w:lang w:eastAsia="en-US"/>
        </w:rPr>
      </w:pPr>
      <w:r w:rsidRPr="00C97FEA">
        <w:rPr>
          <w:rFonts w:ascii="Times New Roman" w:eastAsia="Calibri" w:hAnsi="Times New Roman" w:cs="Times New Roman"/>
          <w:bCs/>
          <w:sz w:val="24"/>
          <w:szCs w:val="24"/>
          <w:lang w:eastAsia="en-US"/>
        </w:rPr>
        <w:t>Основными механизмами реализации коррекционной работы являются оптимально выстроенное взаимодействие специалистов образовательной организации</w:t>
      </w:r>
      <w:r w:rsidR="008230DB">
        <w:rPr>
          <w:rFonts w:ascii="Times New Roman" w:eastAsia="Calibri" w:hAnsi="Times New Roman" w:cs="Times New Roman"/>
          <w:bCs/>
          <w:sz w:val="24"/>
          <w:szCs w:val="24"/>
          <w:lang w:eastAsia="en-US"/>
        </w:rPr>
        <w:t>,</w:t>
      </w:r>
      <w:r w:rsidRPr="00C97FEA">
        <w:rPr>
          <w:rFonts w:ascii="Times New Roman" w:eastAsia="Calibri" w:hAnsi="Times New Roman" w:cs="Times New Roman"/>
          <w:bCs/>
          <w:sz w:val="24"/>
          <w:szCs w:val="24"/>
          <w:lang w:eastAsia="en-US"/>
        </w:rPr>
        <w:t xml:space="preserve"> обеспечивающее системное сопровождение детей с ограниченными возможностями здоровья специалистами различного профиля в образовательном процессе, и социальное партнёрство, предполагающее профессиональное взаимодействие Школы  с внешними ресурсами (организациями различных ведомств, общественными организациями и другими институтами общества).</w:t>
      </w:r>
    </w:p>
    <w:p w:rsidR="00C97FEA" w:rsidRPr="00C97FEA" w:rsidRDefault="00C97FEA" w:rsidP="00C97FEA">
      <w:pPr>
        <w:tabs>
          <w:tab w:val="left" w:pos="4680"/>
        </w:tabs>
        <w:spacing w:after="0" w:line="240" w:lineRule="auto"/>
        <w:ind w:firstLine="709"/>
        <w:jc w:val="both"/>
        <w:rPr>
          <w:rFonts w:ascii="Times New Roman" w:eastAsia="Calibri" w:hAnsi="Times New Roman" w:cs="Times New Roman"/>
          <w:bCs/>
          <w:sz w:val="24"/>
          <w:szCs w:val="24"/>
          <w:lang w:eastAsia="en-US"/>
        </w:rPr>
      </w:pPr>
      <w:r w:rsidRPr="00C97FEA">
        <w:rPr>
          <w:rFonts w:ascii="Times New Roman" w:eastAsia="Calibri" w:hAnsi="Times New Roman" w:cs="Times New Roman"/>
          <w:bCs/>
          <w:sz w:val="24"/>
          <w:szCs w:val="24"/>
          <w:lang w:eastAsia="en-US"/>
        </w:rPr>
        <w:lastRenderedPageBreak/>
        <w:t>Взаимодействие специалистов школы предусматривает:</w:t>
      </w:r>
    </w:p>
    <w:p w:rsidR="00C97FEA" w:rsidRPr="00C97FEA" w:rsidRDefault="00C97FEA" w:rsidP="00C97FEA">
      <w:pPr>
        <w:tabs>
          <w:tab w:val="left" w:pos="4680"/>
        </w:tabs>
        <w:spacing w:after="0" w:line="240" w:lineRule="auto"/>
        <w:ind w:firstLine="709"/>
        <w:jc w:val="both"/>
        <w:rPr>
          <w:rFonts w:ascii="Times New Roman" w:eastAsia="Calibri" w:hAnsi="Times New Roman" w:cs="Times New Roman"/>
          <w:bCs/>
          <w:sz w:val="24"/>
          <w:szCs w:val="24"/>
          <w:lang w:eastAsia="en-US"/>
        </w:rPr>
      </w:pPr>
      <w:r w:rsidRPr="00C97FEA">
        <w:rPr>
          <w:rFonts w:ascii="Times New Roman" w:eastAsia="Calibri" w:hAnsi="Times New Roman" w:cs="Times New Roman"/>
          <w:bCs/>
          <w:sz w:val="24"/>
          <w:szCs w:val="24"/>
          <w:lang w:eastAsia="en-US"/>
        </w:rPr>
        <w:t>– комплексность в определении и решении проблем ребёнка, предоставлении ему квалифицированной помощи специалистов разного профиля;</w:t>
      </w:r>
    </w:p>
    <w:p w:rsidR="00C97FEA" w:rsidRPr="00C97FEA" w:rsidRDefault="00C97FEA" w:rsidP="00C97FEA">
      <w:pPr>
        <w:tabs>
          <w:tab w:val="left" w:pos="4680"/>
        </w:tabs>
        <w:spacing w:after="0" w:line="240" w:lineRule="auto"/>
        <w:ind w:firstLine="709"/>
        <w:jc w:val="both"/>
        <w:rPr>
          <w:rFonts w:ascii="Times New Roman" w:eastAsia="Calibri" w:hAnsi="Times New Roman" w:cs="Times New Roman"/>
          <w:bCs/>
          <w:sz w:val="24"/>
          <w:szCs w:val="24"/>
          <w:lang w:eastAsia="en-US"/>
        </w:rPr>
      </w:pPr>
      <w:r w:rsidRPr="00C97FEA">
        <w:rPr>
          <w:rFonts w:ascii="Times New Roman" w:eastAsia="Calibri" w:hAnsi="Times New Roman" w:cs="Times New Roman"/>
          <w:bCs/>
          <w:sz w:val="24"/>
          <w:szCs w:val="24"/>
          <w:lang w:eastAsia="en-US"/>
        </w:rPr>
        <w:t>– многоаспектный анализ личностного и познавательного развития ребёнка;</w:t>
      </w:r>
    </w:p>
    <w:p w:rsidR="00C97FEA" w:rsidRPr="00C97FEA" w:rsidRDefault="00C97FEA" w:rsidP="00C97FEA">
      <w:pPr>
        <w:tabs>
          <w:tab w:val="left" w:pos="4680"/>
        </w:tabs>
        <w:spacing w:after="0" w:line="240" w:lineRule="auto"/>
        <w:ind w:firstLine="709"/>
        <w:jc w:val="both"/>
        <w:rPr>
          <w:rFonts w:ascii="Times New Roman" w:eastAsia="Calibri" w:hAnsi="Times New Roman" w:cs="Times New Roman"/>
          <w:bCs/>
          <w:sz w:val="24"/>
          <w:szCs w:val="24"/>
          <w:lang w:eastAsia="en-US"/>
        </w:rPr>
      </w:pPr>
      <w:r w:rsidRPr="00C97FEA">
        <w:rPr>
          <w:rFonts w:ascii="Times New Roman" w:eastAsia="Calibri" w:hAnsi="Times New Roman" w:cs="Times New Roman"/>
          <w:bCs/>
          <w:sz w:val="24"/>
          <w:szCs w:val="24"/>
          <w:lang w:eastAsia="en-US"/>
        </w:rPr>
        <w:t>– составление комплексных индивидуальных программ общего развития и коррекции отдельных сторон учебно</w:t>
      </w:r>
      <w:r w:rsidR="00DC4578">
        <w:rPr>
          <w:rFonts w:ascii="Times New Roman" w:eastAsia="Calibri" w:hAnsi="Times New Roman" w:cs="Times New Roman"/>
          <w:bCs/>
          <w:sz w:val="24"/>
          <w:szCs w:val="24"/>
          <w:lang w:eastAsia="en-US"/>
        </w:rPr>
        <w:t>-</w:t>
      </w:r>
      <w:r w:rsidRPr="00C97FEA">
        <w:rPr>
          <w:rFonts w:ascii="Times New Roman" w:eastAsia="Calibri" w:hAnsi="Times New Roman" w:cs="Times New Roman"/>
          <w:bCs/>
          <w:sz w:val="24"/>
          <w:szCs w:val="24"/>
          <w:lang w:eastAsia="en-US"/>
        </w:rPr>
        <w:t>познав</w:t>
      </w:r>
      <w:r w:rsidR="00DC4578">
        <w:rPr>
          <w:rFonts w:ascii="Times New Roman" w:eastAsia="Calibri" w:hAnsi="Times New Roman" w:cs="Times New Roman"/>
          <w:bCs/>
          <w:sz w:val="24"/>
          <w:szCs w:val="24"/>
          <w:lang w:eastAsia="en-US"/>
        </w:rPr>
        <w:t>ательной, речевой, эмоционально-</w:t>
      </w:r>
      <w:r w:rsidRPr="00C97FEA">
        <w:rPr>
          <w:rFonts w:ascii="Times New Roman" w:eastAsia="Calibri" w:hAnsi="Times New Roman" w:cs="Times New Roman"/>
          <w:bCs/>
          <w:sz w:val="24"/>
          <w:szCs w:val="24"/>
          <w:lang w:eastAsia="en-US"/>
        </w:rPr>
        <w:t>волевой и личностной сфер ребёнка.</w:t>
      </w:r>
    </w:p>
    <w:p w:rsidR="00C97FEA" w:rsidRPr="00C97FEA" w:rsidRDefault="00C97FEA" w:rsidP="00C97FEA">
      <w:pPr>
        <w:tabs>
          <w:tab w:val="left" w:pos="4680"/>
        </w:tabs>
        <w:spacing w:after="0" w:line="240" w:lineRule="auto"/>
        <w:ind w:firstLine="709"/>
        <w:jc w:val="both"/>
        <w:rPr>
          <w:rFonts w:ascii="Times New Roman" w:eastAsia="Calibri" w:hAnsi="Times New Roman" w:cs="Times New Roman"/>
          <w:bCs/>
          <w:sz w:val="24"/>
          <w:szCs w:val="24"/>
          <w:lang w:eastAsia="en-US"/>
        </w:rPr>
      </w:pPr>
      <w:r w:rsidRPr="00C97FEA">
        <w:rPr>
          <w:rFonts w:ascii="Times New Roman" w:eastAsia="Calibri" w:hAnsi="Times New Roman" w:cs="Times New Roman"/>
          <w:bCs/>
          <w:sz w:val="24"/>
          <w:szCs w:val="24"/>
          <w:lang w:eastAsia="en-US"/>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w:t>
      </w:r>
      <w:r w:rsidR="00DC4578">
        <w:rPr>
          <w:rFonts w:ascii="Times New Roman" w:eastAsia="Calibri" w:hAnsi="Times New Roman" w:cs="Times New Roman"/>
          <w:bCs/>
          <w:sz w:val="24"/>
          <w:szCs w:val="24"/>
          <w:lang w:eastAsia="en-US"/>
        </w:rPr>
        <w:t>-</w:t>
      </w:r>
      <w:r w:rsidRPr="00C97FEA">
        <w:rPr>
          <w:rFonts w:ascii="Times New Roman" w:eastAsia="Calibri" w:hAnsi="Times New Roman" w:cs="Times New Roman"/>
          <w:bCs/>
          <w:sz w:val="24"/>
          <w:szCs w:val="24"/>
          <w:lang w:eastAsia="en-US"/>
        </w:rPr>
        <w:t>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образовательной организации, которые предоставляют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с ограниченными возможностями здоровья.</w:t>
      </w:r>
    </w:p>
    <w:p w:rsidR="00C97FEA" w:rsidRPr="00C97FEA" w:rsidRDefault="00C97FEA" w:rsidP="00C97FEA">
      <w:pPr>
        <w:tabs>
          <w:tab w:val="left" w:pos="4680"/>
        </w:tabs>
        <w:spacing w:after="0" w:line="240" w:lineRule="auto"/>
        <w:ind w:firstLine="709"/>
        <w:jc w:val="both"/>
        <w:rPr>
          <w:rFonts w:ascii="Times New Roman" w:eastAsia="Calibri" w:hAnsi="Times New Roman" w:cs="Times New Roman"/>
          <w:bCs/>
          <w:sz w:val="24"/>
          <w:szCs w:val="24"/>
          <w:lang w:eastAsia="en-US"/>
        </w:rPr>
      </w:pPr>
      <w:r w:rsidRPr="00C97FEA">
        <w:rPr>
          <w:rFonts w:ascii="Times New Roman" w:eastAsia="Calibri" w:hAnsi="Times New Roman" w:cs="Times New Roman"/>
          <w:bCs/>
          <w:sz w:val="24"/>
          <w:szCs w:val="24"/>
          <w:lang w:eastAsia="en-US"/>
        </w:rPr>
        <w:t>Социальное партнёрство предусматривает:</w:t>
      </w:r>
    </w:p>
    <w:p w:rsidR="00C97FEA" w:rsidRPr="00C97FEA" w:rsidRDefault="00C97FEA" w:rsidP="00C97FEA">
      <w:pPr>
        <w:tabs>
          <w:tab w:val="left" w:pos="4680"/>
        </w:tabs>
        <w:spacing w:after="0" w:line="240" w:lineRule="auto"/>
        <w:ind w:firstLine="709"/>
        <w:jc w:val="both"/>
        <w:rPr>
          <w:rFonts w:ascii="Times New Roman" w:eastAsia="Calibri" w:hAnsi="Times New Roman" w:cs="Times New Roman"/>
          <w:sz w:val="24"/>
          <w:lang w:eastAsia="en-US"/>
        </w:rPr>
      </w:pPr>
      <w:r w:rsidRPr="00C97FEA">
        <w:rPr>
          <w:rFonts w:ascii="Times New Roman" w:eastAsia="Calibri" w:hAnsi="Times New Roman" w:cs="Times New Roman"/>
          <w:bCs/>
          <w:sz w:val="24"/>
          <w:szCs w:val="24"/>
          <w:lang w:eastAsia="en-US"/>
        </w:rPr>
        <w:t>– сотрудничество с образовательными организациями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r w:rsidRPr="00C97FEA">
        <w:rPr>
          <w:rFonts w:ascii="Times New Roman" w:eastAsia="Calibri" w:hAnsi="Times New Roman" w:cs="Times New Roman"/>
          <w:sz w:val="24"/>
          <w:lang w:eastAsia="en-US"/>
        </w:rPr>
        <w:t xml:space="preserve"> </w:t>
      </w:r>
    </w:p>
    <w:p w:rsidR="00C97FEA" w:rsidRPr="00C97FEA" w:rsidRDefault="00C97FEA" w:rsidP="00C97FEA">
      <w:pPr>
        <w:tabs>
          <w:tab w:val="left" w:pos="4680"/>
        </w:tabs>
        <w:spacing w:after="0" w:line="240" w:lineRule="auto"/>
        <w:ind w:firstLine="709"/>
        <w:jc w:val="both"/>
        <w:rPr>
          <w:rFonts w:ascii="Times New Roman" w:eastAsia="Calibri" w:hAnsi="Times New Roman" w:cs="Times New Roman"/>
          <w:bCs/>
          <w:sz w:val="24"/>
          <w:szCs w:val="24"/>
          <w:lang w:eastAsia="en-US"/>
        </w:rPr>
      </w:pPr>
      <w:r w:rsidRPr="00C97FEA">
        <w:rPr>
          <w:rFonts w:ascii="Times New Roman" w:eastAsia="Calibri" w:hAnsi="Times New Roman" w:cs="Times New Roman"/>
          <w:bCs/>
          <w:sz w:val="24"/>
          <w:szCs w:val="24"/>
          <w:lang w:eastAsia="en-US"/>
        </w:rPr>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ОВЗ;</w:t>
      </w:r>
    </w:p>
    <w:p w:rsidR="00C97FEA" w:rsidRPr="00C97FEA" w:rsidRDefault="00C97FEA" w:rsidP="00C97FEA">
      <w:pPr>
        <w:tabs>
          <w:tab w:val="left" w:pos="4680"/>
        </w:tabs>
        <w:spacing w:after="0" w:line="240" w:lineRule="auto"/>
        <w:ind w:firstLine="709"/>
        <w:jc w:val="both"/>
        <w:rPr>
          <w:rFonts w:ascii="Times New Roman" w:eastAsia="Calibri" w:hAnsi="Times New Roman" w:cs="Times New Roman"/>
          <w:bCs/>
          <w:sz w:val="24"/>
          <w:szCs w:val="24"/>
          <w:lang w:eastAsia="en-US"/>
        </w:rPr>
      </w:pPr>
      <w:r w:rsidRPr="00C97FEA">
        <w:rPr>
          <w:rFonts w:ascii="Times New Roman" w:eastAsia="Calibri" w:hAnsi="Times New Roman" w:cs="Times New Roman"/>
          <w:bCs/>
          <w:sz w:val="24"/>
          <w:szCs w:val="24"/>
          <w:lang w:eastAsia="en-US"/>
        </w:rPr>
        <w:t>– сотрудничество с родительской общественностью.</w:t>
      </w:r>
    </w:p>
    <w:p w:rsidR="00E574DE" w:rsidRDefault="00E574DE" w:rsidP="009C5DC7">
      <w:pPr>
        <w:tabs>
          <w:tab w:val="left" w:pos="851"/>
        </w:tabs>
        <w:spacing w:after="0" w:line="240" w:lineRule="auto"/>
        <w:ind w:firstLine="567"/>
        <w:jc w:val="both"/>
        <w:rPr>
          <w:rFonts w:ascii="Times New Roman" w:hAnsi="Times New Roman" w:cs="Times New Roman"/>
          <w:sz w:val="26"/>
          <w:szCs w:val="26"/>
        </w:rPr>
      </w:pPr>
    </w:p>
    <w:p w:rsidR="00990F11" w:rsidRPr="00990F11" w:rsidRDefault="00990F11" w:rsidP="00990F11">
      <w:pPr>
        <w:tabs>
          <w:tab w:val="left" w:pos="4680"/>
        </w:tabs>
        <w:spacing w:after="0" w:line="240" w:lineRule="auto"/>
        <w:ind w:firstLine="709"/>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2.5</w:t>
      </w:r>
      <w:r w:rsidRPr="00990F11">
        <w:rPr>
          <w:rFonts w:ascii="Times New Roman" w:eastAsia="Calibri" w:hAnsi="Times New Roman" w:cs="Times New Roman"/>
          <w:b/>
          <w:bCs/>
          <w:sz w:val="24"/>
          <w:szCs w:val="24"/>
          <w:lang w:eastAsia="en-US"/>
        </w:rPr>
        <w:t>.6. Условия реализации программы</w:t>
      </w:r>
    </w:p>
    <w:p w:rsidR="00990F11" w:rsidRPr="00990F11" w:rsidRDefault="00990F11" w:rsidP="00990F11">
      <w:pPr>
        <w:tabs>
          <w:tab w:val="left" w:pos="4680"/>
        </w:tabs>
        <w:spacing w:after="0" w:line="240" w:lineRule="auto"/>
        <w:ind w:firstLine="709"/>
        <w:jc w:val="both"/>
        <w:rPr>
          <w:rFonts w:ascii="Times New Roman" w:eastAsia="Calibri" w:hAnsi="Times New Roman" w:cs="Times New Roman"/>
          <w:bCs/>
          <w:sz w:val="24"/>
          <w:szCs w:val="24"/>
          <w:lang w:eastAsia="en-US"/>
        </w:rPr>
      </w:pPr>
      <w:r w:rsidRPr="00990F11">
        <w:rPr>
          <w:rFonts w:ascii="Times New Roman" w:eastAsia="Calibri" w:hAnsi="Times New Roman" w:cs="Times New Roman"/>
          <w:bCs/>
          <w:sz w:val="24"/>
          <w:szCs w:val="24"/>
          <w:lang w:eastAsia="en-US"/>
        </w:rPr>
        <w:t>Программа коррекционной работы предусматривает создание в МОУ СОШ № 3 специальных условий обучения и воспитания детей с ОВЗ, включающих:</w:t>
      </w:r>
    </w:p>
    <w:p w:rsidR="00990F11" w:rsidRPr="00990F11" w:rsidRDefault="00990F11" w:rsidP="00990F11">
      <w:pPr>
        <w:tabs>
          <w:tab w:val="left" w:pos="4680"/>
        </w:tabs>
        <w:spacing w:after="0" w:line="240" w:lineRule="auto"/>
        <w:ind w:firstLine="709"/>
        <w:jc w:val="both"/>
        <w:rPr>
          <w:rFonts w:ascii="Times New Roman" w:eastAsia="Calibri" w:hAnsi="Times New Roman" w:cs="Times New Roman"/>
          <w:bCs/>
          <w:sz w:val="24"/>
          <w:szCs w:val="24"/>
          <w:lang w:eastAsia="en-US"/>
        </w:rPr>
      </w:pPr>
      <w:r w:rsidRPr="00990F11">
        <w:rPr>
          <w:rFonts w:ascii="Times New Roman" w:eastAsia="Calibri" w:hAnsi="Times New Roman" w:cs="Times New Roman"/>
          <w:bCs/>
          <w:sz w:val="24"/>
          <w:szCs w:val="24"/>
          <w:lang w:eastAsia="en-US"/>
        </w:rPr>
        <w:t>1.Оптимальную организацию учебного дня (на основе интеграции нелинейного расписания и режимных моментов).</w:t>
      </w:r>
    </w:p>
    <w:p w:rsidR="00990F11" w:rsidRPr="00990F11" w:rsidRDefault="00990F11" w:rsidP="00990F11">
      <w:pPr>
        <w:tabs>
          <w:tab w:val="left" w:pos="4680"/>
        </w:tabs>
        <w:spacing w:after="0" w:line="240" w:lineRule="auto"/>
        <w:ind w:firstLine="709"/>
        <w:jc w:val="both"/>
        <w:rPr>
          <w:rFonts w:ascii="Times New Roman" w:eastAsia="Calibri" w:hAnsi="Times New Roman" w:cs="Times New Roman"/>
          <w:bCs/>
          <w:sz w:val="24"/>
          <w:szCs w:val="24"/>
          <w:lang w:eastAsia="en-US"/>
        </w:rPr>
      </w:pPr>
      <w:r w:rsidRPr="00990F11">
        <w:rPr>
          <w:rFonts w:ascii="Times New Roman" w:eastAsia="Calibri" w:hAnsi="Times New Roman" w:cs="Times New Roman"/>
          <w:bCs/>
          <w:sz w:val="24"/>
          <w:szCs w:val="24"/>
          <w:lang w:eastAsia="en-US"/>
        </w:rPr>
        <w:t>2. Психолого-педагогическое сопровождение развития детей.</w:t>
      </w:r>
    </w:p>
    <w:p w:rsidR="00990F11" w:rsidRPr="00990F11" w:rsidRDefault="00990F11" w:rsidP="00990F11">
      <w:pPr>
        <w:tabs>
          <w:tab w:val="left" w:pos="4680"/>
        </w:tabs>
        <w:spacing w:after="0" w:line="240" w:lineRule="auto"/>
        <w:ind w:firstLine="709"/>
        <w:jc w:val="both"/>
        <w:rPr>
          <w:rFonts w:ascii="Times New Roman" w:eastAsia="Calibri" w:hAnsi="Times New Roman" w:cs="Times New Roman"/>
          <w:bCs/>
          <w:sz w:val="24"/>
          <w:szCs w:val="24"/>
          <w:lang w:eastAsia="en-US"/>
        </w:rPr>
      </w:pPr>
      <w:r w:rsidRPr="00990F11">
        <w:rPr>
          <w:rFonts w:ascii="Times New Roman" w:eastAsia="Calibri" w:hAnsi="Times New Roman" w:cs="Times New Roman"/>
          <w:bCs/>
          <w:sz w:val="24"/>
          <w:szCs w:val="24"/>
          <w:lang w:eastAsia="en-US"/>
        </w:rPr>
        <w:t>3.Организация единого образовательного пространства, разумно сочетающего внешние и внутренние условия воспитания школьников, атмосферу школьной жизни, отношения между членами микрогрупп.</w:t>
      </w:r>
    </w:p>
    <w:p w:rsidR="00990F11" w:rsidRDefault="00990F11" w:rsidP="00990F11">
      <w:pPr>
        <w:tabs>
          <w:tab w:val="left" w:pos="4680"/>
        </w:tabs>
        <w:spacing w:after="0" w:line="240" w:lineRule="auto"/>
        <w:ind w:firstLine="709"/>
        <w:jc w:val="both"/>
        <w:rPr>
          <w:rFonts w:ascii="Times New Roman" w:eastAsia="Calibri" w:hAnsi="Times New Roman" w:cs="Times New Roman"/>
          <w:bCs/>
          <w:sz w:val="24"/>
          <w:szCs w:val="24"/>
          <w:lang w:eastAsia="en-US"/>
        </w:rPr>
      </w:pPr>
      <w:r w:rsidRPr="00990F11">
        <w:rPr>
          <w:rFonts w:ascii="Times New Roman" w:eastAsia="Calibri" w:hAnsi="Times New Roman" w:cs="Times New Roman"/>
          <w:bCs/>
          <w:sz w:val="24"/>
          <w:szCs w:val="24"/>
          <w:lang w:eastAsia="en-US"/>
        </w:rPr>
        <w:t>4.Привлечение учащихся к спортивно-оздоровительной деятельности (в т.ч. посещение занятий в группах по адаптивной физкультуре по медицинским показаниям).</w:t>
      </w:r>
    </w:p>
    <w:p w:rsidR="00990F11" w:rsidRPr="00990F11" w:rsidRDefault="00990F11" w:rsidP="00990F11">
      <w:pPr>
        <w:tabs>
          <w:tab w:val="left" w:pos="4680"/>
        </w:tabs>
        <w:spacing w:after="0" w:line="240" w:lineRule="auto"/>
        <w:ind w:firstLine="709"/>
        <w:jc w:val="both"/>
        <w:rPr>
          <w:rFonts w:ascii="Times New Roman" w:eastAsia="Calibri" w:hAnsi="Times New Roman" w:cs="Times New Roman"/>
          <w:bCs/>
          <w:sz w:val="24"/>
          <w:szCs w:val="24"/>
          <w:lang w:eastAsia="en-US"/>
        </w:rPr>
      </w:pPr>
      <w:r w:rsidRPr="00990F11">
        <w:rPr>
          <w:rFonts w:ascii="Times New Roman" w:eastAsia="Calibri" w:hAnsi="Times New Roman" w:cs="Times New Roman"/>
          <w:b/>
          <w:bCs/>
          <w:sz w:val="24"/>
          <w:szCs w:val="24"/>
          <w:lang w:eastAsia="en-US"/>
        </w:rPr>
        <w:t>Основные требования к условиям реализации программы:</w:t>
      </w:r>
    </w:p>
    <w:p w:rsidR="00990F11" w:rsidRPr="00990F11" w:rsidRDefault="00990F11" w:rsidP="00C23952">
      <w:pPr>
        <w:numPr>
          <w:ilvl w:val="0"/>
          <w:numId w:val="45"/>
        </w:numPr>
        <w:tabs>
          <w:tab w:val="left" w:pos="4680"/>
        </w:tabs>
        <w:spacing w:after="0" w:line="240" w:lineRule="auto"/>
        <w:jc w:val="both"/>
        <w:rPr>
          <w:rFonts w:ascii="Times New Roman" w:eastAsia="Calibri" w:hAnsi="Times New Roman" w:cs="Times New Roman"/>
          <w:bCs/>
          <w:sz w:val="24"/>
          <w:szCs w:val="24"/>
          <w:lang w:eastAsia="en-US"/>
        </w:rPr>
      </w:pPr>
      <w:r w:rsidRPr="00990F11">
        <w:rPr>
          <w:rFonts w:ascii="Times New Roman" w:eastAsia="Calibri" w:hAnsi="Times New Roman" w:cs="Times New Roman"/>
          <w:bCs/>
          <w:sz w:val="24"/>
          <w:szCs w:val="24"/>
          <w:lang w:eastAsia="en-US"/>
        </w:rPr>
        <w:t>психолого-педагогическое обеспечение;</w:t>
      </w:r>
    </w:p>
    <w:p w:rsidR="00990F11" w:rsidRPr="00990F11" w:rsidRDefault="00990F11" w:rsidP="00C23952">
      <w:pPr>
        <w:numPr>
          <w:ilvl w:val="0"/>
          <w:numId w:val="45"/>
        </w:numPr>
        <w:tabs>
          <w:tab w:val="left" w:pos="4680"/>
        </w:tabs>
        <w:spacing w:after="0" w:line="240" w:lineRule="auto"/>
        <w:jc w:val="both"/>
        <w:rPr>
          <w:rFonts w:ascii="Times New Roman" w:eastAsia="Calibri" w:hAnsi="Times New Roman" w:cs="Times New Roman"/>
          <w:bCs/>
          <w:sz w:val="24"/>
          <w:szCs w:val="24"/>
          <w:lang w:eastAsia="en-US"/>
        </w:rPr>
      </w:pPr>
      <w:r w:rsidRPr="00990F11">
        <w:rPr>
          <w:rFonts w:ascii="Times New Roman" w:eastAsia="Calibri" w:hAnsi="Times New Roman" w:cs="Times New Roman"/>
          <w:bCs/>
          <w:sz w:val="24"/>
          <w:szCs w:val="24"/>
          <w:lang w:eastAsia="en-US"/>
        </w:rPr>
        <w:t>программно-методическое обеспечение;</w:t>
      </w:r>
    </w:p>
    <w:p w:rsidR="00990F11" w:rsidRPr="00990F11" w:rsidRDefault="00990F11" w:rsidP="00C23952">
      <w:pPr>
        <w:numPr>
          <w:ilvl w:val="0"/>
          <w:numId w:val="45"/>
        </w:numPr>
        <w:tabs>
          <w:tab w:val="left" w:pos="4680"/>
        </w:tabs>
        <w:spacing w:after="0" w:line="240" w:lineRule="auto"/>
        <w:jc w:val="both"/>
        <w:rPr>
          <w:rFonts w:ascii="Times New Roman" w:eastAsia="Calibri" w:hAnsi="Times New Roman" w:cs="Times New Roman"/>
          <w:bCs/>
          <w:sz w:val="24"/>
          <w:szCs w:val="24"/>
          <w:lang w:eastAsia="en-US"/>
        </w:rPr>
      </w:pPr>
      <w:r w:rsidRPr="00990F11">
        <w:rPr>
          <w:rFonts w:ascii="Times New Roman" w:eastAsia="Calibri" w:hAnsi="Times New Roman" w:cs="Times New Roman"/>
          <w:bCs/>
          <w:sz w:val="24"/>
          <w:szCs w:val="24"/>
          <w:lang w:eastAsia="en-US"/>
        </w:rPr>
        <w:t>кадровое обеспечение;</w:t>
      </w:r>
    </w:p>
    <w:p w:rsidR="00990F11" w:rsidRPr="00990F11" w:rsidRDefault="00990F11" w:rsidP="00C23952">
      <w:pPr>
        <w:numPr>
          <w:ilvl w:val="0"/>
          <w:numId w:val="45"/>
        </w:numPr>
        <w:tabs>
          <w:tab w:val="left" w:pos="4680"/>
        </w:tabs>
        <w:spacing w:after="0" w:line="240" w:lineRule="auto"/>
        <w:jc w:val="both"/>
        <w:rPr>
          <w:rFonts w:ascii="Times New Roman" w:eastAsia="Calibri" w:hAnsi="Times New Roman" w:cs="Times New Roman"/>
          <w:bCs/>
          <w:sz w:val="24"/>
          <w:szCs w:val="24"/>
          <w:lang w:eastAsia="en-US"/>
        </w:rPr>
      </w:pPr>
      <w:r w:rsidRPr="00990F11">
        <w:rPr>
          <w:rFonts w:ascii="Times New Roman" w:eastAsia="Calibri" w:hAnsi="Times New Roman" w:cs="Times New Roman"/>
          <w:bCs/>
          <w:sz w:val="24"/>
          <w:szCs w:val="24"/>
          <w:lang w:eastAsia="en-US"/>
        </w:rPr>
        <w:t>материально-техническое обеспечение.</w:t>
      </w:r>
    </w:p>
    <w:p w:rsidR="00990F11" w:rsidRPr="00990F11" w:rsidRDefault="00990F11" w:rsidP="00990F11">
      <w:pPr>
        <w:tabs>
          <w:tab w:val="left" w:pos="4680"/>
        </w:tabs>
        <w:spacing w:after="0" w:line="240" w:lineRule="auto"/>
        <w:ind w:firstLine="709"/>
        <w:jc w:val="both"/>
        <w:rPr>
          <w:rFonts w:ascii="Times New Roman" w:eastAsia="Calibri" w:hAnsi="Times New Roman" w:cs="Times New Roman"/>
          <w:bCs/>
          <w:i/>
          <w:sz w:val="24"/>
          <w:szCs w:val="24"/>
          <w:lang w:eastAsia="en-US"/>
        </w:rPr>
      </w:pPr>
      <w:r w:rsidRPr="00990F11">
        <w:rPr>
          <w:rFonts w:ascii="Times New Roman" w:eastAsia="Calibri" w:hAnsi="Times New Roman" w:cs="Times New Roman"/>
          <w:bCs/>
          <w:i/>
          <w:sz w:val="24"/>
          <w:szCs w:val="24"/>
          <w:lang w:eastAsia="en-US"/>
        </w:rPr>
        <w:t>Психолого-педагогическое обеспечение предусматривает:</w:t>
      </w:r>
    </w:p>
    <w:p w:rsidR="00990F11" w:rsidRPr="00990F11" w:rsidRDefault="00990F11" w:rsidP="00990F11">
      <w:pPr>
        <w:tabs>
          <w:tab w:val="left" w:pos="4680"/>
        </w:tabs>
        <w:spacing w:after="0" w:line="240" w:lineRule="auto"/>
        <w:ind w:firstLine="709"/>
        <w:jc w:val="both"/>
        <w:rPr>
          <w:rFonts w:ascii="Times New Roman" w:eastAsia="Calibri" w:hAnsi="Times New Roman" w:cs="Times New Roman"/>
          <w:bCs/>
          <w:sz w:val="24"/>
          <w:szCs w:val="24"/>
          <w:lang w:eastAsia="en-US"/>
        </w:rPr>
      </w:pPr>
      <w:r w:rsidRPr="00990F11">
        <w:rPr>
          <w:rFonts w:ascii="Times New Roman" w:eastAsia="Calibri" w:hAnsi="Times New Roman" w:cs="Times New Roman"/>
          <w:bCs/>
          <w:sz w:val="24"/>
          <w:szCs w:val="24"/>
          <w:lang w:eastAsia="en-US"/>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w:t>
      </w:r>
      <w:r w:rsidR="0087623E">
        <w:rPr>
          <w:rFonts w:ascii="Times New Roman" w:eastAsia="Calibri" w:hAnsi="Times New Roman" w:cs="Times New Roman"/>
          <w:bCs/>
          <w:sz w:val="24"/>
          <w:szCs w:val="24"/>
          <w:lang w:eastAsia="en-US"/>
        </w:rPr>
        <w:t>-</w:t>
      </w:r>
      <w:r w:rsidRPr="00990F11">
        <w:rPr>
          <w:rFonts w:ascii="Times New Roman" w:eastAsia="Calibri" w:hAnsi="Times New Roman" w:cs="Times New Roman"/>
          <w:bCs/>
          <w:sz w:val="24"/>
          <w:szCs w:val="24"/>
          <w:lang w:eastAsia="en-US"/>
        </w:rPr>
        <w:t>медико</w:t>
      </w:r>
      <w:r w:rsidR="0087623E">
        <w:rPr>
          <w:rFonts w:ascii="Times New Roman" w:eastAsia="Calibri" w:hAnsi="Times New Roman" w:cs="Times New Roman"/>
          <w:bCs/>
          <w:sz w:val="24"/>
          <w:szCs w:val="24"/>
          <w:lang w:eastAsia="en-US"/>
        </w:rPr>
        <w:t>-</w:t>
      </w:r>
      <w:r w:rsidRPr="00990F11">
        <w:rPr>
          <w:rFonts w:ascii="Times New Roman" w:eastAsia="Calibri" w:hAnsi="Times New Roman" w:cs="Times New Roman"/>
          <w:bCs/>
          <w:sz w:val="24"/>
          <w:szCs w:val="24"/>
          <w:lang w:eastAsia="en-US"/>
        </w:rPr>
        <w:t>педагогической комиссии;</w:t>
      </w:r>
    </w:p>
    <w:p w:rsidR="00990F11" w:rsidRPr="00990F11" w:rsidRDefault="00990F11" w:rsidP="00990F11">
      <w:pPr>
        <w:tabs>
          <w:tab w:val="left" w:pos="4680"/>
        </w:tabs>
        <w:spacing w:after="0" w:line="240" w:lineRule="auto"/>
        <w:ind w:firstLine="709"/>
        <w:jc w:val="both"/>
        <w:rPr>
          <w:rFonts w:ascii="Times New Roman" w:eastAsia="Calibri" w:hAnsi="Times New Roman" w:cs="Times New Roman"/>
          <w:bCs/>
          <w:sz w:val="24"/>
          <w:szCs w:val="24"/>
          <w:lang w:eastAsia="en-US"/>
        </w:rPr>
      </w:pPr>
      <w:r w:rsidRPr="00990F11">
        <w:rPr>
          <w:rFonts w:ascii="Times New Roman" w:eastAsia="Calibri" w:hAnsi="Times New Roman" w:cs="Times New Roman"/>
          <w:bCs/>
          <w:sz w:val="24"/>
          <w:szCs w:val="24"/>
          <w:lang w:eastAsia="en-US"/>
        </w:rPr>
        <w:t>– обеспечение психолого</w:t>
      </w:r>
      <w:r w:rsidR="0087623E">
        <w:rPr>
          <w:rFonts w:ascii="Times New Roman" w:eastAsia="Calibri" w:hAnsi="Times New Roman" w:cs="Times New Roman"/>
          <w:bCs/>
          <w:sz w:val="24"/>
          <w:szCs w:val="24"/>
          <w:lang w:eastAsia="en-US"/>
        </w:rPr>
        <w:t>-</w:t>
      </w:r>
      <w:r w:rsidRPr="00990F11">
        <w:rPr>
          <w:rFonts w:ascii="Times New Roman" w:eastAsia="Calibri" w:hAnsi="Times New Roman" w:cs="Times New Roman"/>
          <w:bCs/>
          <w:sz w:val="24"/>
          <w:szCs w:val="24"/>
          <w:lang w:eastAsia="en-US"/>
        </w:rPr>
        <w:t>педагогических условий (коррекционная направленность учебно</w:t>
      </w:r>
      <w:r w:rsidR="0087623E">
        <w:rPr>
          <w:rFonts w:ascii="Times New Roman" w:eastAsia="Calibri" w:hAnsi="Times New Roman" w:cs="Times New Roman"/>
          <w:bCs/>
          <w:sz w:val="24"/>
          <w:szCs w:val="24"/>
          <w:lang w:eastAsia="en-US"/>
        </w:rPr>
        <w:t>-</w:t>
      </w:r>
      <w:r w:rsidRPr="00990F11">
        <w:rPr>
          <w:rFonts w:ascii="Times New Roman" w:eastAsia="Calibri" w:hAnsi="Times New Roman" w:cs="Times New Roman"/>
          <w:bCs/>
          <w:sz w:val="24"/>
          <w:szCs w:val="24"/>
          <w:lang w:eastAsia="en-US"/>
        </w:rPr>
        <w:t>воспитательной деятельности;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w:t>
      </w:r>
    </w:p>
    <w:p w:rsidR="00990F11" w:rsidRPr="00990F11" w:rsidRDefault="00990F11" w:rsidP="00990F11">
      <w:pPr>
        <w:tabs>
          <w:tab w:val="left" w:pos="4680"/>
        </w:tabs>
        <w:spacing w:after="0" w:line="240" w:lineRule="auto"/>
        <w:ind w:firstLine="709"/>
        <w:jc w:val="both"/>
        <w:rPr>
          <w:rFonts w:ascii="Times New Roman" w:eastAsia="Calibri" w:hAnsi="Times New Roman" w:cs="Times New Roman"/>
          <w:bCs/>
          <w:sz w:val="24"/>
          <w:szCs w:val="24"/>
          <w:lang w:eastAsia="en-US"/>
        </w:rPr>
      </w:pPr>
      <w:r w:rsidRPr="00990F11">
        <w:rPr>
          <w:rFonts w:ascii="Times New Roman" w:eastAsia="Calibri" w:hAnsi="Times New Roman" w:cs="Times New Roman"/>
          <w:bCs/>
          <w:sz w:val="24"/>
          <w:szCs w:val="24"/>
          <w:lang w:eastAsia="en-US"/>
        </w:rPr>
        <w:t xml:space="preserve">– обеспечение специализированных условий (выдвижение комплекса специальных задач обучения, ориентированных на особые образовательные потребности учащихся с ОВЗ; введение в содержание обучения специальных разделов, направленных на решение задач развития ребёнка, </w:t>
      </w:r>
      <w:r w:rsidRPr="00990F11">
        <w:rPr>
          <w:rFonts w:ascii="Times New Roman" w:eastAsia="Calibri" w:hAnsi="Times New Roman" w:cs="Times New Roman"/>
          <w:bCs/>
          <w:sz w:val="24"/>
          <w:szCs w:val="24"/>
          <w:lang w:eastAsia="en-US"/>
        </w:rPr>
        <w:lastRenderedPageBreak/>
        <w:t>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учащегося, осуществляемое на индивидуальных и групповых коррекционных занятиях);</w:t>
      </w:r>
    </w:p>
    <w:p w:rsidR="00990F11" w:rsidRPr="00990F11" w:rsidRDefault="00990F11" w:rsidP="00990F11">
      <w:pPr>
        <w:tabs>
          <w:tab w:val="left" w:pos="4680"/>
        </w:tabs>
        <w:spacing w:after="0" w:line="240" w:lineRule="auto"/>
        <w:ind w:firstLine="709"/>
        <w:jc w:val="both"/>
        <w:rPr>
          <w:rFonts w:ascii="Times New Roman" w:eastAsia="Calibri" w:hAnsi="Times New Roman" w:cs="Times New Roman"/>
          <w:bCs/>
          <w:sz w:val="24"/>
          <w:szCs w:val="24"/>
          <w:lang w:eastAsia="en-US"/>
        </w:rPr>
      </w:pPr>
      <w:r w:rsidRPr="00990F11">
        <w:rPr>
          <w:rFonts w:ascii="Times New Roman" w:eastAsia="Calibri" w:hAnsi="Times New Roman" w:cs="Times New Roman"/>
          <w:bCs/>
          <w:sz w:val="24"/>
          <w:szCs w:val="24"/>
          <w:lang w:eastAsia="en-US"/>
        </w:rPr>
        <w:t>– обеспечение здоровье</w:t>
      </w:r>
      <w:r w:rsidR="0087623E">
        <w:rPr>
          <w:rFonts w:ascii="Times New Roman" w:eastAsia="Calibri" w:hAnsi="Times New Roman" w:cs="Times New Roman"/>
          <w:bCs/>
          <w:sz w:val="24"/>
          <w:szCs w:val="24"/>
          <w:lang w:eastAsia="en-US"/>
        </w:rPr>
        <w:t>-</w:t>
      </w:r>
      <w:r w:rsidRPr="00990F11">
        <w:rPr>
          <w:rFonts w:ascii="Times New Roman" w:eastAsia="Calibri" w:hAnsi="Times New Roman" w:cs="Times New Roman"/>
          <w:bCs/>
          <w:sz w:val="24"/>
          <w:szCs w:val="24"/>
          <w:lang w:eastAsia="en-US"/>
        </w:rPr>
        <w:t>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учащихся, соблюдение санитарно</w:t>
      </w:r>
      <w:r w:rsidR="0087623E">
        <w:rPr>
          <w:rFonts w:ascii="Times New Roman" w:eastAsia="Calibri" w:hAnsi="Times New Roman" w:cs="Times New Roman"/>
          <w:bCs/>
          <w:sz w:val="24"/>
          <w:szCs w:val="24"/>
          <w:lang w:eastAsia="en-US"/>
        </w:rPr>
        <w:t>-</w:t>
      </w:r>
      <w:r w:rsidRPr="00990F11">
        <w:rPr>
          <w:rFonts w:ascii="Times New Roman" w:eastAsia="Calibri" w:hAnsi="Times New Roman" w:cs="Times New Roman"/>
          <w:bCs/>
          <w:sz w:val="24"/>
          <w:szCs w:val="24"/>
          <w:lang w:eastAsia="en-US"/>
        </w:rPr>
        <w:t>гигиенических правил и норм);</w:t>
      </w:r>
    </w:p>
    <w:p w:rsidR="00990F11" w:rsidRPr="00990F11" w:rsidRDefault="00990F11" w:rsidP="00990F11">
      <w:pPr>
        <w:tabs>
          <w:tab w:val="left" w:pos="4680"/>
        </w:tabs>
        <w:spacing w:after="0" w:line="240" w:lineRule="auto"/>
        <w:ind w:firstLine="709"/>
        <w:jc w:val="both"/>
        <w:rPr>
          <w:rFonts w:ascii="Times New Roman" w:eastAsia="Calibri" w:hAnsi="Times New Roman" w:cs="Times New Roman"/>
          <w:sz w:val="24"/>
          <w:szCs w:val="24"/>
          <w:lang w:eastAsia="en-US"/>
        </w:rPr>
      </w:pPr>
      <w:r w:rsidRPr="00990F11">
        <w:rPr>
          <w:rFonts w:ascii="Times New Roman" w:eastAsia="Calibri" w:hAnsi="Times New Roman" w:cs="Times New Roman"/>
          <w:bCs/>
          <w:sz w:val="24"/>
          <w:szCs w:val="24"/>
          <w:lang w:eastAsia="en-US"/>
        </w:rPr>
        <w:t>– 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w:t>
      </w:r>
      <w:r w:rsidR="0087623E">
        <w:rPr>
          <w:rFonts w:ascii="Times New Roman" w:eastAsia="Calibri" w:hAnsi="Times New Roman" w:cs="Times New Roman"/>
          <w:bCs/>
          <w:sz w:val="24"/>
          <w:szCs w:val="24"/>
          <w:lang w:eastAsia="en-US"/>
        </w:rPr>
        <w:t>-</w:t>
      </w:r>
      <w:r w:rsidRPr="00990F11">
        <w:rPr>
          <w:rFonts w:ascii="Times New Roman" w:eastAsia="Calibri" w:hAnsi="Times New Roman" w:cs="Times New Roman"/>
          <w:bCs/>
          <w:sz w:val="24"/>
          <w:szCs w:val="24"/>
          <w:lang w:eastAsia="en-US"/>
        </w:rPr>
        <w:t>развлекательных, спортивно</w:t>
      </w:r>
      <w:r w:rsidR="0087623E">
        <w:rPr>
          <w:rFonts w:ascii="Times New Roman" w:eastAsia="Calibri" w:hAnsi="Times New Roman" w:cs="Times New Roman"/>
          <w:bCs/>
          <w:sz w:val="24"/>
          <w:szCs w:val="24"/>
          <w:lang w:eastAsia="en-US"/>
        </w:rPr>
        <w:t>-</w:t>
      </w:r>
      <w:r w:rsidRPr="00990F11">
        <w:rPr>
          <w:rFonts w:ascii="Times New Roman" w:eastAsia="Calibri" w:hAnsi="Times New Roman" w:cs="Times New Roman"/>
          <w:bCs/>
          <w:sz w:val="24"/>
          <w:szCs w:val="24"/>
          <w:lang w:eastAsia="en-US"/>
        </w:rPr>
        <w:t>оздоровительных и иных досуговых мероприятий;</w:t>
      </w:r>
      <w:r w:rsidRPr="00990F11">
        <w:rPr>
          <w:rFonts w:ascii="Times New Roman" w:eastAsia="Calibri" w:hAnsi="Times New Roman" w:cs="Times New Roman"/>
          <w:sz w:val="24"/>
          <w:szCs w:val="24"/>
          <w:lang w:eastAsia="en-US"/>
        </w:rPr>
        <w:t xml:space="preserve"> </w:t>
      </w:r>
    </w:p>
    <w:p w:rsidR="00990F11" w:rsidRPr="00990F11" w:rsidRDefault="00990F11" w:rsidP="00990F11">
      <w:pPr>
        <w:tabs>
          <w:tab w:val="left" w:pos="4680"/>
        </w:tabs>
        <w:spacing w:after="0" w:line="240" w:lineRule="auto"/>
        <w:ind w:firstLine="709"/>
        <w:jc w:val="both"/>
        <w:rPr>
          <w:rFonts w:ascii="Times New Roman" w:eastAsia="Calibri" w:hAnsi="Times New Roman" w:cs="Times New Roman"/>
          <w:bCs/>
          <w:sz w:val="24"/>
          <w:szCs w:val="24"/>
          <w:lang w:eastAsia="en-US"/>
        </w:rPr>
      </w:pPr>
      <w:r w:rsidRPr="00990F11">
        <w:rPr>
          <w:rFonts w:ascii="Times New Roman" w:eastAsia="Calibri" w:hAnsi="Times New Roman" w:cs="Times New Roman"/>
          <w:bCs/>
          <w:sz w:val="24"/>
          <w:szCs w:val="24"/>
          <w:lang w:eastAsia="en-US"/>
        </w:rPr>
        <w:t>– развитие системы обучения и воспитания детей, имеющих сложные нарушения психического и (или) физического развития.</w:t>
      </w:r>
    </w:p>
    <w:p w:rsidR="00990F11" w:rsidRPr="00990F11" w:rsidRDefault="00990F11" w:rsidP="00990F11">
      <w:pPr>
        <w:tabs>
          <w:tab w:val="left" w:pos="4680"/>
        </w:tabs>
        <w:spacing w:after="0" w:line="240" w:lineRule="auto"/>
        <w:ind w:firstLine="709"/>
        <w:jc w:val="both"/>
        <w:rPr>
          <w:rFonts w:ascii="Times New Roman" w:eastAsia="Calibri" w:hAnsi="Times New Roman" w:cs="Times New Roman"/>
          <w:sz w:val="24"/>
          <w:szCs w:val="24"/>
          <w:lang w:eastAsia="en-US"/>
        </w:rPr>
      </w:pPr>
      <w:r w:rsidRPr="00990F11">
        <w:rPr>
          <w:rFonts w:ascii="Times New Roman" w:eastAsia="Calibri" w:hAnsi="Times New Roman" w:cs="Times New Roman"/>
          <w:sz w:val="24"/>
          <w:szCs w:val="24"/>
          <w:lang w:eastAsia="en-US"/>
        </w:rPr>
        <w:t xml:space="preserve">Для реализации </w:t>
      </w:r>
      <w:r w:rsidRPr="00990F11">
        <w:rPr>
          <w:rFonts w:ascii="Times New Roman" w:eastAsia="Calibri" w:hAnsi="Times New Roman" w:cs="Times New Roman"/>
          <w:i/>
          <w:sz w:val="24"/>
          <w:szCs w:val="24"/>
          <w:lang w:eastAsia="en-US"/>
        </w:rPr>
        <w:t>системы комплексного сопровождения</w:t>
      </w:r>
      <w:r w:rsidRPr="00990F11">
        <w:rPr>
          <w:rFonts w:ascii="Times New Roman" w:eastAsia="Calibri" w:hAnsi="Times New Roman" w:cs="Times New Roman"/>
          <w:sz w:val="24"/>
          <w:szCs w:val="24"/>
          <w:lang w:eastAsia="en-US"/>
        </w:rPr>
        <w:t xml:space="preserve"> в школе действует психолого-медико-социальная служба, в состав которой  входит педагог-психолог,</w:t>
      </w:r>
      <w:r w:rsidR="008230DB">
        <w:rPr>
          <w:rFonts w:ascii="Times New Roman" w:eastAsia="Calibri" w:hAnsi="Times New Roman" w:cs="Times New Roman"/>
          <w:sz w:val="24"/>
          <w:szCs w:val="24"/>
          <w:lang w:eastAsia="en-US"/>
        </w:rPr>
        <w:t xml:space="preserve"> педагог-дефектолог,</w:t>
      </w:r>
      <w:r w:rsidRPr="00990F11">
        <w:rPr>
          <w:rFonts w:ascii="Times New Roman" w:eastAsia="Calibri" w:hAnsi="Times New Roman" w:cs="Times New Roman"/>
          <w:sz w:val="24"/>
          <w:szCs w:val="24"/>
          <w:lang w:eastAsia="en-US"/>
        </w:rPr>
        <w:t xml:space="preserve"> </w:t>
      </w:r>
      <w:r w:rsidR="001657CC" w:rsidRPr="00990F11">
        <w:rPr>
          <w:rFonts w:ascii="Times New Roman" w:eastAsia="Calibri" w:hAnsi="Times New Roman" w:cs="Times New Roman"/>
          <w:sz w:val="24"/>
          <w:szCs w:val="24"/>
          <w:lang w:eastAsia="en-US"/>
        </w:rPr>
        <w:t>логопед</w:t>
      </w:r>
      <w:r w:rsidR="001657CC">
        <w:rPr>
          <w:rFonts w:ascii="Times New Roman" w:eastAsia="Calibri" w:hAnsi="Times New Roman" w:cs="Times New Roman"/>
          <w:sz w:val="24"/>
          <w:szCs w:val="24"/>
          <w:lang w:eastAsia="en-US"/>
        </w:rPr>
        <w:t>,</w:t>
      </w:r>
      <w:r w:rsidR="001657CC" w:rsidRPr="00990F11">
        <w:rPr>
          <w:rFonts w:ascii="Times New Roman" w:eastAsia="Calibri" w:hAnsi="Times New Roman" w:cs="Times New Roman"/>
          <w:sz w:val="24"/>
          <w:szCs w:val="24"/>
          <w:lang w:eastAsia="en-US"/>
        </w:rPr>
        <w:t xml:space="preserve"> </w:t>
      </w:r>
      <w:r w:rsidR="001657CC">
        <w:rPr>
          <w:rFonts w:ascii="Times New Roman" w:eastAsia="Calibri" w:hAnsi="Times New Roman" w:cs="Times New Roman"/>
          <w:sz w:val="24"/>
          <w:szCs w:val="24"/>
          <w:lang w:eastAsia="en-US"/>
        </w:rPr>
        <w:t>фельдшер и  социальный педагог</w:t>
      </w:r>
      <w:r w:rsidRPr="00990F11">
        <w:rPr>
          <w:rFonts w:ascii="Times New Roman" w:eastAsia="Calibri" w:hAnsi="Times New Roman" w:cs="Times New Roman"/>
          <w:sz w:val="24"/>
          <w:szCs w:val="24"/>
          <w:lang w:eastAsia="en-US"/>
        </w:rPr>
        <w:t xml:space="preserve">. Комплексное сопровождение  обеспечивает тесное взаимодействие учителей-предметников, классного руководителя, представителей администрации и родителей (законных представителей) обучающихся.  </w:t>
      </w:r>
      <w:bookmarkStart w:id="3" w:name="_Toc414553279"/>
    </w:p>
    <w:p w:rsidR="00990F11" w:rsidRPr="00990F11" w:rsidRDefault="00990F11" w:rsidP="00990F11">
      <w:pPr>
        <w:tabs>
          <w:tab w:val="left" w:pos="4680"/>
        </w:tabs>
        <w:spacing w:after="0" w:line="240" w:lineRule="auto"/>
        <w:ind w:firstLine="709"/>
        <w:jc w:val="both"/>
        <w:rPr>
          <w:rFonts w:ascii="Times New Roman" w:eastAsia="Calibri" w:hAnsi="Times New Roman" w:cs="Times New Roman"/>
          <w:bCs/>
          <w:sz w:val="24"/>
          <w:szCs w:val="24"/>
          <w:lang w:eastAsia="en-US"/>
        </w:rPr>
      </w:pPr>
      <w:r w:rsidRPr="00990F11">
        <w:rPr>
          <w:rFonts w:ascii="Times New Roman" w:eastAsia="Calibri" w:hAnsi="Times New Roman" w:cs="Times New Roman"/>
          <w:bCs/>
          <w:sz w:val="24"/>
          <w:szCs w:val="24"/>
          <w:lang w:eastAsia="en-US"/>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3"/>
    </w:p>
    <w:p w:rsidR="00990F11" w:rsidRPr="00990F11" w:rsidRDefault="00990F11" w:rsidP="00990F11">
      <w:pPr>
        <w:tabs>
          <w:tab w:val="left" w:pos="4680"/>
        </w:tabs>
        <w:spacing w:after="0" w:line="240" w:lineRule="auto"/>
        <w:ind w:firstLine="709"/>
        <w:jc w:val="both"/>
        <w:rPr>
          <w:rFonts w:ascii="Times New Roman" w:eastAsia="Calibri" w:hAnsi="Times New Roman" w:cs="Times New Roman"/>
          <w:sz w:val="24"/>
          <w:szCs w:val="24"/>
          <w:lang w:eastAsia="en-US"/>
        </w:rPr>
      </w:pPr>
      <w:r w:rsidRPr="00990F11">
        <w:rPr>
          <w:rFonts w:ascii="Times New Roman" w:eastAsia="Calibri" w:hAnsi="Times New Roman" w:cs="Times New Roman"/>
          <w:sz w:val="24"/>
          <w:szCs w:val="24"/>
          <w:lang w:eastAsia="en-US"/>
        </w:rPr>
        <w:t xml:space="preserve"> Для развития потенциала обучающихся с ОВЗ специалистами и учителями-предметниками с участием самих обучающихся и их родителей (законных представителей) разрабатываются индивидуальные учебные планы.  Реализация индивидуальных учебных планов для детей с ОВЗ осуществляется  учителями-предметниками и специалистами различных  служб,  и может сопровождаться  дистанционной поддержкой.</w:t>
      </w:r>
    </w:p>
    <w:p w:rsidR="00990F11" w:rsidRPr="00990F11" w:rsidRDefault="00990F11" w:rsidP="00990F11">
      <w:pPr>
        <w:tabs>
          <w:tab w:val="left" w:pos="4680"/>
        </w:tabs>
        <w:spacing w:after="0" w:line="240" w:lineRule="auto"/>
        <w:ind w:firstLine="709"/>
        <w:jc w:val="both"/>
        <w:rPr>
          <w:rFonts w:ascii="Times New Roman" w:eastAsia="Calibri" w:hAnsi="Times New Roman" w:cs="Times New Roman"/>
          <w:sz w:val="24"/>
          <w:szCs w:val="24"/>
          <w:lang w:eastAsia="en-US"/>
        </w:rPr>
      </w:pPr>
      <w:r w:rsidRPr="00990F11">
        <w:rPr>
          <w:rFonts w:ascii="Times New Roman" w:eastAsia="Calibri" w:hAnsi="Times New Roman" w:cs="Times New Roman"/>
          <w:sz w:val="24"/>
          <w:szCs w:val="24"/>
          <w:lang w:eastAsia="en-US"/>
        </w:rPr>
        <w:t>Коррекционная работа педагога-психолога, социального педагога, логопеда</w:t>
      </w:r>
      <w:r w:rsidR="001657CC">
        <w:rPr>
          <w:rFonts w:ascii="Times New Roman" w:eastAsia="Calibri" w:hAnsi="Times New Roman" w:cs="Times New Roman"/>
          <w:sz w:val="24"/>
          <w:szCs w:val="24"/>
          <w:lang w:eastAsia="en-US"/>
        </w:rPr>
        <w:t xml:space="preserve"> и педагога-дефектолога</w:t>
      </w:r>
      <w:r w:rsidRPr="00990F11">
        <w:rPr>
          <w:rFonts w:ascii="Times New Roman" w:eastAsia="Calibri" w:hAnsi="Times New Roman" w:cs="Times New Roman"/>
          <w:sz w:val="24"/>
          <w:szCs w:val="24"/>
          <w:lang w:eastAsia="en-US"/>
        </w:rPr>
        <w:t>, осуществляется в соответствии с АОП. Адаптированные основные образовательные программы разрабатываются для обучающихся с ОВЗ, а именно для обучающихся с задержкой психического здоровья (VII вид) и умственной отсталостью (интеллектуальными нарушениями VIII вид)  в соответствии с рекомендациями ПМПК г.</w:t>
      </w:r>
      <w:r w:rsidR="00F947B5">
        <w:rPr>
          <w:rFonts w:ascii="Times New Roman" w:eastAsia="Calibri" w:hAnsi="Times New Roman" w:cs="Times New Roman"/>
          <w:sz w:val="24"/>
          <w:szCs w:val="24"/>
          <w:lang w:eastAsia="en-US"/>
        </w:rPr>
        <w:t xml:space="preserve"> </w:t>
      </w:r>
      <w:r w:rsidRPr="00990F11">
        <w:rPr>
          <w:rFonts w:ascii="Times New Roman" w:eastAsia="Calibri" w:hAnsi="Times New Roman" w:cs="Times New Roman"/>
          <w:sz w:val="24"/>
          <w:szCs w:val="24"/>
          <w:lang w:eastAsia="en-US"/>
        </w:rPr>
        <w:t>Ростова.</w:t>
      </w:r>
    </w:p>
    <w:p w:rsidR="00990F11" w:rsidRPr="00990F11" w:rsidRDefault="00DC4578" w:rsidP="00990F11">
      <w:pPr>
        <w:tabs>
          <w:tab w:val="left" w:pos="4680"/>
        </w:tabs>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i/>
          <w:sz w:val="24"/>
          <w:szCs w:val="24"/>
          <w:lang w:eastAsia="en-US"/>
        </w:rPr>
        <w:t xml:space="preserve">Программное </w:t>
      </w:r>
      <w:r w:rsidR="00990F11" w:rsidRPr="00990F11">
        <w:rPr>
          <w:rFonts w:ascii="Times New Roman" w:eastAsia="Calibri" w:hAnsi="Times New Roman" w:cs="Times New Roman"/>
          <w:i/>
          <w:sz w:val="24"/>
          <w:szCs w:val="24"/>
          <w:lang w:eastAsia="en-US"/>
        </w:rPr>
        <w:t>методическое обеспечение</w:t>
      </w:r>
      <w:r w:rsidR="00990F11" w:rsidRPr="00990F11">
        <w:rPr>
          <w:rFonts w:ascii="Times New Roman" w:eastAsia="Calibri" w:hAnsi="Times New Roman" w:cs="Times New Roman"/>
          <w:sz w:val="24"/>
          <w:szCs w:val="24"/>
          <w:lang w:eastAsia="en-US"/>
        </w:rPr>
        <w:t xml:space="preserve"> предполагает в процессе реализации программы коррекционной работы использование коррекционно</w:t>
      </w:r>
      <w:r w:rsidR="00F947B5">
        <w:rPr>
          <w:rFonts w:ascii="Times New Roman" w:eastAsia="Calibri" w:hAnsi="Times New Roman" w:cs="Times New Roman"/>
          <w:sz w:val="24"/>
          <w:szCs w:val="24"/>
          <w:lang w:eastAsia="en-US"/>
        </w:rPr>
        <w:t>-</w:t>
      </w:r>
      <w:r w:rsidR="00990F11" w:rsidRPr="00990F11">
        <w:rPr>
          <w:rFonts w:ascii="Times New Roman" w:eastAsia="Calibri" w:hAnsi="Times New Roman" w:cs="Times New Roman"/>
          <w:sz w:val="24"/>
          <w:szCs w:val="24"/>
          <w:lang w:eastAsia="en-US"/>
        </w:rPr>
        <w:t>развивающих программ, диагностического и коррекционно</w:t>
      </w:r>
      <w:r w:rsidR="00F947B5">
        <w:rPr>
          <w:rFonts w:ascii="Times New Roman" w:eastAsia="Calibri" w:hAnsi="Times New Roman" w:cs="Times New Roman"/>
          <w:sz w:val="24"/>
          <w:szCs w:val="24"/>
          <w:lang w:eastAsia="en-US"/>
        </w:rPr>
        <w:t>-</w:t>
      </w:r>
      <w:r w:rsidR="00990F11" w:rsidRPr="00990F11">
        <w:rPr>
          <w:rFonts w:ascii="Times New Roman" w:eastAsia="Calibri" w:hAnsi="Times New Roman" w:cs="Times New Roman"/>
          <w:sz w:val="24"/>
          <w:szCs w:val="24"/>
          <w:lang w:eastAsia="en-US"/>
        </w:rPr>
        <w:t>развивающего инструментария, необходимого для осуществления профессиональной деятельности учителя, педагога</w:t>
      </w:r>
      <w:r w:rsidR="00F947B5">
        <w:rPr>
          <w:rFonts w:ascii="Times New Roman" w:eastAsia="Calibri" w:hAnsi="Times New Roman" w:cs="Times New Roman"/>
          <w:sz w:val="24"/>
          <w:szCs w:val="24"/>
          <w:lang w:eastAsia="en-US"/>
        </w:rPr>
        <w:t xml:space="preserve"> </w:t>
      </w:r>
      <w:r w:rsidR="00990F11" w:rsidRPr="00990F11">
        <w:rPr>
          <w:rFonts w:ascii="Times New Roman" w:eastAsia="Calibri" w:hAnsi="Times New Roman" w:cs="Times New Roman"/>
          <w:sz w:val="24"/>
          <w:szCs w:val="24"/>
          <w:lang w:eastAsia="en-US"/>
        </w:rPr>
        <w:t>психолога.</w:t>
      </w:r>
    </w:p>
    <w:p w:rsidR="00990F11" w:rsidRDefault="00990F11" w:rsidP="00990F11">
      <w:pPr>
        <w:tabs>
          <w:tab w:val="left" w:pos="4680"/>
        </w:tabs>
        <w:spacing w:after="0" w:line="240" w:lineRule="auto"/>
        <w:ind w:firstLine="709"/>
        <w:jc w:val="both"/>
        <w:rPr>
          <w:rFonts w:ascii="Times New Roman" w:eastAsia="Calibri" w:hAnsi="Times New Roman" w:cs="Times New Roman"/>
          <w:sz w:val="24"/>
          <w:szCs w:val="24"/>
          <w:lang w:eastAsia="en-US"/>
        </w:rPr>
      </w:pPr>
      <w:r w:rsidRPr="00990F11">
        <w:rPr>
          <w:rFonts w:ascii="Times New Roman" w:eastAsia="Calibri" w:hAnsi="Times New Roman" w:cs="Times New Roman"/>
          <w:sz w:val="24"/>
          <w:szCs w:val="24"/>
          <w:lang w:eastAsia="en-US"/>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адаптированных образовательных программ.</w:t>
      </w:r>
      <w:r w:rsidRPr="00990F11">
        <w:rPr>
          <w:rFonts w:ascii="Times New Roman" w:eastAsia="Calibri" w:hAnsi="Times New Roman" w:cs="Times New Roman"/>
          <w:sz w:val="24"/>
          <w:lang w:eastAsia="en-US"/>
        </w:rPr>
        <w:t xml:space="preserve"> </w:t>
      </w:r>
    </w:p>
    <w:p w:rsidR="00990F11" w:rsidRPr="00990F11" w:rsidRDefault="00990F11" w:rsidP="00990F11">
      <w:pPr>
        <w:tabs>
          <w:tab w:val="left" w:pos="4680"/>
        </w:tabs>
        <w:spacing w:after="0" w:line="240" w:lineRule="auto"/>
        <w:ind w:firstLine="709"/>
        <w:jc w:val="both"/>
        <w:rPr>
          <w:rFonts w:ascii="Times New Roman" w:eastAsia="Calibri" w:hAnsi="Times New Roman" w:cs="Times New Roman"/>
          <w:sz w:val="24"/>
          <w:szCs w:val="24"/>
          <w:lang w:eastAsia="en-US"/>
        </w:rPr>
      </w:pPr>
      <w:r w:rsidRPr="00990F11">
        <w:rPr>
          <w:rFonts w:ascii="Times New Roman" w:eastAsia="Calibri" w:hAnsi="Times New Roman" w:cs="Times New Roman"/>
          <w:sz w:val="24"/>
          <w:szCs w:val="24"/>
          <w:lang w:eastAsia="en-US"/>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подготовку или другие виды профессиональной подготовки в рамках обозначенной темы.</w:t>
      </w:r>
    </w:p>
    <w:p w:rsidR="00990F11" w:rsidRPr="00990F11" w:rsidRDefault="00990F11" w:rsidP="00990F11">
      <w:pPr>
        <w:tabs>
          <w:tab w:val="left" w:pos="4680"/>
        </w:tabs>
        <w:spacing w:after="0" w:line="240" w:lineRule="auto"/>
        <w:ind w:firstLine="709"/>
        <w:jc w:val="both"/>
        <w:rPr>
          <w:rFonts w:ascii="Times New Roman" w:eastAsia="Calibri" w:hAnsi="Times New Roman" w:cs="Times New Roman"/>
          <w:sz w:val="24"/>
          <w:szCs w:val="24"/>
          <w:lang w:eastAsia="en-US"/>
        </w:rPr>
      </w:pPr>
      <w:r w:rsidRPr="00990F11">
        <w:rPr>
          <w:rFonts w:ascii="Times New Roman" w:eastAsia="Calibri" w:hAnsi="Times New Roman" w:cs="Times New Roman"/>
          <w:sz w:val="24"/>
          <w:szCs w:val="24"/>
          <w:lang w:eastAsia="en-US"/>
        </w:rPr>
        <w:t xml:space="preserve">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школы. Для этого необходимо обеспечить на постоянной основе подготовку, переподготовку и повышение квалификации педагогических работников школы, занимающихся решением вопросов образования детей с ОВЗ. Педагогические работники школы должны иметь </w:t>
      </w:r>
      <w:r w:rsidRPr="00990F11">
        <w:rPr>
          <w:rFonts w:ascii="Times New Roman" w:eastAsia="Calibri" w:hAnsi="Times New Roman" w:cs="Times New Roman"/>
          <w:sz w:val="24"/>
          <w:szCs w:val="24"/>
          <w:lang w:eastAsia="en-US"/>
        </w:rPr>
        <w:lastRenderedPageBreak/>
        <w:t>чёткое представление об особенностях психического и (или) физического развития детей с ОВЗ, о методиках и технологиях организации образовательного и реабилитационного процесса.</w:t>
      </w:r>
    </w:p>
    <w:p w:rsidR="00990F11" w:rsidRPr="00990F11" w:rsidRDefault="00990F11" w:rsidP="00990F11">
      <w:pPr>
        <w:tabs>
          <w:tab w:val="left" w:pos="4680"/>
        </w:tabs>
        <w:spacing w:after="0" w:line="240" w:lineRule="auto"/>
        <w:ind w:firstLine="709"/>
        <w:jc w:val="both"/>
        <w:rPr>
          <w:rFonts w:ascii="Times New Roman" w:eastAsia="Calibri" w:hAnsi="Times New Roman" w:cs="Times New Roman"/>
          <w:sz w:val="24"/>
          <w:szCs w:val="24"/>
          <w:lang w:eastAsia="en-US"/>
        </w:rPr>
      </w:pPr>
      <w:r w:rsidRPr="00990F11">
        <w:rPr>
          <w:rFonts w:ascii="Times New Roman" w:eastAsia="Calibri" w:hAnsi="Times New Roman" w:cs="Times New Roman"/>
          <w:i/>
          <w:sz w:val="24"/>
          <w:szCs w:val="24"/>
          <w:lang w:eastAsia="en-US"/>
        </w:rPr>
        <w:t>Материально-техническое обеспечение</w:t>
      </w:r>
      <w:r w:rsidRPr="00990F11">
        <w:rPr>
          <w:rFonts w:ascii="Times New Roman" w:eastAsia="Calibri" w:hAnsi="Times New Roman" w:cs="Times New Roman"/>
          <w:sz w:val="24"/>
          <w:szCs w:val="24"/>
          <w:lang w:eastAsia="en-US"/>
        </w:rPr>
        <w:t xml:space="preserve"> заключается в обеспечении надлежащей материально-технической базы, позволяющей создать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организации и организацию их пребывания и обучения в организации. В школе оборудованы пандусы, коррекционные и реабилитационные кабинеты, организовано питание, обеспечение медицинского обслуживания, оздоровительных и лечебно</w:t>
      </w:r>
      <w:r>
        <w:rPr>
          <w:rFonts w:ascii="Times New Roman" w:eastAsia="Calibri" w:hAnsi="Times New Roman" w:cs="Times New Roman"/>
          <w:sz w:val="24"/>
          <w:szCs w:val="24"/>
          <w:lang w:eastAsia="en-US"/>
        </w:rPr>
        <w:t>-</w:t>
      </w:r>
      <w:r w:rsidRPr="00990F11">
        <w:rPr>
          <w:rFonts w:ascii="Times New Roman" w:eastAsia="Calibri" w:hAnsi="Times New Roman" w:cs="Times New Roman"/>
          <w:sz w:val="24"/>
          <w:szCs w:val="24"/>
          <w:lang w:eastAsia="en-US"/>
        </w:rPr>
        <w:t>профилактических мероприятий, хозяйственно-бытового и санитарно</w:t>
      </w:r>
      <w:r>
        <w:rPr>
          <w:rFonts w:ascii="Times New Roman" w:eastAsia="Calibri" w:hAnsi="Times New Roman" w:cs="Times New Roman"/>
          <w:sz w:val="24"/>
          <w:szCs w:val="24"/>
          <w:lang w:eastAsia="en-US"/>
        </w:rPr>
        <w:t>-</w:t>
      </w:r>
      <w:r w:rsidRPr="00990F11">
        <w:rPr>
          <w:rFonts w:ascii="Times New Roman" w:eastAsia="Calibri" w:hAnsi="Times New Roman" w:cs="Times New Roman"/>
          <w:sz w:val="24"/>
          <w:szCs w:val="24"/>
          <w:lang w:eastAsia="en-US"/>
        </w:rPr>
        <w:t>гигиенического обслуживания.</w:t>
      </w:r>
    </w:p>
    <w:p w:rsidR="00990F11" w:rsidRPr="00990F11" w:rsidRDefault="00990F11" w:rsidP="00990F11">
      <w:pPr>
        <w:tabs>
          <w:tab w:val="left" w:pos="4680"/>
        </w:tabs>
        <w:spacing w:after="0" w:line="240" w:lineRule="auto"/>
        <w:ind w:firstLine="709"/>
        <w:jc w:val="both"/>
        <w:rPr>
          <w:rFonts w:ascii="Times New Roman" w:eastAsia="Calibri" w:hAnsi="Times New Roman" w:cs="Times New Roman"/>
          <w:sz w:val="24"/>
          <w:szCs w:val="24"/>
          <w:lang w:eastAsia="en-US"/>
        </w:rPr>
      </w:pPr>
      <w:r w:rsidRPr="00990F11">
        <w:rPr>
          <w:rFonts w:ascii="Times New Roman" w:eastAsia="Calibri" w:hAnsi="Times New Roman" w:cs="Times New Roman"/>
          <w:sz w:val="24"/>
          <w:szCs w:val="24"/>
          <w:lang w:eastAsia="en-US"/>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w:t>
      </w:r>
      <w:r>
        <w:rPr>
          <w:rFonts w:ascii="Times New Roman" w:eastAsia="Calibri" w:hAnsi="Times New Roman" w:cs="Times New Roman"/>
          <w:sz w:val="24"/>
          <w:szCs w:val="24"/>
          <w:lang w:eastAsia="en-US"/>
        </w:rPr>
        <w:t>-к</w:t>
      </w:r>
      <w:r w:rsidRPr="00990F11">
        <w:rPr>
          <w:rFonts w:ascii="Times New Roman" w:eastAsia="Calibri" w:hAnsi="Times New Roman" w:cs="Times New Roman"/>
          <w:sz w:val="24"/>
          <w:szCs w:val="24"/>
          <w:lang w:eastAsia="en-US"/>
        </w:rPr>
        <w:t>оммуникационных технологий.</w:t>
      </w:r>
    </w:p>
    <w:p w:rsidR="00990F11" w:rsidRPr="00990F11" w:rsidRDefault="00990F11" w:rsidP="00990F11">
      <w:pPr>
        <w:tabs>
          <w:tab w:val="left" w:pos="4680"/>
        </w:tabs>
        <w:spacing w:after="0" w:line="240" w:lineRule="auto"/>
        <w:ind w:firstLine="709"/>
        <w:jc w:val="both"/>
        <w:rPr>
          <w:rFonts w:ascii="Times New Roman" w:eastAsia="Calibri" w:hAnsi="Times New Roman" w:cs="Times New Roman"/>
          <w:sz w:val="24"/>
          <w:szCs w:val="24"/>
          <w:lang w:eastAsia="en-US"/>
        </w:rPr>
      </w:pPr>
      <w:r w:rsidRPr="00990F11">
        <w:rPr>
          <w:rFonts w:ascii="Times New Roman" w:eastAsia="Calibri" w:hAnsi="Times New Roman" w:cs="Times New Roman"/>
          <w:sz w:val="24"/>
          <w:szCs w:val="24"/>
          <w:lang w:eastAsia="en-US"/>
        </w:rPr>
        <w:t>Обязательным является создание системы широкого доступа детей с ОВЗ, родителей (законных представителей), педагогов к сетевым источникам информации, к информационно</w:t>
      </w:r>
      <w:r>
        <w:rPr>
          <w:rFonts w:ascii="Times New Roman" w:eastAsia="Calibri" w:hAnsi="Times New Roman" w:cs="Times New Roman"/>
          <w:sz w:val="24"/>
          <w:szCs w:val="24"/>
          <w:lang w:eastAsia="en-US"/>
        </w:rPr>
        <w:t>-</w:t>
      </w:r>
      <w:r w:rsidRPr="00990F11">
        <w:rPr>
          <w:rFonts w:ascii="Times New Roman" w:eastAsia="Calibri" w:hAnsi="Times New Roman" w:cs="Times New Roman"/>
          <w:sz w:val="24"/>
          <w:szCs w:val="24"/>
          <w:lang w:eastAsia="en-US"/>
        </w:rPr>
        <w:t>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материалов, аудио</w:t>
      </w:r>
      <w:r>
        <w:rPr>
          <w:rFonts w:ascii="Times New Roman" w:eastAsia="Calibri" w:hAnsi="Times New Roman" w:cs="Times New Roman"/>
          <w:sz w:val="24"/>
          <w:szCs w:val="24"/>
          <w:lang w:eastAsia="en-US"/>
        </w:rPr>
        <w:t xml:space="preserve"> </w:t>
      </w:r>
      <w:r w:rsidRPr="00990F11">
        <w:rPr>
          <w:rFonts w:ascii="Times New Roman" w:eastAsia="Calibri" w:hAnsi="Times New Roman" w:cs="Times New Roman"/>
          <w:sz w:val="24"/>
          <w:szCs w:val="24"/>
          <w:lang w:eastAsia="en-US"/>
        </w:rPr>
        <w:t>и видеоматериалов.</w:t>
      </w:r>
    </w:p>
    <w:p w:rsidR="00990F11" w:rsidRDefault="00990F11" w:rsidP="009C5DC7">
      <w:pPr>
        <w:tabs>
          <w:tab w:val="left" w:pos="851"/>
        </w:tabs>
        <w:spacing w:after="0" w:line="240" w:lineRule="auto"/>
        <w:ind w:firstLine="567"/>
        <w:jc w:val="both"/>
        <w:rPr>
          <w:rFonts w:ascii="Times New Roman" w:hAnsi="Times New Roman" w:cs="Times New Roman"/>
          <w:sz w:val="26"/>
          <w:szCs w:val="26"/>
        </w:rPr>
      </w:pPr>
    </w:p>
    <w:p w:rsidR="004132BE" w:rsidRDefault="0087623E" w:rsidP="0087623E">
      <w:pPr>
        <w:tabs>
          <w:tab w:val="left" w:pos="4680"/>
        </w:tabs>
        <w:spacing w:after="0" w:line="240" w:lineRule="auto"/>
        <w:ind w:firstLine="709"/>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2.5</w:t>
      </w:r>
      <w:r w:rsidRPr="0087623E">
        <w:rPr>
          <w:rFonts w:ascii="Times New Roman" w:eastAsia="Calibri" w:hAnsi="Times New Roman" w:cs="Times New Roman"/>
          <w:b/>
          <w:sz w:val="24"/>
          <w:szCs w:val="24"/>
          <w:lang w:eastAsia="en-US"/>
        </w:rPr>
        <w:t xml:space="preserve">.7. Планируемые результаты </w:t>
      </w:r>
    </w:p>
    <w:p w:rsidR="0087623E" w:rsidRPr="0087623E" w:rsidRDefault="0087623E" w:rsidP="0087623E">
      <w:pPr>
        <w:tabs>
          <w:tab w:val="left" w:pos="4680"/>
        </w:tabs>
        <w:spacing w:after="0" w:line="240" w:lineRule="auto"/>
        <w:ind w:firstLine="709"/>
        <w:jc w:val="both"/>
        <w:rPr>
          <w:rFonts w:ascii="Times New Roman" w:eastAsia="Calibri" w:hAnsi="Times New Roman" w:cs="Times New Roman"/>
          <w:sz w:val="24"/>
          <w:szCs w:val="24"/>
          <w:lang w:eastAsia="en-US"/>
        </w:rPr>
      </w:pPr>
      <w:r w:rsidRPr="0087623E">
        <w:rPr>
          <w:rFonts w:ascii="Times New Roman" w:eastAsia="Calibri" w:hAnsi="Times New Roman" w:cs="Times New Roman"/>
          <w:sz w:val="24"/>
          <w:szCs w:val="24"/>
          <w:lang w:eastAsia="en-US"/>
        </w:rPr>
        <w:t xml:space="preserve">Программа коррекционной работы предусматривает выполнение требований к результатам, определенным ФГОС ООО, а также ГОС ООО (для </w:t>
      </w:r>
      <w:r w:rsidRPr="0087623E">
        <w:rPr>
          <w:rFonts w:ascii="Times New Roman" w:eastAsia="Calibri" w:hAnsi="Times New Roman" w:cs="Times New Roman"/>
          <w:sz w:val="24"/>
          <w:szCs w:val="24"/>
          <w:lang w:val="en-US" w:eastAsia="en-US"/>
        </w:rPr>
        <w:t>VIII</w:t>
      </w:r>
      <w:r w:rsidRPr="0087623E">
        <w:rPr>
          <w:rFonts w:ascii="Times New Roman" w:eastAsia="Calibri" w:hAnsi="Times New Roman" w:cs="Times New Roman"/>
          <w:sz w:val="24"/>
          <w:szCs w:val="24"/>
          <w:lang w:eastAsia="en-US"/>
        </w:rPr>
        <w:t xml:space="preserve"> вида).  Планируемые результаты коррекционной работы имеют дифференцированный характер и могут определяться индивидуальными программами развития детей с ОВЗ. В зависимости от формы организации коррекционной работы планируются разные группы результатов (личностные, метапредметные, предметные). </w:t>
      </w:r>
    </w:p>
    <w:p w:rsidR="0087623E" w:rsidRPr="0087623E" w:rsidRDefault="0087623E" w:rsidP="0087623E">
      <w:pPr>
        <w:tabs>
          <w:tab w:val="left" w:pos="4680"/>
        </w:tabs>
        <w:spacing w:after="0" w:line="240" w:lineRule="auto"/>
        <w:ind w:firstLine="709"/>
        <w:jc w:val="both"/>
        <w:rPr>
          <w:rFonts w:ascii="Times New Roman" w:eastAsia="Calibri" w:hAnsi="Times New Roman" w:cs="Times New Roman"/>
          <w:sz w:val="24"/>
          <w:szCs w:val="24"/>
          <w:lang w:eastAsia="en-US"/>
        </w:rPr>
      </w:pPr>
      <w:r w:rsidRPr="0087623E">
        <w:rPr>
          <w:rFonts w:ascii="Times New Roman" w:eastAsia="Calibri" w:hAnsi="Times New Roman" w:cs="Times New Roman"/>
          <w:sz w:val="24"/>
          <w:szCs w:val="24"/>
          <w:lang w:eastAsia="en-US"/>
        </w:rPr>
        <w:t xml:space="preserve">В урочной деятельности отражаются предметные, метапредметные и личностные результаты. </w:t>
      </w:r>
    </w:p>
    <w:p w:rsidR="0087623E" w:rsidRPr="0087623E" w:rsidRDefault="0087623E" w:rsidP="0087623E">
      <w:pPr>
        <w:tabs>
          <w:tab w:val="left" w:pos="4680"/>
        </w:tabs>
        <w:spacing w:after="0" w:line="240" w:lineRule="auto"/>
        <w:ind w:firstLine="709"/>
        <w:jc w:val="both"/>
        <w:rPr>
          <w:rFonts w:ascii="Times New Roman" w:eastAsia="Calibri" w:hAnsi="Times New Roman" w:cs="Times New Roman"/>
          <w:sz w:val="24"/>
          <w:szCs w:val="24"/>
          <w:lang w:eastAsia="en-US"/>
        </w:rPr>
      </w:pPr>
      <w:r w:rsidRPr="0087623E">
        <w:rPr>
          <w:rFonts w:ascii="Times New Roman" w:eastAsia="Calibri" w:hAnsi="Times New Roman" w:cs="Times New Roman"/>
          <w:sz w:val="24"/>
          <w:szCs w:val="24"/>
          <w:lang w:eastAsia="en-US"/>
        </w:rPr>
        <w:t xml:space="preserve">Во внеурочной – личностные и метапредметные результаты. </w:t>
      </w:r>
    </w:p>
    <w:p w:rsidR="0087623E" w:rsidRPr="0087623E" w:rsidRDefault="0087623E" w:rsidP="0087623E">
      <w:pPr>
        <w:tabs>
          <w:tab w:val="left" w:pos="4680"/>
        </w:tabs>
        <w:spacing w:after="0" w:line="240" w:lineRule="auto"/>
        <w:ind w:firstLine="709"/>
        <w:jc w:val="both"/>
        <w:rPr>
          <w:rFonts w:ascii="Times New Roman" w:eastAsia="Calibri" w:hAnsi="Times New Roman" w:cs="Times New Roman"/>
          <w:sz w:val="24"/>
          <w:szCs w:val="24"/>
          <w:lang w:eastAsia="en-US"/>
        </w:rPr>
      </w:pPr>
      <w:r w:rsidRPr="001657CC">
        <w:rPr>
          <w:rFonts w:ascii="Times New Roman" w:eastAsia="Calibri" w:hAnsi="Times New Roman" w:cs="Times New Roman"/>
          <w:i/>
          <w:sz w:val="24"/>
          <w:szCs w:val="24"/>
          <w:lang w:eastAsia="en-US"/>
        </w:rPr>
        <w:t>Личностные результаты</w:t>
      </w:r>
      <w:r w:rsidRPr="0087623E">
        <w:rPr>
          <w:rFonts w:ascii="Times New Roman" w:eastAsia="Calibri" w:hAnsi="Times New Roman" w:cs="Times New Roman"/>
          <w:sz w:val="24"/>
          <w:szCs w:val="24"/>
          <w:lang w:eastAsia="en-US"/>
        </w:rPr>
        <w:t xml:space="preserve"> – индивидуальное продвижение обучающегося в личностном развитии (расширение круга социальных контактов, стремление к собственной результативности и др.). </w:t>
      </w:r>
    </w:p>
    <w:p w:rsidR="0087623E" w:rsidRPr="0087623E" w:rsidRDefault="0087623E" w:rsidP="0087623E">
      <w:pPr>
        <w:tabs>
          <w:tab w:val="left" w:pos="4680"/>
        </w:tabs>
        <w:spacing w:after="0" w:line="240" w:lineRule="auto"/>
        <w:ind w:firstLine="709"/>
        <w:jc w:val="both"/>
        <w:rPr>
          <w:rFonts w:ascii="Times New Roman" w:eastAsia="Calibri" w:hAnsi="Times New Roman" w:cs="Times New Roman"/>
          <w:sz w:val="24"/>
          <w:szCs w:val="24"/>
          <w:lang w:eastAsia="en-US"/>
        </w:rPr>
      </w:pPr>
      <w:r w:rsidRPr="001657CC">
        <w:rPr>
          <w:rFonts w:ascii="Times New Roman" w:eastAsia="Calibri" w:hAnsi="Times New Roman" w:cs="Times New Roman"/>
          <w:i/>
          <w:sz w:val="24"/>
          <w:szCs w:val="24"/>
          <w:lang w:eastAsia="en-US"/>
        </w:rPr>
        <w:t>Метапредметные результаты</w:t>
      </w:r>
      <w:r w:rsidRPr="0087623E">
        <w:rPr>
          <w:rFonts w:ascii="Times New Roman" w:eastAsia="Calibri" w:hAnsi="Times New Roman" w:cs="Times New Roman"/>
          <w:sz w:val="24"/>
          <w:szCs w:val="24"/>
          <w:lang w:eastAsia="en-US"/>
        </w:rPr>
        <w:t xml:space="preserve">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87623E" w:rsidRPr="0087623E" w:rsidRDefault="0087623E" w:rsidP="0087623E">
      <w:pPr>
        <w:tabs>
          <w:tab w:val="left" w:pos="4680"/>
        </w:tabs>
        <w:spacing w:after="0" w:line="240" w:lineRule="auto"/>
        <w:ind w:firstLine="709"/>
        <w:jc w:val="both"/>
        <w:rPr>
          <w:rFonts w:ascii="Times New Roman" w:eastAsia="Calibri" w:hAnsi="Times New Roman" w:cs="Times New Roman"/>
          <w:sz w:val="24"/>
          <w:szCs w:val="24"/>
          <w:lang w:eastAsia="en-US"/>
        </w:rPr>
      </w:pPr>
      <w:r w:rsidRPr="001657CC">
        <w:rPr>
          <w:rFonts w:ascii="Times New Roman" w:eastAsia="Calibri" w:hAnsi="Times New Roman" w:cs="Times New Roman"/>
          <w:i/>
          <w:sz w:val="24"/>
          <w:szCs w:val="24"/>
          <w:lang w:eastAsia="en-US"/>
        </w:rPr>
        <w:t>Предметные результаты</w:t>
      </w:r>
      <w:r w:rsidRPr="0087623E">
        <w:rPr>
          <w:rFonts w:ascii="Times New Roman" w:eastAsia="Calibri" w:hAnsi="Times New Roman" w:cs="Times New Roman"/>
          <w:sz w:val="24"/>
          <w:szCs w:val="24"/>
          <w:lang w:eastAsia="en-US"/>
        </w:rPr>
        <w:t xml:space="preserve">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 </w:t>
      </w:r>
    </w:p>
    <w:p w:rsidR="00C97FEA" w:rsidRDefault="0087623E" w:rsidP="0087623E">
      <w:pPr>
        <w:tabs>
          <w:tab w:val="left" w:pos="4680"/>
        </w:tabs>
        <w:spacing w:after="0" w:line="240" w:lineRule="auto"/>
        <w:ind w:firstLine="709"/>
        <w:jc w:val="both"/>
        <w:rPr>
          <w:rFonts w:ascii="Times New Roman" w:eastAsia="Calibri" w:hAnsi="Times New Roman" w:cs="Times New Roman"/>
          <w:sz w:val="24"/>
          <w:szCs w:val="24"/>
          <w:lang w:eastAsia="en-US"/>
        </w:rPr>
      </w:pPr>
      <w:r w:rsidRPr="0087623E">
        <w:rPr>
          <w:rFonts w:ascii="Times New Roman" w:eastAsia="Calibri" w:hAnsi="Times New Roman" w:cs="Times New Roman"/>
          <w:sz w:val="24"/>
          <w:szCs w:val="24"/>
          <w:lang w:eastAsia="en-US"/>
        </w:rPr>
        <w:t>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395F9A" w:rsidRDefault="00395F9A" w:rsidP="00646803">
      <w:pPr>
        <w:tabs>
          <w:tab w:val="left" w:pos="4680"/>
        </w:tabs>
        <w:spacing w:after="0" w:line="240" w:lineRule="auto"/>
        <w:jc w:val="both"/>
        <w:rPr>
          <w:rFonts w:ascii="Times New Roman" w:eastAsia="Calibri" w:hAnsi="Times New Roman" w:cs="Times New Roman"/>
          <w:b/>
          <w:sz w:val="24"/>
          <w:szCs w:val="24"/>
          <w:lang w:eastAsia="en-US"/>
        </w:rPr>
      </w:pPr>
    </w:p>
    <w:p w:rsidR="008E0F31" w:rsidRPr="008E0F31" w:rsidRDefault="008E0F31" w:rsidP="0087623E">
      <w:pPr>
        <w:tabs>
          <w:tab w:val="left" w:pos="4680"/>
        </w:tabs>
        <w:spacing w:after="0" w:line="240" w:lineRule="auto"/>
        <w:ind w:firstLine="709"/>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2.5.8 Мониторинг достижения планируемых результатов</w:t>
      </w:r>
    </w:p>
    <w:p w:rsidR="008E0F31" w:rsidRPr="00913F7E" w:rsidRDefault="008E0F31" w:rsidP="0087623E">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lastRenderedPageBreak/>
        <w:t>Критерии и показатели динамики развития обучающихся с ОВЗ напрямую связаны с компетенциями, жизненно значимыми для обучающихся с ОВЗ.</w:t>
      </w:r>
    </w:p>
    <w:p w:rsidR="0087623E" w:rsidRPr="00913F7E" w:rsidRDefault="0087623E" w:rsidP="0087623E">
      <w:pPr>
        <w:tabs>
          <w:tab w:val="left" w:pos="851"/>
        </w:tabs>
        <w:spacing w:after="0" w:line="240" w:lineRule="auto"/>
        <w:ind w:firstLine="567"/>
        <w:jc w:val="both"/>
        <w:rPr>
          <w:rFonts w:ascii="Times New Roman" w:hAnsi="Times New Roman" w:cs="Times New Roman"/>
          <w:i/>
          <w:sz w:val="24"/>
          <w:szCs w:val="24"/>
        </w:rPr>
      </w:pPr>
      <w:r w:rsidRPr="00913F7E">
        <w:rPr>
          <w:rFonts w:ascii="Times New Roman" w:hAnsi="Times New Roman" w:cs="Times New Roman"/>
          <w:i/>
          <w:sz w:val="24"/>
          <w:szCs w:val="24"/>
        </w:rPr>
        <w:t>Система показателей оценки достижений обучающихся с ОВЗ</w:t>
      </w:r>
    </w:p>
    <w:p w:rsidR="0087623E" w:rsidRPr="00913F7E" w:rsidRDefault="0087623E" w:rsidP="0087623E">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t>1.Мониторинг сформированности знаний, умений, навыков по предметам.</w:t>
      </w:r>
    </w:p>
    <w:p w:rsidR="0087623E" w:rsidRPr="00913F7E" w:rsidRDefault="0087623E" w:rsidP="0087623E">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t>В ходе контроля проверяется соответствие достигнутых учащимися знаний-умений-навыков установленным государством эталонам (стандартам), а оценка выражает реакцию на степень и качество этого соответствия, (отлично, хорошо, удовлетворительно, плохо). Система контроля и оценки позволяет установить персональную ответственность учителя и школы в целом за качество процесса обучения. Результат деятельности</w:t>
      </w:r>
      <w:r w:rsidR="00D61295">
        <w:rPr>
          <w:rFonts w:ascii="Times New Roman" w:hAnsi="Times New Roman" w:cs="Times New Roman"/>
          <w:sz w:val="24"/>
          <w:szCs w:val="24"/>
        </w:rPr>
        <w:t xml:space="preserve"> </w:t>
      </w:r>
      <w:r w:rsidRPr="00913F7E">
        <w:rPr>
          <w:rFonts w:ascii="Times New Roman" w:hAnsi="Times New Roman" w:cs="Times New Roman"/>
          <w:sz w:val="24"/>
          <w:szCs w:val="24"/>
        </w:rPr>
        <w:t>учительского коллектива определяется прежде всего по глубине, прочности и</w:t>
      </w:r>
      <w:r w:rsidR="00D61295">
        <w:rPr>
          <w:rFonts w:ascii="Times New Roman" w:hAnsi="Times New Roman" w:cs="Times New Roman"/>
          <w:sz w:val="24"/>
          <w:szCs w:val="24"/>
        </w:rPr>
        <w:t xml:space="preserve"> </w:t>
      </w:r>
      <w:r w:rsidRPr="00913F7E">
        <w:rPr>
          <w:rFonts w:ascii="Times New Roman" w:hAnsi="Times New Roman" w:cs="Times New Roman"/>
          <w:sz w:val="24"/>
          <w:szCs w:val="24"/>
        </w:rPr>
        <w:t>систематичности знаний учащихся, уровню их воспитанности и развития.</w:t>
      </w:r>
    </w:p>
    <w:p w:rsidR="0087623E" w:rsidRPr="00913F7E" w:rsidRDefault="0087623E" w:rsidP="0087623E">
      <w:pPr>
        <w:tabs>
          <w:tab w:val="left" w:pos="851"/>
        </w:tabs>
        <w:spacing w:after="0" w:line="240" w:lineRule="auto"/>
        <w:ind w:firstLine="567"/>
        <w:jc w:val="both"/>
        <w:rPr>
          <w:rFonts w:ascii="Times New Roman" w:hAnsi="Times New Roman" w:cs="Times New Roman"/>
          <w:i/>
          <w:sz w:val="24"/>
          <w:szCs w:val="24"/>
        </w:rPr>
      </w:pPr>
      <w:r w:rsidRPr="00913F7E">
        <w:rPr>
          <w:rFonts w:ascii="Times New Roman" w:hAnsi="Times New Roman" w:cs="Times New Roman"/>
          <w:i/>
          <w:sz w:val="24"/>
          <w:szCs w:val="24"/>
        </w:rPr>
        <w:t>Особенностями системы оценки индивидуальных образовательных достижений обучащихся с ОВЗ являются:</w:t>
      </w:r>
    </w:p>
    <w:p w:rsidR="0087623E" w:rsidRPr="00913F7E" w:rsidRDefault="0087623E" w:rsidP="0087623E">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t>-комплексный подход к оценке результатов образования (оценка предметных, метапредметных и личностных результатов ООО);</w:t>
      </w:r>
    </w:p>
    <w:p w:rsidR="0087623E" w:rsidRPr="00913F7E" w:rsidRDefault="0087623E" w:rsidP="0087623E">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t>-использование планируемых результатов освоения основных</w:t>
      </w:r>
    </w:p>
    <w:p w:rsidR="0087623E" w:rsidRPr="00913F7E" w:rsidRDefault="0087623E" w:rsidP="0087623E">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t>образовательных программ в качестве содержательной и критериальной базы оценки;</w:t>
      </w:r>
    </w:p>
    <w:p w:rsidR="0087623E" w:rsidRPr="00913F7E" w:rsidRDefault="0087623E" w:rsidP="0087623E">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t>-оценка успешности освоения содержания отдельных учебных предметов на основе системно-деятельностного подхода;</w:t>
      </w:r>
    </w:p>
    <w:p w:rsidR="0087623E" w:rsidRPr="00913F7E" w:rsidRDefault="0087623E" w:rsidP="0087623E">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t>-создание условий для сочетания внешней и внутренней оценки как механизма обеспечения качества образования (на максимальном уровне, возможном для ребенка с ОВЗ);</w:t>
      </w:r>
    </w:p>
    <w:p w:rsidR="0087623E" w:rsidRPr="00913F7E" w:rsidRDefault="0087623E" w:rsidP="0087623E">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87623E" w:rsidRPr="00913F7E" w:rsidRDefault="0087623E" w:rsidP="0087623E">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t xml:space="preserve">-опора на принцип разноуровневой дифференциации, уровневый подход к разработке планируемых результатов, инструментария и представлению их в зависимости от уровня овладения </w:t>
      </w:r>
    </w:p>
    <w:p w:rsidR="0087623E" w:rsidRPr="00913F7E" w:rsidRDefault="0087623E" w:rsidP="0087623E">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t>темой, уровня и особенностей психофизического развития ребенка с ОВЗ;</w:t>
      </w:r>
    </w:p>
    <w:p w:rsidR="0087623E" w:rsidRPr="00913F7E" w:rsidRDefault="0087623E" w:rsidP="0087623E">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t>-использование наряду со стандартизированными письменными или устными работами таких форм и методов оценки, как проектные задачи, задания и деятельность, практических работы, творческие работы, самоанализ, самооценка, наблюдения и др. (на максимально возможном уровне для детей с ОВЗ с учетом особенностей их развития и компенсаторных возможностей).</w:t>
      </w:r>
    </w:p>
    <w:p w:rsidR="0087623E" w:rsidRPr="00913F7E" w:rsidRDefault="0087623E" w:rsidP="0087623E">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t xml:space="preserve">При оценке результатов освоения АОП по завершению каждой из ступеней школьного образования учитываем индивидуальный темп освоения содержания образования ребенка с ОВЗ. Выясняем, что ребенок должен знать и уметь на данной ступени образования, что из полученных знаний и умений он может и должен применять на практике, насколько активно, свободно и творчески он их применяет. </w:t>
      </w:r>
    </w:p>
    <w:p w:rsidR="0087623E" w:rsidRPr="00913F7E" w:rsidRDefault="0087623E" w:rsidP="0087623E">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t xml:space="preserve">Нецелесообразно оценивать результаты овладения программой по отдельным предметам в силу особенностей развития ребенка с ОВЗ, необходим комплексный подход к оценке знаний по всем учебным дисциплинам. </w:t>
      </w:r>
    </w:p>
    <w:p w:rsidR="0087623E" w:rsidRPr="00913F7E" w:rsidRDefault="0087623E" w:rsidP="0087623E">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t>Неуспешность ребенка по отдельным предметам, связанная с особенностями его развития и ведущим нарушением не должна служить препятствием для перехода на следующую образовательную ступень.</w:t>
      </w:r>
    </w:p>
    <w:p w:rsidR="0087623E" w:rsidRPr="00913F7E" w:rsidRDefault="0087623E" w:rsidP="0087623E">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t>Учет особых образовательных потребностей ребенка с ОВЗ предполагает использование специальной и подробной шкалы оценок. Подобные шкалы необходимы для выявления даже минимальных шагов в продвижении ребенка в достижении ориентиров заданных стандартом и максимально точной оценки соотношения между ожидаемым и полученным результатом.</w:t>
      </w:r>
    </w:p>
    <w:p w:rsidR="0087623E" w:rsidRPr="00913F7E" w:rsidRDefault="0087623E" w:rsidP="0087623E">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i/>
          <w:sz w:val="24"/>
          <w:szCs w:val="24"/>
        </w:rPr>
        <w:t>Формы представления образовательных результатов</w:t>
      </w:r>
    </w:p>
    <w:p w:rsidR="0087623E" w:rsidRPr="00913F7E" w:rsidRDefault="0087623E" w:rsidP="00C23952">
      <w:pPr>
        <w:numPr>
          <w:ilvl w:val="0"/>
          <w:numId w:val="46"/>
        </w:numPr>
        <w:tabs>
          <w:tab w:val="left" w:pos="851"/>
        </w:tabs>
        <w:spacing w:after="0" w:line="240" w:lineRule="auto"/>
        <w:ind w:left="709"/>
        <w:jc w:val="both"/>
        <w:rPr>
          <w:rFonts w:ascii="Times New Roman" w:hAnsi="Times New Roman" w:cs="Times New Roman"/>
          <w:sz w:val="24"/>
          <w:szCs w:val="24"/>
        </w:rPr>
      </w:pPr>
      <w:r w:rsidRPr="00913F7E">
        <w:rPr>
          <w:rFonts w:ascii="Times New Roman" w:hAnsi="Times New Roman" w:cs="Times New Roman"/>
          <w:sz w:val="24"/>
          <w:szCs w:val="24"/>
        </w:rPr>
        <w:t>табель успеваемости по предметам (с указанием требований,</w:t>
      </w:r>
    </w:p>
    <w:p w:rsidR="0087623E" w:rsidRPr="00913F7E" w:rsidRDefault="0087623E" w:rsidP="00C23952">
      <w:pPr>
        <w:numPr>
          <w:ilvl w:val="0"/>
          <w:numId w:val="46"/>
        </w:numPr>
        <w:tabs>
          <w:tab w:val="left" w:pos="851"/>
        </w:tabs>
        <w:spacing w:after="0" w:line="240" w:lineRule="auto"/>
        <w:ind w:left="709"/>
        <w:jc w:val="both"/>
        <w:rPr>
          <w:rFonts w:ascii="Times New Roman" w:hAnsi="Times New Roman" w:cs="Times New Roman"/>
          <w:sz w:val="24"/>
          <w:szCs w:val="24"/>
        </w:rPr>
      </w:pPr>
      <w:r w:rsidRPr="00913F7E">
        <w:rPr>
          <w:rFonts w:ascii="Times New Roman" w:hAnsi="Times New Roman" w:cs="Times New Roman"/>
          <w:sz w:val="24"/>
          <w:szCs w:val="24"/>
        </w:rPr>
        <w:t>предъявляемых к выставлению отметок с учетом особенностей детей с ОВЗ);</w:t>
      </w:r>
    </w:p>
    <w:p w:rsidR="0087623E" w:rsidRPr="00913F7E" w:rsidRDefault="0087623E" w:rsidP="00C23952">
      <w:pPr>
        <w:numPr>
          <w:ilvl w:val="0"/>
          <w:numId w:val="46"/>
        </w:numPr>
        <w:tabs>
          <w:tab w:val="left" w:pos="851"/>
        </w:tabs>
        <w:spacing w:after="0" w:line="240" w:lineRule="auto"/>
        <w:ind w:left="709"/>
        <w:jc w:val="both"/>
        <w:rPr>
          <w:rFonts w:ascii="Times New Roman" w:hAnsi="Times New Roman" w:cs="Times New Roman"/>
          <w:sz w:val="24"/>
          <w:szCs w:val="24"/>
        </w:rPr>
      </w:pPr>
      <w:r w:rsidRPr="00913F7E">
        <w:rPr>
          <w:rFonts w:ascii="Times New Roman" w:hAnsi="Times New Roman" w:cs="Times New Roman"/>
          <w:sz w:val="24"/>
          <w:szCs w:val="24"/>
        </w:rPr>
        <w:t>анализ итоговых диагностических контрольных работ, диктантов и др (информация об элементах и уровнях проверяемого знания – знания, понимания,</w:t>
      </w:r>
    </w:p>
    <w:p w:rsidR="0087623E" w:rsidRPr="00913F7E" w:rsidRDefault="0087623E" w:rsidP="00C23952">
      <w:pPr>
        <w:numPr>
          <w:ilvl w:val="0"/>
          <w:numId w:val="46"/>
        </w:numPr>
        <w:tabs>
          <w:tab w:val="left" w:pos="851"/>
        </w:tabs>
        <w:spacing w:after="0" w:line="240" w:lineRule="auto"/>
        <w:ind w:left="709"/>
        <w:jc w:val="both"/>
        <w:rPr>
          <w:rFonts w:ascii="Times New Roman" w:hAnsi="Times New Roman" w:cs="Times New Roman"/>
          <w:sz w:val="24"/>
          <w:szCs w:val="24"/>
        </w:rPr>
      </w:pPr>
      <w:r w:rsidRPr="00913F7E">
        <w:rPr>
          <w:rFonts w:ascii="Times New Roman" w:hAnsi="Times New Roman" w:cs="Times New Roman"/>
          <w:sz w:val="24"/>
          <w:szCs w:val="24"/>
        </w:rPr>
        <w:t>применения, систематизации);</w:t>
      </w:r>
    </w:p>
    <w:p w:rsidR="0087623E" w:rsidRPr="00913F7E" w:rsidRDefault="0087623E" w:rsidP="00C23952">
      <w:pPr>
        <w:numPr>
          <w:ilvl w:val="0"/>
          <w:numId w:val="46"/>
        </w:numPr>
        <w:tabs>
          <w:tab w:val="left" w:pos="851"/>
        </w:tabs>
        <w:spacing w:after="0" w:line="240" w:lineRule="auto"/>
        <w:ind w:left="709"/>
        <w:jc w:val="both"/>
        <w:rPr>
          <w:rFonts w:ascii="Times New Roman" w:hAnsi="Times New Roman" w:cs="Times New Roman"/>
          <w:sz w:val="24"/>
          <w:szCs w:val="24"/>
        </w:rPr>
      </w:pPr>
      <w:r w:rsidRPr="00913F7E">
        <w:rPr>
          <w:rFonts w:ascii="Times New Roman" w:hAnsi="Times New Roman" w:cs="Times New Roman"/>
          <w:sz w:val="24"/>
          <w:szCs w:val="24"/>
        </w:rPr>
        <w:lastRenderedPageBreak/>
        <w:t>обсуждение на школьном ПП консилиуме и устная оценка успешности результатов, формулировка причин неудач и рекомендаций по устранению проблем;</w:t>
      </w:r>
    </w:p>
    <w:p w:rsidR="0087623E" w:rsidRPr="00913F7E" w:rsidRDefault="0087623E" w:rsidP="00C23952">
      <w:pPr>
        <w:numPr>
          <w:ilvl w:val="0"/>
          <w:numId w:val="46"/>
        </w:numPr>
        <w:tabs>
          <w:tab w:val="left" w:pos="851"/>
        </w:tabs>
        <w:spacing w:after="0" w:line="240" w:lineRule="auto"/>
        <w:ind w:left="709"/>
        <w:jc w:val="both"/>
        <w:rPr>
          <w:rFonts w:ascii="Times New Roman" w:hAnsi="Times New Roman" w:cs="Times New Roman"/>
          <w:sz w:val="24"/>
          <w:szCs w:val="24"/>
        </w:rPr>
      </w:pPr>
      <w:r w:rsidRPr="00913F7E">
        <w:rPr>
          <w:rFonts w:ascii="Times New Roman" w:hAnsi="Times New Roman" w:cs="Times New Roman"/>
          <w:sz w:val="24"/>
          <w:szCs w:val="24"/>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87623E" w:rsidRPr="00913F7E" w:rsidRDefault="0087623E" w:rsidP="0087623E">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t xml:space="preserve">Оптимальным способом организации индивидуальной оценки образовательных </w:t>
      </w:r>
      <w:r w:rsidR="008E0F31" w:rsidRPr="00913F7E">
        <w:rPr>
          <w:rFonts w:ascii="Times New Roman" w:hAnsi="Times New Roman" w:cs="Times New Roman"/>
          <w:sz w:val="24"/>
          <w:szCs w:val="24"/>
        </w:rPr>
        <w:t>достижений</w:t>
      </w:r>
      <w:r w:rsidRPr="00913F7E">
        <w:rPr>
          <w:rFonts w:ascii="Times New Roman" w:hAnsi="Times New Roman" w:cs="Times New Roman"/>
          <w:sz w:val="24"/>
          <w:szCs w:val="24"/>
        </w:rPr>
        <w:t xml:space="preserve"> является портфолио обучающегося, понимаемое как сборник работ и результатов ребенка с ОВЗ, которое демонстрирует его усилия, прогресс и достижения в различных областях.</w:t>
      </w:r>
    </w:p>
    <w:p w:rsidR="0087623E" w:rsidRPr="00913F7E" w:rsidRDefault="0087623E" w:rsidP="0087623E">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t>В состав портфолио индивидуальных образовательных достижений включаются:</w:t>
      </w:r>
    </w:p>
    <w:p w:rsidR="0087623E" w:rsidRPr="00913F7E" w:rsidRDefault="0087623E" w:rsidP="0087623E">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t>1. Выборки детских работ — формальных и творческих, выполненных в ходе обязательных учебных занятий по всем изучаемым предметам, а также в ходе посещаемых ребенком факультативных учебных занятий, реализуемых в рамках образовательной программы школы (как еѐ общеобразовательной составляющей, так и программы дополнительного образования). Обязательной составляющей портфолио достижений являются материалы стартовой диагностики, промежуточных и итоговых стандартизированных работ по отдельным предметам.</w:t>
      </w:r>
    </w:p>
    <w:p w:rsidR="0087623E" w:rsidRPr="00913F7E" w:rsidRDefault="0087623E" w:rsidP="0087623E">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t>2. Систематизированные материалы наблюдений (оценочные листы, материалы и листы наблюдений и т. п.) за процессом овладения универсальными учебными действиями, которые ведет классный руководитель, учителя-предметники,  организатор воспитательной работы и другие не посредственные участники образовательного процесса.</w:t>
      </w:r>
    </w:p>
    <w:p w:rsidR="0087623E" w:rsidRPr="00913F7E" w:rsidRDefault="0087623E" w:rsidP="0087623E">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t>Уровень достижения конкретных предметных и метапредметных результатов отслеживается с помощью «листов учебных достижений». Цель которых: отследить динамику продвижения учащегося в достижении предметных и метапредметных результатов. При создании данных листов учитываются программа, реализуемая образовательным учреждением, а также программа, по которой обучается ребенок с ОВЗ и требования к обязательному минимуму содержания образования. Заполняется после проведения самостоятельных и контрольных работ.</w:t>
      </w:r>
    </w:p>
    <w:p w:rsidR="0087623E" w:rsidRPr="00913F7E" w:rsidRDefault="0087623E" w:rsidP="0087623E">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t>Отслеживание результатов достижений может вестись по следующим критериям:</w:t>
      </w:r>
    </w:p>
    <w:p w:rsidR="0087623E" w:rsidRPr="00913F7E" w:rsidRDefault="0087623E" w:rsidP="00C23952">
      <w:pPr>
        <w:pStyle w:val="a4"/>
        <w:numPr>
          <w:ilvl w:val="0"/>
          <w:numId w:val="47"/>
        </w:numPr>
        <w:tabs>
          <w:tab w:val="left" w:pos="851"/>
        </w:tabs>
        <w:spacing w:after="0" w:line="240" w:lineRule="auto"/>
        <w:ind w:left="426"/>
        <w:jc w:val="both"/>
        <w:rPr>
          <w:rFonts w:ascii="Times New Roman" w:hAnsi="Times New Roman" w:cs="Times New Roman"/>
          <w:sz w:val="24"/>
          <w:szCs w:val="24"/>
        </w:rPr>
      </w:pPr>
      <w:r w:rsidRPr="00913F7E">
        <w:rPr>
          <w:rFonts w:ascii="Times New Roman" w:hAnsi="Times New Roman" w:cs="Times New Roman"/>
          <w:sz w:val="24"/>
          <w:szCs w:val="24"/>
        </w:rPr>
        <w:t>По темпу освоения учебного материала;</w:t>
      </w:r>
    </w:p>
    <w:p w:rsidR="0087623E" w:rsidRPr="00913F7E" w:rsidRDefault="0087623E" w:rsidP="00C23952">
      <w:pPr>
        <w:pStyle w:val="a4"/>
        <w:numPr>
          <w:ilvl w:val="0"/>
          <w:numId w:val="47"/>
        </w:numPr>
        <w:tabs>
          <w:tab w:val="left" w:pos="851"/>
        </w:tabs>
        <w:spacing w:after="0" w:line="240" w:lineRule="auto"/>
        <w:ind w:left="426"/>
        <w:jc w:val="both"/>
        <w:rPr>
          <w:rFonts w:ascii="Times New Roman" w:hAnsi="Times New Roman" w:cs="Times New Roman"/>
          <w:sz w:val="24"/>
          <w:szCs w:val="24"/>
        </w:rPr>
      </w:pPr>
      <w:r w:rsidRPr="00913F7E">
        <w:rPr>
          <w:rFonts w:ascii="Times New Roman" w:hAnsi="Times New Roman" w:cs="Times New Roman"/>
          <w:sz w:val="24"/>
          <w:szCs w:val="24"/>
        </w:rPr>
        <w:t>По объему выполнения учебных (письменных и устных) заданий на уроке;</w:t>
      </w:r>
    </w:p>
    <w:p w:rsidR="0087623E" w:rsidRPr="00913F7E" w:rsidRDefault="0087623E" w:rsidP="00C23952">
      <w:pPr>
        <w:pStyle w:val="a4"/>
        <w:numPr>
          <w:ilvl w:val="0"/>
          <w:numId w:val="47"/>
        </w:numPr>
        <w:tabs>
          <w:tab w:val="left" w:pos="851"/>
        </w:tabs>
        <w:spacing w:after="0" w:line="240" w:lineRule="auto"/>
        <w:ind w:left="426"/>
        <w:jc w:val="both"/>
        <w:rPr>
          <w:rFonts w:ascii="Times New Roman" w:hAnsi="Times New Roman" w:cs="Times New Roman"/>
          <w:sz w:val="24"/>
          <w:szCs w:val="24"/>
        </w:rPr>
      </w:pPr>
      <w:r w:rsidRPr="00913F7E">
        <w:rPr>
          <w:rFonts w:ascii="Times New Roman" w:hAnsi="Times New Roman" w:cs="Times New Roman"/>
          <w:sz w:val="24"/>
          <w:szCs w:val="24"/>
        </w:rPr>
        <w:t>По качеству выполнения письменных и устных учебных заданий;</w:t>
      </w:r>
    </w:p>
    <w:p w:rsidR="0087623E" w:rsidRPr="00913F7E" w:rsidRDefault="0087623E" w:rsidP="00C23952">
      <w:pPr>
        <w:pStyle w:val="a4"/>
        <w:numPr>
          <w:ilvl w:val="0"/>
          <w:numId w:val="47"/>
        </w:numPr>
        <w:tabs>
          <w:tab w:val="left" w:pos="851"/>
        </w:tabs>
        <w:spacing w:after="0" w:line="240" w:lineRule="auto"/>
        <w:ind w:left="426"/>
        <w:jc w:val="both"/>
        <w:rPr>
          <w:rFonts w:ascii="Times New Roman" w:hAnsi="Times New Roman" w:cs="Times New Roman"/>
          <w:sz w:val="24"/>
          <w:szCs w:val="24"/>
        </w:rPr>
      </w:pPr>
      <w:r w:rsidRPr="00913F7E">
        <w:rPr>
          <w:rFonts w:ascii="Times New Roman" w:hAnsi="Times New Roman" w:cs="Times New Roman"/>
          <w:sz w:val="24"/>
          <w:szCs w:val="24"/>
        </w:rPr>
        <w:t>По познавательной самостоятельности выполнения учебных заданий.</w:t>
      </w:r>
    </w:p>
    <w:p w:rsidR="0087623E" w:rsidRPr="00913F7E" w:rsidRDefault="0087623E" w:rsidP="00C23952">
      <w:pPr>
        <w:pStyle w:val="a4"/>
        <w:numPr>
          <w:ilvl w:val="0"/>
          <w:numId w:val="47"/>
        </w:numPr>
        <w:tabs>
          <w:tab w:val="left" w:pos="851"/>
        </w:tabs>
        <w:spacing w:after="0" w:line="240" w:lineRule="auto"/>
        <w:ind w:left="426"/>
        <w:jc w:val="both"/>
        <w:rPr>
          <w:rFonts w:ascii="Times New Roman" w:hAnsi="Times New Roman" w:cs="Times New Roman"/>
          <w:sz w:val="24"/>
          <w:szCs w:val="24"/>
        </w:rPr>
      </w:pPr>
      <w:r w:rsidRPr="00913F7E">
        <w:rPr>
          <w:rFonts w:ascii="Times New Roman" w:hAnsi="Times New Roman" w:cs="Times New Roman"/>
          <w:sz w:val="24"/>
          <w:szCs w:val="24"/>
        </w:rPr>
        <w:t>По виду, объему и длительности оказываемой помощи при выполнении заданий;</w:t>
      </w:r>
    </w:p>
    <w:p w:rsidR="0087623E" w:rsidRPr="00913F7E" w:rsidRDefault="0087623E" w:rsidP="00C23952">
      <w:pPr>
        <w:pStyle w:val="a4"/>
        <w:numPr>
          <w:ilvl w:val="0"/>
          <w:numId w:val="47"/>
        </w:numPr>
        <w:tabs>
          <w:tab w:val="left" w:pos="851"/>
        </w:tabs>
        <w:spacing w:after="0" w:line="240" w:lineRule="auto"/>
        <w:ind w:left="426"/>
        <w:jc w:val="both"/>
        <w:rPr>
          <w:rFonts w:ascii="Times New Roman" w:hAnsi="Times New Roman" w:cs="Times New Roman"/>
          <w:sz w:val="24"/>
          <w:szCs w:val="24"/>
        </w:rPr>
      </w:pPr>
      <w:r w:rsidRPr="00913F7E">
        <w:rPr>
          <w:rFonts w:ascii="Times New Roman" w:hAnsi="Times New Roman" w:cs="Times New Roman"/>
          <w:sz w:val="24"/>
          <w:szCs w:val="24"/>
        </w:rPr>
        <w:t>По специфике организационной и произвольной деятельности</w:t>
      </w:r>
    </w:p>
    <w:p w:rsidR="0087623E" w:rsidRPr="00913F7E" w:rsidRDefault="0087623E" w:rsidP="008E0F31">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t>При оценке результатов на уроке определяется уровень овладения темой: репродуктивный, частично-поисковый или проблемный.</w:t>
      </w:r>
    </w:p>
    <w:p w:rsidR="0087623E" w:rsidRPr="00913F7E" w:rsidRDefault="0087623E" w:rsidP="0087623E">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t>При оценивании индивидуальных образовательных достижений ребенка с ОВЗ необходимо учитывать:</w:t>
      </w:r>
    </w:p>
    <w:p w:rsidR="0087623E" w:rsidRPr="00913F7E" w:rsidRDefault="0087623E" w:rsidP="008E0F31">
      <w:pPr>
        <w:tabs>
          <w:tab w:val="left" w:pos="851"/>
        </w:tabs>
        <w:spacing w:after="0" w:line="240" w:lineRule="auto"/>
        <w:jc w:val="both"/>
        <w:rPr>
          <w:rFonts w:ascii="Times New Roman" w:hAnsi="Times New Roman" w:cs="Times New Roman"/>
          <w:sz w:val="24"/>
          <w:szCs w:val="24"/>
        </w:rPr>
      </w:pPr>
      <w:r w:rsidRPr="00913F7E">
        <w:rPr>
          <w:rFonts w:ascii="Times New Roman" w:hAnsi="Times New Roman" w:cs="Times New Roman"/>
          <w:sz w:val="24"/>
          <w:szCs w:val="24"/>
        </w:rPr>
        <w:t>-психо-физиологические особенности, характерные для учащихся с ОВЗ;</w:t>
      </w:r>
    </w:p>
    <w:p w:rsidR="0087623E" w:rsidRPr="00913F7E" w:rsidRDefault="0087623E" w:rsidP="008E0F31">
      <w:pPr>
        <w:tabs>
          <w:tab w:val="left" w:pos="851"/>
        </w:tabs>
        <w:spacing w:after="0" w:line="240" w:lineRule="auto"/>
        <w:jc w:val="both"/>
        <w:rPr>
          <w:rFonts w:ascii="Times New Roman" w:hAnsi="Times New Roman" w:cs="Times New Roman"/>
          <w:sz w:val="24"/>
          <w:szCs w:val="24"/>
        </w:rPr>
      </w:pPr>
      <w:r w:rsidRPr="00913F7E">
        <w:rPr>
          <w:rFonts w:ascii="Times New Roman" w:hAnsi="Times New Roman" w:cs="Times New Roman"/>
          <w:sz w:val="24"/>
          <w:szCs w:val="24"/>
        </w:rPr>
        <w:t>-индивидуальные особенности конкретного ребенка</w:t>
      </w:r>
    </w:p>
    <w:p w:rsidR="0087623E" w:rsidRPr="00913F7E" w:rsidRDefault="0087623E" w:rsidP="0087623E">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u w:val="single"/>
        </w:rPr>
        <w:t>Оцениванию не подлежат</w:t>
      </w:r>
      <w:r w:rsidRPr="00913F7E">
        <w:rPr>
          <w:rFonts w:ascii="Times New Roman" w:hAnsi="Times New Roman" w:cs="Times New Roman"/>
          <w:sz w:val="24"/>
          <w:szCs w:val="24"/>
        </w:rPr>
        <w:t>:</w:t>
      </w:r>
    </w:p>
    <w:p w:rsidR="0087623E" w:rsidRPr="00913F7E" w:rsidRDefault="0087623E" w:rsidP="008E0F31">
      <w:pPr>
        <w:tabs>
          <w:tab w:val="left" w:pos="851"/>
        </w:tabs>
        <w:spacing w:after="0" w:line="240" w:lineRule="auto"/>
        <w:jc w:val="both"/>
        <w:rPr>
          <w:rFonts w:ascii="Times New Roman" w:hAnsi="Times New Roman" w:cs="Times New Roman"/>
          <w:sz w:val="24"/>
          <w:szCs w:val="24"/>
        </w:rPr>
      </w:pPr>
      <w:r w:rsidRPr="00913F7E">
        <w:rPr>
          <w:rFonts w:ascii="Times New Roman" w:hAnsi="Times New Roman" w:cs="Times New Roman"/>
          <w:sz w:val="24"/>
          <w:szCs w:val="24"/>
        </w:rPr>
        <w:t>-темп работы ученика;</w:t>
      </w:r>
    </w:p>
    <w:p w:rsidR="0087623E" w:rsidRPr="00913F7E" w:rsidRDefault="0087623E" w:rsidP="008E0F31">
      <w:pPr>
        <w:tabs>
          <w:tab w:val="left" w:pos="851"/>
        </w:tabs>
        <w:spacing w:after="0" w:line="240" w:lineRule="auto"/>
        <w:jc w:val="both"/>
        <w:rPr>
          <w:rFonts w:ascii="Times New Roman" w:hAnsi="Times New Roman" w:cs="Times New Roman"/>
          <w:sz w:val="24"/>
          <w:szCs w:val="24"/>
        </w:rPr>
      </w:pPr>
      <w:r w:rsidRPr="00913F7E">
        <w:rPr>
          <w:rFonts w:ascii="Times New Roman" w:hAnsi="Times New Roman" w:cs="Times New Roman"/>
          <w:sz w:val="24"/>
          <w:szCs w:val="24"/>
        </w:rPr>
        <w:t>-личностные качества школьников;</w:t>
      </w:r>
    </w:p>
    <w:p w:rsidR="0087623E" w:rsidRPr="00913F7E" w:rsidRDefault="0087623E" w:rsidP="008E0F31">
      <w:pPr>
        <w:tabs>
          <w:tab w:val="left" w:pos="851"/>
        </w:tabs>
        <w:spacing w:after="0" w:line="240" w:lineRule="auto"/>
        <w:jc w:val="both"/>
        <w:rPr>
          <w:rFonts w:ascii="Times New Roman" w:hAnsi="Times New Roman" w:cs="Times New Roman"/>
          <w:sz w:val="24"/>
          <w:szCs w:val="24"/>
        </w:rPr>
      </w:pPr>
      <w:r w:rsidRPr="00913F7E">
        <w:rPr>
          <w:rFonts w:ascii="Times New Roman" w:hAnsi="Times New Roman" w:cs="Times New Roman"/>
          <w:sz w:val="24"/>
          <w:szCs w:val="24"/>
        </w:rPr>
        <w:t>-своеобразие их психических процессов (особенности памя</w:t>
      </w:r>
      <w:r w:rsidR="008E0F31" w:rsidRPr="00913F7E">
        <w:rPr>
          <w:rFonts w:ascii="Times New Roman" w:hAnsi="Times New Roman" w:cs="Times New Roman"/>
          <w:sz w:val="24"/>
          <w:szCs w:val="24"/>
        </w:rPr>
        <w:t>ти, внимания, восприятия и др</w:t>
      </w:r>
      <w:r w:rsidRPr="00913F7E">
        <w:rPr>
          <w:rFonts w:ascii="Times New Roman" w:hAnsi="Times New Roman" w:cs="Times New Roman"/>
          <w:sz w:val="24"/>
          <w:szCs w:val="24"/>
        </w:rPr>
        <w:t>).</w:t>
      </w:r>
    </w:p>
    <w:p w:rsidR="0087623E" w:rsidRPr="00913F7E" w:rsidRDefault="0087623E" w:rsidP="0087623E">
      <w:pPr>
        <w:tabs>
          <w:tab w:val="left" w:pos="851"/>
        </w:tabs>
        <w:spacing w:after="0" w:line="240" w:lineRule="auto"/>
        <w:ind w:firstLine="567"/>
        <w:jc w:val="both"/>
        <w:rPr>
          <w:rFonts w:ascii="Times New Roman" w:hAnsi="Times New Roman" w:cs="Times New Roman"/>
          <w:i/>
          <w:sz w:val="24"/>
          <w:szCs w:val="24"/>
        </w:rPr>
      </w:pPr>
      <w:r w:rsidRPr="00913F7E">
        <w:rPr>
          <w:rFonts w:ascii="Times New Roman" w:hAnsi="Times New Roman" w:cs="Times New Roman"/>
          <w:i/>
          <w:sz w:val="24"/>
          <w:szCs w:val="24"/>
        </w:rPr>
        <w:t>Оценочные и методические материалы</w:t>
      </w:r>
    </w:p>
    <w:p w:rsidR="0087623E" w:rsidRPr="00913F7E" w:rsidRDefault="0087623E" w:rsidP="0087623E">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t xml:space="preserve">Педагогическая поддержка индивидуальности обучающихся с задержкой психического развития осуществляется через систему заданий разного уровня трудности, сочетание индивидуальной работы с работой в малых группах и участием в клубной деятельности, что позволяет обеспечить условия, при которых обучение идет в зоне ближайшего развития каждого ученика. </w:t>
      </w:r>
    </w:p>
    <w:p w:rsidR="0087623E" w:rsidRPr="00913F7E" w:rsidRDefault="0087623E" w:rsidP="0087623E">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t>Соответственно при разработке оценочных материалов педагогами учитывались следующие положения:</w:t>
      </w:r>
    </w:p>
    <w:p w:rsidR="0087623E" w:rsidRPr="00913F7E" w:rsidRDefault="0087623E" w:rsidP="0087623E">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t>- возраст школьника;</w:t>
      </w:r>
    </w:p>
    <w:p w:rsidR="0087623E" w:rsidRPr="00913F7E" w:rsidRDefault="0087623E" w:rsidP="0087623E">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t>-разный уровень его развития,</w:t>
      </w:r>
    </w:p>
    <w:p w:rsidR="0087623E" w:rsidRPr="00913F7E" w:rsidRDefault="0087623E" w:rsidP="0087623E">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t>-топографическая принадлежность школьника,</w:t>
      </w:r>
    </w:p>
    <w:p w:rsidR="0087623E" w:rsidRPr="00913F7E" w:rsidRDefault="0087623E" w:rsidP="0087623E">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t>-разный уровень владения русским языком,</w:t>
      </w:r>
    </w:p>
    <w:p w:rsidR="0087623E" w:rsidRPr="00913F7E" w:rsidRDefault="0087623E" w:rsidP="0087623E">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lastRenderedPageBreak/>
        <w:t>- особенности мировосприятия школьника.</w:t>
      </w:r>
    </w:p>
    <w:p w:rsidR="0087623E" w:rsidRPr="00913F7E" w:rsidRDefault="0087623E" w:rsidP="0087623E">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t>Методические материалы, используемые педагогическими работниками, позволяют осуществлять индивидуализацию и дифференциацию образования обучающихся с ЗПР.</w:t>
      </w:r>
    </w:p>
    <w:p w:rsidR="0087623E" w:rsidRPr="00913F7E" w:rsidRDefault="001E10F1" w:rsidP="0087623E">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t>Инструментарий организации и мониторинга результатов коррекционной работы представлен в Приложении</w:t>
      </w:r>
      <w:r w:rsidR="00913F7E" w:rsidRPr="00913F7E">
        <w:rPr>
          <w:rFonts w:ascii="Times New Roman" w:hAnsi="Times New Roman" w:cs="Times New Roman"/>
          <w:sz w:val="24"/>
          <w:szCs w:val="24"/>
        </w:rPr>
        <w:t xml:space="preserve"> 1</w:t>
      </w:r>
    </w:p>
    <w:p w:rsidR="00C97FEA" w:rsidRDefault="00C97FEA" w:rsidP="009C5DC7">
      <w:pPr>
        <w:tabs>
          <w:tab w:val="left" w:pos="851"/>
        </w:tabs>
        <w:spacing w:after="0" w:line="240" w:lineRule="auto"/>
        <w:ind w:firstLine="567"/>
        <w:jc w:val="both"/>
        <w:rPr>
          <w:rFonts w:ascii="Times New Roman" w:hAnsi="Times New Roman" w:cs="Times New Roman"/>
          <w:sz w:val="26"/>
          <w:szCs w:val="26"/>
        </w:rPr>
      </w:pPr>
    </w:p>
    <w:p w:rsidR="008E0F31" w:rsidRDefault="008E0F31" w:rsidP="009C5DC7">
      <w:pPr>
        <w:tabs>
          <w:tab w:val="left" w:pos="851"/>
        </w:tabs>
        <w:spacing w:after="0" w:line="240" w:lineRule="auto"/>
        <w:ind w:firstLine="567"/>
        <w:jc w:val="both"/>
        <w:rPr>
          <w:rFonts w:ascii="Times New Roman" w:hAnsi="Times New Roman" w:cs="Times New Roman"/>
          <w:sz w:val="26"/>
          <w:szCs w:val="26"/>
        </w:rPr>
      </w:pPr>
    </w:p>
    <w:p w:rsidR="008E0F31" w:rsidRDefault="008E0F31" w:rsidP="009C5DC7">
      <w:pPr>
        <w:tabs>
          <w:tab w:val="left" w:pos="851"/>
        </w:tabs>
        <w:spacing w:after="0" w:line="240" w:lineRule="auto"/>
        <w:ind w:firstLine="567"/>
        <w:jc w:val="both"/>
        <w:rPr>
          <w:rFonts w:ascii="Times New Roman" w:hAnsi="Times New Roman" w:cs="Times New Roman"/>
          <w:sz w:val="26"/>
          <w:szCs w:val="26"/>
        </w:rPr>
      </w:pPr>
    </w:p>
    <w:p w:rsidR="008E0F31" w:rsidRDefault="008E0F31" w:rsidP="009C5DC7">
      <w:pPr>
        <w:tabs>
          <w:tab w:val="left" w:pos="851"/>
        </w:tabs>
        <w:spacing w:after="0" w:line="240" w:lineRule="auto"/>
        <w:ind w:firstLine="567"/>
        <w:jc w:val="both"/>
        <w:rPr>
          <w:rFonts w:ascii="Times New Roman" w:hAnsi="Times New Roman" w:cs="Times New Roman"/>
          <w:sz w:val="26"/>
          <w:szCs w:val="26"/>
        </w:rPr>
      </w:pPr>
    </w:p>
    <w:p w:rsidR="008E0F31" w:rsidRDefault="008E0F31" w:rsidP="009C5DC7">
      <w:pPr>
        <w:tabs>
          <w:tab w:val="left" w:pos="851"/>
        </w:tabs>
        <w:spacing w:after="0" w:line="240" w:lineRule="auto"/>
        <w:ind w:firstLine="567"/>
        <w:jc w:val="both"/>
        <w:rPr>
          <w:rFonts w:ascii="Times New Roman" w:hAnsi="Times New Roman" w:cs="Times New Roman"/>
          <w:sz w:val="26"/>
          <w:szCs w:val="26"/>
        </w:rPr>
      </w:pPr>
    </w:p>
    <w:p w:rsidR="008E0F31" w:rsidRDefault="008E0F31" w:rsidP="009C5DC7">
      <w:pPr>
        <w:tabs>
          <w:tab w:val="left" w:pos="851"/>
        </w:tabs>
        <w:spacing w:after="0" w:line="240" w:lineRule="auto"/>
        <w:ind w:firstLine="567"/>
        <w:jc w:val="both"/>
        <w:rPr>
          <w:rFonts w:ascii="Times New Roman" w:hAnsi="Times New Roman" w:cs="Times New Roman"/>
          <w:sz w:val="26"/>
          <w:szCs w:val="26"/>
        </w:rPr>
      </w:pPr>
    </w:p>
    <w:p w:rsidR="008E0F31" w:rsidRDefault="008E0F31" w:rsidP="009C5DC7">
      <w:pPr>
        <w:tabs>
          <w:tab w:val="left" w:pos="851"/>
        </w:tabs>
        <w:spacing w:after="0" w:line="240" w:lineRule="auto"/>
        <w:ind w:firstLine="567"/>
        <w:jc w:val="both"/>
        <w:rPr>
          <w:rFonts w:ascii="Times New Roman" w:hAnsi="Times New Roman" w:cs="Times New Roman"/>
          <w:sz w:val="26"/>
          <w:szCs w:val="26"/>
        </w:rPr>
      </w:pPr>
    </w:p>
    <w:p w:rsidR="008E0F31" w:rsidRDefault="008E0F31" w:rsidP="009C5DC7">
      <w:pPr>
        <w:tabs>
          <w:tab w:val="left" w:pos="851"/>
        </w:tabs>
        <w:spacing w:after="0" w:line="240" w:lineRule="auto"/>
        <w:ind w:firstLine="567"/>
        <w:jc w:val="both"/>
        <w:rPr>
          <w:rFonts w:ascii="Times New Roman" w:hAnsi="Times New Roman" w:cs="Times New Roman"/>
          <w:sz w:val="26"/>
          <w:szCs w:val="26"/>
        </w:rPr>
      </w:pPr>
    </w:p>
    <w:p w:rsidR="008E0F31" w:rsidRDefault="008E0F31" w:rsidP="009C5DC7">
      <w:pPr>
        <w:tabs>
          <w:tab w:val="left" w:pos="851"/>
        </w:tabs>
        <w:spacing w:after="0" w:line="240" w:lineRule="auto"/>
        <w:ind w:firstLine="567"/>
        <w:jc w:val="both"/>
        <w:rPr>
          <w:rFonts w:ascii="Times New Roman" w:hAnsi="Times New Roman" w:cs="Times New Roman"/>
          <w:sz w:val="26"/>
          <w:szCs w:val="26"/>
        </w:rPr>
      </w:pPr>
    </w:p>
    <w:p w:rsidR="008E0F31" w:rsidRDefault="008E0F31" w:rsidP="009C5DC7">
      <w:pPr>
        <w:tabs>
          <w:tab w:val="left" w:pos="851"/>
        </w:tabs>
        <w:spacing w:after="0" w:line="240" w:lineRule="auto"/>
        <w:ind w:firstLine="567"/>
        <w:jc w:val="both"/>
        <w:rPr>
          <w:rFonts w:ascii="Times New Roman" w:hAnsi="Times New Roman" w:cs="Times New Roman"/>
          <w:sz w:val="26"/>
          <w:szCs w:val="26"/>
        </w:rPr>
      </w:pPr>
    </w:p>
    <w:p w:rsidR="00395F9A" w:rsidRDefault="00395F9A" w:rsidP="009C5DC7">
      <w:pPr>
        <w:tabs>
          <w:tab w:val="left" w:pos="851"/>
        </w:tabs>
        <w:spacing w:after="0" w:line="240" w:lineRule="auto"/>
        <w:ind w:firstLine="567"/>
        <w:jc w:val="both"/>
        <w:rPr>
          <w:rFonts w:ascii="Times New Roman" w:hAnsi="Times New Roman" w:cs="Times New Roman"/>
          <w:sz w:val="26"/>
          <w:szCs w:val="26"/>
        </w:rPr>
      </w:pPr>
    </w:p>
    <w:p w:rsidR="00395F9A" w:rsidRDefault="00395F9A" w:rsidP="009C5DC7">
      <w:pPr>
        <w:tabs>
          <w:tab w:val="left" w:pos="851"/>
        </w:tabs>
        <w:spacing w:after="0" w:line="240" w:lineRule="auto"/>
        <w:ind w:firstLine="567"/>
        <w:jc w:val="both"/>
        <w:rPr>
          <w:rFonts w:ascii="Times New Roman" w:hAnsi="Times New Roman" w:cs="Times New Roman"/>
          <w:sz w:val="26"/>
          <w:szCs w:val="26"/>
        </w:rPr>
      </w:pPr>
    </w:p>
    <w:p w:rsidR="00395F9A" w:rsidRDefault="00395F9A" w:rsidP="009C5DC7">
      <w:pPr>
        <w:tabs>
          <w:tab w:val="left" w:pos="851"/>
        </w:tabs>
        <w:spacing w:after="0" w:line="240" w:lineRule="auto"/>
        <w:ind w:firstLine="567"/>
        <w:jc w:val="both"/>
        <w:rPr>
          <w:rFonts w:ascii="Times New Roman" w:hAnsi="Times New Roman" w:cs="Times New Roman"/>
          <w:sz w:val="26"/>
          <w:szCs w:val="26"/>
        </w:rPr>
      </w:pPr>
    </w:p>
    <w:p w:rsidR="00395F9A" w:rsidRDefault="00395F9A" w:rsidP="009C5DC7">
      <w:pPr>
        <w:tabs>
          <w:tab w:val="left" w:pos="851"/>
        </w:tabs>
        <w:spacing w:after="0" w:line="240" w:lineRule="auto"/>
        <w:ind w:firstLine="567"/>
        <w:jc w:val="both"/>
        <w:rPr>
          <w:rFonts w:ascii="Times New Roman" w:hAnsi="Times New Roman" w:cs="Times New Roman"/>
          <w:sz w:val="26"/>
          <w:szCs w:val="26"/>
        </w:rPr>
      </w:pPr>
    </w:p>
    <w:p w:rsidR="00395F9A" w:rsidRDefault="00395F9A" w:rsidP="009C5DC7">
      <w:pPr>
        <w:tabs>
          <w:tab w:val="left" w:pos="851"/>
        </w:tabs>
        <w:spacing w:after="0" w:line="240" w:lineRule="auto"/>
        <w:ind w:firstLine="567"/>
        <w:jc w:val="both"/>
        <w:rPr>
          <w:rFonts w:ascii="Times New Roman" w:hAnsi="Times New Roman" w:cs="Times New Roman"/>
          <w:sz w:val="26"/>
          <w:szCs w:val="26"/>
        </w:rPr>
      </w:pPr>
    </w:p>
    <w:p w:rsidR="00395F9A" w:rsidRDefault="00395F9A" w:rsidP="009C5DC7">
      <w:pPr>
        <w:tabs>
          <w:tab w:val="left" w:pos="851"/>
        </w:tabs>
        <w:spacing w:after="0" w:line="240" w:lineRule="auto"/>
        <w:ind w:firstLine="567"/>
        <w:jc w:val="both"/>
        <w:rPr>
          <w:rFonts w:ascii="Times New Roman" w:hAnsi="Times New Roman" w:cs="Times New Roman"/>
          <w:sz w:val="26"/>
          <w:szCs w:val="26"/>
        </w:rPr>
      </w:pPr>
    </w:p>
    <w:p w:rsidR="00395F9A" w:rsidRDefault="00395F9A" w:rsidP="009C5DC7">
      <w:pPr>
        <w:tabs>
          <w:tab w:val="left" w:pos="851"/>
        </w:tabs>
        <w:spacing w:after="0" w:line="240" w:lineRule="auto"/>
        <w:ind w:firstLine="567"/>
        <w:jc w:val="both"/>
        <w:rPr>
          <w:rFonts w:ascii="Times New Roman" w:hAnsi="Times New Roman" w:cs="Times New Roman"/>
          <w:sz w:val="26"/>
          <w:szCs w:val="26"/>
        </w:rPr>
      </w:pPr>
    </w:p>
    <w:p w:rsidR="00395F9A" w:rsidRDefault="00395F9A" w:rsidP="009C5DC7">
      <w:pPr>
        <w:tabs>
          <w:tab w:val="left" w:pos="851"/>
        </w:tabs>
        <w:spacing w:after="0" w:line="240" w:lineRule="auto"/>
        <w:ind w:firstLine="567"/>
        <w:jc w:val="both"/>
        <w:rPr>
          <w:rFonts w:ascii="Times New Roman" w:hAnsi="Times New Roman" w:cs="Times New Roman"/>
          <w:sz w:val="26"/>
          <w:szCs w:val="26"/>
        </w:rPr>
      </w:pPr>
    </w:p>
    <w:p w:rsidR="00395F9A" w:rsidRDefault="00395F9A" w:rsidP="009C5DC7">
      <w:pPr>
        <w:tabs>
          <w:tab w:val="left" w:pos="851"/>
        </w:tabs>
        <w:spacing w:after="0" w:line="240" w:lineRule="auto"/>
        <w:ind w:firstLine="567"/>
        <w:jc w:val="both"/>
        <w:rPr>
          <w:rFonts w:ascii="Times New Roman" w:hAnsi="Times New Roman" w:cs="Times New Roman"/>
          <w:sz w:val="26"/>
          <w:szCs w:val="26"/>
        </w:rPr>
      </w:pPr>
    </w:p>
    <w:p w:rsidR="00395F9A" w:rsidRDefault="00395F9A" w:rsidP="009C5DC7">
      <w:pPr>
        <w:tabs>
          <w:tab w:val="left" w:pos="851"/>
        </w:tabs>
        <w:spacing w:after="0" w:line="240" w:lineRule="auto"/>
        <w:ind w:firstLine="567"/>
        <w:jc w:val="both"/>
        <w:rPr>
          <w:rFonts w:ascii="Times New Roman" w:hAnsi="Times New Roman" w:cs="Times New Roman"/>
          <w:sz w:val="26"/>
          <w:szCs w:val="26"/>
        </w:rPr>
      </w:pPr>
    </w:p>
    <w:p w:rsidR="00395F9A" w:rsidRDefault="00395F9A" w:rsidP="009C5DC7">
      <w:pPr>
        <w:tabs>
          <w:tab w:val="left" w:pos="851"/>
        </w:tabs>
        <w:spacing w:after="0" w:line="240" w:lineRule="auto"/>
        <w:ind w:firstLine="567"/>
        <w:jc w:val="both"/>
        <w:rPr>
          <w:rFonts w:ascii="Times New Roman" w:hAnsi="Times New Roman" w:cs="Times New Roman"/>
          <w:sz w:val="26"/>
          <w:szCs w:val="26"/>
        </w:rPr>
      </w:pPr>
    </w:p>
    <w:p w:rsidR="00395F9A" w:rsidRDefault="00395F9A" w:rsidP="009C5DC7">
      <w:pPr>
        <w:tabs>
          <w:tab w:val="left" w:pos="851"/>
        </w:tabs>
        <w:spacing w:after="0" w:line="240" w:lineRule="auto"/>
        <w:ind w:firstLine="567"/>
        <w:jc w:val="both"/>
        <w:rPr>
          <w:rFonts w:ascii="Times New Roman" w:hAnsi="Times New Roman" w:cs="Times New Roman"/>
          <w:sz w:val="26"/>
          <w:szCs w:val="26"/>
        </w:rPr>
      </w:pPr>
    </w:p>
    <w:p w:rsidR="00395F9A" w:rsidRDefault="00395F9A" w:rsidP="009C5DC7">
      <w:pPr>
        <w:tabs>
          <w:tab w:val="left" w:pos="851"/>
        </w:tabs>
        <w:spacing w:after="0" w:line="240" w:lineRule="auto"/>
        <w:ind w:firstLine="567"/>
        <w:jc w:val="both"/>
        <w:rPr>
          <w:rFonts w:ascii="Times New Roman" w:hAnsi="Times New Roman" w:cs="Times New Roman"/>
          <w:sz w:val="26"/>
          <w:szCs w:val="26"/>
        </w:rPr>
      </w:pPr>
    </w:p>
    <w:p w:rsidR="00395F9A" w:rsidRDefault="00395F9A" w:rsidP="009C5DC7">
      <w:pPr>
        <w:tabs>
          <w:tab w:val="left" w:pos="851"/>
        </w:tabs>
        <w:spacing w:after="0" w:line="240" w:lineRule="auto"/>
        <w:ind w:firstLine="567"/>
        <w:jc w:val="both"/>
        <w:rPr>
          <w:rFonts w:ascii="Times New Roman" w:hAnsi="Times New Roman" w:cs="Times New Roman"/>
          <w:sz w:val="26"/>
          <w:szCs w:val="26"/>
        </w:rPr>
      </w:pPr>
    </w:p>
    <w:p w:rsidR="00395F9A" w:rsidRDefault="00395F9A" w:rsidP="009C5DC7">
      <w:pPr>
        <w:tabs>
          <w:tab w:val="left" w:pos="851"/>
        </w:tabs>
        <w:spacing w:after="0" w:line="240" w:lineRule="auto"/>
        <w:ind w:firstLine="567"/>
        <w:jc w:val="both"/>
        <w:rPr>
          <w:rFonts w:ascii="Times New Roman" w:hAnsi="Times New Roman" w:cs="Times New Roman"/>
          <w:sz w:val="26"/>
          <w:szCs w:val="26"/>
        </w:rPr>
      </w:pPr>
    </w:p>
    <w:p w:rsidR="00395F9A" w:rsidRDefault="00395F9A" w:rsidP="009C5DC7">
      <w:pPr>
        <w:tabs>
          <w:tab w:val="left" w:pos="851"/>
        </w:tabs>
        <w:spacing w:after="0" w:line="240" w:lineRule="auto"/>
        <w:ind w:firstLine="567"/>
        <w:jc w:val="both"/>
        <w:rPr>
          <w:rFonts w:ascii="Times New Roman" w:hAnsi="Times New Roman" w:cs="Times New Roman"/>
          <w:sz w:val="26"/>
          <w:szCs w:val="26"/>
        </w:rPr>
      </w:pPr>
    </w:p>
    <w:p w:rsidR="00395F9A" w:rsidRDefault="00395F9A" w:rsidP="009C5DC7">
      <w:pPr>
        <w:tabs>
          <w:tab w:val="left" w:pos="851"/>
        </w:tabs>
        <w:spacing w:after="0" w:line="240" w:lineRule="auto"/>
        <w:ind w:firstLine="567"/>
        <w:jc w:val="both"/>
        <w:rPr>
          <w:rFonts w:ascii="Times New Roman" w:hAnsi="Times New Roman" w:cs="Times New Roman"/>
          <w:sz w:val="26"/>
          <w:szCs w:val="26"/>
        </w:rPr>
      </w:pPr>
    </w:p>
    <w:p w:rsidR="00395F9A" w:rsidRDefault="00395F9A" w:rsidP="009C5DC7">
      <w:pPr>
        <w:tabs>
          <w:tab w:val="left" w:pos="851"/>
        </w:tabs>
        <w:spacing w:after="0" w:line="240" w:lineRule="auto"/>
        <w:ind w:firstLine="567"/>
        <w:jc w:val="both"/>
        <w:rPr>
          <w:rFonts w:ascii="Times New Roman" w:hAnsi="Times New Roman" w:cs="Times New Roman"/>
          <w:sz w:val="26"/>
          <w:szCs w:val="26"/>
        </w:rPr>
      </w:pPr>
    </w:p>
    <w:p w:rsidR="00395F9A" w:rsidRDefault="00395F9A" w:rsidP="009C5DC7">
      <w:pPr>
        <w:tabs>
          <w:tab w:val="left" w:pos="851"/>
        </w:tabs>
        <w:spacing w:after="0" w:line="240" w:lineRule="auto"/>
        <w:ind w:firstLine="567"/>
        <w:jc w:val="both"/>
        <w:rPr>
          <w:rFonts w:ascii="Times New Roman" w:hAnsi="Times New Roman" w:cs="Times New Roman"/>
          <w:sz w:val="26"/>
          <w:szCs w:val="26"/>
        </w:rPr>
      </w:pPr>
    </w:p>
    <w:p w:rsidR="00395F9A" w:rsidRDefault="00395F9A" w:rsidP="009C5DC7">
      <w:pPr>
        <w:tabs>
          <w:tab w:val="left" w:pos="851"/>
        </w:tabs>
        <w:spacing w:after="0" w:line="240" w:lineRule="auto"/>
        <w:ind w:firstLine="567"/>
        <w:jc w:val="both"/>
        <w:rPr>
          <w:rFonts w:ascii="Times New Roman" w:hAnsi="Times New Roman" w:cs="Times New Roman"/>
          <w:sz w:val="26"/>
          <w:szCs w:val="26"/>
        </w:rPr>
      </w:pPr>
    </w:p>
    <w:p w:rsidR="00DC4578" w:rsidRDefault="00DC4578" w:rsidP="009C5DC7">
      <w:pPr>
        <w:tabs>
          <w:tab w:val="left" w:pos="851"/>
        </w:tabs>
        <w:spacing w:after="0" w:line="240" w:lineRule="auto"/>
        <w:ind w:firstLine="567"/>
        <w:jc w:val="both"/>
        <w:rPr>
          <w:rFonts w:ascii="Times New Roman" w:hAnsi="Times New Roman" w:cs="Times New Roman"/>
          <w:sz w:val="26"/>
          <w:szCs w:val="26"/>
        </w:rPr>
      </w:pPr>
    </w:p>
    <w:p w:rsidR="00DC4578" w:rsidRDefault="00DC4578" w:rsidP="009C5DC7">
      <w:pPr>
        <w:tabs>
          <w:tab w:val="left" w:pos="851"/>
        </w:tabs>
        <w:spacing w:after="0" w:line="240" w:lineRule="auto"/>
        <w:ind w:firstLine="567"/>
        <w:jc w:val="both"/>
        <w:rPr>
          <w:rFonts w:ascii="Times New Roman" w:hAnsi="Times New Roman" w:cs="Times New Roman"/>
          <w:sz w:val="26"/>
          <w:szCs w:val="26"/>
        </w:rPr>
      </w:pPr>
    </w:p>
    <w:p w:rsidR="00DC4578" w:rsidRDefault="00DC4578" w:rsidP="009C5DC7">
      <w:pPr>
        <w:tabs>
          <w:tab w:val="left" w:pos="851"/>
        </w:tabs>
        <w:spacing w:after="0" w:line="240" w:lineRule="auto"/>
        <w:ind w:firstLine="567"/>
        <w:jc w:val="both"/>
        <w:rPr>
          <w:rFonts w:ascii="Times New Roman" w:hAnsi="Times New Roman" w:cs="Times New Roman"/>
          <w:sz w:val="26"/>
          <w:szCs w:val="26"/>
        </w:rPr>
      </w:pPr>
    </w:p>
    <w:p w:rsidR="00DC4578" w:rsidRDefault="00DC4578" w:rsidP="009C5DC7">
      <w:pPr>
        <w:tabs>
          <w:tab w:val="left" w:pos="851"/>
        </w:tabs>
        <w:spacing w:after="0" w:line="240" w:lineRule="auto"/>
        <w:ind w:firstLine="567"/>
        <w:jc w:val="both"/>
        <w:rPr>
          <w:rFonts w:ascii="Times New Roman" w:hAnsi="Times New Roman" w:cs="Times New Roman"/>
          <w:sz w:val="26"/>
          <w:szCs w:val="26"/>
        </w:rPr>
      </w:pPr>
    </w:p>
    <w:p w:rsidR="00DC4578" w:rsidRDefault="00DC4578" w:rsidP="009C5DC7">
      <w:pPr>
        <w:tabs>
          <w:tab w:val="left" w:pos="851"/>
        </w:tabs>
        <w:spacing w:after="0" w:line="240" w:lineRule="auto"/>
        <w:ind w:firstLine="567"/>
        <w:jc w:val="both"/>
        <w:rPr>
          <w:rFonts w:ascii="Times New Roman" w:hAnsi="Times New Roman" w:cs="Times New Roman"/>
          <w:sz w:val="26"/>
          <w:szCs w:val="26"/>
        </w:rPr>
      </w:pPr>
    </w:p>
    <w:p w:rsidR="00395F9A" w:rsidRDefault="00395F9A" w:rsidP="009C5DC7">
      <w:pPr>
        <w:tabs>
          <w:tab w:val="left" w:pos="851"/>
        </w:tabs>
        <w:spacing w:after="0" w:line="240" w:lineRule="auto"/>
        <w:ind w:firstLine="567"/>
        <w:jc w:val="both"/>
        <w:rPr>
          <w:rFonts w:ascii="Times New Roman" w:hAnsi="Times New Roman" w:cs="Times New Roman"/>
          <w:sz w:val="26"/>
          <w:szCs w:val="26"/>
        </w:rPr>
      </w:pPr>
    </w:p>
    <w:p w:rsidR="008E0F31" w:rsidRPr="008E0F31" w:rsidRDefault="008E0F31" w:rsidP="008E0F31">
      <w:pPr>
        <w:shd w:val="clear" w:color="auto" w:fill="FFFFFF"/>
        <w:spacing w:after="150" w:line="240" w:lineRule="auto"/>
        <w:jc w:val="center"/>
        <w:rPr>
          <w:rFonts w:ascii="Times New Roman" w:eastAsia="Times New Roman" w:hAnsi="Times New Roman" w:cs="Times New Roman"/>
          <w:color w:val="000000"/>
          <w:sz w:val="28"/>
          <w:szCs w:val="28"/>
        </w:rPr>
      </w:pPr>
      <w:r w:rsidRPr="008E0F31">
        <w:rPr>
          <w:rFonts w:ascii="Times New Roman" w:eastAsia="Times New Roman" w:hAnsi="Times New Roman" w:cs="Times New Roman"/>
          <w:b/>
          <w:bCs/>
          <w:color w:val="000000"/>
          <w:sz w:val="28"/>
          <w:szCs w:val="28"/>
          <w:lang w:val="en-US"/>
        </w:rPr>
        <w:t>III</w:t>
      </w:r>
      <w:r w:rsidRPr="008E0F31">
        <w:rPr>
          <w:rFonts w:ascii="Times New Roman" w:eastAsia="Times New Roman" w:hAnsi="Times New Roman" w:cs="Times New Roman"/>
          <w:b/>
          <w:bCs/>
          <w:color w:val="000000"/>
          <w:sz w:val="28"/>
          <w:szCs w:val="28"/>
        </w:rPr>
        <w:t>. ОРГАНИЗАЦИОННЫЙ РАЗДЕЛ АООП ООО</w:t>
      </w:r>
    </w:p>
    <w:p w:rsidR="008E0F31" w:rsidRPr="008E0F31" w:rsidRDefault="008E0F31" w:rsidP="008E0F31">
      <w:pPr>
        <w:shd w:val="clear" w:color="auto" w:fill="FFFFFF"/>
        <w:spacing w:after="150" w:line="240" w:lineRule="auto"/>
        <w:jc w:val="center"/>
        <w:rPr>
          <w:rFonts w:ascii="Times New Roman" w:eastAsia="Times New Roman" w:hAnsi="Times New Roman" w:cs="Times New Roman"/>
          <w:color w:val="000000"/>
          <w:sz w:val="24"/>
          <w:szCs w:val="24"/>
        </w:rPr>
      </w:pPr>
      <w:r w:rsidRPr="008E0F31">
        <w:rPr>
          <w:rFonts w:ascii="Times New Roman" w:eastAsia="Times New Roman" w:hAnsi="Times New Roman" w:cs="Times New Roman"/>
          <w:b/>
          <w:bCs/>
          <w:color w:val="000000"/>
          <w:sz w:val="24"/>
          <w:szCs w:val="24"/>
        </w:rPr>
        <w:t>3.1  Учебный план АООП ООО</w:t>
      </w:r>
    </w:p>
    <w:p w:rsidR="008E0F31" w:rsidRPr="008E0F31" w:rsidRDefault="008E0F31" w:rsidP="008E0F31">
      <w:pPr>
        <w:shd w:val="clear" w:color="auto" w:fill="FFFFFF"/>
        <w:spacing w:after="0" w:line="240" w:lineRule="auto"/>
        <w:ind w:right="29" w:firstLine="567"/>
        <w:jc w:val="both"/>
        <w:rPr>
          <w:rFonts w:ascii="Calibri" w:eastAsia="Calibri" w:hAnsi="Calibri" w:cs="Times New Roman"/>
          <w:color w:val="000000"/>
          <w:lang w:eastAsia="en-US"/>
        </w:rPr>
      </w:pPr>
      <w:r w:rsidRPr="008E0F31">
        <w:rPr>
          <w:rFonts w:ascii="Times New Roman" w:eastAsia="Calibri" w:hAnsi="Times New Roman" w:cs="Times New Roman"/>
          <w:sz w:val="24"/>
          <w:szCs w:val="24"/>
          <w:lang w:eastAsia="en-US"/>
        </w:rPr>
        <w:t xml:space="preserve">В соответствии с действующим законодательством РФ в области специального образования, в целях совершенствования образовательного процесса в специальных (коррекционных) образовательных учреждениях для обучающихся, воспитанников с отклонениями в развитии, разработан Базисный учебный план специальных (коррекционных) образовательных учреждений VIII вида " (Приказ Министерства образования РФ от 10 апреля 2002 г. № 29/2065-п). На его основе школа формирует учебный план основного общего образования, который является </w:t>
      </w:r>
      <w:r w:rsidRPr="008E0F31">
        <w:rPr>
          <w:rFonts w:ascii="Times New Roman" w:eastAsia="Calibri" w:hAnsi="Times New Roman" w:cs="Times New Roman"/>
          <w:sz w:val="24"/>
          <w:szCs w:val="24"/>
          <w:lang w:eastAsia="en-US"/>
        </w:rPr>
        <w:lastRenderedPageBreak/>
        <w:t>организационным механизмом реализации адаптированной образовательной программы основного общего образования, обеспечивает введение в действие и реализацию требований (в отсутствии специального федерального государственного Стандарта) Программ специальных (коррекционных) образовательных учреждений VIII вида: Подготовительный, 5-9 классы / Под ред. В.В. Воронковой; 4-е издание, 2011 год.</w:t>
      </w:r>
      <w:r w:rsidRPr="008E0F31">
        <w:rPr>
          <w:rFonts w:ascii="Calibri" w:eastAsia="Calibri" w:hAnsi="Calibri" w:cs="Times New Roman"/>
          <w:color w:val="000000"/>
          <w:lang w:eastAsia="en-US"/>
        </w:rPr>
        <w:t xml:space="preserve"> </w:t>
      </w:r>
    </w:p>
    <w:p w:rsidR="008E0F31" w:rsidRPr="008E0F31" w:rsidRDefault="008E0F31" w:rsidP="008E0F31">
      <w:pPr>
        <w:shd w:val="clear" w:color="auto" w:fill="FFFFFF"/>
        <w:spacing w:after="0" w:line="240" w:lineRule="auto"/>
        <w:ind w:right="29" w:firstLine="567"/>
        <w:jc w:val="both"/>
        <w:rPr>
          <w:rFonts w:ascii="Times New Roman" w:eastAsia="Calibri" w:hAnsi="Times New Roman" w:cs="Times New Roman"/>
          <w:bCs/>
          <w:color w:val="000000"/>
          <w:spacing w:val="32"/>
          <w:sz w:val="24"/>
          <w:szCs w:val="24"/>
          <w:lang w:eastAsia="en-US"/>
        </w:rPr>
      </w:pPr>
      <w:r w:rsidRPr="008E0F31">
        <w:rPr>
          <w:rFonts w:ascii="Times New Roman" w:eastAsia="Calibri" w:hAnsi="Times New Roman" w:cs="Times New Roman"/>
          <w:color w:val="000000"/>
          <w:sz w:val="24"/>
          <w:szCs w:val="24"/>
          <w:lang w:eastAsia="en-US"/>
        </w:rPr>
        <w:t>При составлении учебного плана использованы    следующие нормативно-правовые документы:</w:t>
      </w:r>
      <w:r w:rsidRPr="008E0F31">
        <w:rPr>
          <w:rFonts w:ascii="Times New Roman" w:eastAsia="Calibri" w:hAnsi="Times New Roman" w:cs="Times New Roman"/>
          <w:bCs/>
          <w:color w:val="000000"/>
          <w:sz w:val="24"/>
          <w:szCs w:val="24"/>
          <w:lang w:eastAsia="en-US"/>
        </w:rPr>
        <w:t xml:space="preserve">  </w:t>
      </w:r>
    </w:p>
    <w:p w:rsidR="008E0F31" w:rsidRPr="008E0F31" w:rsidRDefault="008E0F31" w:rsidP="00C23952">
      <w:pPr>
        <w:numPr>
          <w:ilvl w:val="0"/>
          <w:numId w:val="48"/>
        </w:numPr>
        <w:shd w:val="clear" w:color="auto" w:fill="FFFFFF"/>
        <w:spacing w:after="0" w:line="240" w:lineRule="auto"/>
        <w:jc w:val="both"/>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Федеральный  закон Российской Федерации № 273-ФЗ от 29.12.2012 года «Об образовании в Российской Федерации»;</w:t>
      </w:r>
    </w:p>
    <w:p w:rsidR="008E0F31" w:rsidRPr="008E0F31" w:rsidRDefault="008E0F31" w:rsidP="00C23952">
      <w:pPr>
        <w:numPr>
          <w:ilvl w:val="0"/>
          <w:numId w:val="48"/>
        </w:numPr>
        <w:shd w:val="clear" w:color="auto" w:fill="FFFFFF"/>
        <w:spacing w:after="0" w:line="240" w:lineRule="auto"/>
        <w:jc w:val="both"/>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Федеральный государственный образовательный стандарт основного общего образования обучающихся с ограниченными возможностями здоровья, утвержденный приказом Минобрнауки России от 19 декабря 2014г. №1598,</w:t>
      </w:r>
    </w:p>
    <w:p w:rsidR="008E0F31" w:rsidRPr="008E0F31" w:rsidRDefault="008E0F31" w:rsidP="00C23952">
      <w:pPr>
        <w:numPr>
          <w:ilvl w:val="0"/>
          <w:numId w:val="48"/>
        </w:numPr>
        <w:shd w:val="clear" w:color="auto" w:fill="FFFFFF"/>
        <w:spacing w:after="0" w:line="240" w:lineRule="auto"/>
        <w:jc w:val="both"/>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Федеральный государственный образовательный стандарт основного общего образования (далее - ФГОС), утвержденным приказом Министерства образования и науки РФ от 6.10.2009 №373 (с изм. от 26.10.2010, 22.09.2011, 18.12.2012, 29.12.2014, 18.05.2015, 31.12.2015),</w:t>
      </w:r>
    </w:p>
    <w:p w:rsidR="008E0F31" w:rsidRPr="008E0F31" w:rsidRDefault="008E0F31" w:rsidP="00C23952">
      <w:pPr>
        <w:numPr>
          <w:ilvl w:val="0"/>
          <w:numId w:val="48"/>
        </w:numPr>
        <w:shd w:val="clear" w:color="auto" w:fill="FFFFFF"/>
        <w:spacing w:after="0" w:line="240" w:lineRule="auto"/>
        <w:jc w:val="both"/>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 xml:space="preserve">Приказ Министерства образования и науки Российской Федерации от 10.04.2002 г. № 29/2065-п «Об утверждении учебных планов специальных (коррекционных) образовательных учреждений для обучающихся, воспитанников с отклонениями в развитии»; </w:t>
      </w:r>
    </w:p>
    <w:p w:rsidR="008E0F31" w:rsidRPr="008E0F31" w:rsidRDefault="008E0F31" w:rsidP="00C23952">
      <w:pPr>
        <w:numPr>
          <w:ilvl w:val="0"/>
          <w:numId w:val="48"/>
        </w:numPr>
        <w:spacing w:after="0" w:line="240" w:lineRule="auto"/>
        <w:ind w:left="714" w:hanging="357"/>
        <w:contextualSpacing/>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 xml:space="preserve">Приказ Министерства образования и науки Российской Федерации от 19.12.2014г. «Об утверждении Федерального государственного стандарта образования для обучающихся с умственной отсталостью (интеллектуальными нарушениями)»; </w:t>
      </w:r>
    </w:p>
    <w:p w:rsidR="008E0F31" w:rsidRPr="008E0F31" w:rsidRDefault="008E0F31" w:rsidP="00C23952">
      <w:pPr>
        <w:numPr>
          <w:ilvl w:val="0"/>
          <w:numId w:val="48"/>
        </w:numPr>
        <w:shd w:val="clear" w:color="auto" w:fill="FFFFFF"/>
        <w:spacing w:after="0" w:line="240" w:lineRule="auto"/>
        <w:ind w:left="714" w:hanging="357"/>
        <w:jc w:val="both"/>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Постановление Правительства Российской Федерации от 12.03.1997г. №288 «Об утверждении Типового положения о специальном (коррекционном) образовательном учреждении для обучающихся (воспитанников) с отклонениями в развитии».</w:t>
      </w:r>
    </w:p>
    <w:p w:rsidR="008E0F31" w:rsidRPr="008E0F31" w:rsidRDefault="008E0F31" w:rsidP="00C23952">
      <w:pPr>
        <w:numPr>
          <w:ilvl w:val="0"/>
          <w:numId w:val="48"/>
        </w:numPr>
        <w:shd w:val="clear" w:color="auto" w:fill="FFFFFF"/>
        <w:spacing w:after="0" w:line="240" w:lineRule="auto"/>
        <w:jc w:val="both"/>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Закон «О социальной защите инвалидов в Российской Федерации» от 24.11.1995г. № 181-3 (ст.15).</w:t>
      </w:r>
    </w:p>
    <w:p w:rsidR="008E0F31" w:rsidRPr="008E0F31" w:rsidRDefault="008E0F31" w:rsidP="00C23952">
      <w:pPr>
        <w:numPr>
          <w:ilvl w:val="0"/>
          <w:numId w:val="48"/>
        </w:numPr>
        <w:shd w:val="clear" w:color="auto" w:fill="FFFFFF"/>
        <w:spacing w:after="0" w:line="240" w:lineRule="auto"/>
        <w:jc w:val="both"/>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Закон РФ «Об основных гарантиях прав ребёнка в Российской Федерации» от 24.07.1998г. № 124 – ФЗ.</w:t>
      </w:r>
    </w:p>
    <w:p w:rsidR="008E0F31" w:rsidRPr="008E0F31" w:rsidRDefault="008E0F31" w:rsidP="00C23952">
      <w:pPr>
        <w:numPr>
          <w:ilvl w:val="0"/>
          <w:numId w:val="48"/>
        </w:numPr>
        <w:shd w:val="clear" w:color="auto" w:fill="FFFFFF"/>
        <w:spacing w:after="0" w:line="240" w:lineRule="auto"/>
        <w:jc w:val="both"/>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С учетом Примерной адаптированной основной общеобразовательной программы основного общего образования обучающихся с задержкой психического развития, одобренной решением федерального учебно-методического объединения по общему образованию.</w:t>
      </w:r>
    </w:p>
    <w:p w:rsidR="008E0F31" w:rsidRPr="008E0F31" w:rsidRDefault="008E0F31" w:rsidP="00C23952">
      <w:pPr>
        <w:numPr>
          <w:ilvl w:val="0"/>
          <w:numId w:val="49"/>
        </w:numPr>
        <w:shd w:val="clear" w:color="auto" w:fill="FFFFFF"/>
        <w:spacing w:after="0" w:line="240" w:lineRule="auto"/>
        <w:jc w:val="both"/>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образовательным программам для обучающихся с ОВЗ», утвержденный постановлением Главного государственного санитарного врача Российской Федерации от 10.07.2015 № 26,</w:t>
      </w:r>
      <w:r w:rsidRPr="008E0F31">
        <w:rPr>
          <w:rFonts w:ascii="Times New Roman" w:eastAsia="Calibri" w:hAnsi="Times New Roman" w:cs="Times New Roman"/>
          <w:sz w:val="24"/>
          <w:szCs w:val="24"/>
          <w:lang w:eastAsia="en-US"/>
        </w:rPr>
        <w:t xml:space="preserve">    </w:t>
      </w:r>
    </w:p>
    <w:p w:rsidR="008E0F31" w:rsidRDefault="008E0F31" w:rsidP="008E0F31">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8E0F31">
        <w:rPr>
          <w:rFonts w:ascii="Times New Roman" w:eastAsia="Times New Roman" w:hAnsi="Times New Roman" w:cs="Times New Roman"/>
          <w:color w:val="000000"/>
          <w:sz w:val="24"/>
          <w:szCs w:val="24"/>
        </w:rPr>
        <w:t>Учебный план АООП ООО для обучающихся с ЗПР (обязательные предметные области учебного плана и учебные предметы) при обучении в общем классе, соответствуют ООП ООО школы.</w:t>
      </w:r>
      <w:r w:rsidRPr="008E0F31">
        <w:rPr>
          <w:rFonts w:ascii="Times New Roman" w:eastAsia="Calibri" w:hAnsi="Times New Roman" w:cs="Times New Roman"/>
          <w:spacing w:val="3"/>
          <w:sz w:val="24"/>
          <w:szCs w:val="24"/>
          <w:lang w:eastAsia="en-US"/>
        </w:rPr>
        <w:t xml:space="preserve"> Учебный план определяет максимальный объем учебной нагрузки обучающихся, сохраняют преемственность образовательных и коррекционно-развивающих областей.</w:t>
      </w:r>
    </w:p>
    <w:p w:rsidR="001E10F1" w:rsidRPr="001E10F1" w:rsidRDefault="001E10F1" w:rsidP="001E10F1">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1E10F1">
        <w:rPr>
          <w:rFonts w:ascii="Times New Roman" w:eastAsia="Calibri" w:hAnsi="Times New Roman" w:cs="Times New Roman"/>
          <w:spacing w:val="3"/>
          <w:sz w:val="24"/>
          <w:szCs w:val="24"/>
          <w:lang w:eastAsia="en-US"/>
        </w:rPr>
        <w:t>Учебный план  для детей с задержкой психического развития  – нормативный правовой акт, устанавливающий перечень учебных предметов, коррекционных занятий и объем учебного времени, отводимого на изучение этих предметов на уровне основного общего образования.</w:t>
      </w:r>
    </w:p>
    <w:p w:rsidR="001E10F1" w:rsidRPr="001E10F1" w:rsidRDefault="001E10F1" w:rsidP="001E10F1">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1E10F1">
        <w:rPr>
          <w:rFonts w:ascii="Times New Roman" w:eastAsia="Calibri" w:hAnsi="Times New Roman" w:cs="Times New Roman"/>
          <w:spacing w:val="3"/>
          <w:sz w:val="24"/>
          <w:szCs w:val="24"/>
          <w:lang w:eastAsia="en-US"/>
        </w:rPr>
        <w:t xml:space="preserve">Обучающиеся 5 классов с задержкой психического развития обучаются по общеобразовательным программам в соответствии с федеральным государственным образовательным стандартом основного общего образования. </w:t>
      </w:r>
    </w:p>
    <w:p w:rsidR="001E10F1" w:rsidRPr="001E10F1" w:rsidRDefault="001E10F1" w:rsidP="001E10F1">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1E10F1">
        <w:rPr>
          <w:rFonts w:ascii="Times New Roman" w:eastAsia="Calibri" w:hAnsi="Times New Roman" w:cs="Times New Roman"/>
          <w:spacing w:val="3"/>
          <w:sz w:val="24"/>
          <w:szCs w:val="24"/>
          <w:lang w:eastAsia="en-US"/>
        </w:rPr>
        <w:t>Продолжительность учебного года для 5,7,8,9 классов составляет 34 учебные недели.</w:t>
      </w:r>
    </w:p>
    <w:p w:rsidR="001E10F1" w:rsidRPr="001E10F1" w:rsidRDefault="001E10F1" w:rsidP="001E10F1">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1E10F1">
        <w:rPr>
          <w:rFonts w:ascii="Times New Roman" w:eastAsia="Calibri" w:hAnsi="Times New Roman" w:cs="Times New Roman"/>
          <w:spacing w:val="3"/>
          <w:sz w:val="24"/>
          <w:szCs w:val="24"/>
          <w:lang w:eastAsia="en-US"/>
        </w:rPr>
        <w:t>На уровне основного общего образования учащиеся обучаются по общеобразовательным программам с использованием специальных (коррекционных) методов и приемов обучения.</w:t>
      </w:r>
    </w:p>
    <w:p w:rsidR="001E10F1" w:rsidRPr="001E10F1" w:rsidRDefault="001E10F1" w:rsidP="001E10F1">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1E10F1">
        <w:rPr>
          <w:rFonts w:ascii="Times New Roman" w:eastAsia="Calibri" w:hAnsi="Times New Roman" w:cs="Times New Roman"/>
          <w:spacing w:val="3"/>
          <w:sz w:val="24"/>
          <w:szCs w:val="24"/>
          <w:lang w:eastAsia="en-US"/>
        </w:rPr>
        <w:lastRenderedPageBreak/>
        <w:t>Обучение по адаптированным образовательным программам  для детей с задержкой психического развития  носит коррекционно-развивающий характер.</w:t>
      </w:r>
    </w:p>
    <w:p w:rsidR="001E10F1" w:rsidRPr="001E10F1" w:rsidRDefault="001E10F1" w:rsidP="001E10F1">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1E10F1">
        <w:rPr>
          <w:rFonts w:ascii="Times New Roman" w:eastAsia="Calibri" w:hAnsi="Times New Roman" w:cs="Times New Roman"/>
          <w:spacing w:val="3"/>
          <w:sz w:val="24"/>
          <w:szCs w:val="24"/>
          <w:lang w:eastAsia="en-US"/>
        </w:rPr>
        <w:t>Режим работы в 5,7,8,9  классах - пятидневная  учебная неделя.</w:t>
      </w:r>
    </w:p>
    <w:p w:rsidR="001E10F1" w:rsidRPr="001E10F1" w:rsidRDefault="001E10F1" w:rsidP="001E10F1">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1E10F1">
        <w:rPr>
          <w:rFonts w:ascii="Times New Roman" w:eastAsia="Calibri" w:hAnsi="Times New Roman" w:cs="Times New Roman"/>
          <w:spacing w:val="3"/>
          <w:sz w:val="24"/>
          <w:szCs w:val="24"/>
          <w:lang w:eastAsia="en-US"/>
        </w:rPr>
        <w:t>Продолжительность урока -45 минут.</w:t>
      </w:r>
    </w:p>
    <w:p w:rsidR="001E10F1" w:rsidRPr="001E10F1" w:rsidRDefault="001E10F1" w:rsidP="001E10F1">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1E10F1">
        <w:rPr>
          <w:rFonts w:ascii="Times New Roman" w:eastAsia="Calibri" w:hAnsi="Times New Roman" w:cs="Times New Roman"/>
          <w:spacing w:val="3"/>
          <w:sz w:val="24"/>
          <w:szCs w:val="24"/>
          <w:lang w:eastAsia="en-US"/>
        </w:rPr>
        <w:t>Продолжительность каникул не менее 30 календарных дней в течение учебного года и не менее 3 месяцев в летний период.</w:t>
      </w:r>
    </w:p>
    <w:p w:rsidR="001E10F1" w:rsidRPr="001E10F1" w:rsidRDefault="001E10F1" w:rsidP="001E10F1">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1E10F1">
        <w:rPr>
          <w:rFonts w:ascii="Times New Roman" w:eastAsia="Calibri" w:hAnsi="Times New Roman" w:cs="Times New Roman"/>
          <w:b/>
          <w:spacing w:val="3"/>
          <w:sz w:val="24"/>
          <w:szCs w:val="24"/>
          <w:lang w:eastAsia="en-US"/>
        </w:rPr>
        <w:t>Коррекционная подготовка</w:t>
      </w:r>
      <w:r w:rsidRPr="001E10F1">
        <w:rPr>
          <w:rFonts w:ascii="Times New Roman" w:eastAsia="Calibri" w:hAnsi="Times New Roman" w:cs="Times New Roman"/>
          <w:spacing w:val="3"/>
          <w:sz w:val="24"/>
          <w:szCs w:val="24"/>
          <w:lang w:eastAsia="en-US"/>
        </w:rPr>
        <w:t xml:space="preserve"> в образовательных организациях, реализующих адаптированные образовательные программы  для детей с задержкой психического развития, направлена на коррекцию отклонений в развитии школьников, формирование у детей навыков адаптации в современных жизненных условиях.</w:t>
      </w:r>
    </w:p>
    <w:p w:rsidR="001E10F1" w:rsidRPr="001E10F1" w:rsidRDefault="001E10F1" w:rsidP="001E10F1">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1E10F1">
        <w:rPr>
          <w:rFonts w:ascii="Times New Roman" w:eastAsia="Calibri" w:hAnsi="Times New Roman" w:cs="Times New Roman"/>
          <w:spacing w:val="3"/>
          <w:sz w:val="24"/>
          <w:szCs w:val="24"/>
          <w:lang w:eastAsia="en-US"/>
        </w:rPr>
        <w:t xml:space="preserve">В целях успешного продвижения в общем развитии отдельных обучающихся, коррекции недостатков их психического развития, а также ликвидации имеющихся или предупреждения возможных пробелов в знаниях вводятся коррекционные групповые и индивидуальные занятия. </w:t>
      </w:r>
    </w:p>
    <w:p w:rsidR="001E10F1" w:rsidRPr="001E10F1" w:rsidRDefault="001E10F1" w:rsidP="001E10F1">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1E10F1">
        <w:rPr>
          <w:rFonts w:ascii="Times New Roman" w:eastAsia="Calibri" w:hAnsi="Times New Roman" w:cs="Times New Roman"/>
          <w:spacing w:val="3"/>
          <w:sz w:val="24"/>
          <w:szCs w:val="24"/>
          <w:lang w:eastAsia="en-US"/>
        </w:rPr>
        <w:t>На обязательные индивидуальные и групповые коррекционные занятия  на одного обучающегося отводится 15-25 минут учебного времени.</w:t>
      </w:r>
    </w:p>
    <w:p w:rsidR="001E10F1" w:rsidRPr="001E10F1" w:rsidRDefault="001E10F1" w:rsidP="001E10F1">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1E10F1">
        <w:rPr>
          <w:rFonts w:ascii="Times New Roman" w:eastAsia="Calibri" w:hAnsi="Times New Roman" w:cs="Times New Roman"/>
          <w:spacing w:val="3"/>
          <w:sz w:val="24"/>
          <w:szCs w:val="24"/>
          <w:lang w:eastAsia="en-US"/>
        </w:rPr>
        <w:t>С целью оказания индивидуальной помощи учащимся в ликвидации проблем в устной и письменной речи используются занятия по развитию речи с учителем-логопедом (с районного консультационного пункта).</w:t>
      </w:r>
    </w:p>
    <w:p w:rsidR="001E10F1" w:rsidRPr="001E10F1" w:rsidRDefault="001E10F1" w:rsidP="001E10F1">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1E10F1">
        <w:rPr>
          <w:rFonts w:ascii="Times New Roman" w:eastAsia="Calibri" w:hAnsi="Times New Roman" w:cs="Times New Roman"/>
          <w:spacing w:val="3"/>
          <w:sz w:val="24"/>
          <w:szCs w:val="24"/>
          <w:lang w:eastAsia="en-US"/>
        </w:rPr>
        <w:t>В целях всестороннего развития обучающихся  с задержкой психического развития, коррекции недостатков их психического развития, а также ликвидации имеющихся или предупреждения возможных пробелов в знаниях предусмотрены занятия с учителями-предметниками,  коррекционные занятия с педагогом-психологом.</w:t>
      </w:r>
    </w:p>
    <w:p w:rsidR="001E10F1" w:rsidRPr="001E10F1" w:rsidRDefault="001E10F1" w:rsidP="001E10F1">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1E10F1">
        <w:rPr>
          <w:rFonts w:ascii="Times New Roman" w:eastAsia="Calibri" w:hAnsi="Times New Roman" w:cs="Times New Roman"/>
          <w:spacing w:val="3"/>
          <w:sz w:val="24"/>
          <w:szCs w:val="24"/>
          <w:lang w:eastAsia="en-US"/>
        </w:rPr>
        <w:t>Текущий контроль успеваемости и промежуточная аттестация обучающихся проводится в соответствии с Положением о форме, порядке и сроках текущего контроля и промежу</w:t>
      </w:r>
      <w:r w:rsidR="00DC4578">
        <w:rPr>
          <w:rFonts w:ascii="Times New Roman" w:eastAsia="Calibri" w:hAnsi="Times New Roman" w:cs="Times New Roman"/>
          <w:spacing w:val="3"/>
          <w:sz w:val="24"/>
          <w:szCs w:val="24"/>
          <w:lang w:eastAsia="en-US"/>
        </w:rPr>
        <w:t>точной аттестации обучающихся М</w:t>
      </w:r>
      <w:r w:rsidRPr="001E10F1">
        <w:rPr>
          <w:rFonts w:ascii="Times New Roman" w:eastAsia="Calibri" w:hAnsi="Times New Roman" w:cs="Times New Roman"/>
          <w:spacing w:val="3"/>
          <w:sz w:val="24"/>
          <w:szCs w:val="24"/>
          <w:lang w:eastAsia="en-US"/>
        </w:rPr>
        <w:t xml:space="preserve">ОУ </w:t>
      </w:r>
      <w:r w:rsidR="00DC4578">
        <w:rPr>
          <w:rFonts w:ascii="Times New Roman" w:eastAsia="Calibri" w:hAnsi="Times New Roman" w:cs="Times New Roman"/>
          <w:spacing w:val="3"/>
          <w:sz w:val="24"/>
          <w:szCs w:val="24"/>
          <w:lang w:eastAsia="en-US"/>
        </w:rPr>
        <w:t>СОШ№ 3</w:t>
      </w:r>
      <w:r w:rsidRPr="001E10F1">
        <w:rPr>
          <w:rFonts w:ascii="Times New Roman" w:eastAsia="Calibri" w:hAnsi="Times New Roman" w:cs="Times New Roman"/>
          <w:spacing w:val="3"/>
          <w:sz w:val="24"/>
          <w:szCs w:val="24"/>
          <w:lang w:eastAsia="en-US"/>
        </w:rPr>
        <w:t>.</w:t>
      </w:r>
    </w:p>
    <w:p w:rsidR="001E10F1" w:rsidRPr="001E10F1" w:rsidRDefault="001E10F1" w:rsidP="001E10F1">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1E10F1">
        <w:rPr>
          <w:rFonts w:ascii="Times New Roman" w:eastAsia="Calibri" w:hAnsi="Times New Roman" w:cs="Times New Roman"/>
          <w:spacing w:val="3"/>
          <w:sz w:val="24"/>
          <w:szCs w:val="24"/>
          <w:lang w:eastAsia="en-US"/>
        </w:rPr>
        <w:t xml:space="preserve">          Промежуточная аттестация обучающихся проводится в форме итогового контроля, тематического контроля, проводимого как учителями, так и администрацией, административного контроля.</w:t>
      </w:r>
    </w:p>
    <w:p w:rsidR="008E0F31" w:rsidRDefault="001E10F1" w:rsidP="001E10F1">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1E10F1">
        <w:rPr>
          <w:rFonts w:ascii="Times New Roman" w:eastAsia="Calibri" w:hAnsi="Times New Roman" w:cs="Times New Roman"/>
          <w:spacing w:val="3"/>
          <w:sz w:val="24"/>
          <w:szCs w:val="24"/>
          <w:lang w:eastAsia="en-US"/>
        </w:rPr>
        <w:t>Промежуточная аттестация проводится в конце первого  и второго полугодия в 5-9  классах по всем предметам учебного плана.</w:t>
      </w: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t>Учебный план состоит из обязательной части и части, формируемой участниками образовательных отношений.</w:t>
      </w: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t>Обязательная часть представлена следующими образовательными областями:</w:t>
      </w: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t>•</w:t>
      </w:r>
      <w:r w:rsidRPr="00AC2E6A">
        <w:rPr>
          <w:rFonts w:ascii="Times New Roman" w:eastAsia="Calibri" w:hAnsi="Times New Roman" w:cs="Times New Roman"/>
          <w:spacing w:val="3"/>
          <w:sz w:val="24"/>
          <w:szCs w:val="24"/>
          <w:lang w:eastAsia="en-US"/>
        </w:rPr>
        <w:tab/>
        <w:t>Русский язык и литература</w:t>
      </w: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t>•</w:t>
      </w:r>
      <w:r w:rsidRPr="00AC2E6A">
        <w:rPr>
          <w:rFonts w:ascii="Times New Roman" w:eastAsia="Calibri" w:hAnsi="Times New Roman" w:cs="Times New Roman"/>
          <w:spacing w:val="3"/>
          <w:sz w:val="24"/>
          <w:szCs w:val="24"/>
          <w:lang w:eastAsia="en-US"/>
        </w:rPr>
        <w:tab/>
        <w:t>Родной язык и родная литература</w:t>
      </w: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t>•</w:t>
      </w:r>
      <w:r w:rsidRPr="00AC2E6A">
        <w:rPr>
          <w:rFonts w:ascii="Times New Roman" w:eastAsia="Calibri" w:hAnsi="Times New Roman" w:cs="Times New Roman"/>
          <w:spacing w:val="3"/>
          <w:sz w:val="24"/>
          <w:szCs w:val="24"/>
          <w:lang w:eastAsia="en-US"/>
        </w:rPr>
        <w:tab/>
        <w:t>Иностранный язык</w:t>
      </w: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t>•</w:t>
      </w:r>
      <w:r w:rsidRPr="00AC2E6A">
        <w:rPr>
          <w:rFonts w:ascii="Times New Roman" w:eastAsia="Calibri" w:hAnsi="Times New Roman" w:cs="Times New Roman"/>
          <w:spacing w:val="3"/>
          <w:sz w:val="24"/>
          <w:szCs w:val="24"/>
          <w:lang w:eastAsia="en-US"/>
        </w:rPr>
        <w:tab/>
        <w:t>Математика и информатика</w:t>
      </w: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t>•</w:t>
      </w:r>
      <w:r w:rsidRPr="00AC2E6A">
        <w:rPr>
          <w:rFonts w:ascii="Times New Roman" w:eastAsia="Calibri" w:hAnsi="Times New Roman" w:cs="Times New Roman"/>
          <w:spacing w:val="3"/>
          <w:sz w:val="24"/>
          <w:szCs w:val="24"/>
          <w:lang w:eastAsia="en-US"/>
        </w:rPr>
        <w:tab/>
        <w:t>Общественно-научные предметы</w:t>
      </w: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t>•</w:t>
      </w:r>
      <w:r w:rsidRPr="00AC2E6A">
        <w:rPr>
          <w:rFonts w:ascii="Times New Roman" w:eastAsia="Calibri" w:hAnsi="Times New Roman" w:cs="Times New Roman"/>
          <w:spacing w:val="3"/>
          <w:sz w:val="24"/>
          <w:szCs w:val="24"/>
          <w:lang w:eastAsia="en-US"/>
        </w:rPr>
        <w:tab/>
        <w:t>Естественно-научные предметы</w:t>
      </w: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t>•</w:t>
      </w:r>
      <w:r w:rsidRPr="00AC2E6A">
        <w:rPr>
          <w:rFonts w:ascii="Times New Roman" w:eastAsia="Calibri" w:hAnsi="Times New Roman" w:cs="Times New Roman"/>
          <w:spacing w:val="3"/>
          <w:sz w:val="24"/>
          <w:szCs w:val="24"/>
          <w:lang w:eastAsia="en-US"/>
        </w:rPr>
        <w:tab/>
        <w:t>Искусство</w:t>
      </w: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t>•</w:t>
      </w:r>
      <w:r w:rsidRPr="00AC2E6A">
        <w:rPr>
          <w:rFonts w:ascii="Times New Roman" w:eastAsia="Calibri" w:hAnsi="Times New Roman" w:cs="Times New Roman"/>
          <w:spacing w:val="3"/>
          <w:sz w:val="24"/>
          <w:szCs w:val="24"/>
          <w:lang w:eastAsia="en-US"/>
        </w:rPr>
        <w:tab/>
        <w:t>Технология</w:t>
      </w: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t>•</w:t>
      </w:r>
      <w:r w:rsidRPr="00AC2E6A">
        <w:rPr>
          <w:rFonts w:ascii="Times New Roman" w:eastAsia="Calibri" w:hAnsi="Times New Roman" w:cs="Times New Roman"/>
          <w:spacing w:val="3"/>
          <w:sz w:val="24"/>
          <w:szCs w:val="24"/>
          <w:lang w:eastAsia="en-US"/>
        </w:rPr>
        <w:tab/>
        <w:t>Физическая культура и основы безопасности жизнедеятельности</w:t>
      </w: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t>•</w:t>
      </w:r>
      <w:r w:rsidRPr="00AC2E6A">
        <w:rPr>
          <w:rFonts w:ascii="Times New Roman" w:eastAsia="Calibri" w:hAnsi="Times New Roman" w:cs="Times New Roman"/>
          <w:spacing w:val="3"/>
          <w:sz w:val="24"/>
          <w:szCs w:val="24"/>
          <w:lang w:eastAsia="en-US"/>
        </w:rPr>
        <w:tab/>
        <w:t>Основы духовно-нравственной культуры народов России</w:t>
      </w: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t>Образовательная область «Русский язык и литература» в 5 – 9   классе  предусматривает изучение предметов «Русский язык», «Литература».</w:t>
      </w: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t xml:space="preserve"> В 5 классе русский язык изучается 5 часов в неделю. Литература в 5 классах изучается 3 часа в неделю, иностранный язык изучается 3 часа в неделю.</w:t>
      </w: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t>В 6 классе русский язык изучается 6 часов в неделю. Литература в 3 классах изучается 3 часа в неделю, иностранный язык изучается 3 часа в неделю.</w:t>
      </w: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t>В 7 классе русский язык изучается 5 часов в неделю. Литература в 7 классах изучается 2 часа в неделю, иностранный язык изучается 3 часа в неделю.</w:t>
      </w: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t>В 8 классе русский язык изучается 3 часа в неделю, литература – 2 часа в неделю.</w:t>
      </w: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lastRenderedPageBreak/>
        <w:t>В 9 классе русский язык и литература изучаются по 3 часа в неделю.</w:t>
      </w: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t>Родной язык и родная литература реализуются в рамках изучения русского языка и литературы.</w:t>
      </w: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t>Иностранный язык изучается 3 часа в неделю.</w:t>
      </w: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t>Образовательная область «Математика и информатика» предусматривает изучение учебных предметов «Математика» и «Информатика». Предмет «Математика » изучается в 5, 6 классах по 5 часов в неделю.</w:t>
      </w: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t>В 7, 8  классах изучается алгебра (3 часа в неделю) и геометрия (2 часа в неделю).</w:t>
      </w: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t>На изучение Информатики  в 5 – 9    классах выделяется 1 час в неделю.</w:t>
      </w: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t>В 5  - 8    классе образовательная область «Общественно-научные предметы» представлена историей (2 часа в неделю, в 9 класс 3 часа в неделю), обществознанием (1 час в неделю), географией (1 час в 5 классе, 2 часа в 6,7, 8 классе)</w:t>
      </w: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t xml:space="preserve">Образовательная область «Естественно-научные предметы» представлена биологией, которая в 5 классе изучается 1 часа в неделю, в 6, 7, 8-9  классе изучается биология (2 часа в неделю), в 7, 8, 9 классе физика (2 часа в неделю, 3 часа в 9 классе), в 7 классе химия (1 час в неделю), в 8-9 химия 2 часа в неделю.  </w:t>
      </w: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t>Образовательная область «Искусство» предусматривает продолжение изучения предметов «Музыка», «Изобразительное искусство». Изучение этих предметов способствует развитию способностей к художественно-образному, эмоциональ</w:t>
      </w:r>
      <w:r w:rsidR="00B34D30">
        <w:rPr>
          <w:rFonts w:ascii="Times New Roman" w:eastAsia="Calibri" w:hAnsi="Times New Roman" w:cs="Times New Roman"/>
          <w:spacing w:val="3"/>
          <w:sz w:val="24"/>
          <w:szCs w:val="24"/>
          <w:lang w:eastAsia="en-US"/>
        </w:rPr>
        <w:t>но-ценностному восприятию произ</w:t>
      </w:r>
      <w:r w:rsidRPr="00AC2E6A">
        <w:rPr>
          <w:rFonts w:ascii="Times New Roman" w:eastAsia="Calibri" w:hAnsi="Times New Roman" w:cs="Times New Roman"/>
          <w:spacing w:val="3"/>
          <w:sz w:val="24"/>
          <w:szCs w:val="24"/>
          <w:lang w:eastAsia="en-US"/>
        </w:rPr>
        <w:t>ведений изобразительного и музыкального искусства, выражению в творческих раб</w:t>
      </w:r>
      <w:r w:rsidR="00B34D30">
        <w:rPr>
          <w:rFonts w:ascii="Times New Roman" w:eastAsia="Calibri" w:hAnsi="Times New Roman" w:cs="Times New Roman"/>
          <w:spacing w:val="3"/>
          <w:sz w:val="24"/>
          <w:szCs w:val="24"/>
          <w:lang w:eastAsia="en-US"/>
        </w:rPr>
        <w:t>отах своего отношения к окружаю</w:t>
      </w:r>
      <w:r w:rsidRPr="00AC2E6A">
        <w:rPr>
          <w:rFonts w:ascii="Times New Roman" w:eastAsia="Calibri" w:hAnsi="Times New Roman" w:cs="Times New Roman"/>
          <w:spacing w:val="3"/>
          <w:sz w:val="24"/>
          <w:szCs w:val="24"/>
          <w:lang w:eastAsia="en-US"/>
        </w:rPr>
        <w:t>щему миру.</w:t>
      </w: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t>•</w:t>
      </w:r>
      <w:r w:rsidRPr="00AC2E6A">
        <w:rPr>
          <w:rFonts w:ascii="Times New Roman" w:eastAsia="Calibri" w:hAnsi="Times New Roman" w:cs="Times New Roman"/>
          <w:spacing w:val="3"/>
          <w:sz w:val="24"/>
          <w:szCs w:val="24"/>
          <w:lang w:eastAsia="en-US"/>
        </w:rPr>
        <w:tab/>
        <w:t>Предмет «Музыка» изучается в 5 – 8    классах по 1 часу в неделю.</w:t>
      </w: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t>•</w:t>
      </w:r>
      <w:r w:rsidRPr="00AC2E6A">
        <w:rPr>
          <w:rFonts w:ascii="Times New Roman" w:eastAsia="Calibri" w:hAnsi="Times New Roman" w:cs="Times New Roman"/>
          <w:spacing w:val="3"/>
          <w:sz w:val="24"/>
          <w:szCs w:val="24"/>
          <w:lang w:eastAsia="en-US"/>
        </w:rPr>
        <w:tab/>
        <w:t>Предмет «Изобразительное искусство» изучается в 5 – 8    классах по 1 часу в неделю.</w:t>
      </w: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t>Предметная область «Основы духовно-нравственной культуры народов России» (ОДНКНР), являясь логическим продолжением предметной области начального общего образования ОРКСЭ, реализуется на уроке 1 час в неделю.</w:t>
      </w: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t xml:space="preserve"> Образовательная область «Технология» предусматривает изучение предмета «Технология». Изучение технологии способствует формированию опыта как основы обучения и познания,</w:t>
      </w:r>
      <w:r w:rsidR="00B34D30">
        <w:rPr>
          <w:rFonts w:ascii="Times New Roman" w:eastAsia="Calibri" w:hAnsi="Times New Roman" w:cs="Times New Roman"/>
          <w:spacing w:val="3"/>
          <w:sz w:val="24"/>
          <w:szCs w:val="24"/>
          <w:lang w:eastAsia="en-US"/>
        </w:rPr>
        <w:t xml:space="preserve"> осуществлению поисково-аналити</w:t>
      </w:r>
      <w:r w:rsidRPr="00AC2E6A">
        <w:rPr>
          <w:rFonts w:ascii="Times New Roman" w:eastAsia="Calibri" w:hAnsi="Times New Roman" w:cs="Times New Roman"/>
          <w:spacing w:val="3"/>
          <w:sz w:val="24"/>
          <w:szCs w:val="24"/>
          <w:lang w:eastAsia="en-US"/>
        </w:rPr>
        <w:t>ческой деятельности для</w:t>
      </w:r>
      <w:r w:rsidR="00B34D30">
        <w:rPr>
          <w:rFonts w:ascii="Times New Roman" w:eastAsia="Calibri" w:hAnsi="Times New Roman" w:cs="Times New Roman"/>
          <w:spacing w:val="3"/>
          <w:sz w:val="24"/>
          <w:szCs w:val="24"/>
          <w:lang w:eastAsia="en-US"/>
        </w:rPr>
        <w:t xml:space="preserve"> практи</w:t>
      </w:r>
      <w:r w:rsidRPr="00AC2E6A">
        <w:rPr>
          <w:rFonts w:ascii="Times New Roman" w:eastAsia="Calibri" w:hAnsi="Times New Roman" w:cs="Times New Roman"/>
          <w:spacing w:val="3"/>
          <w:sz w:val="24"/>
          <w:szCs w:val="24"/>
          <w:lang w:eastAsia="en-US"/>
        </w:rPr>
        <w:t>ческого решения прикладных задач с использованием знаний, полученных при изучении других учебны</w:t>
      </w:r>
      <w:r w:rsidR="00B34D30">
        <w:rPr>
          <w:rFonts w:ascii="Times New Roman" w:eastAsia="Calibri" w:hAnsi="Times New Roman" w:cs="Times New Roman"/>
          <w:spacing w:val="3"/>
          <w:sz w:val="24"/>
          <w:szCs w:val="24"/>
          <w:lang w:eastAsia="en-US"/>
        </w:rPr>
        <w:t>х предметов, формированию первона</w:t>
      </w:r>
      <w:r w:rsidRPr="00AC2E6A">
        <w:rPr>
          <w:rFonts w:ascii="Times New Roman" w:eastAsia="Calibri" w:hAnsi="Times New Roman" w:cs="Times New Roman"/>
          <w:spacing w:val="3"/>
          <w:sz w:val="24"/>
          <w:szCs w:val="24"/>
          <w:lang w:eastAsia="en-US"/>
        </w:rPr>
        <w:t>чального опыта практической преобразовательной деятельности.</w:t>
      </w: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t>Предмет «Технология» изучается в 5 – 8    классах по 2 часа  в неделю.</w:t>
      </w: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t xml:space="preserve">Образовательная область «Физическая культура и основы безопасности жизнедеятельности» предусматривает изучение предмета «Физическая культура».  </w:t>
      </w: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t xml:space="preserve">Предмет «Физическая культура»   изучается  в 5 – 9    классах по 2 часа в неделю.  </w:t>
      </w:r>
    </w:p>
    <w:p w:rsidR="00AC2E6A" w:rsidRPr="00AC2E6A"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t>Предмет ОБЖ изучается в 8-9 класс по 1 часу в неделю.</w:t>
      </w:r>
    </w:p>
    <w:p w:rsidR="00AC2E6A" w:rsidRPr="001E10F1" w:rsidRDefault="00AC2E6A" w:rsidP="00AC2E6A">
      <w:pPr>
        <w:shd w:val="clear" w:color="auto" w:fill="FFFFFF"/>
        <w:tabs>
          <w:tab w:val="left" w:pos="567"/>
        </w:tabs>
        <w:spacing w:after="0" w:line="240" w:lineRule="auto"/>
        <w:ind w:firstLine="567"/>
        <w:jc w:val="both"/>
        <w:rPr>
          <w:rFonts w:ascii="Times New Roman" w:eastAsia="Calibri" w:hAnsi="Times New Roman" w:cs="Times New Roman"/>
          <w:spacing w:val="3"/>
          <w:sz w:val="24"/>
          <w:szCs w:val="24"/>
          <w:lang w:eastAsia="en-US"/>
        </w:rPr>
      </w:pPr>
      <w:r w:rsidRPr="00AC2E6A">
        <w:rPr>
          <w:rFonts w:ascii="Times New Roman" w:eastAsia="Calibri" w:hAnsi="Times New Roman" w:cs="Times New Roman"/>
          <w:spacing w:val="3"/>
          <w:sz w:val="24"/>
          <w:szCs w:val="24"/>
          <w:lang w:eastAsia="en-US"/>
        </w:rPr>
        <w:t>Коррекционно-развивающая область, согласно требованиям Стандарта, является обязательной частью внеурочной деятельности и представлена индивидуальными коррекционно-развивающими занятиями (логопедическими и психокоррекционными) и педагогическими занятиями (ИГКЗ по математике и по русскому языку), направленными на коррекцию дефекта и формирование навыков адаптации личности в современных жизненных условиях.</w:t>
      </w:r>
    </w:p>
    <w:p w:rsidR="00B34D30" w:rsidRDefault="00B34D30" w:rsidP="008E0F31">
      <w:pPr>
        <w:tabs>
          <w:tab w:val="left" w:pos="4500"/>
          <w:tab w:val="left" w:pos="9180"/>
          <w:tab w:val="left" w:pos="9360"/>
        </w:tabs>
        <w:spacing w:after="0" w:line="240" w:lineRule="auto"/>
        <w:jc w:val="center"/>
        <w:rPr>
          <w:rFonts w:ascii="Times New Roman" w:eastAsia="Times New Roman" w:hAnsi="Times New Roman" w:cs="Times New Roman"/>
          <w:b/>
          <w:sz w:val="24"/>
          <w:szCs w:val="24"/>
          <w:highlight w:val="yellow"/>
        </w:rPr>
      </w:pPr>
    </w:p>
    <w:p w:rsidR="008E0F31" w:rsidRPr="00B34D30" w:rsidRDefault="008E0F31" w:rsidP="008E0F31">
      <w:pPr>
        <w:tabs>
          <w:tab w:val="left" w:pos="4500"/>
          <w:tab w:val="left" w:pos="9180"/>
          <w:tab w:val="left" w:pos="9360"/>
        </w:tabs>
        <w:spacing w:after="0" w:line="240" w:lineRule="auto"/>
        <w:jc w:val="center"/>
        <w:rPr>
          <w:rFonts w:ascii="Times New Roman" w:eastAsia="Times New Roman" w:hAnsi="Times New Roman" w:cs="Times New Roman"/>
          <w:b/>
          <w:sz w:val="24"/>
          <w:szCs w:val="24"/>
        </w:rPr>
      </w:pPr>
      <w:r w:rsidRPr="00B34D30">
        <w:rPr>
          <w:rFonts w:ascii="Times New Roman" w:eastAsia="Times New Roman" w:hAnsi="Times New Roman" w:cs="Times New Roman"/>
          <w:b/>
          <w:sz w:val="24"/>
          <w:szCs w:val="24"/>
        </w:rPr>
        <w:t xml:space="preserve">Недельный учебный план </w:t>
      </w:r>
    </w:p>
    <w:p w:rsidR="008E0F31" w:rsidRPr="00AC2E6A" w:rsidRDefault="008E0F31" w:rsidP="008E0F31">
      <w:pPr>
        <w:tabs>
          <w:tab w:val="left" w:pos="4500"/>
          <w:tab w:val="left" w:pos="9180"/>
          <w:tab w:val="left" w:pos="9360"/>
        </w:tabs>
        <w:spacing w:after="0" w:line="240" w:lineRule="auto"/>
        <w:jc w:val="center"/>
        <w:rPr>
          <w:rFonts w:ascii="Times New Roman" w:eastAsia="Times New Roman" w:hAnsi="Times New Roman" w:cs="Times New Roman"/>
          <w:b/>
          <w:sz w:val="24"/>
          <w:szCs w:val="24"/>
        </w:rPr>
      </w:pPr>
      <w:r w:rsidRPr="00AC2E6A">
        <w:rPr>
          <w:rFonts w:ascii="Times New Roman" w:eastAsia="Times New Roman" w:hAnsi="Times New Roman" w:cs="Times New Roman"/>
          <w:b/>
          <w:sz w:val="24"/>
          <w:szCs w:val="24"/>
        </w:rPr>
        <w:t>для обучающихся с ОВЗ</w:t>
      </w:r>
    </w:p>
    <w:p w:rsidR="008E0F31" w:rsidRPr="00AC2E6A" w:rsidRDefault="008E0F31" w:rsidP="008E0F31">
      <w:pPr>
        <w:tabs>
          <w:tab w:val="left" w:pos="4500"/>
          <w:tab w:val="left" w:pos="9180"/>
          <w:tab w:val="left" w:pos="9360"/>
        </w:tabs>
        <w:spacing w:after="0" w:line="240" w:lineRule="auto"/>
        <w:jc w:val="center"/>
        <w:rPr>
          <w:rFonts w:ascii="Times New Roman" w:eastAsia="Times New Roman" w:hAnsi="Times New Roman" w:cs="Times New Roman"/>
          <w:b/>
          <w:sz w:val="24"/>
          <w:szCs w:val="24"/>
        </w:rPr>
      </w:pPr>
      <w:r w:rsidRPr="00AC2E6A">
        <w:rPr>
          <w:rFonts w:ascii="Times New Roman" w:eastAsia="Times New Roman" w:hAnsi="Times New Roman" w:cs="Times New Roman"/>
          <w:b/>
          <w:sz w:val="24"/>
          <w:szCs w:val="24"/>
        </w:rPr>
        <w:t xml:space="preserve">(адаптированная образовательная программа) </w:t>
      </w:r>
    </w:p>
    <w:p w:rsidR="008E0F31" w:rsidRPr="001E10F1" w:rsidRDefault="001E10F1" w:rsidP="001E10F1">
      <w:pPr>
        <w:tabs>
          <w:tab w:val="left" w:pos="2363"/>
        </w:tabs>
        <w:spacing w:after="0" w:line="240" w:lineRule="auto"/>
        <w:jc w:val="center"/>
        <w:rPr>
          <w:rFonts w:ascii="Times New Roman" w:eastAsia="Times New Roman" w:hAnsi="Times New Roman" w:cs="Times New Roman"/>
          <w:b/>
          <w:sz w:val="24"/>
          <w:szCs w:val="24"/>
        </w:rPr>
      </w:pPr>
      <w:r w:rsidRPr="00AC2E6A">
        <w:rPr>
          <w:rFonts w:ascii="Times New Roman" w:eastAsia="Times New Roman" w:hAnsi="Times New Roman" w:cs="Times New Roman"/>
          <w:b/>
          <w:sz w:val="24"/>
          <w:szCs w:val="24"/>
        </w:rPr>
        <w:t>5 – 9  классы</w:t>
      </w:r>
    </w:p>
    <w:tbl>
      <w:tblPr>
        <w:tblW w:w="0" w:type="auto"/>
        <w:jc w:val="center"/>
        <w:tblCellMar>
          <w:left w:w="10" w:type="dxa"/>
          <w:right w:w="10" w:type="dxa"/>
        </w:tblCellMar>
        <w:tblLook w:val="0000"/>
      </w:tblPr>
      <w:tblGrid>
        <w:gridCol w:w="2734"/>
        <w:gridCol w:w="2175"/>
        <w:gridCol w:w="660"/>
        <w:gridCol w:w="776"/>
        <w:gridCol w:w="798"/>
        <w:gridCol w:w="1301"/>
        <w:gridCol w:w="704"/>
        <w:gridCol w:w="704"/>
      </w:tblGrid>
      <w:tr w:rsidR="00AC2E6A" w:rsidRPr="00AC2E6A" w:rsidTr="00B34D30">
        <w:trPr>
          <w:jc w:val="center"/>
        </w:trPr>
        <w:tc>
          <w:tcPr>
            <w:tcW w:w="273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Предметные области</w:t>
            </w:r>
          </w:p>
        </w:tc>
        <w:tc>
          <w:tcPr>
            <w:tcW w:w="217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Учебные предметы</w:t>
            </w:r>
          </w:p>
        </w:tc>
        <w:tc>
          <w:tcPr>
            <w:tcW w:w="423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Классы</w:t>
            </w:r>
          </w:p>
        </w:tc>
        <w:tc>
          <w:tcPr>
            <w:tcW w:w="704" w:type="dxa"/>
            <w:vMerge w:val="restart"/>
            <w:tcBorders>
              <w:top w:val="single" w:sz="4" w:space="0" w:color="000000"/>
              <w:left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ПА**</w:t>
            </w:r>
          </w:p>
        </w:tc>
      </w:tr>
      <w:tr w:rsidR="00AC2E6A" w:rsidRPr="00AC2E6A" w:rsidTr="00B34D30">
        <w:trPr>
          <w:jc w:val="center"/>
        </w:trPr>
        <w:tc>
          <w:tcPr>
            <w:tcW w:w="2734" w:type="dxa"/>
            <w:vMerge/>
            <w:tcBorders>
              <w:left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p>
        </w:tc>
        <w:tc>
          <w:tcPr>
            <w:tcW w:w="217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5</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6</w:t>
            </w: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7</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8</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9</w:t>
            </w:r>
          </w:p>
        </w:tc>
        <w:tc>
          <w:tcPr>
            <w:tcW w:w="704" w:type="dxa"/>
            <w:vMerge/>
            <w:tcBorders>
              <w:left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p>
        </w:tc>
      </w:tr>
      <w:tr w:rsidR="00AC2E6A" w:rsidRPr="00AC2E6A" w:rsidTr="00B34D30">
        <w:trPr>
          <w:jc w:val="center"/>
        </w:trPr>
        <w:tc>
          <w:tcPr>
            <w:tcW w:w="2734" w:type="dxa"/>
            <w:vMerge/>
            <w:tcBorders>
              <w:left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p>
        </w:tc>
        <w:tc>
          <w:tcPr>
            <w:tcW w:w="571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Обязательная часть</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p>
        </w:tc>
        <w:tc>
          <w:tcPr>
            <w:tcW w:w="704" w:type="dxa"/>
            <w:vMerge/>
            <w:tcBorders>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p>
        </w:tc>
      </w:tr>
      <w:tr w:rsidR="00AC2E6A" w:rsidRPr="00AC2E6A" w:rsidTr="00B34D30">
        <w:trPr>
          <w:jc w:val="center"/>
        </w:trPr>
        <w:tc>
          <w:tcPr>
            <w:tcW w:w="273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Русский язык и литература</w:t>
            </w:r>
          </w:p>
        </w:tc>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Русский язык</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5</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6</w:t>
            </w: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5</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3</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3</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2734"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Calibri" w:hAnsi="Times New Roman" w:cs="Times New Roman"/>
              </w:rPr>
            </w:pPr>
          </w:p>
        </w:tc>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Литература</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3</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3</w:t>
            </w: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2</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2</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3</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2734" w:type="dxa"/>
            <w:vMerge w:val="restart"/>
            <w:tcBorders>
              <w:left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Calibri" w:hAnsi="Times New Roman" w:cs="Times New Roman"/>
              </w:rPr>
            </w:pPr>
            <w:r w:rsidRPr="00AC2E6A">
              <w:rPr>
                <w:rFonts w:ascii="Times New Roman" w:eastAsia="Calibri" w:hAnsi="Times New Roman" w:cs="Times New Roman"/>
              </w:rPr>
              <w:lastRenderedPageBreak/>
              <w:t>Родной язык и родная литература</w:t>
            </w:r>
          </w:p>
        </w:tc>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Родной язык</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2734"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Calibri" w:hAnsi="Times New Roman" w:cs="Times New Roman"/>
              </w:rPr>
            </w:pPr>
          </w:p>
        </w:tc>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Родная литература</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273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Calibri" w:hAnsi="Times New Roman" w:cs="Times New Roman"/>
              </w:rPr>
            </w:pPr>
            <w:r w:rsidRPr="00AC2E6A">
              <w:rPr>
                <w:rFonts w:ascii="Times New Roman" w:eastAsia="Calibri" w:hAnsi="Times New Roman" w:cs="Times New Roman"/>
              </w:rPr>
              <w:t>Иностранные языки</w:t>
            </w:r>
          </w:p>
        </w:tc>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Иностранный язык</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3</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3</w:t>
            </w: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3</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3</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3</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2734"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Calibri" w:hAnsi="Times New Roman" w:cs="Times New Roman"/>
              </w:rPr>
            </w:pPr>
          </w:p>
        </w:tc>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Второй иностранный язык</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Calibri" w:hAnsi="Times New Roman" w:cs="Times New Roman"/>
              </w:rPr>
            </w:pP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Calibri" w:hAnsi="Times New Roman" w:cs="Times New Roman"/>
              </w:rPr>
            </w:pP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Calibri" w:hAnsi="Times New Roman" w:cs="Times New Roman"/>
              </w:rPr>
            </w:pP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Calibri" w:hAnsi="Times New Roman" w:cs="Times New Roman"/>
              </w:rPr>
            </w:pP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Calibri" w:hAnsi="Times New Roman" w:cs="Times New Roman"/>
              </w:rPr>
            </w:pP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Calibri" w:hAnsi="Times New Roman" w:cs="Times New Roman"/>
              </w:rPr>
            </w:pPr>
          </w:p>
        </w:tc>
      </w:tr>
      <w:tr w:rsidR="00AC2E6A" w:rsidRPr="00AC2E6A" w:rsidTr="00B34D30">
        <w:trPr>
          <w:jc w:val="center"/>
        </w:trPr>
        <w:tc>
          <w:tcPr>
            <w:tcW w:w="27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Математика и информатика</w:t>
            </w:r>
          </w:p>
        </w:tc>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Математика</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5</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5</w:t>
            </w: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Calibri" w:hAnsi="Times New Roman" w:cs="Times New Roman"/>
              </w:rPr>
            </w:pP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Calibri" w:hAnsi="Times New Roman" w:cs="Times New Roman"/>
              </w:rPr>
            </w:pP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Calibri" w:hAnsi="Times New Roman" w:cs="Times New Roman"/>
              </w:rPr>
            </w:pP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Calibri"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27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Calibri" w:hAnsi="Times New Roman" w:cs="Times New Roman"/>
              </w:rPr>
            </w:pPr>
          </w:p>
        </w:tc>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Алгебра</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Calibri" w:hAnsi="Times New Roman" w:cs="Times New Roman"/>
              </w:rPr>
            </w:pP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Calibri" w:hAnsi="Times New Roman" w:cs="Times New Roman"/>
              </w:rPr>
            </w:pP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3</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3</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3</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27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Calibri" w:hAnsi="Times New Roman" w:cs="Times New Roman"/>
              </w:rPr>
            </w:pPr>
          </w:p>
        </w:tc>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Геометрия</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Calibri" w:hAnsi="Times New Roman" w:cs="Times New Roman"/>
              </w:rPr>
            </w:pP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Calibri" w:hAnsi="Times New Roman" w:cs="Times New Roman"/>
              </w:rPr>
            </w:pP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2</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2</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2</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27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Calibri" w:hAnsi="Times New Roman" w:cs="Times New Roman"/>
              </w:rPr>
            </w:pPr>
          </w:p>
        </w:tc>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Информатика</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Calibri" w:hAnsi="Times New Roman" w:cs="Times New Roman"/>
              </w:rPr>
            </w:pPr>
            <w:r w:rsidRPr="00AC2E6A">
              <w:rPr>
                <w:rFonts w:ascii="Times New Roman" w:eastAsia="Calibri" w:hAnsi="Times New Roman" w:cs="Times New Roman"/>
              </w:rPr>
              <w:t>1</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Calibri" w:hAnsi="Times New Roman" w:cs="Times New Roman"/>
              </w:rPr>
            </w:pPr>
            <w:r w:rsidRPr="00AC2E6A">
              <w:rPr>
                <w:rFonts w:ascii="Times New Roman" w:eastAsia="Calibri" w:hAnsi="Times New Roman" w:cs="Times New Roman"/>
              </w:rPr>
              <w:t>1</w:t>
            </w: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27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Общественно-научные предметы</w:t>
            </w:r>
          </w:p>
        </w:tc>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История России, всеобщая история</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2</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2</w:t>
            </w: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2</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2</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2</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27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Calibri" w:hAnsi="Times New Roman" w:cs="Times New Roman"/>
              </w:rPr>
            </w:pPr>
          </w:p>
        </w:tc>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Обществознание</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Calibri" w:hAnsi="Times New Roman" w:cs="Times New Roman"/>
              </w:rPr>
            </w:pPr>
            <w:r w:rsidRPr="00AC2E6A">
              <w:rPr>
                <w:rFonts w:ascii="Times New Roman" w:eastAsia="Calibri" w:hAnsi="Times New Roman" w:cs="Times New Roman"/>
              </w:rPr>
              <w:t>1</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w:t>
            </w: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27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Calibri" w:hAnsi="Times New Roman" w:cs="Times New Roman"/>
              </w:rPr>
            </w:pPr>
          </w:p>
        </w:tc>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География</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2</w:t>
            </w: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2</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2</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2</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27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Естественнонаучные предметы</w:t>
            </w:r>
          </w:p>
        </w:tc>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Физика</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Calibri" w:hAnsi="Times New Roman" w:cs="Times New Roman"/>
              </w:rPr>
            </w:pP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Calibri" w:hAnsi="Times New Roman" w:cs="Times New Roman"/>
              </w:rPr>
            </w:pP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2</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2</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3</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27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Calibri" w:hAnsi="Times New Roman" w:cs="Times New Roman"/>
              </w:rPr>
            </w:pPr>
          </w:p>
        </w:tc>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Химия</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Calibri" w:hAnsi="Times New Roman" w:cs="Times New Roman"/>
              </w:rPr>
            </w:pP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Calibri" w:hAnsi="Times New Roman" w:cs="Times New Roman"/>
              </w:rPr>
            </w:pP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Calibri" w:hAnsi="Times New Roman" w:cs="Times New Roman"/>
              </w:rPr>
            </w:pPr>
            <w:r w:rsidRPr="00AC2E6A">
              <w:rPr>
                <w:rFonts w:ascii="Times New Roman" w:eastAsia="Calibri" w:hAnsi="Times New Roman" w:cs="Times New Roman"/>
              </w:rPr>
              <w:t>1</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2</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2</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27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Calibri" w:hAnsi="Times New Roman" w:cs="Times New Roman"/>
              </w:rPr>
            </w:pPr>
          </w:p>
        </w:tc>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Биология</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w:t>
            </w: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2</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2</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2</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27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Искусство</w:t>
            </w:r>
          </w:p>
        </w:tc>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Музыка</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w:t>
            </w: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27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Calibri" w:hAnsi="Times New Roman" w:cs="Times New Roman"/>
              </w:rPr>
            </w:pPr>
          </w:p>
        </w:tc>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Изобразительное искусство</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w:t>
            </w: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Calibri" w:hAnsi="Times New Roman" w:cs="Times New Roman"/>
              </w:rPr>
            </w:pPr>
            <w:r w:rsidRPr="00AC2E6A">
              <w:rPr>
                <w:rFonts w:ascii="Times New Roman" w:eastAsia="Calibri" w:hAnsi="Times New Roman" w:cs="Times New Roman"/>
              </w:rPr>
              <w:t>1</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Calibri" w:hAnsi="Times New Roman" w:cs="Times New Roman"/>
              </w:rPr>
            </w:pP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Calibri"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2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Технология</w:t>
            </w:r>
          </w:p>
        </w:tc>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Технология</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2</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2</w:t>
            </w: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2</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2</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27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Физическая культура и Основы безопасности жизнедеятельности</w:t>
            </w:r>
          </w:p>
        </w:tc>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ОБЖ</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Calibri" w:hAnsi="Times New Roman" w:cs="Times New Roman"/>
              </w:rPr>
            </w:pP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Calibri" w:hAnsi="Times New Roman" w:cs="Times New Roman"/>
              </w:rPr>
            </w:pP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Calibri" w:hAnsi="Times New Roman" w:cs="Times New Roman"/>
              </w:rPr>
            </w:pP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27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Calibri" w:hAnsi="Times New Roman" w:cs="Times New Roman"/>
              </w:rPr>
            </w:pPr>
          </w:p>
        </w:tc>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Физическая культура</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2</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2</w:t>
            </w: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2</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2</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2</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2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Calibri" w:hAnsi="Times New Roman" w:cs="Times New Roman"/>
              </w:rPr>
            </w:pPr>
            <w:r w:rsidRPr="00AC2E6A">
              <w:rPr>
                <w:rFonts w:ascii="Times New Roman" w:eastAsia="Calibri" w:hAnsi="Times New Roman" w:cs="Times New Roman"/>
              </w:rPr>
              <w:t>Основы духовно-нравственной культуры народов России</w:t>
            </w:r>
          </w:p>
        </w:tc>
        <w:tc>
          <w:tcPr>
            <w:tcW w:w="2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Calibri" w:hAnsi="Times New Roman" w:cs="Times New Roman"/>
              </w:rPr>
              <w:t>Основы духовно-нравственной культуры народов России</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p>
        </w:tc>
      </w:tr>
      <w:tr w:rsidR="00AC2E6A" w:rsidRPr="00AC2E6A" w:rsidTr="00B34D30">
        <w:trPr>
          <w:jc w:val="center"/>
        </w:trPr>
        <w:tc>
          <w:tcPr>
            <w:tcW w:w="49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Итого</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29</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30</w:t>
            </w: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32</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32</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32</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p>
        </w:tc>
      </w:tr>
      <w:tr w:rsidR="00AC2E6A" w:rsidRPr="00AC2E6A" w:rsidTr="00B34D30">
        <w:trPr>
          <w:jc w:val="center"/>
        </w:trPr>
        <w:tc>
          <w:tcPr>
            <w:tcW w:w="49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Часть, формируемая участниками образовательных отношений</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w:t>
            </w:r>
          </w:p>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sz w:val="18"/>
              </w:rPr>
              <w:t>(факультатив)</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p>
        </w:tc>
      </w:tr>
      <w:tr w:rsidR="00AC2E6A" w:rsidRPr="00AC2E6A" w:rsidTr="00B34D30">
        <w:trPr>
          <w:jc w:val="center"/>
        </w:trPr>
        <w:tc>
          <w:tcPr>
            <w:tcW w:w="49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Максимально допустимая недельная нагрузка</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29</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30</w:t>
            </w: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32</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33</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33</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p>
        </w:tc>
      </w:tr>
      <w:tr w:rsidR="00AC2E6A" w:rsidRPr="00AC2E6A" w:rsidTr="00B34D30">
        <w:trPr>
          <w:jc w:val="center"/>
        </w:trPr>
        <w:tc>
          <w:tcPr>
            <w:tcW w:w="49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Коррекционная работа в рамках внеурочной деятельности</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5</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5</w:t>
            </w: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5</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5</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5</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p>
        </w:tc>
      </w:tr>
      <w:tr w:rsidR="00AC2E6A" w:rsidRPr="00AC2E6A" w:rsidTr="00B34D30">
        <w:trPr>
          <w:jc w:val="center"/>
        </w:trPr>
        <w:tc>
          <w:tcPr>
            <w:tcW w:w="49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Направление внеурочной деятельности</w:t>
            </w:r>
          </w:p>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(по выбору обучающихся)</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w:t>
            </w:r>
          </w:p>
        </w:tc>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w:t>
            </w:r>
          </w:p>
        </w:tc>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Pr>
          <w:p w:rsidR="00AC2E6A" w:rsidRPr="00AC2E6A" w:rsidRDefault="00AC2E6A" w:rsidP="00AC2E6A">
            <w:pPr>
              <w:spacing w:after="0" w:line="240" w:lineRule="auto"/>
              <w:jc w:val="center"/>
              <w:rPr>
                <w:rFonts w:ascii="Times New Roman" w:eastAsia="Times New Roman" w:hAnsi="Times New Roman" w:cs="Times New Roman"/>
              </w:rPr>
            </w:pPr>
          </w:p>
        </w:tc>
      </w:tr>
    </w:tbl>
    <w:p w:rsidR="008E0F31" w:rsidRPr="008E0F31" w:rsidRDefault="008E0F31" w:rsidP="008E0F31">
      <w:pPr>
        <w:spacing w:after="0" w:line="240" w:lineRule="auto"/>
        <w:rPr>
          <w:rFonts w:ascii="Times New Roman" w:eastAsia="Times New Roman" w:hAnsi="Times New Roman" w:cs="Times New Roman"/>
          <w:sz w:val="24"/>
          <w:szCs w:val="24"/>
        </w:rPr>
      </w:pPr>
    </w:p>
    <w:p w:rsidR="008E0F31" w:rsidRDefault="008E0F31" w:rsidP="008E0F31">
      <w:pPr>
        <w:shd w:val="clear" w:color="auto" w:fill="FFFFFF"/>
        <w:spacing w:after="150" w:line="240" w:lineRule="auto"/>
        <w:ind w:firstLine="567"/>
        <w:jc w:val="both"/>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Для обучающихся с задержкой психического развития предусмотрен по рекомендации ПМПК индивидуальный план обучения.</w:t>
      </w:r>
    </w:p>
    <w:p w:rsidR="00AC2E6A" w:rsidRPr="00AC2E6A" w:rsidRDefault="00AC2E6A" w:rsidP="00AC2E6A">
      <w:pPr>
        <w:spacing w:after="0" w:line="240" w:lineRule="auto"/>
        <w:jc w:val="center"/>
        <w:rPr>
          <w:rFonts w:ascii="Times New Roman" w:eastAsia="Times New Roman" w:hAnsi="Times New Roman" w:cs="Times New Roman"/>
          <w:b/>
          <w:sz w:val="24"/>
          <w:szCs w:val="24"/>
        </w:rPr>
      </w:pPr>
      <w:r w:rsidRPr="00AC2E6A">
        <w:rPr>
          <w:rFonts w:ascii="Times New Roman" w:eastAsia="Times New Roman" w:hAnsi="Times New Roman" w:cs="Times New Roman"/>
          <w:b/>
          <w:sz w:val="24"/>
          <w:szCs w:val="24"/>
        </w:rPr>
        <w:t xml:space="preserve">Индивидуальный учебный план </w:t>
      </w:r>
    </w:p>
    <w:p w:rsidR="00AC2E6A" w:rsidRPr="00AC2E6A" w:rsidRDefault="00AC2E6A" w:rsidP="00AC2E6A">
      <w:pPr>
        <w:tabs>
          <w:tab w:val="left" w:pos="1340"/>
        </w:tabs>
        <w:spacing w:after="0" w:line="240" w:lineRule="auto"/>
        <w:jc w:val="center"/>
        <w:rPr>
          <w:rFonts w:ascii="Times New Roman" w:eastAsia="Times New Roman" w:hAnsi="Times New Roman" w:cs="Times New Roman"/>
          <w:b/>
          <w:sz w:val="24"/>
          <w:szCs w:val="24"/>
        </w:rPr>
      </w:pPr>
      <w:r w:rsidRPr="00AC2E6A">
        <w:rPr>
          <w:rFonts w:ascii="Times New Roman" w:eastAsia="Times New Roman" w:hAnsi="Times New Roman" w:cs="Times New Roman"/>
          <w:b/>
          <w:sz w:val="24"/>
          <w:szCs w:val="24"/>
        </w:rPr>
        <w:t>Антропова Екатерина</w:t>
      </w:r>
    </w:p>
    <w:p w:rsidR="00AC2E6A" w:rsidRPr="00AC2E6A" w:rsidRDefault="00AC2E6A" w:rsidP="00AC2E6A">
      <w:pPr>
        <w:tabs>
          <w:tab w:val="left" w:pos="1340"/>
        </w:tabs>
        <w:spacing w:after="0" w:line="240" w:lineRule="auto"/>
        <w:jc w:val="center"/>
        <w:rPr>
          <w:rFonts w:ascii="Times New Roman" w:eastAsia="Times New Roman" w:hAnsi="Times New Roman" w:cs="Times New Roman"/>
          <w:b/>
          <w:sz w:val="24"/>
          <w:szCs w:val="24"/>
        </w:rPr>
      </w:pPr>
      <w:r w:rsidRPr="00AC2E6A">
        <w:rPr>
          <w:rFonts w:ascii="Times New Roman" w:eastAsia="Times New Roman" w:hAnsi="Times New Roman" w:cs="Times New Roman"/>
          <w:b/>
          <w:sz w:val="24"/>
          <w:szCs w:val="24"/>
        </w:rPr>
        <w:t xml:space="preserve"> 6 класс</w:t>
      </w:r>
    </w:p>
    <w:p w:rsidR="00AC2E6A" w:rsidRPr="00AC2E6A" w:rsidRDefault="00AC2E6A" w:rsidP="00AC2E6A">
      <w:pPr>
        <w:spacing w:after="0" w:line="240" w:lineRule="auto"/>
        <w:jc w:val="center"/>
        <w:rPr>
          <w:rFonts w:ascii="Times New Roman" w:eastAsia="Times New Roman" w:hAnsi="Times New Roman" w:cs="Times New Roman"/>
          <w:b/>
          <w:sz w:val="24"/>
          <w:szCs w:val="24"/>
        </w:rPr>
      </w:pPr>
      <w:r w:rsidRPr="00AC2E6A">
        <w:rPr>
          <w:rFonts w:ascii="Times New Roman" w:eastAsia="Times New Roman" w:hAnsi="Times New Roman" w:cs="Times New Roman"/>
          <w:b/>
          <w:sz w:val="24"/>
          <w:szCs w:val="24"/>
        </w:rPr>
        <w:t>Адаптированная образовательная программа</w:t>
      </w:r>
    </w:p>
    <w:p w:rsidR="00AC2E6A" w:rsidRDefault="00AC2E6A" w:rsidP="00AC2E6A">
      <w:pPr>
        <w:spacing w:after="0" w:line="240" w:lineRule="auto"/>
        <w:jc w:val="center"/>
        <w:rPr>
          <w:rFonts w:ascii="Times New Roman" w:eastAsia="Times New Roman" w:hAnsi="Times New Roman" w:cs="Times New Roman"/>
          <w:b/>
          <w:sz w:val="24"/>
          <w:szCs w:val="24"/>
        </w:rPr>
      </w:pPr>
      <w:r w:rsidRPr="00AC2E6A">
        <w:rPr>
          <w:rFonts w:ascii="Times New Roman" w:eastAsia="Times New Roman" w:hAnsi="Times New Roman" w:cs="Times New Roman"/>
          <w:b/>
          <w:sz w:val="24"/>
          <w:szCs w:val="24"/>
        </w:rPr>
        <w:t>для обучающихся с задержкой психического развития</w:t>
      </w:r>
    </w:p>
    <w:p w:rsidR="00AC2E6A" w:rsidRPr="00AC2E6A" w:rsidRDefault="00AC2E6A" w:rsidP="00AC2E6A">
      <w:pPr>
        <w:spacing w:after="0" w:line="240" w:lineRule="auto"/>
        <w:jc w:val="center"/>
        <w:rPr>
          <w:rFonts w:ascii="Times New Roman" w:eastAsia="Times New Roman" w:hAnsi="Times New Roman" w:cs="Times New Roman"/>
          <w:b/>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2409"/>
        <w:gridCol w:w="851"/>
        <w:gridCol w:w="3260"/>
        <w:gridCol w:w="425"/>
        <w:gridCol w:w="915"/>
        <w:gridCol w:w="361"/>
        <w:gridCol w:w="979"/>
        <w:gridCol w:w="13"/>
      </w:tblGrid>
      <w:tr w:rsidR="00AC2E6A" w:rsidRPr="00AC2E6A" w:rsidTr="00AC2E6A">
        <w:trPr>
          <w:gridAfter w:val="1"/>
          <w:wAfter w:w="13" w:type="dxa"/>
        </w:trPr>
        <w:tc>
          <w:tcPr>
            <w:tcW w:w="1101" w:type="dxa"/>
          </w:tcPr>
          <w:p w:rsidR="00AC2E6A" w:rsidRPr="00AC2E6A" w:rsidRDefault="00AC2E6A" w:rsidP="00AC2E6A">
            <w:pPr>
              <w:spacing w:after="0" w:line="240" w:lineRule="auto"/>
              <w:rPr>
                <w:rFonts w:ascii="Times New Roman" w:eastAsia="Times New Roman" w:hAnsi="Times New Roman" w:cs="Times New Roman"/>
                <w:b/>
                <w:sz w:val="24"/>
                <w:szCs w:val="24"/>
              </w:rPr>
            </w:pPr>
          </w:p>
        </w:tc>
        <w:tc>
          <w:tcPr>
            <w:tcW w:w="2409" w:type="dxa"/>
          </w:tcPr>
          <w:p w:rsidR="00AC2E6A" w:rsidRPr="00AC2E6A" w:rsidRDefault="00AC2E6A" w:rsidP="00AC2E6A">
            <w:pPr>
              <w:spacing w:after="0" w:line="240" w:lineRule="auto"/>
              <w:rPr>
                <w:rFonts w:ascii="Times New Roman" w:eastAsia="Times New Roman" w:hAnsi="Times New Roman" w:cs="Times New Roman"/>
                <w:b/>
                <w:sz w:val="24"/>
                <w:szCs w:val="24"/>
              </w:rPr>
            </w:pPr>
            <w:r w:rsidRPr="00AC2E6A">
              <w:rPr>
                <w:rFonts w:ascii="Times New Roman" w:eastAsia="Times New Roman" w:hAnsi="Times New Roman" w:cs="Times New Roman"/>
                <w:b/>
                <w:sz w:val="24"/>
                <w:szCs w:val="24"/>
              </w:rPr>
              <w:t>Предметные области</w:t>
            </w:r>
          </w:p>
        </w:tc>
        <w:tc>
          <w:tcPr>
            <w:tcW w:w="4111" w:type="dxa"/>
            <w:gridSpan w:val="2"/>
          </w:tcPr>
          <w:p w:rsidR="00AC2E6A" w:rsidRPr="00AC2E6A" w:rsidRDefault="00AC2E6A" w:rsidP="00AC2E6A">
            <w:pPr>
              <w:spacing w:after="0" w:line="240" w:lineRule="auto"/>
              <w:rPr>
                <w:rFonts w:ascii="Times New Roman" w:eastAsia="Times New Roman" w:hAnsi="Times New Roman" w:cs="Times New Roman"/>
                <w:b/>
                <w:sz w:val="24"/>
                <w:szCs w:val="24"/>
              </w:rPr>
            </w:pPr>
            <w:r w:rsidRPr="00AC2E6A">
              <w:rPr>
                <w:rFonts w:ascii="Times New Roman" w:eastAsia="Times New Roman" w:hAnsi="Times New Roman" w:cs="Times New Roman"/>
                <w:b/>
                <w:sz w:val="24"/>
                <w:szCs w:val="24"/>
              </w:rPr>
              <w:t>Учебные предметы</w:t>
            </w:r>
          </w:p>
        </w:tc>
        <w:tc>
          <w:tcPr>
            <w:tcW w:w="1340" w:type="dxa"/>
            <w:gridSpan w:val="2"/>
          </w:tcPr>
          <w:p w:rsidR="00AC2E6A" w:rsidRPr="00AC2E6A" w:rsidRDefault="00AC2E6A" w:rsidP="00AC2E6A">
            <w:pPr>
              <w:spacing w:after="0" w:line="240" w:lineRule="auto"/>
              <w:rPr>
                <w:rFonts w:ascii="Times New Roman" w:eastAsia="Times New Roman" w:hAnsi="Times New Roman" w:cs="Times New Roman"/>
                <w:b/>
                <w:sz w:val="24"/>
                <w:szCs w:val="24"/>
              </w:rPr>
            </w:pPr>
            <w:r w:rsidRPr="00AC2E6A">
              <w:rPr>
                <w:rFonts w:ascii="Times New Roman" w:eastAsia="Times New Roman" w:hAnsi="Times New Roman" w:cs="Times New Roman"/>
                <w:b/>
                <w:sz w:val="24"/>
                <w:szCs w:val="24"/>
              </w:rPr>
              <w:t>Количество часов в неделю</w:t>
            </w:r>
          </w:p>
        </w:tc>
        <w:tc>
          <w:tcPr>
            <w:tcW w:w="1340" w:type="dxa"/>
            <w:gridSpan w:val="2"/>
          </w:tcPr>
          <w:p w:rsidR="00AC2E6A" w:rsidRPr="00AC2E6A" w:rsidRDefault="00AC2E6A" w:rsidP="00AC2E6A">
            <w:pPr>
              <w:spacing w:after="0" w:line="240" w:lineRule="auto"/>
              <w:rPr>
                <w:rFonts w:ascii="Times New Roman" w:eastAsia="Times New Roman" w:hAnsi="Times New Roman" w:cs="Times New Roman"/>
                <w:b/>
                <w:sz w:val="24"/>
                <w:szCs w:val="24"/>
              </w:rPr>
            </w:pPr>
            <w:r w:rsidRPr="00AC2E6A">
              <w:rPr>
                <w:rFonts w:ascii="Times New Roman" w:eastAsia="Times New Roman" w:hAnsi="Times New Roman" w:cs="Times New Roman"/>
                <w:b/>
                <w:sz w:val="24"/>
                <w:szCs w:val="24"/>
              </w:rPr>
              <w:t>Кол-во часов общее</w:t>
            </w:r>
          </w:p>
        </w:tc>
      </w:tr>
      <w:tr w:rsidR="00AC2E6A" w:rsidRPr="00AC2E6A" w:rsidTr="00AC2E6A">
        <w:tc>
          <w:tcPr>
            <w:tcW w:w="1101" w:type="dxa"/>
            <w:vMerge w:val="restart"/>
          </w:tcPr>
          <w:p w:rsidR="00AC2E6A" w:rsidRPr="00AC2E6A" w:rsidRDefault="00AC2E6A" w:rsidP="00AC2E6A">
            <w:pPr>
              <w:numPr>
                <w:ilvl w:val="0"/>
                <w:numId w:val="50"/>
              </w:numPr>
              <w:spacing w:after="0" w:line="240" w:lineRule="auto"/>
              <w:contextualSpacing/>
              <w:rPr>
                <w:rFonts w:ascii="Times New Roman" w:eastAsia="Times New Roman" w:hAnsi="Times New Roman" w:cs="Times New Roman"/>
                <w:sz w:val="24"/>
                <w:szCs w:val="24"/>
              </w:rPr>
            </w:pPr>
          </w:p>
        </w:tc>
        <w:tc>
          <w:tcPr>
            <w:tcW w:w="3260" w:type="dxa"/>
            <w:gridSpan w:val="2"/>
            <w:vMerge w:val="restart"/>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Русский язык и литература</w:t>
            </w:r>
          </w:p>
        </w:tc>
        <w:tc>
          <w:tcPr>
            <w:tcW w:w="3685"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Русский язык</w:t>
            </w:r>
          </w:p>
        </w:tc>
        <w:tc>
          <w:tcPr>
            <w:tcW w:w="1276"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2</w:t>
            </w:r>
          </w:p>
        </w:tc>
        <w:tc>
          <w:tcPr>
            <w:tcW w:w="992"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r>
      <w:tr w:rsidR="00AC2E6A" w:rsidRPr="00AC2E6A" w:rsidTr="00AC2E6A">
        <w:tc>
          <w:tcPr>
            <w:tcW w:w="1101" w:type="dxa"/>
            <w:vMerge/>
          </w:tcPr>
          <w:p w:rsidR="00AC2E6A" w:rsidRPr="00AC2E6A" w:rsidRDefault="00AC2E6A" w:rsidP="00AC2E6A">
            <w:pPr>
              <w:numPr>
                <w:ilvl w:val="0"/>
                <w:numId w:val="50"/>
              </w:numPr>
              <w:spacing w:after="0" w:line="240" w:lineRule="auto"/>
              <w:contextualSpacing/>
              <w:rPr>
                <w:rFonts w:ascii="Times New Roman" w:eastAsia="Times New Roman" w:hAnsi="Times New Roman" w:cs="Times New Roman"/>
                <w:sz w:val="24"/>
                <w:szCs w:val="24"/>
              </w:rPr>
            </w:pPr>
          </w:p>
        </w:tc>
        <w:tc>
          <w:tcPr>
            <w:tcW w:w="3260" w:type="dxa"/>
            <w:gridSpan w:val="2"/>
            <w:vMerge/>
          </w:tcPr>
          <w:p w:rsidR="00AC2E6A" w:rsidRPr="00AC2E6A" w:rsidRDefault="00AC2E6A" w:rsidP="00AC2E6A">
            <w:pPr>
              <w:spacing w:after="0" w:line="240" w:lineRule="auto"/>
              <w:rPr>
                <w:rFonts w:ascii="Times New Roman" w:eastAsia="Times New Roman" w:hAnsi="Times New Roman" w:cs="Times New Roman"/>
                <w:sz w:val="24"/>
                <w:szCs w:val="24"/>
              </w:rPr>
            </w:pPr>
          </w:p>
        </w:tc>
        <w:tc>
          <w:tcPr>
            <w:tcW w:w="3685"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Литература</w:t>
            </w:r>
          </w:p>
        </w:tc>
        <w:tc>
          <w:tcPr>
            <w:tcW w:w="1276"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1</w:t>
            </w:r>
          </w:p>
        </w:tc>
        <w:tc>
          <w:tcPr>
            <w:tcW w:w="992"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AC2E6A" w:rsidRPr="00AC2E6A" w:rsidTr="00AC2E6A">
        <w:tc>
          <w:tcPr>
            <w:tcW w:w="1101" w:type="dxa"/>
            <w:vMerge w:val="restart"/>
          </w:tcPr>
          <w:p w:rsidR="00AC2E6A" w:rsidRPr="00AC2E6A" w:rsidRDefault="00AC2E6A" w:rsidP="00AC2E6A">
            <w:pPr>
              <w:numPr>
                <w:ilvl w:val="0"/>
                <w:numId w:val="50"/>
              </w:numPr>
              <w:spacing w:after="0" w:line="240" w:lineRule="auto"/>
              <w:contextualSpacing/>
              <w:rPr>
                <w:rFonts w:ascii="Times New Roman" w:eastAsia="Times New Roman" w:hAnsi="Times New Roman" w:cs="Times New Roman"/>
                <w:sz w:val="24"/>
                <w:szCs w:val="24"/>
              </w:rPr>
            </w:pPr>
          </w:p>
        </w:tc>
        <w:tc>
          <w:tcPr>
            <w:tcW w:w="3260" w:type="dxa"/>
            <w:gridSpan w:val="2"/>
            <w:vMerge w:val="restart"/>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Calibri" w:hAnsi="Times New Roman" w:cs="Times New Roman"/>
                <w:sz w:val="24"/>
                <w:szCs w:val="24"/>
              </w:rPr>
              <w:t>Родной язык и родная литература*</w:t>
            </w:r>
          </w:p>
        </w:tc>
        <w:tc>
          <w:tcPr>
            <w:tcW w:w="3685"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Родной язык</w:t>
            </w:r>
          </w:p>
        </w:tc>
        <w:tc>
          <w:tcPr>
            <w:tcW w:w="1276"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p>
        </w:tc>
        <w:tc>
          <w:tcPr>
            <w:tcW w:w="992"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p>
        </w:tc>
      </w:tr>
      <w:tr w:rsidR="00AC2E6A" w:rsidRPr="00AC2E6A" w:rsidTr="00AC2E6A">
        <w:tc>
          <w:tcPr>
            <w:tcW w:w="1101" w:type="dxa"/>
            <w:vMerge/>
          </w:tcPr>
          <w:p w:rsidR="00AC2E6A" w:rsidRPr="00AC2E6A" w:rsidRDefault="00AC2E6A" w:rsidP="00AC2E6A">
            <w:pPr>
              <w:spacing w:after="0" w:line="240" w:lineRule="auto"/>
              <w:ind w:left="360"/>
              <w:rPr>
                <w:rFonts w:ascii="Times New Roman" w:eastAsia="Times New Roman" w:hAnsi="Times New Roman" w:cs="Times New Roman"/>
                <w:sz w:val="24"/>
                <w:szCs w:val="24"/>
              </w:rPr>
            </w:pPr>
          </w:p>
        </w:tc>
        <w:tc>
          <w:tcPr>
            <w:tcW w:w="3260" w:type="dxa"/>
            <w:gridSpan w:val="2"/>
            <w:vMerge/>
          </w:tcPr>
          <w:p w:rsidR="00AC2E6A" w:rsidRPr="00AC2E6A" w:rsidRDefault="00AC2E6A" w:rsidP="00AC2E6A">
            <w:pPr>
              <w:spacing w:after="0" w:line="240" w:lineRule="auto"/>
              <w:rPr>
                <w:rFonts w:ascii="Times New Roman" w:eastAsia="Times New Roman" w:hAnsi="Times New Roman" w:cs="Times New Roman"/>
                <w:sz w:val="24"/>
                <w:szCs w:val="24"/>
              </w:rPr>
            </w:pPr>
          </w:p>
        </w:tc>
        <w:tc>
          <w:tcPr>
            <w:tcW w:w="3685"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Родная литература</w:t>
            </w:r>
          </w:p>
        </w:tc>
        <w:tc>
          <w:tcPr>
            <w:tcW w:w="1276"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p>
        </w:tc>
        <w:tc>
          <w:tcPr>
            <w:tcW w:w="992"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p>
        </w:tc>
      </w:tr>
      <w:tr w:rsidR="00AC2E6A" w:rsidRPr="00AC2E6A" w:rsidTr="00AC2E6A">
        <w:tc>
          <w:tcPr>
            <w:tcW w:w="1101" w:type="dxa"/>
          </w:tcPr>
          <w:p w:rsidR="00AC2E6A" w:rsidRPr="00AC2E6A" w:rsidRDefault="00AC2E6A" w:rsidP="00AC2E6A">
            <w:pPr>
              <w:numPr>
                <w:ilvl w:val="0"/>
                <w:numId w:val="50"/>
              </w:numPr>
              <w:spacing w:after="0" w:line="240" w:lineRule="auto"/>
              <w:contextualSpacing/>
              <w:rPr>
                <w:rFonts w:ascii="Times New Roman" w:eastAsia="Times New Roman" w:hAnsi="Times New Roman" w:cs="Times New Roman"/>
                <w:sz w:val="24"/>
                <w:szCs w:val="24"/>
              </w:rPr>
            </w:pPr>
          </w:p>
        </w:tc>
        <w:tc>
          <w:tcPr>
            <w:tcW w:w="3260"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Иностранные языки</w:t>
            </w:r>
          </w:p>
        </w:tc>
        <w:tc>
          <w:tcPr>
            <w:tcW w:w="3685"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Иностранный язык (английский)</w:t>
            </w:r>
          </w:p>
        </w:tc>
        <w:tc>
          <w:tcPr>
            <w:tcW w:w="1276"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1</w:t>
            </w:r>
          </w:p>
        </w:tc>
        <w:tc>
          <w:tcPr>
            <w:tcW w:w="992"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AC2E6A" w:rsidRPr="00AC2E6A" w:rsidTr="00AC2E6A">
        <w:tc>
          <w:tcPr>
            <w:tcW w:w="1101" w:type="dxa"/>
          </w:tcPr>
          <w:p w:rsidR="00AC2E6A" w:rsidRPr="00AC2E6A" w:rsidRDefault="00AC2E6A" w:rsidP="00AC2E6A">
            <w:pPr>
              <w:numPr>
                <w:ilvl w:val="0"/>
                <w:numId w:val="50"/>
              </w:numPr>
              <w:spacing w:after="0" w:line="240" w:lineRule="auto"/>
              <w:contextualSpacing/>
              <w:rPr>
                <w:rFonts w:ascii="Times New Roman" w:eastAsia="Times New Roman" w:hAnsi="Times New Roman" w:cs="Times New Roman"/>
                <w:sz w:val="24"/>
                <w:szCs w:val="24"/>
              </w:rPr>
            </w:pPr>
          </w:p>
        </w:tc>
        <w:tc>
          <w:tcPr>
            <w:tcW w:w="3260"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Математика и информатика</w:t>
            </w:r>
          </w:p>
        </w:tc>
        <w:tc>
          <w:tcPr>
            <w:tcW w:w="3685"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Математика</w:t>
            </w:r>
          </w:p>
        </w:tc>
        <w:tc>
          <w:tcPr>
            <w:tcW w:w="1276"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2</w:t>
            </w:r>
          </w:p>
        </w:tc>
        <w:tc>
          <w:tcPr>
            <w:tcW w:w="992"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r>
      <w:tr w:rsidR="00AC2E6A" w:rsidRPr="00AC2E6A" w:rsidTr="00AC2E6A">
        <w:tc>
          <w:tcPr>
            <w:tcW w:w="1101" w:type="dxa"/>
            <w:vMerge w:val="restart"/>
          </w:tcPr>
          <w:p w:rsidR="00AC2E6A" w:rsidRPr="00AC2E6A" w:rsidRDefault="00AC2E6A" w:rsidP="00AC2E6A">
            <w:pPr>
              <w:numPr>
                <w:ilvl w:val="0"/>
                <w:numId w:val="50"/>
              </w:numPr>
              <w:spacing w:after="0" w:line="240" w:lineRule="auto"/>
              <w:contextualSpacing/>
              <w:rPr>
                <w:rFonts w:ascii="Times New Roman" w:eastAsia="Times New Roman" w:hAnsi="Times New Roman" w:cs="Times New Roman"/>
                <w:sz w:val="24"/>
                <w:szCs w:val="24"/>
              </w:rPr>
            </w:pPr>
          </w:p>
        </w:tc>
        <w:tc>
          <w:tcPr>
            <w:tcW w:w="3260" w:type="dxa"/>
            <w:gridSpan w:val="2"/>
            <w:vMerge w:val="restart"/>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 xml:space="preserve">Общественно-научные </w:t>
            </w:r>
            <w:r w:rsidRPr="00AC2E6A">
              <w:rPr>
                <w:rFonts w:ascii="Times New Roman" w:eastAsia="Times New Roman" w:hAnsi="Times New Roman" w:cs="Times New Roman"/>
                <w:sz w:val="24"/>
                <w:szCs w:val="24"/>
              </w:rPr>
              <w:lastRenderedPageBreak/>
              <w:t>предметы</w:t>
            </w:r>
          </w:p>
        </w:tc>
        <w:tc>
          <w:tcPr>
            <w:tcW w:w="3685"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lastRenderedPageBreak/>
              <w:t>История России</w:t>
            </w:r>
          </w:p>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lastRenderedPageBreak/>
              <w:t>Всеобщая история</w:t>
            </w:r>
          </w:p>
        </w:tc>
        <w:tc>
          <w:tcPr>
            <w:tcW w:w="1276"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lastRenderedPageBreak/>
              <w:t>1</w:t>
            </w:r>
          </w:p>
        </w:tc>
        <w:tc>
          <w:tcPr>
            <w:tcW w:w="992"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AC2E6A" w:rsidRPr="00AC2E6A" w:rsidTr="00AC2E6A">
        <w:tc>
          <w:tcPr>
            <w:tcW w:w="1101" w:type="dxa"/>
            <w:vMerge/>
          </w:tcPr>
          <w:p w:rsidR="00AC2E6A" w:rsidRPr="00AC2E6A" w:rsidRDefault="00AC2E6A" w:rsidP="00AC2E6A">
            <w:pPr>
              <w:numPr>
                <w:ilvl w:val="0"/>
                <w:numId w:val="50"/>
              </w:numPr>
              <w:spacing w:after="0" w:line="240" w:lineRule="auto"/>
              <w:contextualSpacing/>
              <w:rPr>
                <w:rFonts w:ascii="Times New Roman" w:eastAsia="Times New Roman" w:hAnsi="Times New Roman" w:cs="Times New Roman"/>
                <w:sz w:val="24"/>
                <w:szCs w:val="24"/>
              </w:rPr>
            </w:pPr>
          </w:p>
        </w:tc>
        <w:tc>
          <w:tcPr>
            <w:tcW w:w="3260" w:type="dxa"/>
            <w:gridSpan w:val="2"/>
            <w:vMerge/>
          </w:tcPr>
          <w:p w:rsidR="00AC2E6A" w:rsidRPr="00AC2E6A" w:rsidRDefault="00AC2E6A" w:rsidP="00AC2E6A">
            <w:pPr>
              <w:spacing w:after="0" w:line="240" w:lineRule="auto"/>
              <w:rPr>
                <w:rFonts w:ascii="Times New Roman" w:eastAsia="Times New Roman" w:hAnsi="Times New Roman" w:cs="Times New Roman"/>
                <w:sz w:val="24"/>
                <w:szCs w:val="24"/>
              </w:rPr>
            </w:pPr>
          </w:p>
        </w:tc>
        <w:tc>
          <w:tcPr>
            <w:tcW w:w="3685"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 xml:space="preserve">Обществознание </w:t>
            </w:r>
          </w:p>
        </w:tc>
        <w:tc>
          <w:tcPr>
            <w:tcW w:w="1276"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0,5</w:t>
            </w:r>
          </w:p>
        </w:tc>
        <w:tc>
          <w:tcPr>
            <w:tcW w:w="992"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AC2E6A" w:rsidRPr="00AC2E6A" w:rsidTr="00AC2E6A">
        <w:tc>
          <w:tcPr>
            <w:tcW w:w="1101" w:type="dxa"/>
            <w:vMerge w:val="restart"/>
          </w:tcPr>
          <w:p w:rsidR="00AC2E6A" w:rsidRPr="00AC2E6A" w:rsidRDefault="00AC2E6A" w:rsidP="00AC2E6A">
            <w:pPr>
              <w:numPr>
                <w:ilvl w:val="0"/>
                <w:numId w:val="50"/>
              </w:numPr>
              <w:spacing w:after="0" w:line="240" w:lineRule="auto"/>
              <w:contextualSpacing/>
              <w:rPr>
                <w:rFonts w:ascii="Times New Roman" w:eastAsia="Times New Roman" w:hAnsi="Times New Roman" w:cs="Times New Roman"/>
                <w:sz w:val="24"/>
                <w:szCs w:val="24"/>
              </w:rPr>
            </w:pPr>
          </w:p>
        </w:tc>
        <w:tc>
          <w:tcPr>
            <w:tcW w:w="3260" w:type="dxa"/>
            <w:gridSpan w:val="2"/>
            <w:vMerge w:val="restart"/>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Естественно-научные предметы</w:t>
            </w:r>
          </w:p>
        </w:tc>
        <w:tc>
          <w:tcPr>
            <w:tcW w:w="3685"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 xml:space="preserve">Биология </w:t>
            </w:r>
          </w:p>
        </w:tc>
        <w:tc>
          <w:tcPr>
            <w:tcW w:w="1276"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0,5</w:t>
            </w:r>
          </w:p>
        </w:tc>
        <w:tc>
          <w:tcPr>
            <w:tcW w:w="992"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AC2E6A" w:rsidRPr="00AC2E6A" w:rsidTr="00AC2E6A">
        <w:tc>
          <w:tcPr>
            <w:tcW w:w="1101" w:type="dxa"/>
            <w:vMerge/>
          </w:tcPr>
          <w:p w:rsidR="00AC2E6A" w:rsidRPr="00AC2E6A" w:rsidRDefault="00AC2E6A" w:rsidP="00AC2E6A">
            <w:pPr>
              <w:spacing w:after="0" w:line="240" w:lineRule="auto"/>
              <w:ind w:left="720"/>
              <w:contextualSpacing/>
              <w:rPr>
                <w:rFonts w:ascii="Times New Roman" w:eastAsia="Times New Roman" w:hAnsi="Times New Roman" w:cs="Times New Roman"/>
                <w:sz w:val="24"/>
                <w:szCs w:val="24"/>
              </w:rPr>
            </w:pPr>
          </w:p>
        </w:tc>
        <w:tc>
          <w:tcPr>
            <w:tcW w:w="3260" w:type="dxa"/>
            <w:gridSpan w:val="2"/>
            <w:vMerge/>
          </w:tcPr>
          <w:p w:rsidR="00AC2E6A" w:rsidRPr="00AC2E6A" w:rsidRDefault="00AC2E6A" w:rsidP="00AC2E6A">
            <w:pPr>
              <w:spacing w:after="0" w:line="240" w:lineRule="auto"/>
              <w:rPr>
                <w:rFonts w:ascii="Times New Roman" w:eastAsia="Times New Roman" w:hAnsi="Times New Roman" w:cs="Times New Roman"/>
                <w:sz w:val="24"/>
                <w:szCs w:val="24"/>
              </w:rPr>
            </w:pPr>
          </w:p>
        </w:tc>
        <w:tc>
          <w:tcPr>
            <w:tcW w:w="3685"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 xml:space="preserve">География </w:t>
            </w:r>
          </w:p>
        </w:tc>
        <w:tc>
          <w:tcPr>
            <w:tcW w:w="1276"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0,5</w:t>
            </w:r>
          </w:p>
        </w:tc>
        <w:tc>
          <w:tcPr>
            <w:tcW w:w="992"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AC2E6A" w:rsidRPr="00AC2E6A" w:rsidTr="00AC2E6A">
        <w:tc>
          <w:tcPr>
            <w:tcW w:w="1101" w:type="dxa"/>
          </w:tcPr>
          <w:p w:rsidR="00AC2E6A" w:rsidRPr="00AC2E6A" w:rsidRDefault="00AC2E6A" w:rsidP="00AC2E6A">
            <w:pPr>
              <w:numPr>
                <w:ilvl w:val="0"/>
                <w:numId w:val="50"/>
              </w:numPr>
              <w:spacing w:after="0" w:line="240" w:lineRule="auto"/>
              <w:contextualSpacing/>
              <w:rPr>
                <w:rFonts w:ascii="Times New Roman" w:eastAsia="Times New Roman" w:hAnsi="Times New Roman" w:cs="Times New Roman"/>
                <w:sz w:val="24"/>
                <w:szCs w:val="24"/>
              </w:rPr>
            </w:pPr>
          </w:p>
        </w:tc>
        <w:tc>
          <w:tcPr>
            <w:tcW w:w="3260"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Физическая культура и основы безопасности жизнедеятельности</w:t>
            </w:r>
          </w:p>
        </w:tc>
        <w:tc>
          <w:tcPr>
            <w:tcW w:w="3685"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Физическая культура</w:t>
            </w:r>
          </w:p>
        </w:tc>
        <w:tc>
          <w:tcPr>
            <w:tcW w:w="1276"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0,5</w:t>
            </w:r>
          </w:p>
        </w:tc>
        <w:tc>
          <w:tcPr>
            <w:tcW w:w="992"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AC2E6A" w:rsidRPr="00AC2E6A" w:rsidTr="00AC2E6A">
        <w:tc>
          <w:tcPr>
            <w:tcW w:w="1101" w:type="dxa"/>
          </w:tcPr>
          <w:p w:rsidR="00AC2E6A" w:rsidRPr="00AC2E6A" w:rsidRDefault="00AC2E6A" w:rsidP="00AC2E6A">
            <w:pPr>
              <w:numPr>
                <w:ilvl w:val="0"/>
                <w:numId w:val="50"/>
              </w:numPr>
              <w:spacing w:after="0" w:line="240" w:lineRule="auto"/>
              <w:contextualSpacing/>
              <w:rPr>
                <w:rFonts w:ascii="Times New Roman" w:eastAsia="Times New Roman" w:hAnsi="Times New Roman" w:cs="Times New Roman"/>
                <w:sz w:val="24"/>
                <w:szCs w:val="24"/>
              </w:rPr>
            </w:pPr>
          </w:p>
        </w:tc>
        <w:tc>
          <w:tcPr>
            <w:tcW w:w="3260"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Технология</w:t>
            </w:r>
          </w:p>
        </w:tc>
        <w:tc>
          <w:tcPr>
            <w:tcW w:w="3685"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Технология</w:t>
            </w:r>
          </w:p>
        </w:tc>
        <w:tc>
          <w:tcPr>
            <w:tcW w:w="1276"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0,5</w:t>
            </w:r>
          </w:p>
        </w:tc>
        <w:tc>
          <w:tcPr>
            <w:tcW w:w="992"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AC2E6A" w:rsidRPr="00AC2E6A" w:rsidTr="00AC2E6A">
        <w:tc>
          <w:tcPr>
            <w:tcW w:w="1101" w:type="dxa"/>
            <w:vMerge w:val="restart"/>
          </w:tcPr>
          <w:p w:rsidR="00AC2E6A" w:rsidRPr="00AC2E6A" w:rsidRDefault="00AC2E6A" w:rsidP="00AC2E6A">
            <w:pPr>
              <w:numPr>
                <w:ilvl w:val="0"/>
                <w:numId w:val="50"/>
              </w:numPr>
              <w:spacing w:after="0" w:line="240" w:lineRule="auto"/>
              <w:contextualSpacing/>
              <w:rPr>
                <w:rFonts w:ascii="Times New Roman" w:eastAsia="Times New Roman" w:hAnsi="Times New Roman" w:cs="Times New Roman"/>
                <w:sz w:val="24"/>
                <w:szCs w:val="24"/>
              </w:rPr>
            </w:pPr>
          </w:p>
        </w:tc>
        <w:tc>
          <w:tcPr>
            <w:tcW w:w="3260" w:type="dxa"/>
            <w:gridSpan w:val="2"/>
            <w:vMerge w:val="restart"/>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Искусство</w:t>
            </w:r>
          </w:p>
        </w:tc>
        <w:tc>
          <w:tcPr>
            <w:tcW w:w="3685"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 xml:space="preserve">Музыка  </w:t>
            </w:r>
          </w:p>
        </w:tc>
        <w:tc>
          <w:tcPr>
            <w:tcW w:w="1276"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0,25</w:t>
            </w:r>
          </w:p>
        </w:tc>
        <w:tc>
          <w:tcPr>
            <w:tcW w:w="992"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AC2E6A" w:rsidRPr="00AC2E6A" w:rsidTr="00AC2E6A">
        <w:tc>
          <w:tcPr>
            <w:tcW w:w="1101" w:type="dxa"/>
            <w:vMerge/>
          </w:tcPr>
          <w:p w:rsidR="00AC2E6A" w:rsidRPr="00AC2E6A" w:rsidRDefault="00AC2E6A" w:rsidP="00AC2E6A">
            <w:pPr>
              <w:numPr>
                <w:ilvl w:val="0"/>
                <w:numId w:val="50"/>
              </w:numPr>
              <w:spacing w:after="0" w:line="240" w:lineRule="auto"/>
              <w:contextualSpacing/>
              <w:rPr>
                <w:rFonts w:ascii="Times New Roman" w:eastAsia="Times New Roman" w:hAnsi="Times New Roman" w:cs="Times New Roman"/>
                <w:sz w:val="24"/>
                <w:szCs w:val="24"/>
              </w:rPr>
            </w:pPr>
          </w:p>
        </w:tc>
        <w:tc>
          <w:tcPr>
            <w:tcW w:w="3260" w:type="dxa"/>
            <w:gridSpan w:val="2"/>
            <w:vMerge/>
          </w:tcPr>
          <w:p w:rsidR="00AC2E6A" w:rsidRPr="00AC2E6A" w:rsidRDefault="00AC2E6A" w:rsidP="00AC2E6A">
            <w:pPr>
              <w:spacing w:after="0" w:line="240" w:lineRule="auto"/>
              <w:rPr>
                <w:rFonts w:ascii="Times New Roman" w:eastAsia="Times New Roman" w:hAnsi="Times New Roman" w:cs="Times New Roman"/>
                <w:sz w:val="24"/>
                <w:szCs w:val="24"/>
              </w:rPr>
            </w:pPr>
          </w:p>
        </w:tc>
        <w:tc>
          <w:tcPr>
            <w:tcW w:w="3685"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ИЗО</w:t>
            </w:r>
          </w:p>
        </w:tc>
        <w:tc>
          <w:tcPr>
            <w:tcW w:w="1276"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0,25</w:t>
            </w:r>
          </w:p>
        </w:tc>
        <w:tc>
          <w:tcPr>
            <w:tcW w:w="992" w:type="dxa"/>
            <w:gridSpan w:val="2"/>
          </w:tcPr>
          <w:p w:rsidR="00AC2E6A" w:rsidRPr="00AC2E6A" w:rsidRDefault="00AC2E6A" w:rsidP="00AC2E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AC2E6A" w:rsidRPr="00AC2E6A" w:rsidTr="00AC2E6A">
        <w:trPr>
          <w:gridAfter w:val="1"/>
          <w:wAfter w:w="13" w:type="dxa"/>
        </w:trPr>
        <w:tc>
          <w:tcPr>
            <w:tcW w:w="8046" w:type="dxa"/>
            <w:gridSpan w:val="5"/>
          </w:tcPr>
          <w:p w:rsidR="00AC2E6A" w:rsidRPr="00AC2E6A" w:rsidRDefault="00AC2E6A" w:rsidP="00AC2E6A">
            <w:pPr>
              <w:spacing w:after="0" w:line="240" w:lineRule="auto"/>
              <w:rPr>
                <w:rFonts w:ascii="Times New Roman" w:eastAsia="Times New Roman" w:hAnsi="Times New Roman" w:cs="Times New Roman"/>
                <w:b/>
                <w:sz w:val="24"/>
                <w:szCs w:val="24"/>
              </w:rPr>
            </w:pPr>
            <w:r w:rsidRPr="00AC2E6A">
              <w:rPr>
                <w:rFonts w:ascii="Times New Roman" w:eastAsia="Times New Roman" w:hAnsi="Times New Roman" w:cs="Times New Roman"/>
                <w:b/>
                <w:sz w:val="24"/>
                <w:szCs w:val="24"/>
              </w:rPr>
              <w:t>Обязательная нагрузка обучающегося</w:t>
            </w:r>
          </w:p>
        </w:tc>
        <w:tc>
          <w:tcPr>
            <w:tcW w:w="1276" w:type="dxa"/>
            <w:gridSpan w:val="2"/>
            <w:shd w:val="clear" w:color="auto" w:fill="auto"/>
          </w:tcPr>
          <w:p w:rsidR="00AC2E6A" w:rsidRPr="00AC2E6A" w:rsidRDefault="00AC2E6A" w:rsidP="00AC2E6A">
            <w:pPr>
              <w:spacing w:after="0" w:line="240" w:lineRule="auto"/>
              <w:ind w:firstLine="567"/>
              <w:jc w:val="both"/>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10</w:t>
            </w:r>
          </w:p>
        </w:tc>
        <w:tc>
          <w:tcPr>
            <w:tcW w:w="979" w:type="dxa"/>
          </w:tcPr>
          <w:p w:rsidR="00AC2E6A" w:rsidRPr="00AC2E6A" w:rsidRDefault="00AC2E6A" w:rsidP="00AC2E6A">
            <w:pPr>
              <w:spacing w:after="0" w:line="240" w:lineRule="auto"/>
              <w:ind w:firstLine="567"/>
              <w:jc w:val="both"/>
              <w:rPr>
                <w:rFonts w:ascii="Times New Roman" w:eastAsia="Times New Roman" w:hAnsi="Times New Roman" w:cs="Times New Roman"/>
                <w:sz w:val="24"/>
                <w:szCs w:val="24"/>
              </w:rPr>
            </w:pPr>
          </w:p>
        </w:tc>
      </w:tr>
      <w:tr w:rsidR="00AC2E6A" w:rsidRPr="00AC2E6A" w:rsidTr="00AC2E6A">
        <w:trPr>
          <w:gridAfter w:val="1"/>
          <w:wAfter w:w="13" w:type="dxa"/>
        </w:trPr>
        <w:tc>
          <w:tcPr>
            <w:tcW w:w="8046" w:type="dxa"/>
            <w:gridSpan w:val="5"/>
          </w:tcPr>
          <w:p w:rsidR="00AC2E6A" w:rsidRPr="00AC2E6A" w:rsidRDefault="00AC2E6A" w:rsidP="00AC2E6A">
            <w:pPr>
              <w:spacing w:after="0" w:line="240" w:lineRule="auto"/>
              <w:rPr>
                <w:rFonts w:ascii="Times New Roman" w:eastAsia="Times New Roman" w:hAnsi="Times New Roman" w:cs="Times New Roman"/>
                <w:b/>
                <w:sz w:val="24"/>
                <w:szCs w:val="24"/>
              </w:rPr>
            </w:pPr>
            <w:r w:rsidRPr="00AC2E6A">
              <w:rPr>
                <w:rFonts w:ascii="Times New Roman" w:eastAsia="Times New Roman" w:hAnsi="Times New Roman" w:cs="Times New Roman"/>
                <w:b/>
                <w:sz w:val="24"/>
                <w:szCs w:val="24"/>
              </w:rPr>
              <w:t>Часы самостоятельной работы обучающегося</w:t>
            </w:r>
          </w:p>
        </w:tc>
        <w:tc>
          <w:tcPr>
            <w:tcW w:w="1276" w:type="dxa"/>
            <w:gridSpan w:val="2"/>
            <w:shd w:val="clear" w:color="auto" w:fill="auto"/>
          </w:tcPr>
          <w:p w:rsidR="00AC2E6A" w:rsidRPr="00AC2E6A" w:rsidRDefault="00AC2E6A" w:rsidP="00AC2E6A">
            <w:pPr>
              <w:spacing w:after="0" w:line="240" w:lineRule="auto"/>
              <w:ind w:firstLine="567"/>
              <w:jc w:val="both"/>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20</w:t>
            </w:r>
          </w:p>
        </w:tc>
        <w:tc>
          <w:tcPr>
            <w:tcW w:w="979" w:type="dxa"/>
          </w:tcPr>
          <w:p w:rsidR="00AC2E6A" w:rsidRPr="00AC2E6A" w:rsidRDefault="00AC2E6A" w:rsidP="00AC2E6A">
            <w:pPr>
              <w:spacing w:after="0" w:line="240" w:lineRule="auto"/>
              <w:ind w:firstLine="567"/>
              <w:jc w:val="both"/>
              <w:rPr>
                <w:rFonts w:ascii="Times New Roman" w:eastAsia="Times New Roman" w:hAnsi="Times New Roman" w:cs="Times New Roman"/>
                <w:sz w:val="24"/>
                <w:szCs w:val="24"/>
              </w:rPr>
            </w:pPr>
          </w:p>
        </w:tc>
      </w:tr>
      <w:tr w:rsidR="00AC2E6A" w:rsidRPr="00AC2E6A" w:rsidTr="00AC2E6A">
        <w:trPr>
          <w:gridAfter w:val="1"/>
          <w:wAfter w:w="13" w:type="dxa"/>
        </w:trPr>
        <w:tc>
          <w:tcPr>
            <w:tcW w:w="8046" w:type="dxa"/>
            <w:gridSpan w:val="5"/>
          </w:tcPr>
          <w:p w:rsidR="00AC2E6A" w:rsidRPr="00AC2E6A" w:rsidRDefault="00AC2E6A" w:rsidP="00AC2E6A">
            <w:pPr>
              <w:spacing w:after="0" w:line="240" w:lineRule="auto"/>
              <w:rPr>
                <w:rFonts w:ascii="Times New Roman" w:eastAsia="Times New Roman" w:hAnsi="Times New Roman" w:cs="Times New Roman"/>
                <w:b/>
                <w:sz w:val="24"/>
                <w:szCs w:val="24"/>
              </w:rPr>
            </w:pPr>
            <w:r w:rsidRPr="00AC2E6A">
              <w:rPr>
                <w:rFonts w:ascii="Times New Roman" w:eastAsia="Times New Roman" w:hAnsi="Times New Roman" w:cs="Times New Roman"/>
                <w:b/>
                <w:sz w:val="24"/>
                <w:szCs w:val="24"/>
              </w:rPr>
              <w:t>Максимально допустимая нагрузка обучающегося</w:t>
            </w:r>
          </w:p>
        </w:tc>
        <w:tc>
          <w:tcPr>
            <w:tcW w:w="1276" w:type="dxa"/>
            <w:gridSpan w:val="2"/>
            <w:shd w:val="clear" w:color="auto" w:fill="auto"/>
          </w:tcPr>
          <w:p w:rsidR="00AC2E6A" w:rsidRPr="00AC2E6A" w:rsidRDefault="00AC2E6A" w:rsidP="00AC2E6A">
            <w:pPr>
              <w:spacing w:after="0" w:line="240" w:lineRule="auto"/>
              <w:ind w:firstLine="567"/>
              <w:jc w:val="both"/>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30</w:t>
            </w:r>
          </w:p>
        </w:tc>
        <w:tc>
          <w:tcPr>
            <w:tcW w:w="979" w:type="dxa"/>
          </w:tcPr>
          <w:p w:rsidR="00AC2E6A" w:rsidRPr="00AC2E6A" w:rsidRDefault="00AC2E6A" w:rsidP="00AC2E6A">
            <w:pPr>
              <w:spacing w:after="0" w:line="240" w:lineRule="auto"/>
              <w:ind w:firstLine="567"/>
              <w:jc w:val="both"/>
              <w:rPr>
                <w:rFonts w:ascii="Times New Roman" w:eastAsia="Times New Roman" w:hAnsi="Times New Roman" w:cs="Times New Roman"/>
                <w:sz w:val="24"/>
                <w:szCs w:val="24"/>
              </w:rPr>
            </w:pPr>
          </w:p>
        </w:tc>
      </w:tr>
    </w:tbl>
    <w:p w:rsidR="00AC2E6A" w:rsidRDefault="00AC2E6A" w:rsidP="008E0F31">
      <w:pPr>
        <w:shd w:val="clear" w:color="auto" w:fill="FFFFFF"/>
        <w:spacing w:after="150" w:line="240" w:lineRule="auto"/>
        <w:ind w:firstLine="567"/>
        <w:jc w:val="both"/>
        <w:rPr>
          <w:rFonts w:ascii="Times New Roman" w:eastAsia="Times New Roman" w:hAnsi="Times New Roman" w:cs="Times New Roman"/>
          <w:color w:val="000000"/>
          <w:sz w:val="24"/>
          <w:szCs w:val="24"/>
        </w:rPr>
      </w:pPr>
    </w:p>
    <w:p w:rsidR="00AC2E6A" w:rsidRPr="00AC2E6A" w:rsidRDefault="00AC2E6A" w:rsidP="00AC2E6A">
      <w:pPr>
        <w:spacing w:after="0" w:line="240" w:lineRule="auto"/>
        <w:jc w:val="center"/>
        <w:rPr>
          <w:rFonts w:ascii="Times New Roman" w:eastAsia="Times New Roman" w:hAnsi="Times New Roman" w:cs="Times New Roman"/>
          <w:b/>
          <w:sz w:val="24"/>
          <w:szCs w:val="24"/>
        </w:rPr>
      </w:pPr>
      <w:r w:rsidRPr="00AC2E6A">
        <w:rPr>
          <w:rFonts w:ascii="Times New Roman" w:eastAsia="Times New Roman" w:hAnsi="Times New Roman" w:cs="Times New Roman"/>
          <w:b/>
          <w:sz w:val="24"/>
          <w:szCs w:val="24"/>
        </w:rPr>
        <w:t xml:space="preserve">Индивидуальный учебный план </w:t>
      </w:r>
    </w:p>
    <w:p w:rsidR="00AC2E6A" w:rsidRPr="00AC2E6A" w:rsidRDefault="00AC2E6A" w:rsidP="00AC2E6A">
      <w:pPr>
        <w:spacing w:after="0" w:line="240" w:lineRule="auto"/>
        <w:jc w:val="center"/>
        <w:rPr>
          <w:rFonts w:ascii="Times New Roman" w:eastAsia="Times New Roman" w:hAnsi="Times New Roman" w:cs="Times New Roman"/>
          <w:b/>
          <w:sz w:val="24"/>
          <w:szCs w:val="24"/>
        </w:rPr>
      </w:pPr>
      <w:r w:rsidRPr="00AC2E6A">
        <w:rPr>
          <w:rFonts w:ascii="Times New Roman" w:eastAsia="Times New Roman" w:hAnsi="Times New Roman" w:cs="Times New Roman"/>
          <w:b/>
          <w:sz w:val="24"/>
          <w:szCs w:val="24"/>
        </w:rPr>
        <w:t>Катаев  Александр Сергеевич</w:t>
      </w:r>
    </w:p>
    <w:p w:rsidR="00AC2E6A" w:rsidRPr="00AC2E6A" w:rsidRDefault="00AC2E6A" w:rsidP="00AC2E6A">
      <w:pPr>
        <w:spacing w:after="0" w:line="240" w:lineRule="auto"/>
        <w:jc w:val="center"/>
        <w:rPr>
          <w:rFonts w:ascii="Times New Roman" w:eastAsia="Times New Roman" w:hAnsi="Times New Roman" w:cs="Times New Roman"/>
          <w:b/>
          <w:sz w:val="24"/>
          <w:szCs w:val="24"/>
        </w:rPr>
      </w:pPr>
      <w:r w:rsidRPr="00AC2E6A">
        <w:rPr>
          <w:rFonts w:ascii="Times New Roman" w:eastAsia="Times New Roman" w:hAnsi="Times New Roman" w:cs="Times New Roman"/>
          <w:b/>
          <w:sz w:val="24"/>
          <w:szCs w:val="24"/>
        </w:rPr>
        <w:t>5 класс</w:t>
      </w:r>
    </w:p>
    <w:p w:rsidR="00AC2E6A" w:rsidRPr="00AC2E6A" w:rsidRDefault="00AC2E6A" w:rsidP="00AC2E6A">
      <w:pPr>
        <w:spacing w:after="0" w:line="240" w:lineRule="auto"/>
        <w:jc w:val="center"/>
        <w:rPr>
          <w:rFonts w:ascii="Times New Roman" w:eastAsia="Times New Roman" w:hAnsi="Times New Roman" w:cs="Times New Roman"/>
          <w:b/>
          <w:sz w:val="24"/>
          <w:szCs w:val="24"/>
        </w:rPr>
      </w:pPr>
      <w:r w:rsidRPr="00AC2E6A">
        <w:rPr>
          <w:rFonts w:ascii="Times New Roman" w:eastAsia="Times New Roman" w:hAnsi="Times New Roman" w:cs="Times New Roman"/>
          <w:b/>
          <w:sz w:val="24"/>
          <w:szCs w:val="24"/>
        </w:rPr>
        <w:t xml:space="preserve">Адаптированная образовательная программа </w:t>
      </w:r>
    </w:p>
    <w:p w:rsidR="00AC2E6A" w:rsidRPr="00AC2E6A" w:rsidRDefault="00AC2E6A" w:rsidP="00AC2E6A">
      <w:pPr>
        <w:spacing w:after="0" w:line="240" w:lineRule="auto"/>
        <w:jc w:val="center"/>
        <w:rPr>
          <w:rFonts w:ascii="Times New Roman" w:eastAsia="Times New Roman" w:hAnsi="Times New Roman" w:cs="Times New Roman"/>
          <w:b/>
          <w:sz w:val="24"/>
          <w:szCs w:val="24"/>
        </w:rPr>
      </w:pPr>
      <w:r w:rsidRPr="00AC2E6A">
        <w:rPr>
          <w:rFonts w:ascii="Times New Roman" w:eastAsia="Times New Roman" w:hAnsi="Times New Roman" w:cs="Times New Roman"/>
          <w:b/>
          <w:sz w:val="24"/>
          <w:szCs w:val="24"/>
        </w:rPr>
        <w:t>для обучающихся с задержкой психического развития</w:t>
      </w:r>
    </w:p>
    <w:p w:rsidR="00AC2E6A" w:rsidRPr="00AC2E6A" w:rsidRDefault="00AC2E6A" w:rsidP="00AC2E6A">
      <w:pPr>
        <w:spacing w:after="0" w:line="240" w:lineRule="auto"/>
        <w:jc w:val="center"/>
        <w:rPr>
          <w:rFonts w:ascii="Times New Roman" w:eastAsia="Times New Roman" w:hAnsi="Times New Roman"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
        <w:gridCol w:w="2908"/>
        <w:gridCol w:w="2753"/>
        <w:gridCol w:w="1386"/>
        <w:gridCol w:w="1522"/>
        <w:gridCol w:w="1260"/>
      </w:tblGrid>
      <w:tr w:rsidR="00AC2E6A" w:rsidRPr="00AC2E6A" w:rsidTr="00B34D30">
        <w:trPr>
          <w:jc w:val="center"/>
        </w:trPr>
        <w:tc>
          <w:tcPr>
            <w:tcW w:w="650" w:type="dxa"/>
          </w:tcPr>
          <w:p w:rsidR="00AC2E6A" w:rsidRPr="00AC2E6A" w:rsidRDefault="00AC2E6A" w:rsidP="00AC2E6A">
            <w:pPr>
              <w:spacing w:after="0" w:line="240" w:lineRule="auto"/>
              <w:rPr>
                <w:rFonts w:ascii="Times New Roman" w:eastAsia="Times New Roman" w:hAnsi="Times New Roman" w:cs="Times New Roman"/>
              </w:rPr>
            </w:pPr>
          </w:p>
        </w:tc>
        <w:tc>
          <w:tcPr>
            <w:tcW w:w="3046" w:type="dxa"/>
          </w:tcPr>
          <w:p w:rsidR="00AC2E6A" w:rsidRPr="00AC2E6A" w:rsidRDefault="00AC2E6A" w:rsidP="00AC2E6A">
            <w:pPr>
              <w:spacing w:after="0" w:line="240" w:lineRule="auto"/>
              <w:rPr>
                <w:rFonts w:ascii="Times New Roman" w:eastAsia="Times New Roman" w:hAnsi="Times New Roman" w:cs="Times New Roman"/>
                <w:b/>
                <w:sz w:val="20"/>
              </w:rPr>
            </w:pPr>
            <w:r w:rsidRPr="00AC2E6A">
              <w:rPr>
                <w:rFonts w:ascii="Times New Roman" w:eastAsia="Times New Roman" w:hAnsi="Times New Roman" w:cs="Times New Roman"/>
                <w:b/>
                <w:sz w:val="20"/>
              </w:rPr>
              <w:t>Предметные области</w:t>
            </w:r>
          </w:p>
        </w:tc>
        <w:tc>
          <w:tcPr>
            <w:tcW w:w="2952" w:type="dxa"/>
          </w:tcPr>
          <w:p w:rsidR="00AC2E6A" w:rsidRPr="00AC2E6A" w:rsidRDefault="00AC2E6A" w:rsidP="00AC2E6A">
            <w:pPr>
              <w:spacing w:after="0" w:line="240" w:lineRule="auto"/>
              <w:rPr>
                <w:rFonts w:ascii="Times New Roman" w:eastAsia="Times New Roman" w:hAnsi="Times New Roman" w:cs="Times New Roman"/>
                <w:b/>
                <w:sz w:val="20"/>
              </w:rPr>
            </w:pPr>
            <w:r w:rsidRPr="00AC2E6A">
              <w:rPr>
                <w:rFonts w:ascii="Times New Roman" w:eastAsia="Times New Roman" w:hAnsi="Times New Roman" w:cs="Times New Roman"/>
                <w:b/>
                <w:sz w:val="20"/>
              </w:rPr>
              <w:t>Учебные предметы</w:t>
            </w:r>
          </w:p>
        </w:tc>
        <w:tc>
          <w:tcPr>
            <w:tcW w:w="1402" w:type="dxa"/>
          </w:tcPr>
          <w:p w:rsidR="00AC2E6A" w:rsidRPr="00AC2E6A" w:rsidRDefault="00AC2E6A" w:rsidP="00AC2E6A">
            <w:pPr>
              <w:spacing w:after="0" w:line="240" w:lineRule="auto"/>
              <w:rPr>
                <w:rFonts w:ascii="Times New Roman" w:eastAsia="Times New Roman" w:hAnsi="Times New Roman" w:cs="Times New Roman"/>
                <w:b/>
                <w:sz w:val="20"/>
              </w:rPr>
            </w:pPr>
            <w:r w:rsidRPr="00AC2E6A">
              <w:rPr>
                <w:rFonts w:ascii="Times New Roman" w:eastAsia="Times New Roman" w:hAnsi="Times New Roman" w:cs="Times New Roman"/>
                <w:b/>
                <w:sz w:val="20"/>
              </w:rPr>
              <w:t>Количество часов в неделю</w:t>
            </w:r>
          </w:p>
        </w:tc>
        <w:tc>
          <w:tcPr>
            <w:tcW w:w="1560" w:type="dxa"/>
          </w:tcPr>
          <w:p w:rsidR="00AC2E6A" w:rsidRPr="00AC2E6A" w:rsidRDefault="00AC2E6A" w:rsidP="00AC2E6A">
            <w:pPr>
              <w:spacing w:after="0" w:line="240" w:lineRule="auto"/>
              <w:jc w:val="center"/>
              <w:rPr>
                <w:rFonts w:ascii="Times New Roman" w:eastAsia="Times New Roman" w:hAnsi="Times New Roman" w:cs="Times New Roman"/>
                <w:b/>
                <w:sz w:val="20"/>
              </w:rPr>
            </w:pPr>
            <w:r w:rsidRPr="00AC2E6A">
              <w:rPr>
                <w:rFonts w:ascii="Times New Roman" w:eastAsia="Times New Roman" w:hAnsi="Times New Roman" w:cs="Times New Roman"/>
                <w:b/>
                <w:sz w:val="20"/>
              </w:rPr>
              <w:t xml:space="preserve">Количество часов </w:t>
            </w:r>
          </w:p>
        </w:tc>
        <w:tc>
          <w:tcPr>
            <w:tcW w:w="1378" w:type="dxa"/>
          </w:tcPr>
          <w:p w:rsidR="00AC2E6A" w:rsidRPr="00AC2E6A" w:rsidRDefault="00AC2E6A" w:rsidP="00AC2E6A">
            <w:pPr>
              <w:spacing w:after="0" w:line="240" w:lineRule="auto"/>
              <w:jc w:val="center"/>
              <w:rPr>
                <w:rFonts w:ascii="Times New Roman" w:eastAsia="Times New Roman" w:hAnsi="Times New Roman" w:cs="Times New Roman"/>
                <w:b/>
                <w:sz w:val="20"/>
              </w:rPr>
            </w:pPr>
            <w:r w:rsidRPr="00AC2E6A">
              <w:rPr>
                <w:rFonts w:ascii="Times New Roman" w:eastAsia="Times New Roman" w:hAnsi="Times New Roman" w:cs="Times New Roman"/>
                <w:b/>
                <w:sz w:val="20"/>
              </w:rPr>
              <w:t>ПА</w:t>
            </w:r>
          </w:p>
        </w:tc>
      </w:tr>
      <w:tr w:rsidR="00AC2E6A" w:rsidRPr="00AC2E6A" w:rsidTr="00B34D30">
        <w:trPr>
          <w:jc w:val="center"/>
        </w:trPr>
        <w:tc>
          <w:tcPr>
            <w:tcW w:w="650" w:type="dxa"/>
            <w:vMerge w:val="restart"/>
          </w:tcPr>
          <w:p w:rsidR="00AC2E6A" w:rsidRPr="00AC2E6A" w:rsidRDefault="00AC2E6A" w:rsidP="00AC2E6A">
            <w:pPr>
              <w:numPr>
                <w:ilvl w:val="0"/>
                <w:numId w:val="51"/>
              </w:numPr>
              <w:spacing w:after="0" w:line="240" w:lineRule="auto"/>
              <w:contextualSpacing/>
              <w:rPr>
                <w:rFonts w:ascii="Times New Roman" w:eastAsia="Times New Roman" w:hAnsi="Times New Roman" w:cs="Times New Roman"/>
              </w:rPr>
            </w:pPr>
          </w:p>
        </w:tc>
        <w:tc>
          <w:tcPr>
            <w:tcW w:w="3046" w:type="dxa"/>
            <w:vMerge w:val="restart"/>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Русский язык и литература</w:t>
            </w:r>
          </w:p>
        </w:tc>
        <w:tc>
          <w:tcPr>
            <w:tcW w:w="295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Русский язык</w:t>
            </w:r>
          </w:p>
        </w:tc>
        <w:tc>
          <w:tcPr>
            <w:tcW w:w="140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2</w:t>
            </w:r>
          </w:p>
        </w:tc>
        <w:tc>
          <w:tcPr>
            <w:tcW w:w="1560"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68</w:t>
            </w:r>
          </w:p>
        </w:tc>
        <w:tc>
          <w:tcPr>
            <w:tcW w:w="1378"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650" w:type="dxa"/>
            <w:vMerge/>
          </w:tcPr>
          <w:p w:rsidR="00AC2E6A" w:rsidRPr="00AC2E6A" w:rsidRDefault="00AC2E6A" w:rsidP="00AC2E6A">
            <w:pPr>
              <w:numPr>
                <w:ilvl w:val="0"/>
                <w:numId w:val="51"/>
              </w:numPr>
              <w:spacing w:after="0" w:line="240" w:lineRule="auto"/>
              <w:contextualSpacing/>
              <w:rPr>
                <w:rFonts w:ascii="Times New Roman" w:eastAsia="Times New Roman" w:hAnsi="Times New Roman" w:cs="Times New Roman"/>
              </w:rPr>
            </w:pPr>
          </w:p>
        </w:tc>
        <w:tc>
          <w:tcPr>
            <w:tcW w:w="3046" w:type="dxa"/>
            <w:vMerge/>
          </w:tcPr>
          <w:p w:rsidR="00AC2E6A" w:rsidRPr="00AC2E6A" w:rsidRDefault="00AC2E6A" w:rsidP="00AC2E6A">
            <w:pPr>
              <w:spacing w:after="0" w:line="240" w:lineRule="auto"/>
              <w:rPr>
                <w:rFonts w:ascii="Times New Roman" w:eastAsia="Times New Roman" w:hAnsi="Times New Roman" w:cs="Times New Roman"/>
              </w:rPr>
            </w:pPr>
          </w:p>
        </w:tc>
        <w:tc>
          <w:tcPr>
            <w:tcW w:w="295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Литература</w:t>
            </w:r>
          </w:p>
        </w:tc>
        <w:tc>
          <w:tcPr>
            <w:tcW w:w="140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1</w:t>
            </w:r>
          </w:p>
        </w:tc>
        <w:tc>
          <w:tcPr>
            <w:tcW w:w="1560"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34</w:t>
            </w:r>
          </w:p>
        </w:tc>
        <w:tc>
          <w:tcPr>
            <w:tcW w:w="1378"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650" w:type="dxa"/>
            <w:vMerge w:val="restart"/>
          </w:tcPr>
          <w:p w:rsidR="00AC2E6A" w:rsidRPr="00AC2E6A" w:rsidRDefault="00AC2E6A" w:rsidP="00AC2E6A">
            <w:pPr>
              <w:numPr>
                <w:ilvl w:val="0"/>
                <w:numId w:val="51"/>
              </w:numPr>
              <w:spacing w:after="0" w:line="240" w:lineRule="auto"/>
              <w:contextualSpacing/>
              <w:rPr>
                <w:rFonts w:ascii="Times New Roman" w:eastAsia="Times New Roman" w:hAnsi="Times New Roman" w:cs="Times New Roman"/>
              </w:rPr>
            </w:pPr>
          </w:p>
        </w:tc>
        <w:tc>
          <w:tcPr>
            <w:tcW w:w="3046" w:type="dxa"/>
            <w:vMerge w:val="restart"/>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Calibri" w:hAnsi="Times New Roman" w:cs="Times New Roman"/>
              </w:rPr>
              <w:t>Родной язык и родная литература*</w:t>
            </w:r>
          </w:p>
        </w:tc>
        <w:tc>
          <w:tcPr>
            <w:tcW w:w="295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Родной язык</w:t>
            </w:r>
          </w:p>
        </w:tc>
        <w:tc>
          <w:tcPr>
            <w:tcW w:w="1402" w:type="dxa"/>
          </w:tcPr>
          <w:p w:rsidR="00AC2E6A" w:rsidRPr="00AC2E6A" w:rsidRDefault="00AC2E6A" w:rsidP="00AC2E6A">
            <w:pPr>
              <w:spacing w:after="0" w:line="240" w:lineRule="auto"/>
              <w:rPr>
                <w:rFonts w:ascii="Times New Roman" w:eastAsia="Times New Roman" w:hAnsi="Times New Roman" w:cs="Times New Roman"/>
              </w:rPr>
            </w:pPr>
          </w:p>
        </w:tc>
        <w:tc>
          <w:tcPr>
            <w:tcW w:w="1560" w:type="dxa"/>
          </w:tcPr>
          <w:p w:rsidR="00AC2E6A" w:rsidRPr="00AC2E6A" w:rsidRDefault="00AC2E6A" w:rsidP="00AC2E6A">
            <w:pPr>
              <w:spacing w:after="0" w:line="240" w:lineRule="auto"/>
              <w:jc w:val="center"/>
              <w:rPr>
                <w:rFonts w:ascii="Times New Roman" w:eastAsia="Times New Roman" w:hAnsi="Times New Roman" w:cs="Times New Roman"/>
              </w:rPr>
            </w:pPr>
          </w:p>
        </w:tc>
        <w:tc>
          <w:tcPr>
            <w:tcW w:w="1378" w:type="dxa"/>
          </w:tcPr>
          <w:p w:rsidR="00AC2E6A" w:rsidRPr="00AC2E6A" w:rsidRDefault="00AC2E6A" w:rsidP="00AC2E6A">
            <w:pPr>
              <w:spacing w:after="0" w:line="240" w:lineRule="auto"/>
              <w:jc w:val="center"/>
              <w:rPr>
                <w:rFonts w:ascii="Times New Roman" w:eastAsia="Times New Roman" w:hAnsi="Times New Roman" w:cs="Times New Roman"/>
              </w:rPr>
            </w:pPr>
          </w:p>
        </w:tc>
      </w:tr>
      <w:tr w:rsidR="00AC2E6A" w:rsidRPr="00AC2E6A" w:rsidTr="00B34D30">
        <w:trPr>
          <w:jc w:val="center"/>
        </w:trPr>
        <w:tc>
          <w:tcPr>
            <w:tcW w:w="650" w:type="dxa"/>
            <w:vMerge/>
          </w:tcPr>
          <w:p w:rsidR="00AC2E6A" w:rsidRPr="00AC2E6A" w:rsidRDefault="00AC2E6A" w:rsidP="00AC2E6A">
            <w:pPr>
              <w:spacing w:after="0" w:line="240" w:lineRule="auto"/>
              <w:ind w:left="360"/>
              <w:rPr>
                <w:rFonts w:ascii="Times New Roman" w:eastAsia="Times New Roman" w:hAnsi="Times New Roman" w:cs="Times New Roman"/>
                <w:sz w:val="24"/>
                <w:szCs w:val="24"/>
              </w:rPr>
            </w:pPr>
          </w:p>
        </w:tc>
        <w:tc>
          <w:tcPr>
            <w:tcW w:w="3046" w:type="dxa"/>
            <w:vMerge/>
          </w:tcPr>
          <w:p w:rsidR="00AC2E6A" w:rsidRPr="00AC2E6A" w:rsidRDefault="00AC2E6A" w:rsidP="00AC2E6A">
            <w:pPr>
              <w:spacing w:after="0" w:line="240" w:lineRule="auto"/>
              <w:rPr>
                <w:rFonts w:ascii="Times New Roman" w:eastAsia="Times New Roman" w:hAnsi="Times New Roman" w:cs="Times New Roman"/>
              </w:rPr>
            </w:pPr>
          </w:p>
        </w:tc>
        <w:tc>
          <w:tcPr>
            <w:tcW w:w="295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Родная литература</w:t>
            </w:r>
          </w:p>
        </w:tc>
        <w:tc>
          <w:tcPr>
            <w:tcW w:w="1402" w:type="dxa"/>
          </w:tcPr>
          <w:p w:rsidR="00AC2E6A" w:rsidRPr="00AC2E6A" w:rsidRDefault="00AC2E6A" w:rsidP="00AC2E6A">
            <w:pPr>
              <w:spacing w:after="0" w:line="240" w:lineRule="auto"/>
              <w:rPr>
                <w:rFonts w:ascii="Times New Roman" w:eastAsia="Times New Roman" w:hAnsi="Times New Roman" w:cs="Times New Roman"/>
              </w:rPr>
            </w:pPr>
          </w:p>
        </w:tc>
        <w:tc>
          <w:tcPr>
            <w:tcW w:w="1560" w:type="dxa"/>
          </w:tcPr>
          <w:p w:rsidR="00AC2E6A" w:rsidRPr="00AC2E6A" w:rsidRDefault="00AC2E6A" w:rsidP="00AC2E6A">
            <w:pPr>
              <w:spacing w:after="0" w:line="240" w:lineRule="auto"/>
              <w:jc w:val="center"/>
              <w:rPr>
                <w:rFonts w:ascii="Times New Roman" w:eastAsia="Times New Roman" w:hAnsi="Times New Roman" w:cs="Times New Roman"/>
              </w:rPr>
            </w:pPr>
          </w:p>
        </w:tc>
        <w:tc>
          <w:tcPr>
            <w:tcW w:w="1378" w:type="dxa"/>
          </w:tcPr>
          <w:p w:rsidR="00AC2E6A" w:rsidRPr="00AC2E6A" w:rsidRDefault="00AC2E6A" w:rsidP="00AC2E6A">
            <w:pPr>
              <w:spacing w:after="0" w:line="240" w:lineRule="auto"/>
              <w:jc w:val="center"/>
              <w:rPr>
                <w:rFonts w:ascii="Times New Roman" w:eastAsia="Times New Roman" w:hAnsi="Times New Roman" w:cs="Times New Roman"/>
              </w:rPr>
            </w:pPr>
          </w:p>
        </w:tc>
      </w:tr>
      <w:tr w:rsidR="00AC2E6A" w:rsidRPr="00AC2E6A" w:rsidTr="00B34D30">
        <w:trPr>
          <w:jc w:val="center"/>
        </w:trPr>
        <w:tc>
          <w:tcPr>
            <w:tcW w:w="650" w:type="dxa"/>
          </w:tcPr>
          <w:p w:rsidR="00AC2E6A" w:rsidRPr="00AC2E6A" w:rsidRDefault="00AC2E6A" w:rsidP="00AC2E6A">
            <w:pPr>
              <w:numPr>
                <w:ilvl w:val="0"/>
                <w:numId w:val="51"/>
              </w:numPr>
              <w:spacing w:after="0" w:line="240" w:lineRule="auto"/>
              <w:contextualSpacing/>
              <w:rPr>
                <w:rFonts w:ascii="Times New Roman" w:eastAsia="Times New Roman" w:hAnsi="Times New Roman" w:cs="Times New Roman"/>
              </w:rPr>
            </w:pPr>
          </w:p>
        </w:tc>
        <w:tc>
          <w:tcPr>
            <w:tcW w:w="3046"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Иностранные языки</w:t>
            </w:r>
          </w:p>
        </w:tc>
        <w:tc>
          <w:tcPr>
            <w:tcW w:w="295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Иностранный язык (немецкий)</w:t>
            </w:r>
          </w:p>
        </w:tc>
        <w:tc>
          <w:tcPr>
            <w:tcW w:w="140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1</w:t>
            </w:r>
          </w:p>
        </w:tc>
        <w:tc>
          <w:tcPr>
            <w:tcW w:w="1560"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34</w:t>
            </w:r>
          </w:p>
        </w:tc>
        <w:tc>
          <w:tcPr>
            <w:tcW w:w="1378"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650" w:type="dxa"/>
          </w:tcPr>
          <w:p w:rsidR="00AC2E6A" w:rsidRPr="00AC2E6A" w:rsidRDefault="00AC2E6A" w:rsidP="00AC2E6A">
            <w:pPr>
              <w:numPr>
                <w:ilvl w:val="0"/>
                <w:numId w:val="51"/>
              </w:numPr>
              <w:spacing w:after="0" w:line="240" w:lineRule="auto"/>
              <w:contextualSpacing/>
              <w:rPr>
                <w:rFonts w:ascii="Times New Roman" w:eastAsia="Times New Roman" w:hAnsi="Times New Roman" w:cs="Times New Roman"/>
              </w:rPr>
            </w:pPr>
          </w:p>
        </w:tc>
        <w:tc>
          <w:tcPr>
            <w:tcW w:w="3046"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Математика и информатика</w:t>
            </w:r>
          </w:p>
        </w:tc>
        <w:tc>
          <w:tcPr>
            <w:tcW w:w="295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Математика</w:t>
            </w:r>
          </w:p>
        </w:tc>
        <w:tc>
          <w:tcPr>
            <w:tcW w:w="140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2</w:t>
            </w:r>
          </w:p>
        </w:tc>
        <w:tc>
          <w:tcPr>
            <w:tcW w:w="1560"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68</w:t>
            </w:r>
          </w:p>
        </w:tc>
        <w:tc>
          <w:tcPr>
            <w:tcW w:w="1378"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650" w:type="dxa"/>
          </w:tcPr>
          <w:p w:rsidR="00AC2E6A" w:rsidRPr="00AC2E6A" w:rsidRDefault="00AC2E6A" w:rsidP="00AC2E6A">
            <w:pPr>
              <w:numPr>
                <w:ilvl w:val="0"/>
                <w:numId w:val="51"/>
              </w:numPr>
              <w:spacing w:after="0" w:line="240" w:lineRule="auto"/>
              <w:contextualSpacing/>
              <w:rPr>
                <w:rFonts w:ascii="Times New Roman" w:eastAsia="Times New Roman" w:hAnsi="Times New Roman" w:cs="Times New Roman"/>
              </w:rPr>
            </w:pPr>
          </w:p>
        </w:tc>
        <w:tc>
          <w:tcPr>
            <w:tcW w:w="3046"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Общественно-научные предметы</w:t>
            </w:r>
          </w:p>
        </w:tc>
        <w:tc>
          <w:tcPr>
            <w:tcW w:w="295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История России</w:t>
            </w:r>
          </w:p>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Всеобщая история</w:t>
            </w:r>
          </w:p>
        </w:tc>
        <w:tc>
          <w:tcPr>
            <w:tcW w:w="140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1</w:t>
            </w:r>
          </w:p>
        </w:tc>
        <w:tc>
          <w:tcPr>
            <w:tcW w:w="1560"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34</w:t>
            </w:r>
          </w:p>
        </w:tc>
        <w:tc>
          <w:tcPr>
            <w:tcW w:w="1378"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650" w:type="dxa"/>
            <w:vMerge w:val="restart"/>
          </w:tcPr>
          <w:p w:rsidR="00AC2E6A" w:rsidRPr="00AC2E6A" w:rsidRDefault="00AC2E6A" w:rsidP="00AC2E6A">
            <w:pPr>
              <w:numPr>
                <w:ilvl w:val="0"/>
                <w:numId w:val="51"/>
              </w:numPr>
              <w:spacing w:after="0" w:line="240" w:lineRule="auto"/>
              <w:contextualSpacing/>
              <w:rPr>
                <w:rFonts w:ascii="Times New Roman" w:eastAsia="Times New Roman" w:hAnsi="Times New Roman" w:cs="Times New Roman"/>
              </w:rPr>
            </w:pPr>
          </w:p>
        </w:tc>
        <w:tc>
          <w:tcPr>
            <w:tcW w:w="3046" w:type="dxa"/>
            <w:vMerge w:val="restart"/>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Естественно-научные предметы</w:t>
            </w:r>
          </w:p>
        </w:tc>
        <w:tc>
          <w:tcPr>
            <w:tcW w:w="295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 xml:space="preserve">Биология </w:t>
            </w:r>
          </w:p>
        </w:tc>
        <w:tc>
          <w:tcPr>
            <w:tcW w:w="140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0,5</w:t>
            </w:r>
          </w:p>
        </w:tc>
        <w:tc>
          <w:tcPr>
            <w:tcW w:w="1560"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17</w:t>
            </w:r>
          </w:p>
        </w:tc>
        <w:tc>
          <w:tcPr>
            <w:tcW w:w="1378"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650" w:type="dxa"/>
            <w:vMerge/>
          </w:tcPr>
          <w:p w:rsidR="00AC2E6A" w:rsidRPr="00AC2E6A" w:rsidRDefault="00AC2E6A" w:rsidP="00AC2E6A">
            <w:pPr>
              <w:spacing w:after="0" w:line="240" w:lineRule="auto"/>
              <w:ind w:left="720"/>
              <w:contextualSpacing/>
              <w:rPr>
                <w:rFonts w:ascii="Times New Roman" w:eastAsia="Times New Roman" w:hAnsi="Times New Roman" w:cs="Times New Roman"/>
              </w:rPr>
            </w:pPr>
          </w:p>
        </w:tc>
        <w:tc>
          <w:tcPr>
            <w:tcW w:w="3046" w:type="dxa"/>
            <w:vMerge/>
          </w:tcPr>
          <w:p w:rsidR="00AC2E6A" w:rsidRPr="00AC2E6A" w:rsidRDefault="00AC2E6A" w:rsidP="00AC2E6A">
            <w:pPr>
              <w:spacing w:after="0" w:line="240" w:lineRule="auto"/>
              <w:rPr>
                <w:rFonts w:ascii="Times New Roman" w:eastAsia="Times New Roman" w:hAnsi="Times New Roman" w:cs="Times New Roman"/>
              </w:rPr>
            </w:pPr>
          </w:p>
        </w:tc>
        <w:tc>
          <w:tcPr>
            <w:tcW w:w="295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 xml:space="preserve">География </w:t>
            </w:r>
          </w:p>
        </w:tc>
        <w:tc>
          <w:tcPr>
            <w:tcW w:w="140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0,5</w:t>
            </w:r>
          </w:p>
        </w:tc>
        <w:tc>
          <w:tcPr>
            <w:tcW w:w="1560"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17</w:t>
            </w:r>
          </w:p>
        </w:tc>
        <w:tc>
          <w:tcPr>
            <w:tcW w:w="1378"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650" w:type="dxa"/>
          </w:tcPr>
          <w:p w:rsidR="00AC2E6A" w:rsidRPr="00AC2E6A" w:rsidRDefault="00AC2E6A" w:rsidP="00AC2E6A">
            <w:pPr>
              <w:numPr>
                <w:ilvl w:val="0"/>
                <w:numId w:val="51"/>
              </w:numPr>
              <w:spacing w:after="0" w:line="240" w:lineRule="auto"/>
              <w:contextualSpacing/>
              <w:rPr>
                <w:rFonts w:ascii="Times New Roman" w:eastAsia="Times New Roman" w:hAnsi="Times New Roman" w:cs="Times New Roman"/>
              </w:rPr>
            </w:pPr>
          </w:p>
        </w:tc>
        <w:tc>
          <w:tcPr>
            <w:tcW w:w="3046"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Физическая культура и основы безопасности жизнедеятельности</w:t>
            </w:r>
          </w:p>
        </w:tc>
        <w:tc>
          <w:tcPr>
            <w:tcW w:w="295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Физическая культура</w:t>
            </w:r>
          </w:p>
        </w:tc>
        <w:tc>
          <w:tcPr>
            <w:tcW w:w="140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0,5</w:t>
            </w:r>
          </w:p>
        </w:tc>
        <w:tc>
          <w:tcPr>
            <w:tcW w:w="1560"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17</w:t>
            </w:r>
          </w:p>
        </w:tc>
        <w:tc>
          <w:tcPr>
            <w:tcW w:w="1378"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650" w:type="dxa"/>
          </w:tcPr>
          <w:p w:rsidR="00AC2E6A" w:rsidRPr="00AC2E6A" w:rsidRDefault="00AC2E6A" w:rsidP="00AC2E6A">
            <w:pPr>
              <w:numPr>
                <w:ilvl w:val="0"/>
                <w:numId w:val="51"/>
              </w:numPr>
              <w:spacing w:after="0" w:line="240" w:lineRule="auto"/>
              <w:contextualSpacing/>
              <w:rPr>
                <w:rFonts w:ascii="Times New Roman" w:eastAsia="Times New Roman" w:hAnsi="Times New Roman" w:cs="Times New Roman"/>
              </w:rPr>
            </w:pPr>
          </w:p>
        </w:tc>
        <w:tc>
          <w:tcPr>
            <w:tcW w:w="3046"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Технология</w:t>
            </w:r>
          </w:p>
        </w:tc>
        <w:tc>
          <w:tcPr>
            <w:tcW w:w="295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Технология</w:t>
            </w:r>
          </w:p>
        </w:tc>
        <w:tc>
          <w:tcPr>
            <w:tcW w:w="140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0,5</w:t>
            </w:r>
          </w:p>
        </w:tc>
        <w:tc>
          <w:tcPr>
            <w:tcW w:w="1560"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17</w:t>
            </w:r>
          </w:p>
        </w:tc>
        <w:tc>
          <w:tcPr>
            <w:tcW w:w="1378"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650" w:type="dxa"/>
            <w:vMerge w:val="restart"/>
          </w:tcPr>
          <w:p w:rsidR="00AC2E6A" w:rsidRPr="00AC2E6A" w:rsidRDefault="00AC2E6A" w:rsidP="00AC2E6A">
            <w:pPr>
              <w:numPr>
                <w:ilvl w:val="0"/>
                <w:numId w:val="51"/>
              </w:numPr>
              <w:spacing w:after="0" w:line="240" w:lineRule="auto"/>
              <w:contextualSpacing/>
              <w:rPr>
                <w:rFonts w:ascii="Times New Roman" w:eastAsia="Times New Roman" w:hAnsi="Times New Roman" w:cs="Times New Roman"/>
              </w:rPr>
            </w:pPr>
          </w:p>
        </w:tc>
        <w:tc>
          <w:tcPr>
            <w:tcW w:w="3046" w:type="dxa"/>
            <w:vMerge w:val="restart"/>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Искусство</w:t>
            </w:r>
          </w:p>
        </w:tc>
        <w:tc>
          <w:tcPr>
            <w:tcW w:w="295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 xml:space="preserve">Музыка  </w:t>
            </w:r>
          </w:p>
        </w:tc>
        <w:tc>
          <w:tcPr>
            <w:tcW w:w="140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0,25</w:t>
            </w:r>
          </w:p>
        </w:tc>
        <w:tc>
          <w:tcPr>
            <w:tcW w:w="1560"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8</w:t>
            </w:r>
          </w:p>
        </w:tc>
        <w:tc>
          <w:tcPr>
            <w:tcW w:w="1378"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650" w:type="dxa"/>
            <w:vMerge/>
          </w:tcPr>
          <w:p w:rsidR="00AC2E6A" w:rsidRPr="00AC2E6A" w:rsidRDefault="00AC2E6A" w:rsidP="00AC2E6A">
            <w:pPr>
              <w:numPr>
                <w:ilvl w:val="0"/>
                <w:numId w:val="51"/>
              </w:numPr>
              <w:spacing w:after="0" w:line="240" w:lineRule="auto"/>
              <w:contextualSpacing/>
              <w:rPr>
                <w:rFonts w:ascii="Times New Roman" w:eastAsia="Times New Roman" w:hAnsi="Times New Roman" w:cs="Times New Roman"/>
              </w:rPr>
            </w:pPr>
          </w:p>
        </w:tc>
        <w:tc>
          <w:tcPr>
            <w:tcW w:w="3046" w:type="dxa"/>
            <w:vMerge/>
          </w:tcPr>
          <w:p w:rsidR="00AC2E6A" w:rsidRPr="00AC2E6A" w:rsidRDefault="00AC2E6A" w:rsidP="00AC2E6A">
            <w:pPr>
              <w:spacing w:after="0" w:line="240" w:lineRule="auto"/>
              <w:rPr>
                <w:rFonts w:ascii="Times New Roman" w:eastAsia="Times New Roman" w:hAnsi="Times New Roman" w:cs="Times New Roman"/>
              </w:rPr>
            </w:pPr>
          </w:p>
        </w:tc>
        <w:tc>
          <w:tcPr>
            <w:tcW w:w="295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ИЗО</w:t>
            </w:r>
          </w:p>
        </w:tc>
        <w:tc>
          <w:tcPr>
            <w:tcW w:w="140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0,25</w:t>
            </w:r>
          </w:p>
        </w:tc>
        <w:tc>
          <w:tcPr>
            <w:tcW w:w="1560"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9</w:t>
            </w:r>
          </w:p>
        </w:tc>
        <w:tc>
          <w:tcPr>
            <w:tcW w:w="1378"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650" w:type="dxa"/>
          </w:tcPr>
          <w:p w:rsidR="00AC2E6A" w:rsidRPr="00AC2E6A" w:rsidRDefault="00AC2E6A" w:rsidP="00AC2E6A">
            <w:pPr>
              <w:numPr>
                <w:ilvl w:val="0"/>
                <w:numId w:val="51"/>
              </w:numPr>
              <w:spacing w:after="0" w:line="240" w:lineRule="auto"/>
              <w:contextualSpacing/>
              <w:rPr>
                <w:rFonts w:ascii="Times New Roman" w:eastAsia="Times New Roman" w:hAnsi="Times New Roman" w:cs="Times New Roman"/>
              </w:rPr>
            </w:pPr>
          </w:p>
        </w:tc>
        <w:tc>
          <w:tcPr>
            <w:tcW w:w="3046" w:type="dxa"/>
          </w:tcPr>
          <w:p w:rsidR="00AC2E6A" w:rsidRPr="00AC2E6A" w:rsidRDefault="00AC2E6A" w:rsidP="00AC2E6A">
            <w:pPr>
              <w:spacing w:after="0" w:line="240" w:lineRule="auto"/>
              <w:rPr>
                <w:rFonts w:ascii="Times New Roman" w:eastAsia="Calibri" w:hAnsi="Times New Roman" w:cs="Times New Roman"/>
              </w:rPr>
            </w:pPr>
            <w:r w:rsidRPr="00AC2E6A">
              <w:rPr>
                <w:rFonts w:ascii="Times New Roman" w:eastAsia="Calibri" w:hAnsi="Times New Roman" w:cs="Times New Roman"/>
              </w:rPr>
              <w:t>Основы духовно-нравственной культуры народов России</w:t>
            </w:r>
          </w:p>
        </w:tc>
        <w:tc>
          <w:tcPr>
            <w:tcW w:w="295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Calibri" w:hAnsi="Times New Roman" w:cs="Times New Roman"/>
              </w:rPr>
              <w:t>Основы духовно-нравственной культуры народов России</w:t>
            </w:r>
          </w:p>
        </w:tc>
        <w:tc>
          <w:tcPr>
            <w:tcW w:w="140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0,5</w:t>
            </w:r>
          </w:p>
        </w:tc>
        <w:tc>
          <w:tcPr>
            <w:tcW w:w="1560"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17</w:t>
            </w:r>
          </w:p>
        </w:tc>
        <w:tc>
          <w:tcPr>
            <w:tcW w:w="1378"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6648" w:type="dxa"/>
            <w:gridSpan w:val="3"/>
          </w:tcPr>
          <w:p w:rsidR="00AC2E6A" w:rsidRPr="00AC2E6A" w:rsidRDefault="00AC2E6A" w:rsidP="00AC2E6A">
            <w:pPr>
              <w:spacing w:after="0" w:line="240" w:lineRule="auto"/>
              <w:rPr>
                <w:rFonts w:ascii="Times New Roman" w:eastAsia="Times New Roman" w:hAnsi="Times New Roman" w:cs="Times New Roman"/>
                <w:b/>
              </w:rPr>
            </w:pPr>
            <w:r w:rsidRPr="00AC2E6A">
              <w:rPr>
                <w:rFonts w:ascii="Times New Roman" w:eastAsia="Times New Roman" w:hAnsi="Times New Roman" w:cs="Times New Roman"/>
                <w:b/>
              </w:rPr>
              <w:t>Обязательная нагрузка обучающегося</w:t>
            </w:r>
          </w:p>
        </w:tc>
        <w:tc>
          <w:tcPr>
            <w:tcW w:w="1402" w:type="dxa"/>
            <w:shd w:val="clear" w:color="auto" w:fill="auto"/>
          </w:tcPr>
          <w:p w:rsidR="00AC2E6A" w:rsidRPr="00AC2E6A" w:rsidRDefault="00AC2E6A" w:rsidP="00AC2E6A">
            <w:pPr>
              <w:spacing w:after="0" w:line="240" w:lineRule="auto"/>
              <w:ind w:firstLine="567"/>
              <w:jc w:val="both"/>
              <w:rPr>
                <w:rFonts w:ascii="Times New Roman" w:eastAsia="Times New Roman" w:hAnsi="Times New Roman" w:cs="Times New Roman"/>
              </w:rPr>
            </w:pPr>
            <w:r w:rsidRPr="00AC2E6A">
              <w:rPr>
                <w:rFonts w:ascii="Times New Roman" w:eastAsia="Times New Roman" w:hAnsi="Times New Roman" w:cs="Times New Roman"/>
              </w:rPr>
              <w:t>10</w:t>
            </w:r>
          </w:p>
        </w:tc>
        <w:tc>
          <w:tcPr>
            <w:tcW w:w="1560" w:type="dxa"/>
          </w:tcPr>
          <w:p w:rsidR="00AC2E6A" w:rsidRPr="00AC2E6A" w:rsidRDefault="00AC2E6A" w:rsidP="00AC2E6A">
            <w:pPr>
              <w:spacing w:after="0" w:line="240" w:lineRule="auto"/>
              <w:ind w:firstLine="567"/>
              <w:jc w:val="both"/>
              <w:rPr>
                <w:rFonts w:ascii="Times New Roman" w:eastAsia="Times New Roman" w:hAnsi="Times New Roman" w:cs="Times New Roman"/>
              </w:rPr>
            </w:pPr>
          </w:p>
        </w:tc>
        <w:tc>
          <w:tcPr>
            <w:tcW w:w="1378" w:type="dxa"/>
          </w:tcPr>
          <w:p w:rsidR="00AC2E6A" w:rsidRPr="00AC2E6A" w:rsidRDefault="00AC2E6A" w:rsidP="00AC2E6A">
            <w:pPr>
              <w:spacing w:after="0" w:line="240" w:lineRule="auto"/>
              <w:ind w:firstLine="567"/>
              <w:jc w:val="both"/>
              <w:rPr>
                <w:rFonts w:ascii="Times New Roman" w:eastAsia="Times New Roman" w:hAnsi="Times New Roman" w:cs="Times New Roman"/>
              </w:rPr>
            </w:pPr>
          </w:p>
        </w:tc>
      </w:tr>
      <w:tr w:rsidR="00AC2E6A" w:rsidRPr="00AC2E6A" w:rsidTr="00B34D30">
        <w:trPr>
          <w:jc w:val="center"/>
        </w:trPr>
        <w:tc>
          <w:tcPr>
            <w:tcW w:w="6648" w:type="dxa"/>
            <w:gridSpan w:val="3"/>
          </w:tcPr>
          <w:p w:rsidR="00AC2E6A" w:rsidRPr="00AC2E6A" w:rsidRDefault="00AC2E6A" w:rsidP="00AC2E6A">
            <w:pPr>
              <w:spacing w:after="0" w:line="240" w:lineRule="auto"/>
              <w:rPr>
                <w:rFonts w:ascii="Times New Roman" w:eastAsia="Times New Roman" w:hAnsi="Times New Roman" w:cs="Times New Roman"/>
                <w:b/>
              </w:rPr>
            </w:pPr>
            <w:r w:rsidRPr="00AC2E6A">
              <w:rPr>
                <w:rFonts w:ascii="Times New Roman" w:eastAsia="Times New Roman" w:hAnsi="Times New Roman" w:cs="Times New Roman"/>
                <w:b/>
              </w:rPr>
              <w:t>Часы самостоятельной работы обучающегося</w:t>
            </w:r>
          </w:p>
        </w:tc>
        <w:tc>
          <w:tcPr>
            <w:tcW w:w="1402" w:type="dxa"/>
            <w:shd w:val="clear" w:color="auto" w:fill="auto"/>
          </w:tcPr>
          <w:p w:rsidR="00AC2E6A" w:rsidRPr="00AC2E6A" w:rsidRDefault="00AC2E6A" w:rsidP="00AC2E6A">
            <w:pPr>
              <w:spacing w:after="0" w:line="240" w:lineRule="auto"/>
              <w:ind w:firstLine="567"/>
              <w:jc w:val="both"/>
              <w:rPr>
                <w:rFonts w:ascii="Times New Roman" w:eastAsia="Times New Roman" w:hAnsi="Times New Roman" w:cs="Times New Roman"/>
              </w:rPr>
            </w:pPr>
            <w:r w:rsidRPr="00AC2E6A">
              <w:rPr>
                <w:rFonts w:ascii="Times New Roman" w:eastAsia="Times New Roman" w:hAnsi="Times New Roman" w:cs="Times New Roman"/>
              </w:rPr>
              <w:t>19</w:t>
            </w:r>
          </w:p>
        </w:tc>
        <w:tc>
          <w:tcPr>
            <w:tcW w:w="1560" w:type="dxa"/>
          </w:tcPr>
          <w:p w:rsidR="00AC2E6A" w:rsidRPr="00AC2E6A" w:rsidRDefault="00AC2E6A" w:rsidP="00AC2E6A">
            <w:pPr>
              <w:spacing w:after="0" w:line="240" w:lineRule="auto"/>
              <w:ind w:firstLine="567"/>
              <w:jc w:val="both"/>
              <w:rPr>
                <w:rFonts w:ascii="Times New Roman" w:eastAsia="Times New Roman" w:hAnsi="Times New Roman" w:cs="Times New Roman"/>
              </w:rPr>
            </w:pPr>
          </w:p>
        </w:tc>
        <w:tc>
          <w:tcPr>
            <w:tcW w:w="1378" w:type="dxa"/>
          </w:tcPr>
          <w:p w:rsidR="00AC2E6A" w:rsidRPr="00AC2E6A" w:rsidRDefault="00AC2E6A" w:rsidP="00AC2E6A">
            <w:pPr>
              <w:spacing w:after="0" w:line="240" w:lineRule="auto"/>
              <w:ind w:firstLine="567"/>
              <w:jc w:val="both"/>
              <w:rPr>
                <w:rFonts w:ascii="Times New Roman" w:eastAsia="Times New Roman" w:hAnsi="Times New Roman" w:cs="Times New Roman"/>
              </w:rPr>
            </w:pPr>
          </w:p>
        </w:tc>
      </w:tr>
      <w:tr w:rsidR="00AC2E6A" w:rsidRPr="00AC2E6A" w:rsidTr="00B34D30">
        <w:trPr>
          <w:jc w:val="center"/>
        </w:trPr>
        <w:tc>
          <w:tcPr>
            <w:tcW w:w="6648" w:type="dxa"/>
            <w:gridSpan w:val="3"/>
          </w:tcPr>
          <w:p w:rsidR="00AC2E6A" w:rsidRPr="00AC2E6A" w:rsidRDefault="00AC2E6A" w:rsidP="00AC2E6A">
            <w:pPr>
              <w:spacing w:after="0" w:line="240" w:lineRule="auto"/>
              <w:rPr>
                <w:rFonts w:ascii="Times New Roman" w:eastAsia="Times New Roman" w:hAnsi="Times New Roman" w:cs="Times New Roman"/>
                <w:b/>
              </w:rPr>
            </w:pPr>
            <w:r w:rsidRPr="00AC2E6A">
              <w:rPr>
                <w:rFonts w:ascii="Times New Roman" w:eastAsia="Times New Roman" w:hAnsi="Times New Roman" w:cs="Times New Roman"/>
                <w:b/>
              </w:rPr>
              <w:t>Максимально допустимая нагрузка обучающегося</w:t>
            </w:r>
          </w:p>
        </w:tc>
        <w:tc>
          <w:tcPr>
            <w:tcW w:w="1402" w:type="dxa"/>
            <w:shd w:val="clear" w:color="auto" w:fill="auto"/>
          </w:tcPr>
          <w:p w:rsidR="00AC2E6A" w:rsidRPr="00AC2E6A" w:rsidRDefault="00AC2E6A" w:rsidP="00AC2E6A">
            <w:pPr>
              <w:spacing w:after="0" w:line="240" w:lineRule="auto"/>
              <w:ind w:firstLine="567"/>
              <w:jc w:val="both"/>
              <w:rPr>
                <w:rFonts w:ascii="Times New Roman" w:eastAsia="Times New Roman" w:hAnsi="Times New Roman" w:cs="Times New Roman"/>
              </w:rPr>
            </w:pPr>
            <w:r w:rsidRPr="00AC2E6A">
              <w:rPr>
                <w:rFonts w:ascii="Times New Roman" w:eastAsia="Times New Roman" w:hAnsi="Times New Roman" w:cs="Times New Roman"/>
              </w:rPr>
              <w:t>29</w:t>
            </w:r>
          </w:p>
        </w:tc>
        <w:tc>
          <w:tcPr>
            <w:tcW w:w="1560" w:type="dxa"/>
          </w:tcPr>
          <w:p w:rsidR="00AC2E6A" w:rsidRPr="00AC2E6A" w:rsidRDefault="00AC2E6A" w:rsidP="00AC2E6A">
            <w:pPr>
              <w:spacing w:after="0" w:line="240" w:lineRule="auto"/>
              <w:ind w:firstLine="567"/>
              <w:jc w:val="both"/>
              <w:rPr>
                <w:rFonts w:ascii="Times New Roman" w:eastAsia="Times New Roman" w:hAnsi="Times New Roman" w:cs="Times New Roman"/>
              </w:rPr>
            </w:pPr>
          </w:p>
        </w:tc>
        <w:tc>
          <w:tcPr>
            <w:tcW w:w="1378" w:type="dxa"/>
          </w:tcPr>
          <w:p w:rsidR="00AC2E6A" w:rsidRPr="00AC2E6A" w:rsidRDefault="00AC2E6A" w:rsidP="00AC2E6A">
            <w:pPr>
              <w:spacing w:after="0" w:line="240" w:lineRule="auto"/>
              <w:ind w:firstLine="567"/>
              <w:jc w:val="both"/>
              <w:rPr>
                <w:rFonts w:ascii="Times New Roman" w:eastAsia="Times New Roman" w:hAnsi="Times New Roman" w:cs="Times New Roman"/>
              </w:rPr>
            </w:pPr>
          </w:p>
        </w:tc>
      </w:tr>
    </w:tbl>
    <w:p w:rsidR="00AC2E6A" w:rsidRPr="00AC2E6A" w:rsidRDefault="00AC2E6A" w:rsidP="00AC2E6A">
      <w:pPr>
        <w:spacing w:after="0" w:line="240" w:lineRule="auto"/>
        <w:rPr>
          <w:rFonts w:ascii="Times New Roman" w:eastAsia="Times New Roman" w:hAnsi="Times New Roman" w:cs="Times New Roman"/>
        </w:rPr>
      </w:pPr>
    </w:p>
    <w:p w:rsidR="00AC2E6A" w:rsidRPr="00AC2E6A" w:rsidRDefault="00AC2E6A" w:rsidP="00AC2E6A">
      <w:pPr>
        <w:spacing w:after="0" w:line="240" w:lineRule="auto"/>
        <w:ind w:firstLine="567"/>
        <w:contextualSpacing/>
        <w:jc w:val="center"/>
        <w:rPr>
          <w:rFonts w:ascii="Times New Roman" w:eastAsia="Times New Roman" w:hAnsi="Times New Roman" w:cs="Times New Roman"/>
          <w:b/>
        </w:rPr>
      </w:pPr>
    </w:p>
    <w:p w:rsidR="00AC2E6A" w:rsidRPr="00AC2E6A" w:rsidRDefault="00AC2E6A" w:rsidP="00AC2E6A">
      <w:pPr>
        <w:spacing w:after="0" w:line="240" w:lineRule="auto"/>
        <w:ind w:right="-1" w:firstLine="851"/>
        <w:jc w:val="both"/>
        <w:rPr>
          <w:rFonts w:ascii="Times New Roman" w:eastAsia="Times New Roman" w:hAnsi="Times New Roman" w:cs="Times New Roman"/>
        </w:rPr>
      </w:pPr>
      <w:r w:rsidRPr="00AC2E6A">
        <w:rPr>
          <w:rFonts w:ascii="Times New Roman" w:eastAsia="Times New Roman" w:hAnsi="Times New Roman" w:cs="Times New Roman"/>
        </w:rPr>
        <w:t>* Учебный предмет Родной язык и Родная литература интегрируется в предметы Русский язык и Литературное чтение предметной области Русский язык и литературное чтение в целях обеспечения достижения обучающимися планируемых результатов освоения русского языка как родного  и литературного чтения в рамках ФГОС ООО.</w:t>
      </w:r>
    </w:p>
    <w:p w:rsidR="00AC2E6A" w:rsidRPr="00AC2E6A" w:rsidRDefault="00AC2E6A" w:rsidP="00AC2E6A">
      <w:pPr>
        <w:spacing w:after="0" w:line="240" w:lineRule="auto"/>
        <w:ind w:firstLine="567"/>
        <w:contextualSpacing/>
        <w:jc w:val="center"/>
        <w:rPr>
          <w:rFonts w:ascii="Times New Roman" w:eastAsia="Times New Roman" w:hAnsi="Times New Roman" w:cs="Times New Roman"/>
          <w:b/>
        </w:rPr>
      </w:pPr>
    </w:p>
    <w:p w:rsidR="00AC2E6A" w:rsidRPr="00AC2E6A" w:rsidRDefault="00AC2E6A" w:rsidP="00AC2E6A">
      <w:pPr>
        <w:spacing w:after="0" w:line="240" w:lineRule="auto"/>
        <w:jc w:val="center"/>
        <w:rPr>
          <w:rFonts w:ascii="Times New Roman" w:eastAsia="Times New Roman" w:hAnsi="Times New Roman" w:cs="Times New Roman"/>
          <w:b/>
          <w:sz w:val="24"/>
          <w:szCs w:val="24"/>
        </w:rPr>
      </w:pPr>
      <w:r w:rsidRPr="00AC2E6A">
        <w:rPr>
          <w:rFonts w:ascii="Times New Roman" w:eastAsia="Times New Roman" w:hAnsi="Times New Roman" w:cs="Times New Roman"/>
          <w:b/>
          <w:sz w:val="24"/>
          <w:szCs w:val="24"/>
        </w:rPr>
        <w:t xml:space="preserve">Индивидуальный учебный план </w:t>
      </w:r>
    </w:p>
    <w:p w:rsidR="00AC2E6A" w:rsidRPr="00AC2E6A" w:rsidRDefault="00AC2E6A" w:rsidP="00AC2E6A">
      <w:pPr>
        <w:spacing w:after="0" w:line="240" w:lineRule="auto"/>
        <w:jc w:val="center"/>
        <w:rPr>
          <w:rFonts w:ascii="Times New Roman" w:eastAsia="Times New Roman" w:hAnsi="Times New Roman" w:cs="Times New Roman"/>
          <w:b/>
          <w:sz w:val="24"/>
          <w:szCs w:val="24"/>
        </w:rPr>
      </w:pPr>
      <w:r w:rsidRPr="00AC2E6A">
        <w:rPr>
          <w:rFonts w:ascii="Times New Roman" w:eastAsia="Times New Roman" w:hAnsi="Times New Roman" w:cs="Times New Roman"/>
          <w:b/>
          <w:sz w:val="24"/>
          <w:szCs w:val="24"/>
        </w:rPr>
        <w:lastRenderedPageBreak/>
        <w:t>Коньков Михаил</w:t>
      </w:r>
    </w:p>
    <w:p w:rsidR="00AC2E6A" w:rsidRPr="00AC2E6A" w:rsidRDefault="00AC2E6A" w:rsidP="00AC2E6A">
      <w:pPr>
        <w:spacing w:after="0" w:line="240" w:lineRule="auto"/>
        <w:jc w:val="center"/>
        <w:rPr>
          <w:rFonts w:ascii="Times New Roman" w:eastAsia="Times New Roman" w:hAnsi="Times New Roman" w:cs="Times New Roman"/>
          <w:b/>
          <w:sz w:val="24"/>
          <w:szCs w:val="24"/>
        </w:rPr>
      </w:pPr>
      <w:r w:rsidRPr="00AC2E6A">
        <w:rPr>
          <w:rFonts w:ascii="Times New Roman" w:eastAsia="Times New Roman" w:hAnsi="Times New Roman" w:cs="Times New Roman"/>
          <w:b/>
          <w:sz w:val="24"/>
          <w:szCs w:val="24"/>
        </w:rPr>
        <w:t>5 класс</w:t>
      </w:r>
    </w:p>
    <w:p w:rsidR="00AC2E6A" w:rsidRPr="00AC2E6A" w:rsidRDefault="00AC2E6A" w:rsidP="00AC2E6A">
      <w:pPr>
        <w:spacing w:after="0" w:line="240" w:lineRule="auto"/>
        <w:jc w:val="center"/>
        <w:rPr>
          <w:rFonts w:ascii="Times New Roman" w:eastAsia="Times New Roman" w:hAnsi="Times New Roman" w:cs="Times New Roman"/>
          <w:b/>
          <w:sz w:val="24"/>
          <w:szCs w:val="24"/>
        </w:rPr>
      </w:pPr>
      <w:r w:rsidRPr="00AC2E6A">
        <w:rPr>
          <w:rFonts w:ascii="Times New Roman" w:eastAsia="Times New Roman" w:hAnsi="Times New Roman" w:cs="Times New Roman"/>
          <w:b/>
          <w:sz w:val="24"/>
          <w:szCs w:val="24"/>
        </w:rPr>
        <w:t xml:space="preserve">Адаптированная образовательная программа </w:t>
      </w:r>
    </w:p>
    <w:p w:rsidR="00AC2E6A" w:rsidRPr="00AC2E6A" w:rsidRDefault="00AC2E6A" w:rsidP="00AC2E6A">
      <w:pPr>
        <w:spacing w:after="0" w:line="240" w:lineRule="auto"/>
        <w:jc w:val="center"/>
        <w:rPr>
          <w:rFonts w:ascii="Times New Roman" w:eastAsia="Times New Roman" w:hAnsi="Times New Roman" w:cs="Times New Roman"/>
          <w:b/>
          <w:sz w:val="24"/>
          <w:szCs w:val="24"/>
        </w:rPr>
      </w:pPr>
      <w:r w:rsidRPr="00AC2E6A">
        <w:rPr>
          <w:rFonts w:ascii="Times New Roman" w:eastAsia="Times New Roman" w:hAnsi="Times New Roman" w:cs="Times New Roman"/>
          <w:b/>
          <w:sz w:val="24"/>
          <w:szCs w:val="24"/>
        </w:rPr>
        <w:t>для обучающихся с задержкой психического развития</w:t>
      </w:r>
    </w:p>
    <w:p w:rsidR="00AC2E6A" w:rsidRPr="00AC2E6A" w:rsidRDefault="00AC2E6A" w:rsidP="00AC2E6A">
      <w:pPr>
        <w:spacing w:after="0" w:line="240" w:lineRule="auto"/>
        <w:jc w:val="center"/>
        <w:rPr>
          <w:rFonts w:ascii="Times New Roman" w:eastAsia="Times New Roman" w:hAnsi="Times New Roman"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
        <w:gridCol w:w="2908"/>
        <w:gridCol w:w="2753"/>
        <w:gridCol w:w="1386"/>
        <w:gridCol w:w="1522"/>
        <w:gridCol w:w="1260"/>
      </w:tblGrid>
      <w:tr w:rsidR="00AC2E6A" w:rsidRPr="00AC2E6A" w:rsidTr="00B34D30">
        <w:trPr>
          <w:jc w:val="center"/>
        </w:trPr>
        <w:tc>
          <w:tcPr>
            <w:tcW w:w="650" w:type="dxa"/>
          </w:tcPr>
          <w:p w:rsidR="00AC2E6A" w:rsidRPr="00AC2E6A" w:rsidRDefault="00AC2E6A" w:rsidP="00AC2E6A">
            <w:pPr>
              <w:spacing w:after="0" w:line="240" w:lineRule="auto"/>
              <w:rPr>
                <w:rFonts w:ascii="Times New Roman" w:eastAsia="Times New Roman" w:hAnsi="Times New Roman" w:cs="Times New Roman"/>
              </w:rPr>
            </w:pPr>
          </w:p>
        </w:tc>
        <w:tc>
          <w:tcPr>
            <w:tcW w:w="3046" w:type="dxa"/>
          </w:tcPr>
          <w:p w:rsidR="00AC2E6A" w:rsidRPr="00AC2E6A" w:rsidRDefault="00AC2E6A" w:rsidP="00AC2E6A">
            <w:pPr>
              <w:spacing w:after="0" w:line="240" w:lineRule="auto"/>
              <w:rPr>
                <w:rFonts w:ascii="Times New Roman" w:eastAsia="Times New Roman" w:hAnsi="Times New Roman" w:cs="Times New Roman"/>
                <w:b/>
                <w:sz w:val="20"/>
              </w:rPr>
            </w:pPr>
            <w:r w:rsidRPr="00AC2E6A">
              <w:rPr>
                <w:rFonts w:ascii="Times New Roman" w:eastAsia="Times New Roman" w:hAnsi="Times New Roman" w:cs="Times New Roman"/>
                <w:b/>
                <w:sz w:val="20"/>
              </w:rPr>
              <w:t>Предметные области</w:t>
            </w:r>
          </w:p>
        </w:tc>
        <w:tc>
          <w:tcPr>
            <w:tcW w:w="2952" w:type="dxa"/>
          </w:tcPr>
          <w:p w:rsidR="00AC2E6A" w:rsidRPr="00AC2E6A" w:rsidRDefault="00AC2E6A" w:rsidP="00AC2E6A">
            <w:pPr>
              <w:spacing w:after="0" w:line="240" w:lineRule="auto"/>
              <w:rPr>
                <w:rFonts w:ascii="Times New Roman" w:eastAsia="Times New Roman" w:hAnsi="Times New Roman" w:cs="Times New Roman"/>
                <w:b/>
                <w:sz w:val="20"/>
              </w:rPr>
            </w:pPr>
            <w:r w:rsidRPr="00AC2E6A">
              <w:rPr>
                <w:rFonts w:ascii="Times New Roman" w:eastAsia="Times New Roman" w:hAnsi="Times New Roman" w:cs="Times New Roman"/>
                <w:b/>
                <w:sz w:val="20"/>
              </w:rPr>
              <w:t>Учебные предметы</w:t>
            </w:r>
          </w:p>
        </w:tc>
        <w:tc>
          <w:tcPr>
            <w:tcW w:w="1402" w:type="dxa"/>
          </w:tcPr>
          <w:p w:rsidR="00AC2E6A" w:rsidRPr="00AC2E6A" w:rsidRDefault="00AC2E6A" w:rsidP="00AC2E6A">
            <w:pPr>
              <w:spacing w:after="0" w:line="240" w:lineRule="auto"/>
              <w:rPr>
                <w:rFonts w:ascii="Times New Roman" w:eastAsia="Times New Roman" w:hAnsi="Times New Roman" w:cs="Times New Roman"/>
                <w:b/>
                <w:sz w:val="20"/>
              </w:rPr>
            </w:pPr>
            <w:r w:rsidRPr="00AC2E6A">
              <w:rPr>
                <w:rFonts w:ascii="Times New Roman" w:eastAsia="Times New Roman" w:hAnsi="Times New Roman" w:cs="Times New Roman"/>
                <w:b/>
                <w:sz w:val="20"/>
              </w:rPr>
              <w:t>Количество часов в неделю</w:t>
            </w:r>
          </w:p>
        </w:tc>
        <w:tc>
          <w:tcPr>
            <w:tcW w:w="1560" w:type="dxa"/>
          </w:tcPr>
          <w:p w:rsidR="00AC2E6A" w:rsidRPr="00AC2E6A" w:rsidRDefault="00AC2E6A" w:rsidP="00AC2E6A">
            <w:pPr>
              <w:spacing w:after="0" w:line="240" w:lineRule="auto"/>
              <w:jc w:val="center"/>
              <w:rPr>
                <w:rFonts w:ascii="Times New Roman" w:eastAsia="Times New Roman" w:hAnsi="Times New Roman" w:cs="Times New Roman"/>
                <w:b/>
                <w:sz w:val="20"/>
              </w:rPr>
            </w:pPr>
            <w:r w:rsidRPr="00AC2E6A">
              <w:rPr>
                <w:rFonts w:ascii="Times New Roman" w:eastAsia="Times New Roman" w:hAnsi="Times New Roman" w:cs="Times New Roman"/>
                <w:b/>
                <w:sz w:val="20"/>
              </w:rPr>
              <w:t xml:space="preserve">Количество часов </w:t>
            </w:r>
          </w:p>
        </w:tc>
        <w:tc>
          <w:tcPr>
            <w:tcW w:w="1378" w:type="dxa"/>
          </w:tcPr>
          <w:p w:rsidR="00AC2E6A" w:rsidRPr="00AC2E6A" w:rsidRDefault="00AC2E6A" w:rsidP="00AC2E6A">
            <w:pPr>
              <w:spacing w:after="0" w:line="240" w:lineRule="auto"/>
              <w:jc w:val="center"/>
              <w:rPr>
                <w:rFonts w:ascii="Times New Roman" w:eastAsia="Times New Roman" w:hAnsi="Times New Roman" w:cs="Times New Roman"/>
                <w:b/>
                <w:sz w:val="20"/>
              </w:rPr>
            </w:pPr>
            <w:r w:rsidRPr="00AC2E6A">
              <w:rPr>
                <w:rFonts w:ascii="Times New Roman" w:eastAsia="Times New Roman" w:hAnsi="Times New Roman" w:cs="Times New Roman"/>
                <w:b/>
                <w:sz w:val="20"/>
              </w:rPr>
              <w:t>ПА</w:t>
            </w:r>
          </w:p>
        </w:tc>
      </w:tr>
      <w:tr w:rsidR="00AC2E6A" w:rsidRPr="00AC2E6A" w:rsidTr="00B34D30">
        <w:trPr>
          <w:jc w:val="center"/>
        </w:trPr>
        <w:tc>
          <w:tcPr>
            <w:tcW w:w="650" w:type="dxa"/>
            <w:vMerge w:val="restart"/>
          </w:tcPr>
          <w:p w:rsidR="00AC2E6A" w:rsidRPr="00AC2E6A" w:rsidRDefault="00AC2E6A" w:rsidP="00AC2E6A">
            <w:pPr>
              <w:numPr>
                <w:ilvl w:val="0"/>
                <w:numId w:val="52"/>
              </w:numPr>
              <w:spacing w:after="0" w:line="240" w:lineRule="auto"/>
              <w:contextualSpacing/>
              <w:rPr>
                <w:rFonts w:ascii="Times New Roman" w:eastAsia="Times New Roman" w:hAnsi="Times New Roman" w:cs="Times New Roman"/>
              </w:rPr>
            </w:pPr>
          </w:p>
        </w:tc>
        <w:tc>
          <w:tcPr>
            <w:tcW w:w="3046" w:type="dxa"/>
            <w:vMerge w:val="restart"/>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Русский язык и литература</w:t>
            </w:r>
          </w:p>
        </w:tc>
        <w:tc>
          <w:tcPr>
            <w:tcW w:w="295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Русский язык</w:t>
            </w:r>
          </w:p>
        </w:tc>
        <w:tc>
          <w:tcPr>
            <w:tcW w:w="140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2</w:t>
            </w:r>
          </w:p>
        </w:tc>
        <w:tc>
          <w:tcPr>
            <w:tcW w:w="1560"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68</w:t>
            </w:r>
          </w:p>
        </w:tc>
        <w:tc>
          <w:tcPr>
            <w:tcW w:w="1378"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650" w:type="dxa"/>
            <w:vMerge/>
          </w:tcPr>
          <w:p w:rsidR="00AC2E6A" w:rsidRPr="00AC2E6A" w:rsidRDefault="00AC2E6A" w:rsidP="00AC2E6A">
            <w:pPr>
              <w:numPr>
                <w:ilvl w:val="0"/>
                <w:numId w:val="52"/>
              </w:numPr>
              <w:spacing w:after="0" w:line="240" w:lineRule="auto"/>
              <w:contextualSpacing/>
              <w:rPr>
                <w:rFonts w:ascii="Times New Roman" w:eastAsia="Times New Roman" w:hAnsi="Times New Roman" w:cs="Times New Roman"/>
              </w:rPr>
            </w:pPr>
          </w:p>
        </w:tc>
        <w:tc>
          <w:tcPr>
            <w:tcW w:w="3046" w:type="dxa"/>
            <w:vMerge/>
          </w:tcPr>
          <w:p w:rsidR="00AC2E6A" w:rsidRPr="00AC2E6A" w:rsidRDefault="00AC2E6A" w:rsidP="00AC2E6A">
            <w:pPr>
              <w:spacing w:after="0" w:line="240" w:lineRule="auto"/>
              <w:rPr>
                <w:rFonts w:ascii="Times New Roman" w:eastAsia="Times New Roman" w:hAnsi="Times New Roman" w:cs="Times New Roman"/>
              </w:rPr>
            </w:pPr>
          </w:p>
        </w:tc>
        <w:tc>
          <w:tcPr>
            <w:tcW w:w="295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Литература</w:t>
            </w:r>
          </w:p>
        </w:tc>
        <w:tc>
          <w:tcPr>
            <w:tcW w:w="140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1</w:t>
            </w:r>
          </w:p>
        </w:tc>
        <w:tc>
          <w:tcPr>
            <w:tcW w:w="1560"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34</w:t>
            </w:r>
          </w:p>
        </w:tc>
        <w:tc>
          <w:tcPr>
            <w:tcW w:w="1378"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650" w:type="dxa"/>
            <w:vMerge w:val="restart"/>
          </w:tcPr>
          <w:p w:rsidR="00AC2E6A" w:rsidRPr="00AC2E6A" w:rsidRDefault="00AC2E6A" w:rsidP="00AC2E6A">
            <w:pPr>
              <w:numPr>
                <w:ilvl w:val="0"/>
                <w:numId w:val="52"/>
              </w:numPr>
              <w:spacing w:after="0" w:line="240" w:lineRule="auto"/>
              <w:contextualSpacing/>
              <w:rPr>
                <w:rFonts w:ascii="Times New Roman" w:eastAsia="Times New Roman" w:hAnsi="Times New Roman" w:cs="Times New Roman"/>
              </w:rPr>
            </w:pPr>
          </w:p>
        </w:tc>
        <w:tc>
          <w:tcPr>
            <w:tcW w:w="3046" w:type="dxa"/>
            <w:vMerge w:val="restart"/>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Calibri" w:hAnsi="Times New Roman" w:cs="Times New Roman"/>
              </w:rPr>
              <w:t>Родной язык и родная литература*</w:t>
            </w:r>
          </w:p>
        </w:tc>
        <w:tc>
          <w:tcPr>
            <w:tcW w:w="295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Родной язык</w:t>
            </w:r>
          </w:p>
        </w:tc>
        <w:tc>
          <w:tcPr>
            <w:tcW w:w="1402" w:type="dxa"/>
          </w:tcPr>
          <w:p w:rsidR="00AC2E6A" w:rsidRPr="00AC2E6A" w:rsidRDefault="00AC2E6A" w:rsidP="00AC2E6A">
            <w:pPr>
              <w:spacing w:after="0" w:line="240" w:lineRule="auto"/>
              <w:rPr>
                <w:rFonts w:ascii="Times New Roman" w:eastAsia="Times New Roman" w:hAnsi="Times New Roman" w:cs="Times New Roman"/>
              </w:rPr>
            </w:pPr>
          </w:p>
        </w:tc>
        <w:tc>
          <w:tcPr>
            <w:tcW w:w="1560" w:type="dxa"/>
          </w:tcPr>
          <w:p w:rsidR="00AC2E6A" w:rsidRPr="00AC2E6A" w:rsidRDefault="00AC2E6A" w:rsidP="00AC2E6A">
            <w:pPr>
              <w:spacing w:after="0" w:line="240" w:lineRule="auto"/>
              <w:jc w:val="center"/>
              <w:rPr>
                <w:rFonts w:ascii="Times New Roman" w:eastAsia="Times New Roman" w:hAnsi="Times New Roman" w:cs="Times New Roman"/>
              </w:rPr>
            </w:pPr>
          </w:p>
        </w:tc>
        <w:tc>
          <w:tcPr>
            <w:tcW w:w="1378" w:type="dxa"/>
          </w:tcPr>
          <w:p w:rsidR="00AC2E6A" w:rsidRPr="00AC2E6A" w:rsidRDefault="00AC2E6A" w:rsidP="00AC2E6A">
            <w:pPr>
              <w:spacing w:after="0" w:line="240" w:lineRule="auto"/>
              <w:jc w:val="center"/>
              <w:rPr>
                <w:rFonts w:ascii="Times New Roman" w:eastAsia="Times New Roman" w:hAnsi="Times New Roman" w:cs="Times New Roman"/>
              </w:rPr>
            </w:pPr>
          </w:p>
        </w:tc>
      </w:tr>
      <w:tr w:rsidR="00AC2E6A" w:rsidRPr="00AC2E6A" w:rsidTr="00B34D30">
        <w:trPr>
          <w:jc w:val="center"/>
        </w:trPr>
        <w:tc>
          <w:tcPr>
            <w:tcW w:w="650" w:type="dxa"/>
            <w:vMerge/>
          </w:tcPr>
          <w:p w:rsidR="00AC2E6A" w:rsidRPr="00AC2E6A" w:rsidRDefault="00AC2E6A" w:rsidP="00AC2E6A">
            <w:pPr>
              <w:spacing w:after="0" w:line="240" w:lineRule="auto"/>
              <w:ind w:left="360"/>
              <w:rPr>
                <w:rFonts w:ascii="Times New Roman" w:eastAsia="Times New Roman" w:hAnsi="Times New Roman" w:cs="Times New Roman"/>
                <w:sz w:val="24"/>
                <w:szCs w:val="24"/>
              </w:rPr>
            </w:pPr>
          </w:p>
        </w:tc>
        <w:tc>
          <w:tcPr>
            <w:tcW w:w="3046" w:type="dxa"/>
            <w:vMerge/>
          </w:tcPr>
          <w:p w:rsidR="00AC2E6A" w:rsidRPr="00AC2E6A" w:rsidRDefault="00AC2E6A" w:rsidP="00AC2E6A">
            <w:pPr>
              <w:spacing w:after="0" w:line="240" w:lineRule="auto"/>
              <w:rPr>
                <w:rFonts w:ascii="Times New Roman" w:eastAsia="Times New Roman" w:hAnsi="Times New Roman" w:cs="Times New Roman"/>
              </w:rPr>
            </w:pPr>
          </w:p>
        </w:tc>
        <w:tc>
          <w:tcPr>
            <w:tcW w:w="295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Родная литература</w:t>
            </w:r>
          </w:p>
        </w:tc>
        <w:tc>
          <w:tcPr>
            <w:tcW w:w="1402" w:type="dxa"/>
          </w:tcPr>
          <w:p w:rsidR="00AC2E6A" w:rsidRPr="00AC2E6A" w:rsidRDefault="00AC2E6A" w:rsidP="00AC2E6A">
            <w:pPr>
              <w:spacing w:after="0" w:line="240" w:lineRule="auto"/>
              <w:rPr>
                <w:rFonts w:ascii="Times New Roman" w:eastAsia="Times New Roman" w:hAnsi="Times New Roman" w:cs="Times New Roman"/>
              </w:rPr>
            </w:pPr>
          </w:p>
        </w:tc>
        <w:tc>
          <w:tcPr>
            <w:tcW w:w="1560" w:type="dxa"/>
          </w:tcPr>
          <w:p w:rsidR="00AC2E6A" w:rsidRPr="00AC2E6A" w:rsidRDefault="00AC2E6A" w:rsidP="00AC2E6A">
            <w:pPr>
              <w:spacing w:after="0" w:line="240" w:lineRule="auto"/>
              <w:jc w:val="center"/>
              <w:rPr>
                <w:rFonts w:ascii="Times New Roman" w:eastAsia="Times New Roman" w:hAnsi="Times New Roman" w:cs="Times New Roman"/>
              </w:rPr>
            </w:pPr>
          </w:p>
        </w:tc>
        <w:tc>
          <w:tcPr>
            <w:tcW w:w="1378" w:type="dxa"/>
          </w:tcPr>
          <w:p w:rsidR="00AC2E6A" w:rsidRPr="00AC2E6A" w:rsidRDefault="00AC2E6A" w:rsidP="00AC2E6A">
            <w:pPr>
              <w:spacing w:after="0" w:line="240" w:lineRule="auto"/>
              <w:jc w:val="center"/>
              <w:rPr>
                <w:rFonts w:ascii="Times New Roman" w:eastAsia="Times New Roman" w:hAnsi="Times New Roman" w:cs="Times New Roman"/>
              </w:rPr>
            </w:pPr>
          </w:p>
        </w:tc>
      </w:tr>
      <w:tr w:rsidR="00AC2E6A" w:rsidRPr="00AC2E6A" w:rsidTr="00B34D30">
        <w:trPr>
          <w:jc w:val="center"/>
        </w:trPr>
        <w:tc>
          <w:tcPr>
            <w:tcW w:w="650" w:type="dxa"/>
          </w:tcPr>
          <w:p w:rsidR="00AC2E6A" w:rsidRPr="00AC2E6A" w:rsidRDefault="00AC2E6A" w:rsidP="00AC2E6A">
            <w:pPr>
              <w:numPr>
                <w:ilvl w:val="0"/>
                <w:numId w:val="52"/>
              </w:numPr>
              <w:spacing w:after="0" w:line="240" w:lineRule="auto"/>
              <w:contextualSpacing/>
              <w:rPr>
                <w:rFonts w:ascii="Times New Roman" w:eastAsia="Times New Roman" w:hAnsi="Times New Roman" w:cs="Times New Roman"/>
              </w:rPr>
            </w:pPr>
          </w:p>
        </w:tc>
        <w:tc>
          <w:tcPr>
            <w:tcW w:w="3046"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Иностранные языки</w:t>
            </w:r>
          </w:p>
        </w:tc>
        <w:tc>
          <w:tcPr>
            <w:tcW w:w="295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Иностранный язык (немецкий)</w:t>
            </w:r>
          </w:p>
        </w:tc>
        <w:tc>
          <w:tcPr>
            <w:tcW w:w="140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1</w:t>
            </w:r>
          </w:p>
        </w:tc>
        <w:tc>
          <w:tcPr>
            <w:tcW w:w="1560"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34</w:t>
            </w:r>
          </w:p>
        </w:tc>
        <w:tc>
          <w:tcPr>
            <w:tcW w:w="1378"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650" w:type="dxa"/>
          </w:tcPr>
          <w:p w:rsidR="00AC2E6A" w:rsidRPr="00AC2E6A" w:rsidRDefault="00AC2E6A" w:rsidP="00AC2E6A">
            <w:pPr>
              <w:numPr>
                <w:ilvl w:val="0"/>
                <w:numId w:val="52"/>
              </w:numPr>
              <w:spacing w:after="0" w:line="240" w:lineRule="auto"/>
              <w:contextualSpacing/>
              <w:rPr>
                <w:rFonts w:ascii="Times New Roman" w:eastAsia="Times New Roman" w:hAnsi="Times New Roman" w:cs="Times New Roman"/>
              </w:rPr>
            </w:pPr>
          </w:p>
        </w:tc>
        <w:tc>
          <w:tcPr>
            <w:tcW w:w="3046"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Математика и информатика</w:t>
            </w:r>
          </w:p>
        </w:tc>
        <w:tc>
          <w:tcPr>
            <w:tcW w:w="295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Математика</w:t>
            </w:r>
          </w:p>
        </w:tc>
        <w:tc>
          <w:tcPr>
            <w:tcW w:w="140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2</w:t>
            </w:r>
          </w:p>
        </w:tc>
        <w:tc>
          <w:tcPr>
            <w:tcW w:w="1560"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68</w:t>
            </w:r>
          </w:p>
        </w:tc>
        <w:tc>
          <w:tcPr>
            <w:tcW w:w="1378"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650" w:type="dxa"/>
          </w:tcPr>
          <w:p w:rsidR="00AC2E6A" w:rsidRPr="00AC2E6A" w:rsidRDefault="00AC2E6A" w:rsidP="00AC2E6A">
            <w:pPr>
              <w:numPr>
                <w:ilvl w:val="0"/>
                <w:numId w:val="52"/>
              </w:numPr>
              <w:spacing w:after="0" w:line="240" w:lineRule="auto"/>
              <w:contextualSpacing/>
              <w:rPr>
                <w:rFonts w:ascii="Times New Roman" w:eastAsia="Times New Roman" w:hAnsi="Times New Roman" w:cs="Times New Roman"/>
              </w:rPr>
            </w:pPr>
          </w:p>
        </w:tc>
        <w:tc>
          <w:tcPr>
            <w:tcW w:w="3046"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Общественно-научные предметы</w:t>
            </w:r>
          </w:p>
        </w:tc>
        <w:tc>
          <w:tcPr>
            <w:tcW w:w="295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История России</w:t>
            </w:r>
          </w:p>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Всеобщая история</w:t>
            </w:r>
          </w:p>
        </w:tc>
        <w:tc>
          <w:tcPr>
            <w:tcW w:w="140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1</w:t>
            </w:r>
          </w:p>
        </w:tc>
        <w:tc>
          <w:tcPr>
            <w:tcW w:w="1560"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34</w:t>
            </w:r>
          </w:p>
        </w:tc>
        <w:tc>
          <w:tcPr>
            <w:tcW w:w="1378"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650" w:type="dxa"/>
            <w:vMerge w:val="restart"/>
          </w:tcPr>
          <w:p w:rsidR="00AC2E6A" w:rsidRPr="00AC2E6A" w:rsidRDefault="00AC2E6A" w:rsidP="00AC2E6A">
            <w:pPr>
              <w:numPr>
                <w:ilvl w:val="0"/>
                <w:numId w:val="52"/>
              </w:numPr>
              <w:spacing w:after="0" w:line="240" w:lineRule="auto"/>
              <w:contextualSpacing/>
              <w:rPr>
                <w:rFonts w:ascii="Times New Roman" w:eastAsia="Times New Roman" w:hAnsi="Times New Roman" w:cs="Times New Roman"/>
              </w:rPr>
            </w:pPr>
          </w:p>
        </w:tc>
        <w:tc>
          <w:tcPr>
            <w:tcW w:w="3046" w:type="dxa"/>
            <w:vMerge w:val="restart"/>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Естественно-научные предметы</w:t>
            </w:r>
          </w:p>
        </w:tc>
        <w:tc>
          <w:tcPr>
            <w:tcW w:w="295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 xml:space="preserve">Биология </w:t>
            </w:r>
          </w:p>
        </w:tc>
        <w:tc>
          <w:tcPr>
            <w:tcW w:w="140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0,5</w:t>
            </w:r>
          </w:p>
        </w:tc>
        <w:tc>
          <w:tcPr>
            <w:tcW w:w="1560"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17</w:t>
            </w:r>
          </w:p>
        </w:tc>
        <w:tc>
          <w:tcPr>
            <w:tcW w:w="1378"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650" w:type="dxa"/>
            <w:vMerge/>
          </w:tcPr>
          <w:p w:rsidR="00AC2E6A" w:rsidRPr="00AC2E6A" w:rsidRDefault="00AC2E6A" w:rsidP="00AC2E6A">
            <w:pPr>
              <w:spacing w:after="0" w:line="240" w:lineRule="auto"/>
              <w:ind w:left="720"/>
              <w:contextualSpacing/>
              <w:rPr>
                <w:rFonts w:ascii="Times New Roman" w:eastAsia="Times New Roman" w:hAnsi="Times New Roman" w:cs="Times New Roman"/>
              </w:rPr>
            </w:pPr>
          </w:p>
        </w:tc>
        <w:tc>
          <w:tcPr>
            <w:tcW w:w="3046" w:type="dxa"/>
            <w:vMerge/>
          </w:tcPr>
          <w:p w:rsidR="00AC2E6A" w:rsidRPr="00AC2E6A" w:rsidRDefault="00AC2E6A" w:rsidP="00AC2E6A">
            <w:pPr>
              <w:spacing w:after="0" w:line="240" w:lineRule="auto"/>
              <w:rPr>
                <w:rFonts w:ascii="Times New Roman" w:eastAsia="Times New Roman" w:hAnsi="Times New Roman" w:cs="Times New Roman"/>
              </w:rPr>
            </w:pPr>
          </w:p>
        </w:tc>
        <w:tc>
          <w:tcPr>
            <w:tcW w:w="295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 xml:space="preserve">География </w:t>
            </w:r>
          </w:p>
        </w:tc>
        <w:tc>
          <w:tcPr>
            <w:tcW w:w="140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0,5</w:t>
            </w:r>
          </w:p>
        </w:tc>
        <w:tc>
          <w:tcPr>
            <w:tcW w:w="1560"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17</w:t>
            </w:r>
          </w:p>
        </w:tc>
        <w:tc>
          <w:tcPr>
            <w:tcW w:w="1378"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650" w:type="dxa"/>
          </w:tcPr>
          <w:p w:rsidR="00AC2E6A" w:rsidRPr="00AC2E6A" w:rsidRDefault="00AC2E6A" w:rsidP="00AC2E6A">
            <w:pPr>
              <w:numPr>
                <w:ilvl w:val="0"/>
                <w:numId w:val="52"/>
              </w:numPr>
              <w:spacing w:after="0" w:line="240" w:lineRule="auto"/>
              <w:contextualSpacing/>
              <w:rPr>
                <w:rFonts w:ascii="Times New Roman" w:eastAsia="Times New Roman" w:hAnsi="Times New Roman" w:cs="Times New Roman"/>
              </w:rPr>
            </w:pPr>
          </w:p>
        </w:tc>
        <w:tc>
          <w:tcPr>
            <w:tcW w:w="3046"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Физическая культура и основы безопасности жизнедеятельности</w:t>
            </w:r>
          </w:p>
        </w:tc>
        <w:tc>
          <w:tcPr>
            <w:tcW w:w="295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Физическая культура</w:t>
            </w:r>
          </w:p>
        </w:tc>
        <w:tc>
          <w:tcPr>
            <w:tcW w:w="140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0,5</w:t>
            </w:r>
          </w:p>
        </w:tc>
        <w:tc>
          <w:tcPr>
            <w:tcW w:w="1560"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17</w:t>
            </w:r>
          </w:p>
        </w:tc>
        <w:tc>
          <w:tcPr>
            <w:tcW w:w="1378"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650" w:type="dxa"/>
          </w:tcPr>
          <w:p w:rsidR="00AC2E6A" w:rsidRPr="00AC2E6A" w:rsidRDefault="00AC2E6A" w:rsidP="00AC2E6A">
            <w:pPr>
              <w:numPr>
                <w:ilvl w:val="0"/>
                <w:numId w:val="52"/>
              </w:numPr>
              <w:spacing w:after="0" w:line="240" w:lineRule="auto"/>
              <w:contextualSpacing/>
              <w:rPr>
                <w:rFonts w:ascii="Times New Roman" w:eastAsia="Times New Roman" w:hAnsi="Times New Roman" w:cs="Times New Roman"/>
              </w:rPr>
            </w:pPr>
          </w:p>
        </w:tc>
        <w:tc>
          <w:tcPr>
            <w:tcW w:w="3046"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Технология</w:t>
            </w:r>
          </w:p>
        </w:tc>
        <w:tc>
          <w:tcPr>
            <w:tcW w:w="295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Технология</w:t>
            </w:r>
          </w:p>
        </w:tc>
        <w:tc>
          <w:tcPr>
            <w:tcW w:w="140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0,5</w:t>
            </w:r>
          </w:p>
        </w:tc>
        <w:tc>
          <w:tcPr>
            <w:tcW w:w="1560"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17</w:t>
            </w:r>
          </w:p>
        </w:tc>
        <w:tc>
          <w:tcPr>
            <w:tcW w:w="1378"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650" w:type="dxa"/>
            <w:vMerge w:val="restart"/>
          </w:tcPr>
          <w:p w:rsidR="00AC2E6A" w:rsidRPr="00AC2E6A" w:rsidRDefault="00AC2E6A" w:rsidP="00AC2E6A">
            <w:pPr>
              <w:numPr>
                <w:ilvl w:val="0"/>
                <w:numId w:val="52"/>
              </w:numPr>
              <w:spacing w:after="0" w:line="240" w:lineRule="auto"/>
              <w:contextualSpacing/>
              <w:rPr>
                <w:rFonts w:ascii="Times New Roman" w:eastAsia="Times New Roman" w:hAnsi="Times New Roman" w:cs="Times New Roman"/>
              </w:rPr>
            </w:pPr>
          </w:p>
        </w:tc>
        <w:tc>
          <w:tcPr>
            <w:tcW w:w="3046" w:type="dxa"/>
            <w:vMerge w:val="restart"/>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Искусство</w:t>
            </w:r>
          </w:p>
        </w:tc>
        <w:tc>
          <w:tcPr>
            <w:tcW w:w="295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 xml:space="preserve">Музыка  </w:t>
            </w:r>
          </w:p>
        </w:tc>
        <w:tc>
          <w:tcPr>
            <w:tcW w:w="140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0,25</w:t>
            </w:r>
          </w:p>
        </w:tc>
        <w:tc>
          <w:tcPr>
            <w:tcW w:w="1560"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8</w:t>
            </w:r>
          </w:p>
        </w:tc>
        <w:tc>
          <w:tcPr>
            <w:tcW w:w="1378"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650" w:type="dxa"/>
            <w:vMerge/>
          </w:tcPr>
          <w:p w:rsidR="00AC2E6A" w:rsidRPr="00AC2E6A" w:rsidRDefault="00AC2E6A" w:rsidP="00AC2E6A">
            <w:pPr>
              <w:numPr>
                <w:ilvl w:val="0"/>
                <w:numId w:val="52"/>
              </w:numPr>
              <w:spacing w:after="0" w:line="240" w:lineRule="auto"/>
              <w:contextualSpacing/>
              <w:rPr>
                <w:rFonts w:ascii="Times New Roman" w:eastAsia="Times New Roman" w:hAnsi="Times New Roman" w:cs="Times New Roman"/>
              </w:rPr>
            </w:pPr>
          </w:p>
        </w:tc>
        <w:tc>
          <w:tcPr>
            <w:tcW w:w="3046" w:type="dxa"/>
            <w:vMerge/>
          </w:tcPr>
          <w:p w:rsidR="00AC2E6A" w:rsidRPr="00AC2E6A" w:rsidRDefault="00AC2E6A" w:rsidP="00AC2E6A">
            <w:pPr>
              <w:spacing w:after="0" w:line="240" w:lineRule="auto"/>
              <w:rPr>
                <w:rFonts w:ascii="Times New Roman" w:eastAsia="Times New Roman" w:hAnsi="Times New Roman" w:cs="Times New Roman"/>
              </w:rPr>
            </w:pPr>
          </w:p>
        </w:tc>
        <w:tc>
          <w:tcPr>
            <w:tcW w:w="295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ИЗО</w:t>
            </w:r>
          </w:p>
        </w:tc>
        <w:tc>
          <w:tcPr>
            <w:tcW w:w="140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0,25</w:t>
            </w:r>
          </w:p>
        </w:tc>
        <w:tc>
          <w:tcPr>
            <w:tcW w:w="1560"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9</w:t>
            </w:r>
          </w:p>
        </w:tc>
        <w:tc>
          <w:tcPr>
            <w:tcW w:w="1378"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650" w:type="dxa"/>
          </w:tcPr>
          <w:p w:rsidR="00AC2E6A" w:rsidRPr="00AC2E6A" w:rsidRDefault="00AC2E6A" w:rsidP="00AC2E6A">
            <w:pPr>
              <w:numPr>
                <w:ilvl w:val="0"/>
                <w:numId w:val="52"/>
              </w:numPr>
              <w:spacing w:after="0" w:line="240" w:lineRule="auto"/>
              <w:contextualSpacing/>
              <w:rPr>
                <w:rFonts w:ascii="Times New Roman" w:eastAsia="Times New Roman" w:hAnsi="Times New Roman" w:cs="Times New Roman"/>
              </w:rPr>
            </w:pPr>
          </w:p>
        </w:tc>
        <w:tc>
          <w:tcPr>
            <w:tcW w:w="3046" w:type="dxa"/>
          </w:tcPr>
          <w:p w:rsidR="00AC2E6A" w:rsidRPr="00AC2E6A" w:rsidRDefault="00AC2E6A" w:rsidP="00AC2E6A">
            <w:pPr>
              <w:spacing w:after="0" w:line="240" w:lineRule="auto"/>
              <w:rPr>
                <w:rFonts w:ascii="Times New Roman" w:eastAsia="Calibri" w:hAnsi="Times New Roman" w:cs="Times New Roman"/>
              </w:rPr>
            </w:pPr>
            <w:r w:rsidRPr="00AC2E6A">
              <w:rPr>
                <w:rFonts w:ascii="Times New Roman" w:eastAsia="Calibri" w:hAnsi="Times New Roman" w:cs="Times New Roman"/>
              </w:rPr>
              <w:t>Основы духовно-нравственной культуры народов России</w:t>
            </w:r>
          </w:p>
        </w:tc>
        <w:tc>
          <w:tcPr>
            <w:tcW w:w="295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Calibri" w:hAnsi="Times New Roman" w:cs="Times New Roman"/>
              </w:rPr>
              <w:t>Основы духовно-нравственной культуры народов России</w:t>
            </w:r>
          </w:p>
        </w:tc>
        <w:tc>
          <w:tcPr>
            <w:tcW w:w="1402" w:type="dxa"/>
          </w:tcPr>
          <w:p w:rsidR="00AC2E6A" w:rsidRPr="00AC2E6A" w:rsidRDefault="00AC2E6A" w:rsidP="00AC2E6A">
            <w:pPr>
              <w:spacing w:after="0" w:line="240" w:lineRule="auto"/>
              <w:rPr>
                <w:rFonts w:ascii="Times New Roman" w:eastAsia="Times New Roman" w:hAnsi="Times New Roman" w:cs="Times New Roman"/>
              </w:rPr>
            </w:pPr>
            <w:r w:rsidRPr="00AC2E6A">
              <w:rPr>
                <w:rFonts w:ascii="Times New Roman" w:eastAsia="Times New Roman" w:hAnsi="Times New Roman" w:cs="Times New Roman"/>
              </w:rPr>
              <w:t>0,5</w:t>
            </w:r>
          </w:p>
        </w:tc>
        <w:tc>
          <w:tcPr>
            <w:tcW w:w="1560"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17</w:t>
            </w:r>
          </w:p>
        </w:tc>
        <w:tc>
          <w:tcPr>
            <w:tcW w:w="1378" w:type="dxa"/>
          </w:tcPr>
          <w:p w:rsidR="00AC2E6A" w:rsidRPr="00AC2E6A" w:rsidRDefault="00AC2E6A" w:rsidP="00AC2E6A">
            <w:pPr>
              <w:spacing w:after="0" w:line="240" w:lineRule="auto"/>
              <w:jc w:val="center"/>
              <w:rPr>
                <w:rFonts w:ascii="Times New Roman" w:eastAsia="Times New Roman" w:hAnsi="Times New Roman" w:cs="Times New Roman"/>
              </w:rPr>
            </w:pPr>
            <w:r w:rsidRPr="00AC2E6A">
              <w:rPr>
                <w:rFonts w:ascii="Times New Roman" w:eastAsia="Times New Roman" w:hAnsi="Times New Roman" w:cs="Times New Roman"/>
              </w:rPr>
              <w:t>ИЗ</w:t>
            </w:r>
          </w:p>
        </w:tc>
      </w:tr>
      <w:tr w:rsidR="00AC2E6A" w:rsidRPr="00AC2E6A" w:rsidTr="00B34D30">
        <w:trPr>
          <w:jc w:val="center"/>
        </w:trPr>
        <w:tc>
          <w:tcPr>
            <w:tcW w:w="6648" w:type="dxa"/>
            <w:gridSpan w:val="3"/>
          </w:tcPr>
          <w:p w:rsidR="00AC2E6A" w:rsidRPr="00AC2E6A" w:rsidRDefault="00AC2E6A" w:rsidP="00AC2E6A">
            <w:pPr>
              <w:spacing w:after="0" w:line="240" w:lineRule="auto"/>
              <w:rPr>
                <w:rFonts w:ascii="Times New Roman" w:eastAsia="Times New Roman" w:hAnsi="Times New Roman" w:cs="Times New Roman"/>
                <w:b/>
              </w:rPr>
            </w:pPr>
            <w:r w:rsidRPr="00AC2E6A">
              <w:rPr>
                <w:rFonts w:ascii="Times New Roman" w:eastAsia="Times New Roman" w:hAnsi="Times New Roman" w:cs="Times New Roman"/>
                <w:b/>
              </w:rPr>
              <w:t>Обязательная нагрузка обучающегося</w:t>
            </w:r>
          </w:p>
        </w:tc>
        <w:tc>
          <w:tcPr>
            <w:tcW w:w="1402" w:type="dxa"/>
            <w:shd w:val="clear" w:color="auto" w:fill="auto"/>
          </w:tcPr>
          <w:p w:rsidR="00AC2E6A" w:rsidRPr="00AC2E6A" w:rsidRDefault="00AC2E6A" w:rsidP="00AC2E6A">
            <w:pPr>
              <w:spacing w:after="0" w:line="240" w:lineRule="auto"/>
              <w:ind w:firstLine="567"/>
              <w:jc w:val="both"/>
              <w:rPr>
                <w:rFonts w:ascii="Times New Roman" w:eastAsia="Times New Roman" w:hAnsi="Times New Roman" w:cs="Times New Roman"/>
              </w:rPr>
            </w:pPr>
            <w:r w:rsidRPr="00AC2E6A">
              <w:rPr>
                <w:rFonts w:ascii="Times New Roman" w:eastAsia="Times New Roman" w:hAnsi="Times New Roman" w:cs="Times New Roman"/>
              </w:rPr>
              <w:t>10</w:t>
            </w:r>
          </w:p>
        </w:tc>
        <w:tc>
          <w:tcPr>
            <w:tcW w:w="1560" w:type="dxa"/>
          </w:tcPr>
          <w:p w:rsidR="00AC2E6A" w:rsidRPr="00AC2E6A" w:rsidRDefault="00AC2E6A" w:rsidP="00AC2E6A">
            <w:pPr>
              <w:spacing w:after="0" w:line="240" w:lineRule="auto"/>
              <w:ind w:firstLine="567"/>
              <w:jc w:val="both"/>
              <w:rPr>
                <w:rFonts w:ascii="Times New Roman" w:eastAsia="Times New Roman" w:hAnsi="Times New Roman" w:cs="Times New Roman"/>
              </w:rPr>
            </w:pPr>
          </w:p>
        </w:tc>
        <w:tc>
          <w:tcPr>
            <w:tcW w:w="1378" w:type="dxa"/>
          </w:tcPr>
          <w:p w:rsidR="00AC2E6A" w:rsidRPr="00AC2E6A" w:rsidRDefault="00AC2E6A" w:rsidP="00AC2E6A">
            <w:pPr>
              <w:spacing w:after="0" w:line="240" w:lineRule="auto"/>
              <w:ind w:firstLine="567"/>
              <w:jc w:val="both"/>
              <w:rPr>
                <w:rFonts w:ascii="Times New Roman" w:eastAsia="Times New Roman" w:hAnsi="Times New Roman" w:cs="Times New Roman"/>
              </w:rPr>
            </w:pPr>
          </w:p>
        </w:tc>
      </w:tr>
      <w:tr w:rsidR="00AC2E6A" w:rsidRPr="00AC2E6A" w:rsidTr="00B34D30">
        <w:trPr>
          <w:jc w:val="center"/>
        </w:trPr>
        <w:tc>
          <w:tcPr>
            <w:tcW w:w="6648" w:type="dxa"/>
            <w:gridSpan w:val="3"/>
          </w:tcPr>
          <w:p w:rsidR="00AC2E6A" w:rsidRPr="00AC2E6A" w:rsidRDefault="00AC2E6A" w:rsidP="00AC2E6A">
            <w:pPr>
              <w:spacing w:after="0" w:line="240" w:lineRule="auto"/>
              <w:rPr>
                <w:rFonts w:ascii="Times New Roman" w:eastAsia="Times New Roman" w:hAnsi="Times New Roman" w:cs="Times New Roman"/>
                <w:b/>
              </w:rPr>
            </w:pPr>
            <w:r w:rsidRPr="00AC2E6A">
              <w:rPr>
                <w:rFonts w:ascii="Times New Roman" w:eastAsia="Times New Roman" w:hAnsi="Times New Roman" w:cs="Times New Roman"/>
                <w:b/>
              </w:rPr>
              <w:t>Часы самостоятельной работы обучающегося</w:t>
            </w:r>
          </w:p>
        </w:tc>
        <w:tc>
          <w:tcPr>
            <w:tcW w:w="1402" w:type="dxa"/>
            <w:shd w:val="clear" w:color="auto" w:fill="auto"/>
          </w:tcPr>
          <w:p w:rsidR="00AC2E6A" w:rsidRPr="00AC2E6A" w:rsidRDefault="00AC2E6A" w:rsidP="00AC2E6A">
            <w:pPr>
              <w:spacing w:after="0" w:line="240" w:lineRule="auto"/>
              <w:ind w:firstLine="567"/>
              <w:jc w:val="both"/>
              <w:rPr>
                <w:rFonts w:ascii="Times New Roman" w:eastAsia="Times New Roman" w:hAnsi="Times New Roman" w:cs="Times New Roman"/>
              </w:rPr>
            </w:pPr>
            <w:r w:rsidRPr="00AC2E6A">
              <w:rPr>
                <w:rFonts w:ascii="Times New Roman" w:eastAsia="Times New Roman" w:hAnsi="Times New Roman" w:cs="Times New Roman"/>
              </w:rPr>
              <w:t>19</w:t>
            </w:r>
          </w:p>
        </w:tc>
        <w:tc>
          <w:tcPr>
            <w:tcW w:w="1560" w:type="dxa"/>
          </w:tcPr>
          <w:p w:rsidR="00AC2E6A" w:rsidRPr="00AC2E6A" w:rsidRDefault="00AC2E6A" w:rsidP="00AC2E6A">
            <w:pPr>
              <w:spacing w:after="0" w:line="240" w:lineRule="auto"/>
              <w:ind w:firstLine="567"/>
              <w:jc w:val="both"/>
              <w:rPr>
                <w:rFonts w:ascii="Times New Roman" w:eastAsia="Times New Roman" w:hAnsi="Times New Roman" w:cs="Times New Roman"/>
              </w:rPr>
            </w:pPr>
          </w:p>
        </w:tc>
        <w:tc>
          <w:tcPr>
            <w:tcW w:w="1378" w:type="dxa"/>
          </w:tcPr>
          <w:p w:rsidR="00AC2E6A" w:rsidRPr="00AC2E6A" w:rsidRDefault="00AC2E6A" w:rsidP="00AC2E6A">
            <w:pPr>
              <w:spacing w:after="0" w:line="240" w:lineRule="auto"/>
              <w:ind w:firstLine="567"/>
              <w:jc w:val="both"/>
              <w:rPr>
                <w:rFonts w:ascii="Times New Roman" w:eastAsia="Times New Roman" w:hAnsi="Times New Roman" w:cs="Times New Roman"/>
              </w:rPr>
            </w:pPr>
          </w:p>
        </w:tc>
      </w:tr>
      <w:tr w:rsidR="00AC2E6A" w:rsidRPr="00AC2E6A" w:rsidTr="00B34D30">
        <w:trPr>
          <w:jc w:val="center"/>
        </w:trPr>
        <w:tc>
          <w:tcPr>
            <w:tcW w:w="6648" w:type="dxa"/>
            <w:gridSpan w:val="3"/>
          </w:tcPr>
          <w:p w:rsidR="00AC2E6A" w:rsidRPr="00AC2E6A" w:rsidRDefault="00AC2E6A" w:rsidP="00AC2E6A">
            <w:pPr>
              <w:spacing w:after="0" w:line="240" w:lineRule="auto"/>
              <w:rPr>
                <w:rFonts w:ascii="Times New Roman" w:eastAsia="Times New Roman" w:hAnsi="Times New Roman" w:cs="Times New Roman"/>
                <w:b/>
              </w:rPr>
            </w:pPr>
            <w:r w:rsidRPr="00AC2E6A">
              <w:rPr>
                <w:rFonts w:ascii="Times New Roman" w:eastAsia="Times New Roman" w:hAnsi="Times New Roman" w:cs="Times New Roman"/>
                <w:b/>
              </w:rPr>
              <w:t>Максимально допустимая нагрузка обучающегося</w:t>
            </w:r>
          </w:p>
        </w:tc>
        <w:tc>
          <w:tcPr>
            <w:tcW w:w="1402" w:type="dxa"/>
            <w:shd w:val="clear" w:color="auto" w:fill="auto"/>
          </w:tcPr>
          <w:p w:rsidR="00AC2E6A" w:rsidRPr="00AC2E6A" w:rsidRDefault="00AC2E6A" w:rsidP="00AC2E6A">
            <w:pPr>
              <w:spacing w:after="0" w:line="240" w:lineRule="auto"/>
              <w:ind w:firstLine="567"/>
              <w:jc w:val="both"/>
              <w:rPr>
                <w:rFonts w:ascii="Times New Roman" w:eastAsia="Times New Roman" w:hAnsi="Times New Roman" w:cs="Times New Roman"/>
              </w:rPr>
            </w:pPr>
            <w:r w:rsidRPr="00AC2E6A">
              <w:rPr>
                <w:rFonts w:ascii="Times New Roman" w:eastAsia="Times New Roman" w:hAnsi="Times New Roman" w:cs="Times New Roman"/>
              </w:rPr>
              <w:t>29</w:t>
            </w:r>
          </w:p>
        </w:tc>
        <w:tc>
          <w:tcPr>
            <w:tcW w:w="1560" w:type="dxa"/>
          </w:tcPr>
          <w:p w:rsidR="00AC2E6A" w:rsidRPr="00AC2E6A" w:rsidRDefault="00AC2E6A" w:rsidP="00AC2E6A">
            <w:pPr>
              <w:spacing w:after="0" w:line="240" w:lineRule="auto"/>
              <w:ind w:firstLine="567"/>
              <w:jc w:val="both"/>
              <w:rPr>
                <w:rFonts w:ascii="Times New Roman" w:eastAsia="Times New Roman" w:hAnsi="Times New Roman" w:cs="Times New Roman"/>
              </w:rPr>
            </w:pPr>
          </w:p>
        </w:tc>
        <w:tc>
          <w:tcPr>
            <w:tcW w:w="1378" w:type="dxa"/>
          </w:tcPr>
          <w:p w:rsidR="00AC2E6A" w:rsidRPr="00AC2E6A" w:rsidRDefault="00AC2E6A" w:rsidP="00AC2E6A">
            <w:pPr>
              <w:spacing w:after="0" w:line="240" w:lineRule="auto"/>
              <w:ind w:firstLine="567"/>
              <w:jc w:val="both"/>
              <w:rPr>
                <w:rFonts w:ascii="Times New Roman" w:eastAsia="Times New Roman" w:hAnsi="Times New Roman" w:cs="Times New Roman"/>
              </w:rPr>
            </w:pPr>
          </w:p>
        </w:tc>
      </w:tr>
    </w:tbl>
    <w:p w:rsidR="00AC2E6A" w:rsidRPr="00AC2E6A" w:rsidRDefault="00AC2E6A" w:rsidP="00AC2E6A">
      <w:pPr>
        <w:spacing w:after="0" w:line="240" w:lineRule="auto"/>
        <w:contextualSpacing/>
        <w:rPr>
          <w:rFonts w:ascii="Times New Roman" w:eastAsia="Times New Roman" w:hAnsi="Times New Roman" w:cs="Times New Roman"/>
          <w:b/>
        </w:rPr>
      </w:pPr>
    </w:p>
    <w:p w:rsidR="00AC2E6A" w:rsidRPr="00AC2E6A" w:rsidRDefault="00AC2E6A" w:rsidP="00AC2E6A">
      <w:pPr>
        <w:spacing w:after="0" w:line="240" w:lineRule="auto"/>
        <w:ind w:right="-1" w:firstLine="851"/>
        <w:jc w:val="both"/>
        <w:rPr>
          <w:rFonts w:ascii="Times New Roman" w:eastAsia="Times New Roman" w:hAnsi="Times New Roman" w:cs="Times New Roman"/>
        </w:rPr>
      </w:pPr>
      <w:r w:rsidRPr="00AC2E6A">
        <w:rPr>
          <w:rFonts w:ascii="Times New Roman" w:eastAsia="Times New Roman" w:hAnsi="Times New Roman" w:cs="Times New Roman"/>
        </w:rPr>
        <w:t>* Учебный предмет Родной язык и Родная литература интегрируется в предметы Русский язык и Литературное чтение предметной области Русский язык и литературное чтение в целях обеспечения достижения обучающимися планируемых результатов освоения русского языка как родного  и литературного чтения в рамках ФГОС ООО.</w:t>
      </w:r>
    </w:p>
    <w:p w:rsidR="00AC2E6A" w:rsidRPr="008E0F31" w:rsidRDefault="00AC2E6A" w:rsidP="00AC2E6A">
      <w:pPr>
        <w:shd w:val="clear" w:color="auto" w:fill="FFFFFF"/>
        <w:spacing w:after="150" w:line="240" w:lineRule="auto"/>
        <w:jc w:val="both"/>
        <w:rPr>
          <w:rFonts w:ascii="Times New Roman" w:eastAsia="Times New Roman" w:hAnsi="Times New Roman" w:cs="Times New Roman"/>
          <w:color w:val="000000"/>
          <w:sz w:val="24"/>
          <w:szCs w:val="24"/>
        </w:rPr>
      </w:pPr>
    </w:p>
    <w:p w:rsidR="008E0F31" w:rsidRPr="00AC2E6A" w:rsidRDefault="008E0F31" w:rsidP="008E0F31">
      <w:pPr>
        <w:spacing w:after="0" w:line="240" w:lineRule="auto"/>
        <w:jc w:val="center"/>
        <w:rPr>
          <w:rFonts w:ascii="Times New Roman" w:eastAsia="Times New Roman" w:hAnsi="Times New Roman" w:cs="Times New Roman"/>
          <w:b/>
          <w:sz w:val="24"/>
          <w:szCs w:val="24"/>
        </w:rPr>
      </w:pPr>
      <w:r w:rsidRPr="00AC2E6A">
        <w:rPr>
          <w:rFonts w:ascii="Times New Roman" w:eastAsia="Times New Roman" w:hAnsi="Times New Roman" w:cs="Times New Roman"/>
          <w:b/>
          <w:sz w:val="24"/>
          <w:szCs w:val="24"/>
        </w:rPr>
        <w:t xml:space="preserve">Индивидуальный учебный план </w:t>
      </w:r>
    </w:p>
    <w:p w:rsidR="008E0F31" w:rsidRPr="00AC2E6A" w:rsidRDefault="002B2692" w:rsidP="002B2692">
      <w:pPr>
        <w:spacing w:after="0" w:line="240" w:lineRule="auto"/>
        <w:jc w:val="center"/>
        <w:rPr>
          <w:rFonts w:ascii="Times New Roman" w:eastAsia="Times New Roman" w:hAnsi="Times New Roman" w:cs="Times New Roman"/>
          <w:b/>
          <w:sz w:val="24"/>
          <w:szCs w:val="24"/>
        </w:rPr>
      </w:pPr>
      <w:r w:rsidRPr="00AC2E6A">
        <w:rPr>
          <w:rFonts w:ascii="Times New Roman" w:eastAsia="Times New Roman" w:hAnsi="Times New Roman" w:cs="Times New Roman"/>
          <w:b/>
          <w:sz w:val="24"/>
          <w:szCs w:val="24"/>
        </w:rPr>
        <w:t>Чистов Сергей Олегович (</w:t>
      </w:r>
      <w:r w:rsidR="00AC2E6A" w:rsidRPr="00AC2E6A">
        <w:rPr>
          <w:rFonts w:ascii="Times New Roman" w:eastAsia="Times New Roman" w:hAnsi="Times New Roman" w:cs="Times New Roman"/>
          <w:b/>
          <w:sz w:val="24"/>
          <w:szCs w:val="24"/>
        </w:rPr>
        <w:t xml:space="preserve"> 6</w:t>
      </w:r>
      <w:r w:rsidR="008E0F31" w:rsidRPr="00AC2E6A">
        <w:rPr>
          <w:rFonts w:ascii="Times New Roman" w:eastAsia="Times New Roman" w:hAnsi="Times New Roman" w:cs="Times New Roman"/>
          <w:b/>
          <w:sz w:val="24"/>
          <w:szCs w:val="24"/>
        </w:rPr>
        <w:t xml:space="preserve"> класс</w:t>
      </w:r>
      <w:r w:rsidRPr="00AC2E6A">
        <w:rPr>
          <w:rFonts w:ascii="Times New Roman" w:eastAsia="Times New Roman" w:hAnsi="Times New Roman" w:cs="Times New Roman"/>
          <w:b/>
          <w:sz w:val="24"/>
          <w:szCs w:val="24"/>
        </w:rPr>
        <w:t xml:space="preserve"> ЗПР)</w:t>
      </w:r>
    </w:p>
    <w:p w:rsidR="008E0F31" w:rsidRDefault="008E0F31" w:rsidP="004132BE">
      <w:pPr>
        <w:spacing w:after="0" w:line="240" w:lineRule="auto"/>
        <w:jc w:val="center"/>
        <w:rPr>
          <w:rFonts w:ascii="Times New Roman" w:eastAsia="Times New Roman" w:hAnsi="Times New Roman" w:cs="Times New Roman"/>
          <w:b/>
          <w:sz w:val="24"/>
          <w:szCs w:val="24"/>
        </w:rPr>
      </w:pPr>
      <w:r w:rsidRPr="00AC2E6A">
        <w:rPr>
          <w:rFonts w:ascii="Times New Roman" w:eastAsia="Times New Roman" w:hAnsi="Times New Roman" w:cs="Times New Roman"/>
          <w:b/>
          <w:sz w:val="24"/>
          <w:szCs w:val="24"/>
        </w:rPr>
        <w:t>Адаптированная образователь</w:t>
      </w:r>
      <w:r w:rsidR="004132BE" w:rsidRPr="00AC2E6A">
        <w:rPr>
          <w:rFonts w:ascii="Times New Roman" w:eastAsia="Times New Roman" w:hAnsi="Times New Roman" w:cs="Times New Roman"/>
          <w:b/>
          <w:sz w:val="24"/>
          <w:szCs w:val="24"/>
        </w:rPr>
        <w:t>ная программа</w:t>
      </w:r>
      <w:r w:rsidR="004132BE">
        <w:rPr>
          <w:rFonts w:ascii="Times New Roman" w:eastAsia="Times New Roman" w:hAnsi="Times New Roman" w:cs="Times New Roman"/>
          <w:b/>
          <w:sz w:val="24"/>
          <w:szCs w:val="24"/>
        </w:rPr>
        <w:t xml:space="preserve"> </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2816"/>
        <w:gridCol w:w="2557"/>
        <w:gridCol w:w="1499"/>
        <w:gridCol w:w="1499"/>
      </w:tblGrid>
      <w:tr w:rsidR="00AC2E6A" w:rsidRPr="00AC2E6A" w:rsidTr="00AC2E6A">
        <w:trPr>
          <w:jc w:val="center"/>
        </w:trPr>
        <w:tc>
          <w:tcPr>
            <w:tcW w:w="630" w:type="dxa"/>
          </w:tcPr>
          <w:p w:rsidR="00AC2E6A" w:rsidRPr="00AC2E6A" w:rsidRDefault="00AC2E6A" w:rsidP="00AC2E6A">
            <w:pPr>
              <w:spacing w:after="0" w:line="240" w:lineRule="auto"/>
              <w:rPr>
                <w:rFonts w:ascii="Times New Roman" w:eastAsia="Times New Roman" w:hAnsi="Times New Roman" w:cs="Times New Roman"/>
                <w:b/>
                <w:sz w:val="24"/>
                <w:szCs w:val="24"/>
              </w:rPr>
            </w:pPr>
          </w:p>
        </w:tc>
        <w:tc>
          <w:tcPr>
            <w:tcW w:w="2816" w:type="dxa"/>
          </w:tcPr>
          <w:p w:rsidR="00AC2E6A" w:rsidRPr="00AC2E6A" w:rsidRDefault="00AC2E6A" w:rsidP="00AC2E6A">
            <w:pPr>
              <w:spacing w:after="0" w:line="240" w:lineRule="auto"/>
              <w:rPr>
                <w:rFonts w:ascii="Times New Roman" w:eastAsia="Times New Roman" w:hAnsi="Times New Roman" w:cs="Times New Roman"/>
                <w:b/>
                <w:sz w:val="24"/>
                <w:szCs w:val="24"/>
              </w:rPr>
            </w:pPr>
            <w:r w:rsidRPr="00AC2E6A">
              <w:rPr>
                <w:rFonts w:ascii="Times New Roman" w:eastAsia="Times New Roman" w:hAnsi="Times New Roman" w:cs="Times New Roman"/>
                <w:b/>
                <w:sz w:val="24"/>
                <w:szCs w:val="24"/>
              </w:rPr>
              <w:t>Предметные области</w:t>
            </w:r>
          </w:p>
        </w:tc>
        <w:tc>
          <w:tcPr>
            <w:tcW w:w="2557" w:type="dxa"/>
          </w:tcPr>
          <w:p w:rsidR="00AC2E6A" w:rsidRPr="00AC2E6A" w:rsidRDefault="00AC2E6A" w:rsidP="00AC2E6A">
            <w:pPr>
              <w:spacing w:after="0" w:line="240" w:lineRule="auto"/>
              <w:rPr>
                <w:rFonts w:ascii="Times New Roman" w:eastAsia="Times New Roman" w:hAnsi="Times New Roman" w:cs="Times New Roman"/>
                <w:b/>
                <w:sz w:val="24"/>
                <w:szCs w:val="24"/>
              </w:rPr>
            </w:pPr>
            <w:r w:rsidRPr="00AC2E6A">
              <w:rPr>
                <w:rFonts w:ascii="Times New Roman" w:eastAsia="Times New Roman" w:hAnsi="Times New Roman" w:cs="Times New Roman"/>
                <w:b/>
                <w:sz w:val="24"/>
                <w:szCs w:val="24"/>
              </w:rPr>
              <w:t>Учебные предметы</w:t>
            </w:r>
          </w:p>
        </w:tc>
        <w:tc>
          <w:tcPr>
            <w:tcW w:w="1499" w:type="dxa"/>
          </w:tcPr>
          <w:p w:rsidR="00AC2E6A" w:rsidRPr="00AC2E6A" w:rsidRDefault="00AC2E6A" w:rsidP="00AC2E6A">
            <w:pPr>
              <w:spacing w:after="0" w:line="240" w:lineRule="auto"/>
              <w:rPr>
                <w:rFonts w:ascii="Times New Roman" w:eastAsia="Times New Roman" w:hAnsi="Times New Roman" w:cs="Times New Roman"/>
                <w:b/>
                <w:sz w:val="24"/>
                <w:szCs w:val="24"/>
              </w:rPr>
            </w:pPr>
            <w:r w:rsidRPr="00AC2E6A">
              <w:rPr>
                <w:rFonts w:ascii="Times New Roman" w:eastAsia="Times New Roman" w:hAnsi="Times New Roman" w:cs="Times New Roman"/>
                <w:b/>
                <w:sz w:val="24"/>
                <w:szCs w:val="24"/>
              </w:rPr>
              <w:t>Количество часов в неделю</w:t>
            </w:r>
          </w:p>
        </w:tc>
        <w:tc>
          <w:tcPr>
            <w:tcW w:w="1499" w:type="dxa"/>
          </w:tcPr>
          <w:p w:rsidR="00AC2E6A" w:rsidRPr="00AC2E6A" w:rsidRDefault="00AC2E6A" w:rsidP="00AC2E6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w:t>
            </w:r>
            <w:r w:rsidRPr="004132BE">
              <w:rPr>
                <w:rFonts w:ascii="Times New Roman" w:eastAsia="Times New Roman" w:hAnsi="Times New Roman" w:cs="Times New Roman"/>
                <w:b/>
                <w:sz w:val="24"/>
                <w:szCs w:val="24"/>
              </w:rPr>
              <w:t>во часов общее</w:t>
            </w:r>
          </w:p>
        </w:tc>
      </w:tr>
      <w:tr w:rsidR="00AC2E6A" w:rsidRPr="00AC2E6A" w:rsidTr="00AC2E6A">
        <w:trPr>
          <w:jc w:val="center"/>
        </w:trPr>
        <w:tc>
          <w:tcPr>
            <w:tcW w:w="630" w:type="dxa"/>
            <w:vMerge w:val="restart"/>
          </w:tcPr>
          <w:p w:rsidR="00AC2E6A" w:rsidRPr="00AC2E6A" w:rsidRDefault="00AC2E6A" w:rsidP="00AC2E6A">
            <w:pPr>
              <w:numPr>
                <w:ilvl w:val="0"/>
                <w:numId w:val="50"/>
              </w:numPr>
              <w:spacing w:after="0" w:line="240" w:lineRule="auto"/>
              <w:contextualSpacing/>
              <w:rPr>
                <w:rFonts w:ascii="Times New Roman" w:eastAsia="Times New Roman" w:hAnsi="Times New Roman" w:cs="Times New Roman"/>
                <w:sz w:val="24"/>
                <w:szCs w:val="24"/>
              </w:rPr>
            </w:pPr>
          </w:p>
        </w:tc>
        <w:tc>
          <w:tcPr>
            <w:tcW w:w="2816" w:type="dxa"/>
            <w:vMerge w:val="restart"/>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Русский язык и литература</w:t>
            </w:r>
          </w:p>
        </w:tc>
        <w:tc>
          <w:tcPr>
            <w:tcW w:w="2557" w:type="dxa"/>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Русский язык</w:t>
            </w:r>
          </w:p>
        </w:tc>
        <w:tc>
          <w:tcPr>
            <w:tcW w:w="1499" w:type="dxa"/>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2</w:t>
            </w:r>
          </w:p>
        </w:tc>
        <w:tc>
          <w:tcPr>
            <w:tcW w:w="1499" w:type="dxa"/>
          </w:tcPr>
          <w:p w:rsidR="00AC2E6A" w:rsidRPr="00AC2E6A" w:rsidRDefault="00AC2E6A" w:rsidP="00AC2E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r>
      <w:tr w:rsidR="00AC2E6A" w:rsidRPr="00AC2E6A" w:rsidTr="00AC2E6A">
        <w:trPr>
          <w:jc w:val="center"/>
        </w:trPr>
        <w:tc>
          <w:tcPr>
            <w:tcW w:w="630" w:type="dxa"/>
            <w:vMerge/>
          </w:tcPr>
          <w:p w:rsidR="00AC2E6A" w:rsidRPr="00AC2E6A" w:rsidRDefault="00AC2E6A" w:rsidP="00AC2E6A">
            <w:pPr>
              <w:numPr>
                <w:ilvl w:val="0"/>
                <w:numId w:val="50"/>
              </w:numPr>
              <w:spacing w:after="0" w:line="240" w:lineRule="auto"/>
              <w:contextualSpacing/>
              <w:rPr>
                <w:rFonts w:ascii="Times New Roman" w:eastAsia="Times New Roman" w:hAnsi="Times New Roman" w:cs="Times New Roman"/>
                <w:sz w:val="24"/>
                <w:szCs w:val="24"/>
              </w:rPr>
            </w:pPr>
          </w:p>
        </w:tc>
        <w:tc>
          <w:tcPr>
            <w:tcW w:w="2816" w:type="dxa"/>
            <w:vMerge/>
          </w:tcPr>
          <w:p w:rsidR="00AC2E6A" w:rsidRPr="00AC2E6A" w:rsidRDefault="00AC2E6A" w:rsidP="00AC2E6A">
            <w:pPr>
              <w:spacing w:after="0" w:line="240" w:lineRule="auto"/>
              <w:rPr>
                <w:rFonts w:ascii="Times New Roman" w:eastAsia="Times New Roman" w:hAnsi="Times New Roman" w:cs="Times New Roman"/>
                <w:sz w:val="24"/>
                <w:szCs w:val="24"/>
              </w:rPr>
            </w:pPr>
          </w:p>
        </w:tc>
        <w:tc>
          <w:tcPr>
            <w:tcW w:w="2557" w:type="dxa"/>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Литература</w:t>
            </w:r>
          </w:p>
        </w:tc>
        <w:tc>
          <w:tcPr>
            <w:tcW w:w="1499" w:type="dxa"/>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1</w:t>
            </w:r>
          </w:p>
        </w:tc>
        <w:tc>
          <w:tcPr>
            <w:tcW w:w="1499" w:type="dxa"/>
          </w:tcPr>
          <w:p w:rsidR="00AC2E6A" w:rsidRPr="00AC2E6A" w:rsidRDefault="00AC2E6A" w:rsidP="00AC2E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AC2E6A" w:rsidRPr="00AC2E6A" w:rsidTr="00AC2E6A">
        <w:trPr>
          <w:jc w:val="center"/>
        </w:trPr>
        <w:tc>
          <w:tcPr>
            <w:tcW w:w="630" w:type="dxa"/>
            <w:vMerge w:val="restart"/>
          </w:tcPr>
          <w:p w:rsidR="00AC2E6A" w:rsidRPr="00AC2E6A" w:rsidRDefault="00AC2E6A" w:rsidP="00AC2E6A">
            <w:pPr>
              <w:numPr>
                <w:ilvl w:val="0"/>
                <w:numId w:val="50"/>
              </w:numPr>
              <w:spacing w:after="0" w:line="240" w:lineRule="auto"/>
              <w:contextualSpacing/>
              <w:rPr>
                <w:rFonts w:ascii="Times New Roman" w:eastAsia="Times New Roman" w:hAnsi="Times New Roman" w:cs="Times New Roman"/>
                <w:sz w:val="24"/>
                <w:szCs w:val="24"/>
              </w:rPr>
            </w:pPr>
          </w:p>
        </w:tc>
        <w:tc>
          <w:tcPr>
            <w:tcW w:w="2816" w:type="dxa"/>
            <w:vMerge w:val="restart"/>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Calibri" w:hAnsi="Times New Roman" w:cs="Times New Roman"/>
                <w:sz w:val="24"/>
                <w:szCs w:val="24"/>
              </w:rPr>
              <w:t>Родной язык и родная литература*</w:t>
            </w:r>
          </w:p>
        </w:tc>
        <w:tc>
          <w:tcPr>
            <w:tcW w:w="2557" w:type="dxa"/>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Родной язык</w:t>
            </w:r>
          </w:p>
        </w:tc>
        <w:tc>
          <w:tcPr>
            <w:tcW w:w="1499" w:type="dxa"/>
          </w:tcPr>
          <w:p w:rsidR="00AC2E6A" w:rsidRPr="00AC2E6A" w:rsidRDefault="00AC2E6A" w:rsidP="00AC2E6A">
            <w:pPr>
              <w:spacing w:after="0" w:line="240" w:lineRule="auto"/>
              <w:rPr>
                <w:rFonts w:ascii="Times New Roman" w:eastAsia="Times New Roman" w:hAnsi="Times New Roman" w:cs="Times New Roman"/>
                <w:sz w:val="24"/>
                <w:szCs w:val="24"/>
              </w:rPr>
            </w:pPr>
          </w:p>
        </w:tc>
        <w:tc>
          <w:tcPr>
            <w:tcW w:w="1499" w:type="dxa"/>
          </w:tcPr>
          <w:p w:rsidR="00AC2E6A" w:rsidRPr="00AC2E6A" w:rsidRDefault="00AC2E6A" w:rsidP="00AC2E6A">
            <w:pPr>
              <w:spacing w:after="0" w:line="240" w:lineRule="auto"/>
              <w:rPr>
                <w:rFonts w:ascii="Times New Roman" w:eastAsia="Times New Roman" w:hAnsi="Times New Roman" w:cs="Times New Roman"/>
                <w:sz w:val="24"/>
                <w:szCs w:val="24"/>
              </w:rPr>
            </w:pPr>
          </w:p>
        </w:tc>
      </w:tr>
      <w:tr w:rsidR="00AC2E6A" w:rsidRPr="00AC2E6A" w:rsidTr="00AC2E6A">
        <w:trPr>
          <w:jc w:val="center"/>
        </w:trPr>
        <w:tc>
          <w:tcPr>
            <w:tcW w:w="630" w:type="dxa"/>
            <w:vMerge/>
          </w:tcPr>
          <w:p w:rsidR="00AC2E6A" w:rsidRPr="00AC2E6A" w:rsidRDefault="00AC2E6A" w:rsidP="00AC2E6A">
            <w:pPr>
              <w:spacing w:after="0" w:line="240" w:lineRule="auto"/>
              <w:ind w:left="360"/>
              <w:rPr>
                <w:rFonts w:ascii="Times New Roman" w:eastAsia="Times New Roman" w:hAnsi="Times New Roman" w:cs="Times New Roman"/>
                <w:sz w:val="24"/>
                <w:szCs w:val="24"/>
              </w:rPr>
            </w:pPr>
          </w:p>
        </w:tc>
        <w:tc>
          <w:tcPr>
            <w:tcW w:w="2816" w:type="dxa"/>
            <w:vMerge/>
          </w:tcPr>
          <w:p w:rsidR="00AC2E6A" w:rsidRPr="00AC2E6A" w:rsidRDefault="00AC2E6A" w:rsidP="00AC2E6A">
            <w:pPr>
              <w:spacing w:after="0" w:line="240" w:lineRule="auto"/>
              <w:rPr>
                <w:rFonts w:ascii="Times New Roman" w:eastAsia="Times New Roman" w:hAnsi="Times New Roman" w:cs="Times New Roman"/>
                <w:sz w:val="24"/>
                <w:szCs w:val="24"/>
              </w:rPr>
            </w:pPr>
          </w:p>
        </w:tc>
        <w:tc>
          <w:tcPr>
            <w:tcW w:w="2557" w:type="dxa"/>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Родная литература</w:t>
            </w:r>
          </w:p>
        </w:tc>
        <w:tc>
          <w:tcPr>
            <w:tcW w:w="1499" w:type="dxa"/>
          </w:tcPr>
          <w:p w:rsidR="00AC2E6A" w:rsidRPr="00AC2E6A" w:rsidRDefault="00AC2E6A" w:rsidP="00AC2E6A">
            <w:pPr>
              <w:spacing w:after="0" w:line="240" w:lineRule="auto"/>
              <w:rPr>
                <w:rFonts w:ascii="Times New Roman" w:eastAsia="Times New Roman" w:hAnsi="Times New Roman" w:cs="Times New Roman"/>
                <w:sz w:val="24"/>
                <w:szCs w:val="24"/>
              </w:rPr>
            </w:pPr>
          </w:p>
        </w:tc>
        <w:tc>
          <w:tcPr>
            <w:tcW w:w="1499" w:type="dxa"/>
          </w:tcPr>
          <w:p w:rsidR="00AC2E6A" w:rsidRPr="00AC2E6A" w:rsidRDefault="00AC2E6A" w:rsidP="00AC2E6A">
            <w:pPr>
              <w:spacing w:after="0" w:line="240" w:lineRule="auto"/>
              <w:rPr>
                <w:rFonts w:ascii="Times New Roman" w:eastAsia="Times New Roman" w:hAnsi="Times New Roman" w:cs="Times New Roman"/>
                <w:sz w:val="24"/>
                <w:szCs w:val="24"/>
              </w:rPr>
            </w:pPr>
          </w:p>
        </w:tc>
      </w:tr>
      <w:tr w:rsidR="00AC2E6A" w:rsidRPr="00AC2E6A" w:rsidTr="00AC2E6A">
        <w:trPr>
          <w:jc w:val="center"/>
        </w:trPr>
        <w:tc>
          <w:tcPr>
            <w:tcW w:w="630" w:type="dxa"/>
          </w:tcPr>
          <w:p w:rsidR="00AC2E6A" w:rsidRPr="00AC2E6A" w:rsidRDefault="00AC2E6A" w:rsidP="00AC2E6A">
            <w:pPr>
              <w:numPr>
                <w:ilvl w:val="0"/>
                <w:numId w:val="50"/>
              </w:numPr>
              <w:spacing w:after="0" w:line="240" w:lineRule="auto"/>
              <w:contextualSpacing/>
              <w:rPr>
                <w:rFonts w:ascii="Times New Roman" w:eastAsia="Times New Roman" w:hAnsi="Times New Roman" w:cs="Times New Roman"/>
                <w:sz w:val="24"/>
                <w:szCs w:val="24"/>
              </w:rPr>
            </w:pPr>
          </w:p>
        </w:tc>
        <w:tc>
          <w:tcPr>
            <w:tcW w:w="2816" w:type="dxa"/>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Иностранные языки</w:t>
            </w:r>
          </w:p>
        </w:tc>
        <w:tc>
          <w:tcPr>
            <w:tcW w:w="2557" w:type="dxa"/>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Иностранный язык (английский)</w:t>
            </w:r>
          </w:p>
        </w:tc>
        <w:tc>
          <w:tcPr>
            <w:tcW w:w="1499" w:type="dxa"/>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1</w:t>
            </w:r>
          </w:p>
        </w:tc>
        <w:tc>
          <w:tcPr>
            <w:tcW w:w="1499" w:type="dxa"/>
          </w:tcPr>
          <w:p w:rsidR="00AC2E6A" w:rsidRPr="00AC2E6A" w:rsidRDefault="00AC2E6A" w:rsidP="00AC2E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AC2E6A" w:rsidRPr="00AC2E6A" w:rsidTr="00AC2E6A">
        <w:trPr>
          <w:jc w:val="center"/>
        </w:trPr>
        <w:tc>
          <w:tcPr>
            <w:tcW w:w="630" w:type="dxa"/>
          </w:tcPr>
          <w:p w:rsidR="00AC2E6A" w:rsidRPr="00AC2E6A" w:rsidRDefault="00AC2E6A" w:rsidP="00AC2E6A">
            <w:pPr>
              <w:numPr>
                <w:ilvl w:val="0"/>
                <w:numId w:val="50"/>
              </w:numPr>
              <w:spacing w:after="0" w:line="240" w:lineRule="auto"/>
              <w:contextualSpacing/>
              <w:rPr>
                <w:rFonts w:ascii="Times New Roman" w:eastAsia="Times New Roman" w:hAnsi="Times New Roman" w:cs="Times New Roman"/>
                <w:sz w:val="24"/>
                <w:szCs w:val="24"/>
              </w:rPr>
            </w:pPr>
          </w:p>
        </w:tc>
        <w:tc>
          <w:tcPr>
            <w:tcW w:w="2816" w:type="dxa"/>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Математика и информатика</w:t>
            </w:r>
          </w:p>
        </w:tc>
        <w:tc>
          <w:tcPr>
            <w:tcW w:w="2557" w:type="dxa"/>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Математика</w:t>
            </w:r>
          </w:p>
        </w:tc>
        <w:tc>
          <w:tcPr>
            <w:tcW w:w="1499" w:type="dxa"/>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2</w:t>
            </w:r>
          </w:p>
        </w:tc>
        <w:tc>
          <w:tcPr>
            <w:tcW w:w="1499" w:type="dxa"/>
          </w:tcPr>
          <w:p w:rsidR="00AC2E6A" w:rsidRPr="00AC2E6A" w:rsidRDefault="00AC2E6A" w:rsidP="00AC2E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r>
      <w:tr w:rsidR="00AC2E6A" w:rsidRPr="00AC2E6A" w:rsidTr="00AC2E6A">
        <w:trPr>
          <w:jc w:val="center"/>
        </w:trPr>
        <w:tc>
          <w:tcPr>
            <w:tcW w:w="630" w:type="dxa"/>
            <w:vMerge w:val="restart"/>
          </w:tcPr>
          <w:p w:rsidR="00AC2E6A" w:rsidRPr="00AC2E6A" w:rsidRDefault="00AC2E6A" w:rsidP="00AC2E6A">
            <w:pPr>
              <w:numPr>
                <w:ilvl w:val="0"/>
                <w:numId w:val="50"/>
              </w:numPr>
              <w:spacing w:after="0" w:line="240" w:lineRule="auto"/>
              <w:contextualSpacing/>
              <w:rPr>
                <w:rFonts w:ascii="Times New Roman" w:eastAsia="Times New Roman" w:hAnsi="Times New Roman" w:cs="Times New Roman"/>
                <w:sz w:val="24"/>
                <w:szCs w:val="24"/>
              </w:rPr>
            </w:pPr>
          </w:p>
        </w:tc>
        <w:tc>
          <w:tcPr>
            <w:tcW w:w="2816" w:type="dxa"/>
            <w:vMerge w:val="restart"/>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Общественно-научные предметы</w:t>
            </w:r>
          </w:p>
        </w:tc>
        <w:tc>
          <w:tcPr>
            <w:tcW w:w="2557" w:type="dxa"/>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История России</w:t>
            </w:r>
          </w:p>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Всеобщая история</w:t>
            </w:r>
          </w:p>
        </w:tc>
        <w:tc>
          <w:tcPr>
            <w:tcW w:w="1499" w:type="dxa"/>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1</w:t>
            </w:r>
          </w:p>
        </w:tc>
        <w:tc>
          <w:tcPr>
            <w:tcW w:w="1499" w:type="dxa"/>
          </w:tcPr>
          <w:p w:rsidR="00AC2E6A" w:rsidRPr="00AC2E6A" w:rsidRDefault="00AC2E6A" w:rsidP="00AC2E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AC2E6A" w:rsidRPr="00AC2E6A" w:rsidTr="00AC2E6A">
        <w:trPr>
          <w:jc w:val="center"/>
        </w:trPr>
        <w:tc>
          <w:tcPr>
            <w:tcW w:w="630" w:type="dxa"/>
            <w:vMerge/>
          </w:tcPr>
          <w:p w:rsidR="00AC2E6A" w:rsidRPr="00AC2E6A" w:rsidRDefault="00AC2E6A" w:rsidP="00AC2E6A">
            <w:pPr>
              <w:numPr>
                <w:ilvl w:val="0"/>
                <w:numId w:val="50"/>
              </w:numPr>
              <w:spacing w:after="0" w:line="240" w:lineRule="auto"/>
              <w:contextualSpacing/>
              <w:rPr>
                <w:rFonts w:ascii="Times New Roman" w:eastAsia="Times New Roman" w:hAnsi="Times New Roman" w:cs="Times New Roman"/>
                <w:sz w:val="24"/>
                <w:szCs w:val="24"/>
              </w:rPr>
            </w:pPr>
          </w:p>
        </w:tc>
        <w:tc>
          <w:tcPr>
            <w:tcW w:w="2816" w:type="dxa"/>
            <w:vMerge/>
          </w:tcPr>
          <w:p w:rsidR="00AC2E6A" w:rsidRPr="00AC2E6A" w:rsidRDefault="00AC2E6A" w:rsidP="00AC2E6A">
            <w:pPr>
              <w:spacing w:after="0" w:line="240" w:lineRule="auto"/>
              <w:rPr>
                <w:rFonts w:ascii="Times New Roman" w:eastAsia="Times New Roman" w:hAnsi="Times New Roman" w:cs="Times New Roman"/>
                <w:sz w:val="24"/>
                <w:szCs w:val="24"/>
              </w:rPr>
            </w:pPr>
          </w:p>
        </w:tc>
        <w:tc>
          <w:tcPr>
            <w:tcW w:w="2557" w:type="dxa"/>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 xml:space="preserve">Обществознание </w:t>
            </w:r>
          </w:p>
        </w:tc>
        <w:tc>
          <w:tcPr>
            <w:tcW w:w="1499" w:type="dxa"/>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0,5</w:t>
            </w:r>
          </w:p>
        </w:tc>
        <w:tc>
          <w:tcPr>
            <w:tcW w:w="1499" w:type="dxa"/>
          </w:tcPr>
          <w:p w:rsidR="00AC2E6A" w:rsidRPr="00AC2E6A" w:rsidRDefault="00AC2E6A" w:rsidP="00AC2E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AC2E6A" w:rsidRPr="00AC2E6A" w:rsidTr="00AC2E6A">
        <w:trPr>
          <w:jc w:val="center"/>
        </w:trPr>
        <w:tc>
          <w:tcPr>
            <w:tcW w:w="630" w:type="dxa"/>
            <w:vMerge w:val="restart"/>
          </w:tcPr>
          <w:p w:rsidR="00AC2E6A" w:rsidRPr="00AC2E6A" w:rsidRDefault="00AC2E6A" w:rsidP="00AC2E6A">
            <w:pPr>
              <w:numPr>
                <w:ilvl w:val="0"/>
                <w:numId w:val="50"/>
              </w:numPr>
              <w:spacing w:after="0" w:line="240" w:lineRule="auto"/>
              <w:contextualSpacing/>
              <w:rPr>
                <w:rFonts w:ascii="Times New Roman" w:eastAsia="Times New Roman" w:hAnsi="Times New Roman" w:cs="Times New Roman"/>
                <w:sz w:val="24"/>
                <w:szCs w:val="24"/>
              </w:rPr>
            </w:pPr>
          </w:p>
        </w:tc>
        <w:tc>
          <w:tcPr>
            <w:tcW w:w="2816" w:type="dxa"/>
            <w:vMerge w:val="restart"/>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Естественно-научные предметы</w:t>
            </w:r>
          </w:p>
        </w:tc>
        <w:tc>
          <w:tcPr>
            <w:tcW w:w="2557" w:type="dxa"/>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 xml:space="preserve">Биология </w:t>
            </w:r>
          </w:p>
        </w:tc>
        <w:tc>
          <w:tcPr>
            <w:tcW w:w="1499" w:type="dxa"/>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0,5</w:t>
            </w:r>
          </w:p>
        </w:tc>
        <w:tc>
          <w:tcPr>
            <w:tcW w:w="1499" w:type="dxa"/>
          </w:tcPr>
          <w:p w:rsidR="00AC2E6A" w:rsidRPr="00AC2E6A" w:rsidRDefault="00AC2E6A" w:rsidP="00AC2E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AC2E6A" w:rsidRPr="00AC2E6A" w:rsidTr="00AC2E6A">
        <w:trPr>
          <w:jc w:val="center"/>
        </w:trPr>
        <w:tc>
          <w:tcPr>
            <w:tcW w:w="630" w:type="dxa"/>
            <w:vMerge/>
          </w:tcPr>
          <w:p w:rsidR="00AC2E6A" w:rsidRPr="00AC2E6A" w:rsidRDefault="00AC2E6A" w:rsidP="00AC2E6A">
            <w:pPr>
              <w:spacing w:after="0" w:line="240" w:lineRule="auto"/>
              <w:ind w:left="720"/>
              <w:contextualSpacing/>
              <w:rPr>
                <w:rFonts w:ascii="Times New Roman" w:eastAsia="Times New Roman" w:hAnsi="Times New Roman" w:cs="Times New Roman"/>
                <w:sz w:val="24"/>
                <w:szCs w:val="24"/>
              </w:rPr>
            </w:pPr>
          </w:p>
        </w:tc>
        <w:tc>
          <w:tcPr>
            <w:tcW w:w="2816" w:type="dxa"/>
            <w:vMerge/>
          </w:tcPr>
          <w:p w:rsidR="00AC2E6A" w:rsidRPr="00AC2E6A" w:rsidRDefault="00AC2E6A" w:rsidP="00AC2E6A">
            <w:pPr>
              <w:spacing w:after="0" w:line="240" w:lineRule="auto"/>
              <w:rPr>
                <w:rFonts w:ascii="Times New Roman" w:eastAsia="Times New Roman" w:hAnsi="Times New Roman" w:cs="Times New Roman"/>
                <w:sz w:val="24"/>
                <w:szCs w:val="24"/>
              </w:rPr>
            </w:pPr>
          </w:p>
        </w:tc>
        <w:tc>
          <w:tcPr>
            <w:tcW w:w="2557" w:type="dxa"/>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 xml:space="preserve">География </w:t>
            </w:r>
          </w:p>
        </w:tc>
        <w:tc>
          <w:tcPr>
            <w:tcW w:w="1499" w:type="dxa"/>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0,5</w:t>
            </w:r>
          </w:p>
        </w:tc>
        <w:tc>
          <w:tcPr>
            <w:tcW w:w="1499" w:type="dxa"/>
          </w:tcPr>
          <w:p w:rsidR="00AC2E6A" w:rsidRPr="00AC2E6A" w:rsidRDefault="00AC2E6A" w:rsidP="00AC2E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AC2E6A" w:rsidRPr="00AC2E6A" w:rsidTr="00AC2E6A">
        <w:trPr>
          <w:jc w:val="center"/>
        </w:trPr>
        <w:tc>
          <w:tcPr>
            <w:tcW w:w="630" w:type="dxa"/>
          </w:tcPr>
          <w:p w:rsidR="00AC2E6A" w:rsidRPr="00AC2E6A" w:rsidRDefault="00AC2E6A" w:rsidP="00AC2E6A">
            <w:pPr>
              <w:numPr>
                <w:ilvl w:val="0"/>
                <w:numId w:val="50"/>
              </w:numPr>
              <w:spacing w:after="0" w:line="240" w:lineRule="auto"/>
              <w:contextualSpacing/>
              <w:rPr>
                <w:rFonts w:ascii="Times New Roman" w:eastAsia="Times New Roman" w:hAnsi="Times New Roman" w:cs="Times New Roman"/>
                <w:sz w:val="24"/>
                <w:szCs w:val="24"/>
              </w:rPr>
            </w:pPr>
          </w:p>
        </w:tc>
        <w:tc>
          <w:tcPr>
            <w:tcW w:w="2816" w:type="dxa"/>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Физическая культура и основы безопасности жизнедеятельности</w:t>
            </w:r>
          </w:p>
        </w:tc>
        <w:tc>
          <w:tcPr>
            <w:tcW w:w="2557" w:type="dxa"/>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Физическая культура</w:t>
            </w:r>
          </w:p>
        </w:tc>
        <w:tc>
          <w:tcPr>
            <w:tcW w:w="1499" w:type="dxa"/>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0,5</w:t>
            </w:r>
          </w:p>
        </w:tc>
        <w:tc>
          <w:tcPr>
            <w:tcW w:w="1499" w:type="dxa"/>
          </w:tcPr>
          <w:p w:rsidR="00AC2E6A" w:rsidRPr="00AC2E6A" w:rsidRDefault="00AC2E6A" w:rsidP="00AC2E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AC2E6A" w:rsidRPr="00AC2E6A" w:rsidTr="00AC2E6A">
        <w:trPr>
          <w:jc w:val="center"/>
        </w:trPr>
        <w:tc>
          <w:tcPr>
            <w:tcW w:w="630" w:type="dxa"/>
          </w:tcPr>
          <w:p w:rsidR="00AC2E6A" w:rsidRPr="00AC2E6A" w:rsidRDefault="00AC2E6A" w:rsidP="00AC2E6A">
            <w:pPr>
              <w:numPr>
                <w:ilvl w:val="0"/>
                <w:numId w:val="50"/>
              </w:numPr>
              <w:spacing w:after="0" w:line="240" w:lineRule="auto"/>
              <w:contextualSpacing/>
              <w:rPr>
                <w:rFonts w:ascii="Times New Roman" w:eastAsia="Times New Roman" w:hAnsi="Times New Roman" w:cs="Times New Roman"/>
                <w:sz w:val="24"/>
                <w:szCs w:val="24"/>
              </w:rPr>
            </w:pPr>
          </w:p>
        </w:tc>
        <w:tc>
          <w:tcPr>
            <w:tcW w:w="2816" w:type="dxa"/>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Технология</w:t>
            </w:r>
          </w:p>
        </w:tc>
        <w:tc>
          <w:tcPr>
            <w:tcW w:w="2557" w:type="dxa"/>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Технология</w:t>
            </w:r>
          </w:p>
        </w:tc>
        <w:tc>
          <w:tcPr>
            <w:tcW w:w="1499" w:type="dxa"/>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0,5</w:t>
            </w:r>
          </w:p>
        </w:tc>
        <w:tc>
          <w:tcPr>
            <w:tcW w:w="1499" w:type="dxa"/>
          </w:tcPr>
          <w:p w:rsidR="00AC2E6A" w:rsidRPr="00AC2E6A" w:rsidRDefault="00AC2E6A" w:rsidP="00AC2E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AC2E6A" w:rsidRPr="00AC2E6A" w:rsidTr="00AC2E6A">
        <w:trPr>
          <w:jc w:val="center"/>
        </w:trPr>
        <w:tc>
          <w:tcPr>
            <w:tcW w:w="630" w:type="dxa"/>
            <w:vMerge w:val="restart"/>
          </w:tcPr>
          <w:p w:rsidR="00AC2E6A" w:rsidRPr="00AC2E6A" w:rsidRDefault="00AC2E6A" w:rsidP="00AC2E6A">
            <w:pPr>
              <w:numPr>
                <w:ilvl w:val="0"/>
                <w:numId w:val="50"/>
              </w:numPr>
              <w:spacing w:after="0" w:line="240" w:lineRule="auto"/>
              <w:contextualSpacing/>
              <w:rPr>
                <w:rFonts w:ascii="Times New Roman" w:eastAsia="Times New Roman" w:hAnsi="Times New Roman" w:cs="Times New Roman"/>
                <w:sz w:val="24"/>
                <w:szCs w:val="24"/>
              </w:rPr>
            </w:pPr>
          </w:p>
        </w:tc>
        <w:tc>
          <w:tcPr>
            <w:tcW w:w="2816" w:type="dxa"/>
            <w:vMerge w:val="restart"/>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Искусство</w:t>
            </w:r>
          </w:p>
        </w:tc>
        <w:tc>
          <w:tcPr>
            <w:tcW w:w="2557" w:type="dxa"/>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 xml:space="preserve">Музыка  </w:t>
            </w:r>
          </w:p>
        </w:tc>
        <w:tc>
          <w:tcPr>
            <w:tcW w:w="1499" w:type="dxa"/>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0,25</w:t>
            </w:r>
          </w:p>
        </w:tc>
        <w:tc>
          <w:tcPr>
            <w:tcW w:w="1499" w:type="dxa"/>
          </w:tcPr>
          <w:p w:rsidR="00AC2E6A" w:rsidRPr="00AC2E6A" w:rsidRDefault="00AC2E6A" w:rsidP="00AC2E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AC2E6A" w:rsidRPr="00AC2E6A" w:rsidTr="00AC2E6A">
        <w:trPr>
          <w:jc w:val="center"/>
        </w:trPr>
        <w:tc>
          <w:tcPr>
            <w:tcW w:w="630" w:type="dxa"/>
            <w:vMerge/>
          </w:tcPr>
          <w:p w:rsidR="00AC2E6A" w:rsidRPr="00AC2E6A" w:rsidRDefault="00AC2E6A" w:rsidP="00AC2E6A">
            <w:pPr>
              <w:numPr>
                <w:ilvl w:val="0"/>
                <w:numId w:val="50"/>
              </w:numPr>
              <w:spacing w:after="0" w:line="240" w:lineRule="auto"/>
              <w:contextualSpacing/>
              <w:rPr>
                <w:rFonts w:ascii="Times New Roman" w:eastAsia="Times New Roman" w:hAnsi="Times New Roman" w:cs="Times New Roman"/>
                <w:sz w:val="24"/>
                <w:szCs w:val="24"/>
              </w:rPr>
            </w:pPr>
          </w:p>
        </w:tc>
        <w:tc>
          <w:tcPr>
            <w:tcW w:w="2816" w:type="dxa"/>
            <w:vMerge/>
          </w:tcPr>
          <w:p w:rsidR="00AC2E6A" w:rsidRPr="00AC2E6A" w:rsidRDefault="00AC2E6A" w:rsidP="00AC2E6A">
            <w:pPr>
              <w:spacing w:after="0" w:line="240" w:lineRule="auto"/>
              <w:rPr>
                <w:rFonts w:ascii="Times New Roman" w:eastAsia="Times New Roman" w:hAnsi="Times New Roman" w:cs="Times New Roman"/>
                <w:sz w:val="24"/>
                <w:szCs w:val="24"/>
              </w:rPr>
            </w:pPr>
          </w:p>
        </w:tc>
        <w:tc>
          <w:tcPr>
            <w:tcW w:w="2557" w:type="dxa"/>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ИЗО</w:t>
            </w:r>
          </w:p>
        </w:tc>
        <w:tc>
          <w:tcPr>
            <w:tcW w:w="1499" w:type="dxa"/>
          </w:tcPr>
          <w:p w:rsidR="00AC2E6A" w:rsidRPr="00AC2E6A" w:rsidRDefault="00AC2E6A" w:rsidP="00AC2E6A">
            <w:pPr>
              <w:spacing w:after="0" w:line="240" w:lineRule="auto"/>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0,25</w:t>
            </w:r>
          </w:p>
        </w:tc>
        <w:tc>
          <w:tcPr>
            <w:tcW w:w="1499" w:type="dxa"/>
          </w:tcPr>
          <w:p w:rsidR="00AC2E6A" w:rsidRPr="00AC2E6A" w:rsidRDefault="00AC2E6A" w:rsidP="00AC2E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AC2E6A" w:rsidRPr="00AC2E6A" w:rsidTr="00AC2E6A">
        <w:trPr>
          <w:jc w:val="center"/>
        </w:trPr>
        <w:tc>
          <w:tcPr>
            <w:tcW w:w="6003" w:type="dxa"/>
            <w:gridSpan w:val="3"/>
          </w:tcPr>
          <w:p w:rsidR="00AC2E6A" w:rsidRPr="00AC2E6A" w:rsidRDefault="00AC2E6A" w:rsidP="00AC2E6A">
            <w:pPr>
              <w:spacing w:after="0" w:line="240" w:lineRule="auto"/>
              <w:rPr>
                <w:rFonts w:ascii="Times New Roman" w:eastAsia="Times New Roman" w:hAnsi="Times New Roman" w:cs="Times New Roman"/>
                <w:b/>
                <w:sz w:val="24"/>
                <w:szCs w:val="24"/>
              </w:rPr>
            </w:pPr>
            <w:r w:rsidRPr="00AC2E6A">
              <w:rPr>
                <w:rFonts w:ascii="Times New Roman" w:eastAsia="Times New Roman" w:hAnsi="Times New Roman" w:cs="Times New Roman"/>
                <w:b/>
                <w:sz w:val="24"/>
                <w:szCs w:val="24"/>
              </w:rPr>
              <w:t>Обязательная нагрузка обучающегося</w:t>
            </w:r>
          </w:p>
        </w:tc>
        <w:tc>
          <w:tcPr>
            <w:tcW w:w="1499" w:type="dxa"/>
            <w:shd w:val="clear" w:color="auto" w:fill="auto"/>
          </w:tcPr>
          <w:p w:rsidR="00AC2E6A" w:rsidRPr="00AC2E6A" w:rsidRDefault="00AC2E6A" w:rsidP="00AC2E6A">
            <w:pPr>
              <w:spacing w:after="0" w:line="240" w:lineRule="auto"/>
              <w:ind w:firstLine="567"/>
              <w:jc w:val="both"/>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10</w:t>
            </w:r>
          </w:p>
        </w:tc>
        <w:tc>
          <w:tcPr>
            <w:tcW w:w="1499" w:type="dxa"/>
          </w:tcPr>
          <w:p w:rsidR="00AC2E6A" w:rsidRPr="00AC2E6A" w:rsidRDefault="00AC2E6A" w:rsidP="00AC2E6A">
            <w:pPr>
              <w:spacing w:after="0" w:line="240" w:lineRule="auto"/>
              <w:ind w:firstLine="567"/>
              <w:jc w:val="both"/>
              <w:rPr>
                <w:rFonts w:ascii="Times New Roman" w:eastAsia="Times New Roman" w:hAnsi="Times New Roman" w:cs="Times New Roman"/>
                <w:sz w:val="24"/>
                <w:szCs w:val="24"/>
              </w:rPr>
            </w:pPr>
          </w:p>
        </w:tc>
      </w:tr>
      <w:tr w:rsidR="00AC2E6A" w:rsidRPr="00AC2E6A" w:rsidTr="00AC2E6A">
        <w:trPr>
          <w:jc w:val="center"/>
        </w:trPr>
        <w:tc>
          <w:tcPr>
            <w:tcW w:w="6003" w:type="dxa"/>
            <w:gridSpan w:val="3"/>
          </w:tcPr>
          <w:p w:rsidR="00AC2E6A" w:rsidRPr="00AC2E6A" w:rsidRDefault="00AC2E6A" w:rsidP="00AC2E6A">
            <w:pPr>
              <w:spacing w:after="0" w:line="240" w:lineRule="auto"/>
              <w:rPr>
                <w:rFonts w:ascii="Times New Roman" w:eastAsia="Times New Roman" w:hAnsi="Times New Roman" w:cs="Times New Roman"/>
                <w:b/>
                <w:sz w:val="24"/>
                <w:szCs w:val="24"/>
              </w:rPr>
            </w:pPr>
            <w:r w:rsidRPr="00AC2E6A">
              <w:rPr>
                <w:rFonts w:ascii="Times New Roman" w:eastAsia="Times New Roman" w:hAnsi="Times New Roman" w:cs="Times New Roman"/>
                <w:b/>
                <w:sz w:val="24"/>
                <w:szCs w:val="24"/>
              </w:rPr>
              <w:t>Часы самостоятельной работы обучающегося</w:t>
            </w:r>
          </w:p>
        </w:tc>
        <w:tc>
          <w:tcPr>
            <w:tcW w:w="1499" w:type="dxa"/>
            <w:shd w:val="clear" w:color="auto" w:fill="auto"/>
          </w:tcPr>
          <w:p w:rsidR="00AC2E6A" w:rsidRPr="00AC2E6A" w:rsidRDefault="00AC2E6A" w:rsidP="00AC2E6A">
            <w:pPr>
              <w:spacing w:after="0" w:line="240" w:lineRule="auto"/>
              <w:ind w:firstLine="567"/>
              <w:jc w:val="both"/>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20</w:t>
            </w:r>
          </w:p>
        </w:tc>
        <w:tc>
          <w:tcPr>
            <w:tcW w:w="1499" w:type="dxa"/>
          </w:tcPr>
          <w:p w:rsidR="00AC2E6A" w:rsidRPr="00AC2E6A" w:rsidRDefault="00AC2E6A" w:rsidP="00AC2E6A">
            <w:pPr>
              <w:spacing w:after="0" w:line="240" w:lineRule="auto"/>
              <w:ind w:firstLine="567"/>
              <w:jc w:val="both"/>
              <w:rPr>
                <w:rFonts w:ascii="Times New Roman" w:eastAsia="Times New Roman" w:hAnsi="Times New Roman" w:cs="Times New Roman"/>
                <w:sz w:val="24"/>
                <w:szCs w:val="24"/>
              </w:rPr>
            </w:pPr>
          </w:p>
        </w:tc>
      </w:tr>
      <w:tr w:rsidR="00AC2E6A" w:rsidRPr="00AC2E6A" w:rsidTr="00AC2E6A">
        <w:trPr>
          <w:jc w:val="center"/>
        </w:trPr>
        <w:tc>
          <w:tcPr>
            <w:tcW w:w="6003" w:type="dxa"/>
            <w:gridSpan w:val="3"/>
          </w:tcPr>
          <w:p w:rsidR="00AC2E6A" w:rsidRPr="00AC2E6A" w:rsidRDefault="00AC2E6A" w:rsidP="00AC2E6A">
            <w:pPr>
              <w:spacing w:after="0" w:line="240" w:lineRule="auto"/>
              <w:rPr>
                <w:rFonts w:ascii="Times New Roman" w:eastAsia="Times New Roman" w:hAnsi="Times New Roman" w:cs="Times New Roman"/>
                <w:b/>
                <w:sz w:val="24"/>
                <w:szCs w:val="24"/>
              </w:rPr>
            </w:pPr>
            <w:r w:rsidRPr="00AC2E6A">
              <w:rPr>
                <w:rFonts w:ascii="Times New Roman" w:eastAsia="Times New Roman" w:hAnsi="Times New Roman" w:cs="Times New Roman"/>
                <w:b/>
                <w:sz w:val="24"/>
                <w:szCs w:val="24"/>
              </w:rPr>
              <w:t>Максимально допустимая нагрузка обучающегося</w:t>
            </w:r>
          </w:p>
        </w:tc>
        <w:tc>
          <w:tcPr>
            <w:tcW w:w="1499" w:type="dxa"/>
            <w:shd w:val="clear" w:color="auto" w:fill="auto"/>
          </w:tcPr>
          <w:p w:rsidR="00AC2E6A" w:rsidRPr="00AC2E6A" w:rsidRDefault="00AC2E6A" w:rsidP="00AC2E6A">
            <w:pPr>
              <w:spacing w:after="0" w:line="240" w:lineRule="auto"/>
              <w:ind w:firstLine="567"/>
              <w:jc w:val="both"/>
              <w:rPr>
                <w:rFonts w:ascii="Times New Roman" w:eastAsia="Times New Roman" w:hAnsi="Times New Roman" w:cs="Times New Roman"/>
                <w:sz w:val="24"/>
                <w:szCs w:val="24"/>
              </w:rPr>
            </w:pPr>
            <w:r w:rsidRPr="00AC2E6A">
              <w:rPr>
                <w:rFonts w:ascii="Times New Roman" w:eastAsia="Times New Roman" w:hAnsi="Times New Roman" w:cs="Times New Roman"/>
                <w:sz w:val="24"/>
                <w:szCs w:val="24"/>
              </w:rPr>
              <w:t>30</w:t>
            </w:r>
          </w:p>
        </w:tc>
        <w:tc>
          <w:tcPr>
            <w:tcW w:w="1499" w:type="dxa"/>
          </w:tcPr>
          <w:p w:rsidR="00AC2E6A" w:rsidRPr="00AC2E6A" w:rsidRDefault="00AC2E6A" w:rsidP="00AC2E6A">
            <w:pPr>
              <w:spacing w:after="0" w:line="240" w:lineRule="auto"/>
              <w:ind w:firstLine="567"/>
              <w:jc w:val="both"/>
              <w:rPr>
                <w:rFonts w:ascii="Times New Roman" w:eastAsia="Times New Roman" w:hAnsi="Times New Roman" w:cs="Times New Roman"/>
                <w:sz w:val="24"/>
                <w:szCs w:val="24"/>
              </w:rPr>
            </w:pPr>
          </w:p>
        </w:tc>
      </w:tr>
    </w:tbl>
    <w:p w:rsidR="00913F7E" w:rsidRDefault="00913F7E" w:rsidP="004132BE">
      <w:pPr>
        <w:spacing w:after="0" w:line="240" w:lineRule="auto"/>
        <w:jc w:val="center"/>
        <w:rPr>
          <w:rFonts w:ascii="Times New Roman" w:eastAsia="Times New Roman" w:hAnsi="Times New Roman" w:cs="Times New Roman"/>
          <w:b/>
          <w:sz w:val="24"/>
          <w:szCs w:val="24"/>
        </w:rPr>
      </w:pPr>
    </w:p>
    <w:p w:rsidR="008E0F31" w:rsidRPr="008E0F31" w:rsidRDefault="008E0F31" w:rsidP="008E0F31">
      <w:pPr>
        <w:spacing w:after="0" w:line="240" w:lineRule="auto"/>
        <w:rPr>
          <w:rFonts w:ascii="Times New Roman" w:eastAsia="Times New Roman" w:hAnsi="Times New Roman" w:cs="Times New Roman"/>
        </w:rPr>
      </w:pPr>
    </w:p>
    <w:p w:rsidR="00913F7E" w:rsidRDefault="00913F7E" w:rsidP="008E0F31">
      <w:pPr>
        <w:shd w:val="clear" w:color="auto" w:fill="FFFFFF"/>
        <w:spacing w:after="150" w:line="240" w:lineRule="auto"/>
        <w:rPr>
          <w:rFonts w:ascii="Times New Roman" w:eastAsia="Times New Roman" w:hAnsi="Times New Roman" w:cs="Times New Roman"/>
          <w:b/>
          <w:bCs/>
          <w:color w:val="000000"/>
          <w:sz w:val="24"/>
          <w:szCs w:val="24"/>
        </w:rPr>
      </w:pPr>
    </w:p>
    <w:p w:rsidR="001E10F1" w:rsidRPr="002719DA" w:rsidRDefault="001E10F1" w:rsidP="001E10F1">
      <w:pPr>
        <w:tabs>
          <w:tab w:val="left" w:pos="851"/>
        </w:tabs>
        <w:spacing w:after="0"/>
        <w:ind w:firstLine="567"/>
        <w:jc w:val="center"/>
        <w:rPr>
          <w:rFonts w:ascii="Times New Roman" w:eastAsia="Times New Roman" w:hAnsi="Times New Roman" w:cs="Times New Roman"/>
          <w:b/>
          <w:sz w:val="24"/>
          <w:szCs w:val="24"/>
        </w:rPr>
      </w:pPr>
      <w:r w:rsidRPr="002719DA">
        <w:rPr>
          <w:rFonts w:ascii="Times New Roman" w:hAnsi="Times New Roman" w:cs="Times New Roman"/>
          <w:b/>
          <w:sz w:val="24"/>
          <w:szCs w:val="24"/>
        </w:rPr>
        <w:t>3.2.</w:t>
      </w:r>
      <w:r w:rsidRPr="002719DA">
        <w:rPr>
          <w:rFonts w:ascii="Times New Roman" w:eastAsia="Times New Roman" w:hAnsi="Times New Roman" w:cs="Times New Roman"/>
          <w:b/>
          <w:sz w:val="24"/>
          <w:szCs w:val="24"/>
        </w:rPr>
        <w:t xml:space="preserve"> </w:t>
      </w:r>
      <w:r w:rsidR="0019132D">
        <w:rPr>
          <w:rFonts w:ascii="Times New Roman" w:eastAsia="Times New Roman" w:hAnsi="Times New Roman" w:cs="Times New Roman"/>
          <w:b/>
          <w:sz w:val="24"/>
          <w:szCs w:val="24"/>
        </w:rPr>
        <w:t>Календарный учебный график</w:t>
      </w:r>
    </w:p>
    <w:p w:rsidR="002719DA" w:rsidRPr="002719DA" w:rsidRDefault="002719DA" w:rsidP="002719DA">
      <w:pPr>
        <w:widowControl w:val="0"/>
        <w:shd w:val="clear" w:color="auto" w:fill="FFFFFF"/>
        <w:suppressAutoHyphens/>
        <w:autoSpaceDE w:val="0"/>
        <w:spacing w:after="0" w:line="240" w:lineRule="auto"/>
        <w:ind w:left="567" w:right="-284"/>
        <w:contextualSpacing/>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Учебный год в образовательном учреждении начинается 1 сентября.</w:t>
      </w:r>
    </w:p>
    <w:p w:rsidR="002719DA" w:rsidRPr="002719DA" w:rsidRDefault="002719DA" w:rsidP="002719DA">
      <w:pPr>
        <w:widowControl w:val="0"/>
        <w:shd w:val="clear" w:color="auto" w:fill="FFFFFF"/>
        <w:suppressAutoHyphens/>
        <w:autoSpaceDE w:val="0"/>
        <w:spacing w:after="0" w:line="240" w:lineRule="auto"/>
        <w:ind w:left="567" w:right="-284"/>
        <w:rPr>
          <w:rFonts w:ascii="Times New Roman" w:eastAsia="Calibri" w:hAnsi="Times New Roman" w:cs="Times New Roman"/>
          <w:b/>
          <w:i/>
          <w:sz w:val="24"/>
          <w:szCs w:val="24"/>
          <w:lang w:eastAsia="en-US"/>
        </w:rPr>
      </w:pPr>
      <w:r w:rsidRPr="002719DA">
        <w:rPr>
          <w:rFonts w:ascii="Times New Roman" w:eastAsia="Calibri" w:hAnsi="Times New Roman" w:cs="Times New Roman"/>
          <w:b/>
          <w:i/>
          <w:sz w:val="24"/>
          <w:szCs w:val="24"/>
          <w:lang w:eastAsia="en-US"/>
        </w:rPr>
        <w:t>Продолжительность учебного года:</w:t>
      </w:r>
    </w:p>
    <w:p w:rsidR="002719DA" w:rsidRPr="002719DA" w:rsidRDefault="002719DA" w:rsidP="00C23952">
      <w:pPr>
        <w:widowControl w:val="0"/>
        <w:numPr>
          <w:ilvl w:val="0"/>
          <w:numId w:val="53"/>
        </w:numPr>
        <w:shd w:val="clear" w:color="auto" w:fill="FFFFFF"/>
        <w:suppressAutoHyphens/>
        <w:autoSpaceDE w:val="0"/>
        <w:spacing w:after="0" w:line="240" w:lineRule="auto"/>
        <w:ind w:right="-284"/>
        <w:contextualSpacing/>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1 класс – 33 учебные недели;</w:t>
      </w:r>
    </w:p>
    <w:p w:rsidR="002719DA" w:rsidRPr="002719DA" w:rsidRDefault="002719DA" w:rsidP="00C23952">
      <w:pPr>
        <w:widowControl w:val="0"/>
        <w:numPr>
          <w:ilvl w:val="0"/>
          <w:numId w:val="53"/>
        </w:numPr>
        <w:shd w:val="clear" w:color="auto" w:fill="FFFFFF"/>
        <w:suppressAutoHyphens/>
        <w:autoSpaceDE w:val="0"/>
        <w:spacing w:after="0" w:line="240" w:lineRule="auto"/>
        <w:ind w:right="-284"/>
        <w:contextualSpacing/>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2 – 11 классы – 34 учебные недели</w:t>
      </w:r>
    </w:p>
    <w:p w:rsidR="002719DA" w:rsidRPr="002719DA" w:rsidRDefault="002719DA" w:rsidP="002719DA">
      <w:pPr>
        <w:widowControl w:val="0"/>
        <w:shd w:val="clear" w:color="auto" w:fill="FFFFFF"/>
        <w:suppressAutoHyphens/>
        <w:autoSpaceDE w:val="0"/>
        <w:spacing w:after="0" w:line="240" w:lineRule="auto"/>
        <w:ind w:right="-284" w:firstLine="567"/>
        <w:contextualSpacing/>
        <w:rPr>
          <w:rFonts w:ascii="Times New Roman" w:eastAsia="Calibri" w:hAnsi="Times New Roman" w:cs="Times New Roman"/>
          <w:b/>
          <w:i/>
          <w:sz w:val="24"/>
          <w:szCs w:val="24"/>
          <w:lang w:eastAsia="en-US"/>
        </w:rPr>
      </w:pPr>
      <w:r w:rsidRPr="002719DA">
        <w:rPr>
          <w:rFonts w:ascii="Times New Roman" w:eastAsia="Calibri" w:hAnsi="Times New Roman" w:cs="Times New Roman"/>
          <w:b/>
          <w:i/>
          <w:sz w:val="24"/>
          <w:szCs w:val="24"/>
          <w:lang w:eastAsia="en-US"/>
        </w:rPr>
        <w:t xml:space="preserve">Каникулярное время: </w:t>
      </w:r>
    </w:p>
    <w:p w:rsidR="002719DA" w:rsidRDefault="002719DA" w:rsidP="00C23952">
      <w:pPr>
        <w:widowControl w:val="0"/>
        <w:numPr>
          <w:ilvl w:val="0"/>
          <w:numId w:val="54"/>
        </w:numPr>
        <w:shd w:val="clear" w:color="auto" w:fill="FFFFFF"/>
        <w:suppressAutoHyphens/>
        <w:autoSpaceDE w:val="0"/>
        <w:spacing w:after="0" w:line="240" w:lineRule="auto"/>
        <w:ind w:right="-284"/>
        <w:contextualSpacing/>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осенние и весенние каникулы 1 неделя,</w:t>
      </w:r>
    </w:p>
    <w:p w:rsidR="00F87E96" w:rsidRDefault="00F87E96" w:rsidP="00C23952">
      <w:pPr>
        <w:widowControl w:val="0"/>
        <w:numPr>
          <w:ilvl w:val="0"/>
          <w:numId w:val="54"/>
        </w:numPr>
        <w:shd w:val="clear" w:color="auto" w:fill="FFFFFF"/>
        <w:suppressAutoHyphens/>
        <w:autoSpaceDE w:val="0"/>
        <w:spacing w:after="0" w:line="240" w:lineRule="auto"/>
        <w:ind w:right="-284"/>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зимние каникулы – 2 недели</w:t>
      </w:r>
    </w:p>
    <w:p w:rsidR="00F87E96" w:rsidRPr="002719DA" w:rsidRDefault="00F87E96" w:rsidP="00C23952">
      <w:pPr>
        <w:widowControl w:val="0"/>
        <w:numPr>
          <w:ilvl w:val="0"/>
          <w:numId w:val="54"/>
        </w:numPr>
        <w:shd w:val="clear" w:color="auto" w:fill="FFFFFF"/>
        <w:suppressAutoHyphens/>
        <w:autoSpaceDE w:val="0"/>
        <w:spacing w:after="0" w:line="240" w:lineRule="auto"/>
        <w:ind w:right="-284"/>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летние каникулы – 3 месяца</w:t>
      </w:r>
    </w:p>
    <w:p w:rsidR="002719DA" w:rsidRPr="002719DA" w:rsidRDefault="002719DA" w:rsidP="002719DA">
      <w:pPr>
        <w:widowControl w:val="0"/>
        <w:shd w:val="clear" w:color="auto" w:fill="FFFFFF"/>
        <w:suppressAutoHyphens/>
        <w:autoSpaceDE w:val="0"/>
        <w:spacing w:after="0" w:line="240" w:lineRule="auto"/>
        <w:ind w:left="567" w:right="-284"/>
        <w:rPr>
          <w:rFonts w:ascii="Times New Roman" w:eastAsia="Calibri" w:hAnsi="Times New Roman" w:cs="Times New Roman"/>
          <w:b/>
          <w:i/>
          <w:sz w:val="24"/>
          <w:szCs w:val="24"/>
          <w:lang w:eastAsia="en-US"/>
        </w:rPr>
      </w:pPr>
      <w:r w:rsidRPr="002719DA">
        <w:rPr>
          <w:rFonts w:ascii="Times New Roman" w:eastAsia="Calibri" w:hAnsi="Times New Roman" w:cs="Times New Roman"/>
          <w:b/>
          <w:i/>
          <w:sz w:val="24"/>
          <w:szCs w:val="24"/>
          <w:lang w:eastAsia="en-US"/>
        </w:rPr>
        <w:t>Образовательное учреждение работает в режиме:</w:t>
      </w:r>
    </w:p>
    <w:p w:rsidR="002719DA" w:rsidRPr="002719DA" w:rsidRDefault="002719DA" w:rsidP="00C23952">
      <w:pPr>
        <w:widowControl w:val="0"/>
        <w:numPr>
          <w:ilvl w:val="0"/>
          <w:numId w:val="55"/>
        </w:numPr>
        <w:shd w:val="clear" w:color="auto" w:fill="FFFFFF"/>
        <w:suppressAutoHyphens/>
        <w:autoSpaceDE w:val="0"/>
        <w:spacing w:after="0" w:line="240" w:lineRule="auto"/>
        <w:ind w:right="-284"/>
        <w:contextualSpacing/>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5-дневной учебной недели (1, 2, 3, 4 классы</w:t>
      </w:r>
      <w:r w:rsidR="00EB7057">
        <w:rPr>
          <w:rFonts w:ascii="Times New Roman" w:eastAsia="Calibri" w:hAnsi="Times New Roman" w:cs="Times New Roman"/>
          <w:sz w:val="24"/>
          <w:szCs w:val="24"/>
          <w:lang w:eastAsia="en-US"/>
        </w:rPr>
        <w:t>, а также дети, обучающиеся по индивидуальной программе</w:t>
      </w:r>
      <w:r w:rsidRPr="002719DA">
        <w:rPr>
          <w:rFonts w:ascii="Times New Roman" w:eastAsia="Calibri" w:hAnsi="Times New Roman" w:cs="Times New Roman"/>
          <w:sz w:val="24"/>
          <w:szCs w:val="24"/>
          <w:lang w:eastAsia="en-US"/>
        </w:rPr>
        <w:t>)</w:t>
      </w:r>
    </w:p>
    <w:p w:rsidR="002719DA" w:rsidRPr="002719DA" w:rsidRDefault="002719DA" w:rsidP="00C23952">
      <w:pPr>
        <w:numPr>
          <w:ilvl w:val="0"/>
          <w:numId w:val="55"/>
        </w:numPr>
        <w:autoSpaceDE w:val="0"/>
        <w:autoSpaceDN w:val="0"/>
        <w:adjustRightInd w:val="0"/>
        <w:spacing w:after="0" w:line="240" w:lineRule="auto"/>
        <w:contextualSpacing/>
        <w:rPr>
          <w:rFonts w:ascii="Times New Roman" w:eastAsia="Calibri" w:hAnsi="Times New Roman" w:cs="Times New Roman"/>
          <w:color w:val="000000"/>
          <w:sz w:val="24"/>
          <w:szCs w:val="24"/>
          <w:lang w:eastAsia="en-US"/>
        </w:rPr>
      </w:pPr>
      <w:r w:rsidRPr="002719DA">
        <w:rPr>
          <w:rFonts w:ascii="Times New Roman" w:eastAsia="Calibri" w:hAnsi="Times New Roman" w:cs="Times New Roman"/>
          <w:sz w:val="24"/>
          <w:szCs w:val="24"/>
          <w:lang w:eastAsia="en-US"/>
        </w:rPr>
        <w:t>6-дневной учебной недели (5, 6, 7, 8, 9, 10, 11 классы)</w:t>
      </w:r>
    </w:p>
    <w:p w:rsidR="002719DA" w:rsidRPr="002719DA" w:rsidRDefault="002719DA" w:rsidP="002719DA">
      <w:pPr>
        <w:autoSpaceDE w:val="0"/>
        <w:autoSpaceDN w:val="0"/>
        <w:adjustRightInd w:val="0"/>
        <w:spacing w:after="0" w:line="240" w:lineRule="auto"/>
        <w:ind w:firstLine="567"/>
        <w:rPr>
          <w:rFonts w:ascii="Times New Roman" w:eastAsia="Calibri" w:hAnsi="Times New Roman" w:cs="Times New Roman"/>
          <w:b/>
          <w:i/>
          <w:color w:val="000000"/>
          <w:sz w:val="24"/>
          <w:szCs w:val="24"/>
          <w:lang w:eastAsia="en-US"/>
        </w:rPr>
      </w:pPr>
      <w:r w:rsidRPr="002719DA">
        <w:rPr>
          <w:rFonts w:ascii="Times New Roman" w:eastAsia="Calibri" w:hAnsi="Times New Roman" w:cs="Times New Roman"/>
          <w:b/>
          <w:i/>
          <w:color w:val="000000"/>
          <w:sz w:val="24"/>
          <w:szCs w:val="24"/>
          <w:lang w:eastAsia="en-US"/>
        </w:rPr>
        <w:t>Сменность учебных занятий:</w:t>
      </w:r>
    </w:p>
    <w:p w:rsidR="002719DA" w:rsidRPr="002719DA" w:rsidRDefault="002719DA" w:rsidP="00C23952">
      <w:pPr>
        <w:numPr>
          <w:ilvl w:val="0"/>
          <w:numId w:val="56"/>
        </w:numPr>
        <w:autoSpaceDE w:val="0"/>
        <w:autoSpaceDN w:val="0"/>
        <w:adjustRightInd w:val="0"/>
        <w:spacing w:after="0" w:line="240" w:lineRule="auto"/>
        <w:contextualSpacing/>
        <w:rPr>
          <w:rFonts w:ascii="Times New Roman" w:eastAsia="Calibri" w:hAnsi="Times New Roman" w:cs="Times New Roman"/>
          <w:color w:val="000000"/>
          <w:sz w:val="24"/>
          <w:szCs w:val="24"/>
          <w:lang w:eastAsia="en-US"/>
        </w:rPr>
      </w:pPr>
      <w:r w:rsidRPr="002719DA">
        <w:rPr>
          <w:rFonts w:ascii="Times New Roman" w:eastAsia="Calibri" w:hAnsi="Times New Roman" w:cs="Times New Roman"/>
          <w:color w:val="000000"/>
          <w:sz w:val="24"/>
          <w:szCs w:val="24"/>
          <w:lang w:eastAsia="en-US"/>
        </w:rPr>
        <w:t>1 смена: 1,4,5,7,8,9,10,11 классы</w:t>
      </w:r>
      <w:r w:rsidR="00EB7057">
        <w:t xml:space="preserve">, </w:t>
      </w:r>
      <w:r w:rsidR="00EB7057" w:rsidRPr="00EB7057">
        <w:rPr>
          <w:rFonts w:ascii="Times New Roman" w:eastAsia="Calibri" w:hAnsi="Times New Roman" w:cs="Times New Roman"/>
          <w:color w:val="000000"/>
          <w:sz w:val="24"/>
          <w:szCs w:val="24"/>
          <w:lang w:eastAsia="en-US"/>
        </w:rPr>
        <w:t>а также дети, обучающи</w:t>
      </w:r>
      <w:r w:rsidR="00EB7057">
        <w:rPr>
          <w:rFonts w:ascii="Times New Roman" w:eastAsia="Calibri" w:hAnsi="Times New Roman" w:cs="Times New Roman"/>
          <w:color w:val="000000"/>
          <w:sz w:val="24"/>
          <w:szCs w:val="24"/>
          <w:lang w:eastAsia="en-US"/>
        </w:rPr>
        <w:t>еся по индивидуальной программе</w:t>
      </w:r>
    </w:p>
    <w:p w:rsidR="002719DA" w:rsidRPr="002719DA" w:rsidRDefault="002719DA" w:rsidP="00C23952">
      <w:pPr>
        <w:numPr>
          <w:ilvl w:val="0"/>
          <w:numId w:val="56"/>
        </w:numPr>
        <w:autoSpaceDE w:val="0"/>
        <w:autoSpaceDN w:val="0"/>
        <w:adjustRightInd w:val="0"/>
        <w:spacing w:after="0" w:line="240" w:lineRule="auto"/>
        <w:contextualSpacing/>
        <w:rPr>
          <w:rFonts w:ascii="Times New Roman" w:eastAsia="Calibri" w:hAnsi="Times New Roman" w:cs="Times New Roman"/>
          <w:color w:val="000000"/>
          <w:sz w:val="24"/>
          <w:szCs w:val="24"/>
          <w:lang w:eastAsia="en-US"/>
        </w:rPr>
      </w:pPr>
      <w:r w:rsidRPr="002719DA">
        <w:rPr>
          <w:rFonts w:ascii="Times New Roman" w:eastAsia="Calibri" w:hAnsi="Times New Roman" w:cs="Times New Roman"/>
          <w:color w:val="000000"/>
          <w:sz w:val="24"/>
          <w:szCs w:val="24"/>
          <w:lang w:eastAsia="en-US"/>
        </w:rPr>
        <w:t>2 смена: 2,3,6 классы</w:t>
      </w:r>
    </w:p>
    <w:p w:rsidR="002719DA" w:rsidRPr="002719DA" w:rsidRDefault="002719DA" w:rsidP="002719DA">
      <w:pPr>
        <w:shd w:val="clear" w:color="auto" w:fill="FFFFFF"/>
        <w:spacing w:after="0" w:line="240" w:lineRule="auto"/>
        <w:ind w:left="567" w:right="-284"/>
        <w:contextualSpacing/>
        <w:rPr>
          <w:rFonts w:ascii="Times New Roman" w:eastAsia="Calibri" w:hAnsi="Times New Roman" w:cs="Times New Roman"/>
          <w:b/>
          <w:i/>
          <w:sz w:val="24"/>
          <w:szCs w:val="24"/>
          <w:lang w:eastAsia="en-US"/>
        </w:rPr>
      </w:pPr>
      <w:r w:rsidRPr="002719DA">
        <w:rPr>
          <w:rFonts w:ascii="Times New Roman" w:eastAsia="Calibri" w:hAnsi="Times New Roman" w:cs="Times New Roman"/>
          <w:b/>
          <w:i/>
          <w:sz w:val="24"/>
          <w:szCs w:val="24"/>
          <w:lang w:eastAsia="en-US"/>
        </w:rPr>
        <w:t>Начало учебных занятий</w:t>
      </w:r>
      <w:r w:rsidR="00EB7057">
        <w:rPr>
          <w:rFonts w:ascii="Times New Roman" w:eastAsia="Calibri" w:hAnsi="Times New Roman" w:cs="Times New Roman"/>
          <w:b/>
          <w:i/>
          <w:sz w:val="24"/>
          <w:szCs w:val="24"/>
          <w:lang w:eastAsia="en-US"/>
        </w:rPr>
        <w:t>:</w:t>
      </w:r>
    </w:p>
    <w:p w:rsidR="002719DA" w:rsidRPr="002719DA" w:rsidRDefault="002719DA" w:rsidP="00C23952">
      <w:pPr>
        <w:numPr>
          <w:ilvl w:val="0"/>
          <w:numId w:val="57"/>
        </w:numPr>
        <w:shd w:val="clear" w:color="auto" w:fill="FFFFFF"/>
        <w:spacing w:after="0" w:line="240" w:lineRule="auto"/>
        <w:ind w:right="-284"/>
        <w:contextualSpacing/>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1 смена - в 8.00</w:t>
      </w:r>
    </w:p>
    <w:p w:rsidR="002719DA" w:rsidRPr="00EB7057" w:rsidRDefault="002719DA" w:rsidP="00C23952">
      <w:pPr>
        <w:numPr>
          <w:ilvl w:val="0"/>
          <w:numId w:val="57"/>
        </w:numPr>
        <w:shd w:val="clear" w:color="auto" w:fill="FFFFFF"/>
        <w:spacing w:after="0" w:line="240" w:lineRule="auto"/>
        <w:ind w:right="-284"/>
        <w:contextualSpacing/>
        <w:rPr>
          <w:rFonts w:ascii="Times New Roman" w:eastAsia="Calibri" w:hAnsi="Times New Roman" w:cs="Times New Roman"/>
          <w:sz w:val="24"/>
          <w:szCs w:val="24"/>
          <w:u w:val="single"/>
          <w:lang w:eastAsia="en-US"/>
        </w:rPr>
      </w:pPr>
      <w:r w:rsidRPr="002719DA">
        <w:rPr>
          <w:rFonts w:ascii="Times New Roman" w:eastAsia="Calibri" w:hAnsi="Times New Roman" w:cs="Times New Roman"/>
          <w:sz w:val="24"/>
          <w:szCs w:val="24"/>
          <w:lang w:eastAsia="en-US"/>
        </w:rPr>
        <w:t>2 смена – 13.00-14.00</w:t>
      </w:r>
    </w:p>
    <w:p w:rsidR="00EB7057" w:rsidRPr="002719DA" w:rsidRDefault="00EB7057" w:rsidP="00C23952">
      <w:pPr>
        <w:numPr>
          <w:ilvl w:val="0"/>
          <w:numId w:val="57"/>
        </w:numPr>
        <w:shd w:val="clear" w:color="auto" w:fill="FFFFFF"/>
        <w:spacing w:after="0" w:line="240" w:lineRule="auto"/>
        <w:ind w:right="-284"/>
        <w:contextualSpacing/>
        <w:rPr>
          <w:rFonts w:ascii="Times New Roman" w:eastAsia="Calibri" w:hAnsi="Times New Roman" w:cs="Times New Roman"/>
          <w:sz w:val="24"/>
          <w:szCs w:val="24"/>
          <w:u w:val="single"/>
          <w:lang w:eastAsia="en-US"/>
        </w:rPr>
      </w:pPr>
      <w:r>
        <w:rPr>
          <w:rFonts w:ascii="Times New Roman" w:eastAsia="Calibri" w:hAnsi="Times New Roman" w:cs="Times New Roman"/>
          <w:sz w:val="24"/>
          <w:szCs w:val="24"/>
          <w:lang w:eastAsia="en-US"/>
        </w:rPr>
        <w:t>Начало занятий по индивидуальной программа определяется в соответствии с возможностями ребенка</w:t>
      </w:r>
    </w:p>
    <w:p w:rsidR="002719DA" w:rsidRPr="002719DA" w:rsidRDefault="002719DA" w:rsidP="002719DA">
      <w:pPr>
        <w:widowControl w:val="0"/>
        <w:shd w:val="clear" w:color="auto" w:fill="FFFFFF"/>
        <w:suppressAutoHyphens/>
        <w:autoSpaceDE w:val="0"/>
        <w:spacing w:after="0" w:line="240" w:lineRule="auto"/>
        <w:ind w:left="567" w:right="-284"/>
        <w:rPr>
          <w:rFonts w:ascii="Times New Roman" w:eastAsia="Calibri" w:hAnsi="Times New Roman" w:cs="Times New Roman"/>
          <w:b/>
          <w:i/>
          <w:sz w:val="24"/>
          <w:szCs w:val="24"/>
          <w:lang w:eastAsia="en-US"/>
        </w:rPr>
      </w:pPr>
      <w:r w:rsidRPr="002719DA">
        <w:rPr>
          <w:rFonts w:ascii="Times New Roman" w:eastAsia="Calibri" w:hAnsi="Times New Roman" w:cs="Times New Roman"/>
          <w:b/>
          <w:i/>
          <w:sz w:val="24"/>
          <w:szCs w:val="24"/>
          <w:lang w:eastAsia="en-US"/>
        </w:rPr>
        <w:t>Продолжительность  учебных занятий</w:t>
      </w:r>
    </w:p>
    <w:p w:rsidR="002719DA" w:rsidRPr="002719DA" w:rsidRDefault="002719DA" w:rsidP="00C23952">
      <w:pPr>
        <w:numPr>
          <w:ilvl w:val="0"/>
          <w:numId w:val="58"/>
        </w:numPr>
        <w:shd w:val="clear" w:color="auto" w:fill="FFFFFF"/>
        <w:spacing w:after="0" w:line="240" w:lineRule="auto"/>
        <w:ind w:right="-284"/>
        <w:contextualSpacing/>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1 класс  - 35 минут</w:t>
      </w:r>
    </w:p>
    <w:p w:rsidR="002719DA" w:rsidRPr="002719DA" w:rsidRDefault="002719DA" w:rsidP="00C23952">
      <w:pPr>
        <w:widowControl w:val="0"/>
        <w:numPr>
          <w:ilvl w:val="0"/>
          <w:numId w:val="58"/>
        </w:numPr>
        <w:shd w:val="clear" w:color="auto" w:fill="FFFFFF"/>
        <w:suppressAutoHyphens/>
        <w:autoSpaceDE w:val="0"/>
        <w:spacing w:after="0" w:line="240" w:lineRule="auto"/>
        <w:ind w:right="-284"/>
        <w:contextualSpacing/>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2 – 11 классы – 45 минут</w:t>
      </w:r>
    </w:p>
    <w:p w:rsidR="002719DA" w:rsidRPr="002719DA" w:rsidRDefault="002719DA" w:rsidP="002719DA">
      <w:pPr>
        <w:shd w:val="clear" w:color="auto" w:fill="FFFFFF"/>
        <w:spacing w:after="0" w:line="240" w:lineRule="auto"/>
        <w:ind w:right="-284" w:firstLine="567"/>
        <w:rPr>
          <w:rFonts w:ascii="Times New Roman" w:eastAsia="Calibri" w:hAnsi="Times New Roman" w:cs="Times New Roman"/>
          <w:b/>
          <w:i/>
          <w:sz w:val="24"/>
          <w:szCs w:val="24"/>
          <w:lang w:eastAsia="en-US"/>
        </w:rPr>
      </w:pPr>
      <w:r w:rsidRPr="002719DA">
        <w:rPr>
          <w:rFonts w:ascii="Times New Roman" w:eastAsia="Calibri" w:hAnsi="Times New Roman" w:cs="Times New Roman"/>
          <w:b/>
          <w:i/>
          <w:sz w:val="24"/>
          <w:szCs w:val="24"/>
          <w:lang w:eastAsia="en-US"/>
        </w:rPr>
        <w:t>Расписание звонков</w:t>
      </w:r>
    </w:p>
    <w:p w:rsidR="002719DA" w:rsidRPr="002719DA" w:rsidRDefault="002719DA" w:rsidP="00EB7057">
      <w:pPr>
        <w:shd w:val="clear" w:color="auto" w:fill="FFFFFF"/>
        <w:spacing w:after="0" w:line="240" w:lineRule="auto"/>
        <w:ind w:left="1440" w:right="-284"/>
        <w:jc w:val="center"/>
        <w:rPr>
          <w:rFonts w:ascii="Times New Roman" w:eastAsia="Calibri" w:hAnsi="Times New Roman" w:cs="Times New Roman"/>
          <w:b/>
          <w:i/>
          <w:sz w:val="24"/>
          <w:szCs w:val="24"/>
          <w:lang w:eastAsia="en-US"/>
        </w:rPr>
      </w:pPr>
      <w:r w:rsidRPr="002719DA">
        <w:rPr>
          <w:rFonts w:ascii="Times New Roman" w:eastAsia="Calibri" w:hAnsi="Times New Roman" w:cs="Times New Roman"/>
          <w:b/>
          <w:i/>
          <w:sz w:val="24"/>
          <w:szCs w:val="24"/>
          <w:lang w:eastAsia="en-US"/>
        </w:rPr>
        <w:t>1 смена</w:t>
      </w:r>
    </w:p>
    <w:tbl>
      <w:tblPr>
        <w:tblW w:w="0" w:type="auto"/>
        <w:tblInd w:w="250" w:type="dxa"/>
        <w:tblLayout w:type="fixed"/>
        <w:tblLook w:val="00A0"/>
      </w:tblPr>
      <w:tblGrid>
        <w:gridCol w:w="2126"/>
        <w:gridCol w:w="2841"/>
        <w:gridCol w:w="1417"/>
        <w:gridCol w:w="3113"/>
      </w:tblGrid>
      <w:tr w:rsidR="002719DA" w:rsidRPr="002719DA" w:rsidTr="002719DA">
        <w:tc>
          <w:tcPr>
            <w:tcW w:w="2126"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 урока</w:t>
            </w:r>
          </w:p>
        </w:tc>
        <w:tc>
          <w:tcPr>
            <w:tcW w:w="2841"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Время урока</w:t>
            </w:r>
          </w:p>
        </w:tc>
        <w:tc>
          <w:tcPr>
            <w:tcW w:w="1417"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 перемены</w:t>
            </w:r>
          </w:p>
        </w:tc>
        <w:tc>
          <w:tcPr>
            <w:tcW w:w="3113" w:type="dxa"/>
            <w:tcBorders>
              <w:top w:val="single" w:sz="4" w:space="0" w:color="000000"/>
              <w:left w:val="single" w:sz="4" w:space="0" w:color="000000"/>
              <w:bottom w:val="single" w:sz="4" w:space="0" w:color="000000"/>
              <w:right w:val="single" w:sz="4" w:space="0" w:color="000000"/>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Время перемены</w:t>
            </w:r>
          </w:p>
        </w:tc>
      </w:tr>
      <w:tr w:rsidR="002719DA" w:rsidRPr="002719DA" w:rsidTr="002719DA">
        <w:tc>
          <w:tcPr>
            <w:tcW w:w="2126"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1</w:t>
            </w:r>
          </w:p>
        </w:tc>
        <w:tc>
          <w:tcPr>
            <w:tcW w:w="2841"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8.00 – 8.45</w:t>
            </w:r>
          </w:p>
        </w:tc>
        <w:tc>
          <w:tcPr>
            <w:tcW w:w="1417"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3113" w:type="dxa"/>
            <w:tcBorders>
              <w:top w:val="single" w:sz="4" w:space="0" w:color="000000"/>
              <w:left w:val="single" w:sz="4" w:space="0" w:color="000000"/>
              <w:bottom w:val="single" w:sz="4" w:space="0" w:color="000000"/>
              <w:right w:val="single" w:sz="4" w:space="0" w:color="000000"/>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r>
      <w:tr w:rsidR="002719DA" w:rsidRPr="002719DA" w:rsidTr="002719DA">
        <w:tc>
          <w:tcPr>
            <w:tcW w:w="2126"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2841"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1417"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1</w:t>
            </w:r>
          </w:p>
        </w:tc>
        <w:tc>
          <w:tcPr>
            <w:tcW w:w="3113" w:type="dxa"/>
            <w:tcBorders>
              <w:top w:val="single" w:sz="4" w:space="0" w:color="000000"/>
              <w:left w:val="single" w:sz="4" w:space="0" w:color="000000"/>
              <w:bottom w:val="single" w:sz="4" w:space="0" w:color="000000"/>
              <w:right w:val="single" w:sz="4" w:space="0" w:color="000000"/>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8.45 – 8.55</w:t>
            </w:r>
          </w:p>
        </w:tc>
      </w:tr>
      <w:tr w:rsidR="002719DA" w:rsidRPr="002719DA" w:rsidTr="002719DA">
        <w:tc>
          <w:tcPr>
            <w:tcW w:w="2126"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2</w:t>
            </w:r>
          </w:p>
        </w:tc>
        <w:tc>
          <w:tcPr>
            <w:tcW w:w="2841"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8.55 – 9.40</w:t>
            </w:r>
          </w:p>
        </w:tc>
        <w:tc>
          <w:tcPr>
            <w:tcW w:w="1417"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3113" w:type="dxa"/>
            <w:tcBorders>
              <w:top w:val="single" w:sz="4" w:space="0" w:color="000000"/>
              <w:left w:val="single" w:sz="4" w:space="0" w:color="000000"/>
              <w:bottom w:val="single" w:sz="4" w:space="0" w:color="000000"/>
              <w:right w:val="single" w:sz="4" w:space="0" w:color="000000"/>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r>
      <w:tr w:rsidR="002719DA" w:rsidRPr="002719DA" w:rsidTr="002719DA">
        <w:tc>
          <w:tcPr>
            <w:tcW w:w="2126"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2841"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1417"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2</w:t>
            </w:r>
          </w:p>
        </w:tc>
        <w:tc>
          <w:tcPr>
            <w:tcW w:w="3113" w:type="dxa"/>
            <w:tcBorders>
              <w:top w:val="single" w:sz="4" w:space="0" w:color="000000"/>
              <w:left w:val="single" w:sz="4" w:space="0" w:color="000000"/>
              <w:bottom w:val="single" w:sz="4" w:space="0" w:color="000000"/>
              <w:right w:val="single" w:sz="4" w:space="0" w:color="000000"/>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9.40 – 9.50</w:t>
            </w:r>
          </w:p>
        </w:tc>
      </w:tr>
      <w:tr w:rsidR="002719DA" w:rsidRPr="002719DA" w:rsidTr="002719DA">
        <w:tc>
          <w:tcPr>
            <w:tcW w:w="2126"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3</w:t>
            </w:r>
          </w:p>
        </w:tc>
        <w:tc>
          <w:tcPr>
            <w:tcW w:w="2841"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9.50 – 10.35</w:t>
            </w:r>
          </w:p>
        </w:tc>
        <w:tc>
          <w:tcPr>
            <w:tcW w:w="1417"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3113" w:type="dxa"/>
            <w:tcBorders>
              <w:top w:val="single" w:sz="4" w:space="0" w:color="000000"/>
              <w:left w:val="single" w:sz="4" w:space="0" w:color="000000"/>
              <w:bottom w:val="single" w:sz="4" w:space="0" w:color="000000"/>
              <w:right w:val="single" w:sz="4" w:space="0" w:color="000000"/>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r>
      <w:tr w:rsidR="002719DA" w:rsidRPr="002719DA" w:rsidTr="002719DA">
        <w:tc>
          <w:tcPr>
            <w:tcW w:w="2126"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2841"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1417"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3</w:t>
            </w:r>
          </w:p>
        </w:tc>
        <w:tc>
          <w:tcPr>
            <w:tcW w:w="3113" w:type="dxa"/>
            <w:tcBorders>
              <w:top w:val="single" w:sz="4" w:space="0" w:color="000000"/>
              <w:left w:val="single" w:sz="4" w:space="0" w:color="000000"/>
              <w:bottom w:val="single" w:sz="4" w:space="0" w:color="000000"/>
              <w:right w:val="single" w:sz="4" w:space="0" w:color="000000"/>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10.35 – 10.55</w:t>
            </w:r>
          </w:p>
        </w:tc>
      </w:tr>
      <w:tr w:rsidR="002719DA" w:rsidRPr="002719DA" w:rsidTr="002719DA">
        <w:tc>
          <w:tcPr>
            <w:tcW w:w="2126"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4</w:t>
            </w:r>
          </w:p>
        </w:tc>
        <w:tc>
          <w:tcPr>
            <w:tcW w:w="2841"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10.55 – 11.40</w:t>
            </w:r>
          </w:p>
        </w:tc>
        <w:tc>
          <w:tcPr>
            <w:tcW w:w="1417"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3113" w:type="dxa"/>
            <w:tcBorders>
              <w:top w:val="single" w:sz="4" w:space="0" w:color="000000"/>
              <w:left w:val="single" w:sz="4" w:space="0" w:color="000000"/>
              <w:bottom w:val="single" w:sz="4" w:space="0" w:color="000000"/>
              <w:right w:val="single" w:sz="4" w:space="0" w:color="000000"/>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r>
      <w:tr w:rsidR="002719DA" w:rsidRPr="002719DA" w:rsidTr="002719DA">
        <w:tc>
          <w:tcPr>
            <w:tcW w:w="2126"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2841"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1417"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4</w:t>
            </w:r>
          </w:p>
        </w:tc>
        <w:tc>
          <w:tcPr>
            <w:tcW w:w="3113" w:type="dxa"/>
            <w:tcBorders>
              <w:top w:val="single" w:sz="4" w:space="0" w:color="000000"/>
              <w:left w:val="single" w:sz="4" w:space="0" w:color="000000"/>
              <w:bottom w:val="single" w:sz="4" w:space="0" w:color="000000"/>
              <w:right w:val="single" w:sz="4" w:space="0" w:color="000000"/>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11.40 – 12.00</w:t>
            </w:r>
          </w:p>
        </w:tc>
      </w:tr>
      <w:tr w:rsidR="002719DA" w:rsidRPr="002719DA" w:rsidTr="002719DA">
        <w:tc>
          <w:tcPr>
            <w:tcW w:w="2126"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5</w:t>
            </w:r>
          </w:p>
        </w:tc>
        <w:tc>
          <w:tcPr>
            <w:tcW w:w="2841"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12.00 – 12.45</w:t>
            </w:r>
          </w:p>
        </w:tc>
        <w:tc>
          <w:tcPr>
            <w:tcW w:w="1417"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3113" w:type="dxa"/>
            <w:tcBorders>
              <w:top w:val="single" w:sz="4" w:space="0" w:color="000000"/>
              <w:left w:val="single" w:sz="4" w:space="0" w:color="000000"/>
              <w:bottom w:val="single" w:sz="4" w:space="0" w:color="000000"/>
              <w:right w:val="single" w:sz="4" w:space="0" w:color="000000"/>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r>
      <w:tr w:rsidR="002719DA" w:rsidRPr="002719DA" w:rsidTr="002719DA">
        <w:tc>
          <w:tcPr>
            <w:tcW w:w="2126"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2841"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1417"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5</w:t>
            </w:r>
          </w:p>
        </w:tc>
        <w:tc>
          <w:tcPr>
            <w:tcW w:w="3113" w:type="dxa"/>
            <w:tcBorders>
              <w:top w:val="single" w:sz="4" w:space="0" w:color="000000"/>
              <w:left w:val="single" w:sz="4" w:space="0" w:color="000000"/>
              <w:bottom w:val="single" w:sz="4" w:space="0" w:color="000000"/>
              <w:right w:val="single" w:sz="4" w:space="0" w:color="000000"/>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12.45 – 13.00</w:t>
            </w:r>
          </w:p>
        </w:tc>
      </w:tr>
      <w:tr w:rsidR="002719DA" w:rsidRPr="002719DA" w:rsidTr="002719DA">
        <w:tc>
          <w:tcPr>
            <w:tcW w:w="2126"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6/0</w:t>
            </w:r>
          </w:p>
        </w:tc>
        <w:tc>
          <w:tcPr>
            <w:tcW w:w="2841"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13.00 – 13.45</w:t>
            </w:r>
          </w:p>
        </w:tc>
        <w:tc>
          <w:tcPr>
            <w:tcW w:w="1417"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3113" w:type="dxa"/>
            <w:tcBorders>
              <w:top w:val="single" w:sz="4" w:space="0" w:color="000000"/>
              <w:left w:val="single" w:sz="4" w:space="0" w:color="000000"/>
              <w:bottom w:val="single" w:sz="4" w:space="0" w:color="000000"/>
              <w:right w:val="single" w:sz="4" w:space="0" w:color="000000"/>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r>
      <w:tr w:rsidR="002719DA" w:rsidRPr="002719DA" w:rsidTr="002719DA">
        <w:tc>
          <w:tcPr>
            <w:tcW w:w="2126"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2841"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1417"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6</w:t>
            </w:r>
          </w:p>
        </w:tc>
        <w:tc>
          <w:tcPr>
            <w:tcW w:w="3113" w:type="dxa"/>
            <w:tcBorders>
              <w:top w:val="single" w:sz="4" w:space="0" w:color="000000"/>
              <w:left w:val="single" w:sz="4" w:space="0" w:color="000000"/>
              <w:bottom w:val="single" w:sz="4" w:space="0" w:color="000000"/>
              <w:right w:val="single" w:sz="4" w:space="0" w:color="000000"/>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13.45 – 14.00</w:t>
            </w:r>
          </w:p>
        </w:tc>
      </w:tr>
      <w:tr w:rsidR="002719DA" w:rsidRPr="002719DA" w:rsidTr="002719DA">
        <w:tc>
          <w:tcPr>
            <w:tcW w:w="2126"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7/1</w:t>
            </w:r>
          </w:p>
        </w:tc>
        <w:tc>
          <w:tcPr>
            <w:tcW w:w="2841"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14.00 – 14.45</w:t>
            </w:r>
          </w:p>
        </w:tc>
        <w:tc>
          <w:tcPr>
            <w:tcW w:w="1417"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3113" w:type="dxa"/>
            <w:tcBorders>
              <w:top w:val="single" w:sz="4" w:space="0" w:color="000000"/>
              <w:left w:val="single" w:sz="4" w:space="0" w:color="000000"/>
              <w:bottom w:val="single" w:sz="4" w:space="0" w:color="000000"/>
              <w:right w:val="single" w:sz="4" w:space="0" w:color="000000"/>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r>
    </w:tbl>
    <w:p w:rsidR="002719DA" w:rsidRPr="002719DA" w:rsidRDefault="002719DA" w:rsidP="002719DA">
      <w:pPr>
        <w:shd w:val="clear" w:color="auto" w:fill="FFFFFF"/>
        <w:spacing w:after="0" w:line="240" w:lineRule="auto"/>
        <w:ind w:right="-284"/>
        <w:rPr>
          <w:rFonts w:ascii="Times New Roman" w:eastAsia="Calibri" w:hAnsi="Times New Roman" w:cs="Times New Roman"/>
          <w:sz w:val="24"/>
          <w:szCs w:val="24"/>
          <w:lang w:eastAsia="en-US"/>
        </w:rPr>
      </w:pPr>
    </w:p>
    <w:p w:rsidR="002719DA" w:rsidRPr="002719DA" w:rsidRDefault="002719DA" w:rsidP="00EB7057">
      <w:pPr>
        <w:shd w:val="clear" w:color="auto" w:fill="FFFFFF"/>
        <w:spacing w:after="0" w:line="240" w:lineRule="auto"/>
        <w:ind w:left="1440" w:right="-284"/>
        <w:jc w:val="center"/>
        <w:rPr>
          <w:rFonts w:ascii="Times New Roman" w:eastAsia="Calibri" w:hAnsi="Times New Roman" w:cs="Times New Roman"/>
          <w:b/>
          <w:i/>
          <w:sz w:val="24"/>
          <w:szCs w:val="24"/>
          <w:lang w:eastAsia="en-US"/>
        </w:rPr>
      </w:pPr>
      <w:r w:rsidRPr="002719DA">
        <w:rPr>
          <w:rFonts w:ascii="Times New Roman" w:eastAsia="Calibri" w:hAnsi="Times New Roman" w:cs="Times New Roman"/>
          <w:b/>
          <w:i/>
          <w:sz w:val="24"/>
          <w:szCs w:val="24"/>
          <w:lang w:eastAsia="en-US"/>
        </w:rPr>
        <w:t>2 смена</w:t>
      </w:r>
    </w:p>
    <w:tbl>
      <w:tblPr>
        <w:tblW w:w="0" w:type="auto"/>
        <w:tblInd w:w="250" w:type="dxa"/>
        <w:tblLayout w:type="fixed"/>
        <w:tblLook w:val="00A0"/>
      </w:tblPr>
      <w:tblGrid>
        <w:gridCol w:w="2126"/>
        <w:gridCol w:w="2841"/>
        <w:gridCol w:w="1417"/>
        <w:gridCol w:w="3113"/>
      </w:tblGrid>
      <w:tr w:rsidR="002719DA" w:rsidRPr="002719DA" w:rsidTr="002719DA">
        <w:tc>
          <w:tcPr>
            <w:tcW w:w="2126"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 урока</w:t>
            </w:r>
          </w:p>
        </w:tc>
        <w:tc>
          <w:tcPr>
            <w:tcW w:w="2841"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Время урока</w:t>
            </w:r>
          </w:p>
        </w:tc>
        <w:tc>
          <w:tcPr>
            <w:tcW w:w="1417"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 перемены</w:t>
            </w:r>
          </w:p>
        </w:tc>
        <w:tc>
          <w:tcPr>
            <w:tcW w:w="3113" w:type="dxa"/>
            <w:tcBorders>
              <w:top w:val="single" w:sz="4" w:space="0" w:color="000000"/>
              <w:left w:val="single" w:sz="4" w:space="0" w:color="000000"/>
              <w:bottom w:val="single" w:sz="4" w:space="0" w:color="000000"/>
              <w:right w:val="single" w:sz="4" w:space="0" w:color="000000"/>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Время перемены</w:t>
            </w:r>
          </w:p>
        </w:tc>
      </w:tr>
      <w:tr w:rsidR="002719DA" w:rsidRPr="002719DA" w:rsidTr="002719DA">
        <w:tc>
          <w:tcPr>
            <w:tcW w:w="2126"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0</w:t>
            </w:r>
          </w:p>
        </w:tc>
        <w:tc>
          <w:tcPr>
            <w:tcW w:w="2841" w:type="dxa"/>
            <w:tcBorders>
              <w:top w:val="single" w:sz="4" w:space="0" w:color="000000"/>
              <w:left w:val="single" w:sz="4" w:space="0" w:color="000000"/>
              <w:bottom w:val="single" w:sz="4" w:space="0" w:color="000000"/>
              <w:right w:val="nil"/>
            </w:tcBorders>
          </w:tcPr>
          <w:p w:rsidR="002719DA" w:rsidRPr="002719DA" w:rsidRDefault="002719DA" w:rsidP="002719DA">
            <w:pPr>
              <w:spacing w:after="0" w:line="240" w:lineRule="auto"/>
              <w:ind w:left="720" w:hanging="540"/>
              <w:contextualSpacing/>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13.00 – 13.45</w:t>
            </w:r>
          </w:p>
        </w:tc>
        <w:tc>
          <w:tcPr>
            <w:tcW w:w="1417"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3113" w:type="dxa"/>
            <w:tcBorders>
              <w:top w:val="single" w:sz="4" w:space="0" w:color="000000"/>
              <w:left w:val="single" w:sz="4" w:space="0" w:color="000000"/>
              <w:bottom w:val="single" w:sz="4" w:space="0" w:color="000000"/>
              <w:right w:val="single" w:sz="4" w:space="0" w:color="000000"/>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r>
      <w:tr w:rsidR="002719DA" w:rsidRPr="002719DA" w:rsidTr="002719DA">
        <w:tc>
          <w:tcPr>
            <w:tcW w:w="2126"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2841"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1417"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1/6</w:t>
            </w:r>
          </w:p>
        </w:tc>
        <w:tc>
          <w:tcPr>
            <w:tcW w:w="3113" w:type="dxa"/>
            <w:tcBorders>
              <w:top w:val="single" w:sz="4" w:space="0" w:color="000000"/>
              <w:left w:val="single" w:sz="4" w:space="0" w:color="000000"/>
              <w:bottom w:val="single" w:sz="4" w:space="0" w:color="000000"/>
              <w:right w:val="single" w:sz="4" w:space="0" w:color="000000"/>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13.45 – 14.00</w:t>
            </w:r>
          </w:p>
        </w:tc>
      </w:tr>
      <w:tr w:rsidR="002719DA" w:rsidRPr="002719DA" w:rsidTr="002719DA">
        <w:tc>
          <w:tcPr>
            <w:tcW w:w="2126"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1</w:t>
            </w:r>
          </w:p>
        </w:tc>
        <w:tc>
          <w:tcPr>
            <w:tcW w:w="2841" w:type="dxa"/>
            <w:tcBorders>
              <w:top w:val="single" w:sz="4" w:space="0" w:color="000000"/>
              <w:left w:val="single" w:sz="4" w:space="0" w:color="000000"/>
              <w:bottom w:val="single" w:sz="4" w:space="0" w:color="000000"/>
              <w:right w:val="nil"/>
            </w:tcBorders>
          </w:tcPr>
          <w:p w:rsidR="002719DA" w:rsidRPr="002719DA" w:rsidRDefault="002719DA" w:rsidP="002719DA">
            <w:pPr>
              <w:spacing w:after="0" w:line="240" w:lineRule="auto"/>
              <w:ind w:left="720" w:hanging="398"/>
              <w:contextualSpacing/>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14.00 – 14.45</w:t>
            </w:r>
          </w:p>
        </w:tc>
        <w:tc>
          <w:tcPr>
            <w:tcW w:w="1417"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3113" w:type="dxa"/>
            <w:tcBorders>
              <w:top w:val="single" w:sz="4" w:space="0" w:color="000000"/>
              <w:left w:val="single" w:sz="4" w:space="0" w:color="000000"/>
              <w:bottom w:val="single" w:sz="4" w:space="0" w:color="000000"/>
              <w:right w:val="single" w:sz="4" w:space="0" w:color="000000"/>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r>
      <w:tr w:rsidR="002719DA" w:rsidRPr="002719DA" w:rsidTr="002719DA">
        <w:tc>
          <w:tcPr>
            <w:tcW w:w="2126"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2841"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1417"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2</w:t>
            </w:r>
          </w:p>
        </w:tc>
        <w:tc>
          <w:tcPr>
            <w:tcW w:w="3113" w:type="dxa"/>
            <w:tcBorders>
              <w:top w:val="single" w:sz="4" w:space="0" w:color="000000"/>
              <w:left w:val="single" w:sz="4" w:space="0" w:color="000000"/>
              <w:bottom w:val="single" w:sz="4" w:space="0" w:color="000000"/>
              <w:right w:val="single" w:sz="4" w:space="0" w:color="000000"/>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14.45 – 15.00</w:t>
            </w:r>
          </w:p>
        </w:tc>
      </w:tr>
      <w:tr w:rsidR="002719DA" w:rsidRPr="002719DA" w:rsidTr="002719DA">
        <w:tc>
          <w:tcPr>
            <w:tcW w:w="2126"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2</w:t>
            </w:r>
          </w:p>
        </w:tc>
        <w:tc>
          <w:tcPr>
            <w:tcW w:w="2841" w:type="dxa"/>
            <w:tcBorders>
              <w:top w:val="single" w:sz="4" w:space="0" w:color="000000"/>
              <w:left w:val="single" w:sz="4" w:space="0" w:color="000000"/>
              <w:bottom w:val="single" w:sz="4" w:space="0" w:color="000000"/>
              <w:right w:val="nil"/>
            </w:tcBorders>
          </w:tcPr>
          <w:p w:rsidR="002719DA" w:rsidRPr="002719DA" w:rsidRDefault="002719DA" w:rsidP="002719DA">
            <w:pPr>
              <w:spacing w:after="0" w:line="240" w:lineRule="auto"/>
              <w:ind w:left="720" w:hanging="398"/>
              <w:contextualSpacing/>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15.00 – 15.45</w:t>
            </w:r>
          </w:p>
        </w:tc>
        <w:tc>
          <w:tcPr>
            <w:tcW w:w="1417"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3113" w:type="dxa"/>
            <w:tcBorders>
              <w:top w:val="single" w:sz="4" w:space="0" w:color="000000"/>
              <w:left w:val="single" w:sz="4" w:space="0" w:color="000000"/>
              <w:bottom w:val="single" w:sz="4" w:space="0" w:color="000000"/>
              <w:right w:val="single" w:sz="4" w:space="0" w:color="000000"/>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r>
      <w:tr w:rsidR="002719DA" w:rsidRPr="002719DA" w:rsidTr="002719DA">
        <w:tc>
          <w:tcPr>
            <w:tcW w:w="2126"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2841"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1417"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3</w:t>
            </w:r>
          </w:p>
        </w:tc>
        <w:tc>
          <w:tcPr>
            <w:tcW w:w="3113" w:type="dxa"/>
            <w:tcBorders>
              <w:top w:val="single" w:sz="4" w:space="0" w:color="000000"/>
              <w:left w:val="single" w:sz="4" w:space="0" w:color="000000"/>
              <w:bottom w:val="single" w:sz="4" w:space="0" w:color="000000"/>
              <w:right w:val="single" w:sz="4" w:space="0" w:color="000000"/>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15.45 – 15.55</w:t>
            </w:r>
          </w:p>
        </w:tc>
      </w:tr>
      <w:tr w:rsidR="002719DA" w:rsidRPr="002719DA" w:rsidTr="002719DA">
        <w:tc>
          <w:tcPr>
            <w:tcW w:w="2126"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3</w:t>
            </w:r>
          </w:p>
        </w:tc>
        <w:tc>
          <w:tcPr>
            <w:tcW w:w="2841" w:type="dxa"/>
            <w:tcBorders>
              <w:top w:val="single" w:sz="4" w:space="0" w:color="000000"/>
              <w:left w:val="single" w:sz="4" w:space="0" w:color="000000"/>
              <w:bottom w:val="single" w:sz="4" w:space="0" w:color="000000"/>
              <w:right w:val="nil"/>
            </w:tcBorders>
          </w:tcPr>
          <w:p w:rsidR="002719DA" w:rsidRPr="002719DA" w:rsidRDefault="002719DA" w:rsidP="002719DA">
            <w:pPr>
              <w:spacing w:after="0" w:line="240" w:lineRule="auto"/>
              <w:ind w:left="720" w:hanging="398"/>
              <w:contextualSpacing/>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15.55 – 16.40</w:t>
            </w:r>
          </w:p>
        </w:tc>
        <w:tc>
          <w:tcPr>
            <w:tcW w:w="1417"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3113" w:type="dxa"/>
            <w:tcBorders>
              <w:top w:val="single" w:sz="4" w:space="0" w:color="000000"/>
              <w:left w:val="single" w:sz="4" w:space="0" w:color="000000"/>
              <w:bottom w:val="single" w:sz="4" w:space="0" w:color="000000"/>
              <w:right w:val="single" w:sz="4" w:space="0" w:color="000000"/>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r>
      <w:tr w:rsidR="002719DA" w:rsidRPr="002719DA" w:rsidTr="002719DA">
        <w:tc>
          <w:tcPr>
            <w:tcW w:w="2126"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2841"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1417"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4</w:t>
            </w:r>
          </w:p>
        </w:tc>
        <w:tc>
          <w:tcPr>
            <w:tcW w:w="3113" w:type="dxa"/>
            <w:tcBorders>
              <w:top w:val="single" w:sz="4" w:space="0" w:color="000000"/>
              <w:left w:val="single" w:sz="4" w:space="0" w:color="000000"/>
              <w:bottom w:val="single" w:sz="4" w:space="0" w:color="000000"/>
              <w:right w:val="single" w:sz="4" w:space="0" w:color="000000"/>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16.40 – 16.50</w:t>
            </w:r>
          </w:p>
        </w:tc>
      </w:tr>
      <w:tr w:rsidR="002719DA" w:rsidRPr="002719DA" w:rsidTr="002719DA">
        <w:tc>
          <w:tcPr>
            <w:tcW w:w="2126"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4</w:t>
            </w:r>
          </w:p>
        </w:tc>
        <w:tc>
          <w:tcPr>
            <w:tcW w:w="2841" w:type="dxa"/>
            <w:tcBorders>
              <w:top w:val="single" w:sz="4" w:space="0" w:color="000000"/>
              <w:left w:val="single" w:sz="4" w:space="0" w:color="000000"/>
              <w:bottom w:val="single" w:sz="4" w:space="0" w:color="000000"/>
              <w:right w:val="nil"/>
            </w:tcBorders>
          </w:tcPr>
          <w:p w:rsidR="002719DA" w:rsidRPr="002719DA" w:rsidRDefault="002719DA" w:rsidP="002719DA">
            <w:pPr>
              <w:spacing w:after="0" w:line="240" w:lineRule="auto"/>
              <w:ind w:left="720" w:hanging="398"/>
              <w:contextualSpacing/>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16.50 – 17.35</w:t>
            </w:r>
          </w:p>
        </w:tc>
        <w:tc>
          <w:tcPr>
            <w:tcW w:w="1417"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3113" w:type="dxa"/>
            <w:tcBorders>
              <w:top w:val="single" w:sz="4" w:space="0" w:color="000000"/>
              <w:left w:val="single" w:sz="4" w:space="0" w:color="000000"/>
              <w:bottom w:val="single" w:sz="4" w:space="0" w:color="000000"/>
              <w:right w:val="single" w:sz="4" w:space="0" w:color="000000"/>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r>
      <w:tr w:rsidR="002719DA" w:rsidRPr="002719DA" w:rsidTr="002719DA">
        <w:tc>
          <w:tcPr>
            <w:tcW w:w="2126"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2841"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1417"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5</w:t>
            </w:r>
          </w:p>
        </w:tc>
        <w:tc>
          <w:tcPr>
            <w:tcW w:w="3113" w:type="dxa"/>
            <w:tcBorders>
              <w:top w:val="single" w:sz="4" w:space="0" w:color="000000"/>
              <w:left w:val="single" w:sz="4" w:space="0" w:color="000000"/>
              <w:bottom w:val="single" w:sz="4" w:space="0" w:color="000000"/>
              <w:right w:val="single" w:sz="4" w:space="0" w:color="000000"/>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17.35 – 17.40</w:t>
            </w:r>
          </w:p>
        </w:tc>
      </w:tr>
      <w:tr w:rsidR="002719DA" w:rsidRPr="002719DA" w:rsidTr="002719DA">
        <w:tc>
          <w:tcPr>
            <w:tcW w:w="2126"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5</w:t>
            </w:r>
          </w:p>
        </w:tc>
        <w:tc>
          <w:tcPr>
            <w:tcW w:w="2841" w:type="dxa"/>
            <w:tcBorders>
              <w:top w:val="single" w:sz="4" w:space="0" w:color="000000"/>
              <w:left w:val="single" w:sz="4" w:space="0" w:color="000000"/>
              <w:bottom w:val="single" w:sz="4" w:space="0" w:color="000000"/>
              <w:right w:val="nil"/>
            </w:tcBorders>
          </w:tcPr>
          <w:p w:rsidR="002719DA" w:rsidRPr="002719DA" w:rsidRDefault="002719DA" w:rsidP="002719DA">
            <w:pPr>
              <w:spacing w:after="0" w:line="240" w:lineRule="auto"/>
              <w:ind w:left="720" w:hanging="398"/>
              <w:contextualSpacing/>
              <w:jc w:val="center"/>
              <w:rPr>
                <w:rFonts w:ascii="Times New Roman" w:eastAsia="Calibri" w:hAnsi="Times New Roman" w:cs="Times New Roman"/>
                <w:sz w:val="24"/>
                <w:szCs w:val="24"/>
                <w:lang w:eastAsia="en-US"/>
              </w:rPr>
            </w:pPr>
            <w:r w:rsidRPr="002719DA">
              <w:rPr>
                <w:rFonts w:ascii="Times New Roman" w:eastAsia="Calibri" w:hAnsi="Times New Roman" w:cs="Times New Roman"/>
                <w:sz w:val="24"/>
                <w:szCs w:val="24"/>
                <w:lang w:eastAsia="en-US"/>
              </w:rPr>
              <w:t>17.30 – 18.25</w:t>
            </w:r>
          </w:p>
        </w:tc>
        <w:tc>
          <w:tcPr>
            <w:tcW w:w="1417" w:type="dxa"/>
            <w:tcBorders>
              <w:top w:val="single" w:sz="4" w:space="0" w:color="000000"/>
              <w:left w:val="single" w:sz="4" w:space="0" w:color="000000"/>
              <w:bottom w:val="single" w:sz="4" w:space="0" w:color="000000"/>
              <w:right w:val="nil"/>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c>
          <w:tcPr>
            <w:tcW w:w="3113" w:type="dxa"/>
            <w:tcBorders>
              <w:top w:val="single" w:sz="4" w:space="0" w:color="000000"/>
              <w:left w:val="single" w:sz="4" w:space="0" w:color="000000"/>
              <w:bottom w:val="single" w:sz="4" w:space="0" w:color="000000"/>
              <w:right w:val="single" w:sz="4" w:space="0" w:color="000000"/>
            </w:tcBorders>
          </w:tcPr>
          <w:p w:rsidR="002719DA" w:rsidRPr="002719DA" w:rsidRDefault="002719DA" w:rsidP="002719DA">
            <w:pPr>
              <w:snapToGrid w:val="0"/>
              <w:spacing w:after="0" w:line="240" w:lineRule="auto"/>
              <w:jc w:val="center"/>
              <w:rPr>
                <w:rFonts w:ascii="Times New Roman" w:eastAsia="Calibri" w:hAnsi="Times New Roman" w:cs="Times New Roman"/>
                <w:sz w:val="24"/>
                <w:szCs w:val="24"/>
                <w:lang w:eastAsia="en-US"/>
              </w:rPr>
            </w:pPr>
          </w:p>
        </w:tc>
      </w:tr>
    </w:tbl>
    <w:p w:rsidR="001E10F1" w:rsidRPr="001E10F1" w:rsidRDefault="001E10F1" w:rsidP="00EB7057">
      <w:pPr>
        <w:tabs>
          <w:tab w:val="left" w:pos="851"/>
        </w:tabs>
        <w:spacing w:after="0" w:line="240" w:lineRule="auto"/>
        <w:jc w:val="both"/>
        <w:rPr>
          <w:rFonts w:ascii="Times New Roman" w:eastAsia="Times New Roman" w:hAnsi="Times New Roman" w:cs="Times New Roman"/>
          <w:b/>
          <w:sz w:val="26"/>
          <w:szCs w:val="26"/>
        </w:rPr>
      </w:pPr>
    </w:p>
    <w:p w:rsidR="001E10F1" w:rsidRPr="00EB7057" w:rsidRDefault="001E10F1" w:rsidP="00EB7057">
      <w:pPr>
        <w:tabs>
          <w:tab w:val="left" w:pos="851"/>
        </w:tabs>
        <w:spacing w:after="0" w:line="240" w:lineRule="auto"/>
        <w:ind w:firstLine="567"/>
        <w:jc w:val="both"/>
        <w:rPr>
          <w:rFonts w:ascii="Times New Roman" w:eastAsia="Times New Roman" w:hAnsi="Times New Roman" w:cs="Times New Roman"/>
          <w:b/>
          <w:i/>
          <w:sz w:val="24"/>
          <w:szCs w:val="24"/>
        </w:rPr>
      </w:pPr>
      <w:r w:rsidRPr="00EB7057">
        <w:rPr>
          <w:rFonts w:ascii="Times New Roman" w:eastAsia="Times New Roman" w:hAnsi="Times New Roman" w:cs="Times New Roman"/>
          <w:b/>
          <w:i/>
          <w:sz w:val="24"/>
          <w:szCs w:val="24"/>
        </w:rPr>
        <w:t>Организация промежуточной  и  государственной итоговой аттестации:</w:t>
      </w:r>
    </w:p>
    <w:p w:rsidR="001E10F1" w:rsidRPr="00EB7057" w:rsidRDefault="001E10F1" w:rsidP="00EB7057">
      <w:pPr>
        <w:tabs>
          <w:tab w:val="left" w:pos="284"/>
        </w:tabs>
        <w:spacing w:after="0" w:line="240" w:lineRule="auto"/>
        <w:jc w:val="both"/>
        <w:rPr>
          <w:rFonts w:ascii="Times New Roman" w:eastAsia="Times New Roman" w:hAnsi="Times New Roman" w:cs="Times New Roman"/>
          <w:b/>
          <w:sz w:val="24"/>
          <w:szCs w:val="24"/>
        </w:rPr>
      </w:pPr>
      <w:r w:rsidRPr="00EB7057">
        <w:rPr>
          <w:rFonts w:ascii="Times New Roman" w:eastAsia="Times New Roman" w:hAnsi="Times New Roman" w:cs="Times New Roman"/>
          <w:sz w:val="24"/>
          <w:szCs w:val="24"/>
        </w:rPr>
        <w:t xml:space="preserve">        - промежуточная аттестация </w:t>
      </w:r>
      <w:r w:rsidRPr="00EB7057">
        <w:rPr>
          <w:rFonts w:ascii="Times New Roman" w:eastAsia="Times New Roman" w:hAnsi="Times New Roman" w:cs="Times New Roman"/>
          <w:bCs/>
          <w:sz w:val="24"/>
          <w:szCs w:val="24"/>
          <w:lang w:eastAsia="ar-SA"/>
        </w:rPr>
        <w:t xml:space="preserve">в </w:t>
      </w:r>
      <w:r w:rsidRPr="00EB7057">
        <w:rPr>
          <w:rFonts w:ascii="Times New Roman" w:eastAsia="Times New Roman" w:hAnsi="Times New Roman" w:cs="Times New Roman"/>
          <w:sz w:val="24"/>
          <w:szCs w:val="24"/>
        </w:rPr>
        <w:t>5,7,8  классах - согласно Положению о формах, порядке и периодичности текущего контроля и промежут</w:t>
      </w:r>
      <w:r w:rsidR="00EB7057" w:rsidRPr="00EB7057">
        <w:rPr>
          <w:rFonts w:ascii="Times New Roman" w:eastAsia="Times New Roman" w:hAnsi="Times New Roman" w:cs="Times New Roman"/>
          <w:sz w:val="24"/>
          <w:szCs w:val="24"/>
        </w:rPr>
        <w:t>очной аттестации обучающихся  М</w:t>
      </w:r>
      <w:r w:rsidRPr="00EB7057">
        <w:rPr>
          <w:rFonts w:ascii="Times New Roman" w:eastAsia="Times New Roman" w:hAnsi="Times New Roman" w:cs="Times New Roman"/>
          <w:sz w:val="24"/>
          <w:szCs w:val="24"/>
        </w:rPr>
        <w:t>ОУ СОШ№</w:t>
      </w:r>
      <w:r w:rsidR="00EB7057" w:rsidRPr="00EB7057">
        <w:rPr>
          <w:rFonts w:ascii="Times New Roman" w:eastAsia="Times New Roman" w:hAnsi="Times New Roman" w:cs="Times New Roman"/>
          <w:sz w:val="24"/>
          <w:szCs w:val="24"/>
        </w:rPr>
        <w:t xml:space="preserve"> 3</w:t>
      </w:r>
      <w:r w:rsidRPr="00EB7057">
        <w:rPr>
          <w:rFonts w:ascii="Times New Roman" w:eastAsia="Times New Roman" w:hAnsi="Times New Roman" w:cs="Times New Roman"/>
          <w:sz w:val="24"/>
          <w:szCs w:val="24"/>
        </w:rPr>
        <w:t>;</w:t>
      </w:r>
    </w:p>
    <w:p w:rsidR="001E10F1" w:rsidRPr="00EB7057" w:rsidRDefault="001E10F1" w:rsidP="00EB7057">
      <w:pPr>
        <w:tabs>
          <w:tab w:val="left" w:pos="284"/>
        </w:tabs>
        <w:spacing w:after="0" w:line="240" w:lineRule="auto"/>
        <w:jc w:val="both"/>
        <w:rPr>
          <w:rFonts w:ascii="Times New Roman" w:eastAsia="Times New Roman" w:hAnsi="Times New Roman" w:cs="Times New Roman"/>
          <w:sz w:val="24"/>
          <w:szCs w:val="24"/>
        </w:rPr>
      </w:pPr>
      <w:r w:rsidRPr="00EB7057">
        <w:rPr>
          <w:rFonts w:ascii="Times New Roman" w:eastAsia="Times New Roman" w:hAnsi="Times New Roman" w:cs="Times New Roman"/>
          <w:sz w:val="24"/>
          <w:szCs w:val="24"/>
        </w:rPr>
        <w:t xml:space="preserve">       -государственная  итоговая аттестация в 9 классах проводится соответственно срокам, установленным Министерством образования и науки Российской Федерации на 2016-  2017 учебный год.</w:t>
      </w:r>
    </w:p>
    <w:p w:rsidR="001E10F1" w:rsidRPr="001E10F1" w:rsidRDefault="001E10F1" w:rsidP="00EB7057">
      <w:pPr>
        <w:tabs>
          <w:tab w:val="left" w:pos="851"/>
        </w:tabs>
        <w:spacing w:after="0" w:line="240" w:lineRule="auto"/>
        <w:jc w:val="both"/>
        <w:rPr>
          <w:rFonts w:ascii="Times New Roman" w:eastAsia="Times New Roman" w:hAnsi="Times New Roman" w:cs="Times New Roman"/>
          <w:sz w:val="26"/>
          <w:szCs w:val="26"/>
        </w:rPr>
      </w:pPr>
    </w:p>
    <w:p w:rsidR="008E0F31" w:rsidRPr="008E0F31" w:rsidRDefault="00395F9A" w:rsidP="004132BE">
      <w:pPr>
        <w:shd w:val="clear" w:color="auto" w:fill="FFFFFF"/>
        <w:spacing w:after="0" w:line="240" w:lineRule="auto"/>
        <w:ind w:left="720"/>
        <w:jc w:val="center"/>
        <w:rPr>
          <w:rFonts w:ascii="Times New Roman" w:eastAsia="Times New Roman" w:hAnsi="Times New Roman" w:cs="Times New Roman"/>
          <w:color w:val="000000"/>
          <w:sz w:val="24"/>
          <w:szCs w:val="24"/>
        </w:rPr>
      </w:pPr>
      <w:r w:rsidRPr="00B34D30">
        <w:rPr>
          <w:rFonts w:ascii="Times New Roman" w:eastAsia="Times New Roman" w:hAnsi="Times New Roman" w:cs="Times New Roman"/>
          <w:b/>
          <w:bCs/>
          <w:color w:val="000000"/>
          <w:sz w:val="24"/>
          <w:szCs w:val="24"/>
        </w:rPr>
        <w:t>3.3</w:t>
      </w:r>
      <w:r w:rsidR="00EB7057" w:rsidRPr="00B34D30">
        <w:rPr>
          <w:rFonts w:ascii="Times New Roman" w:eastAsia="Times New Roman" w:hAnsi="Times New Roman" w:cs="Times New Roman"/>
          <w:b/>
          <w:bCs/>
          <w:color w:val="000000"/>
          <w:sz w:val="24"/>
          <w:szCs w:val="24"/>
        </w:rPr>
        <w:t xml:space="preserve"> Программа</w:t>
      </w:r>
      <w:r w:rsidR="008E0F31" w:rsidRPr="00B34D30">
        <w:rPr>
          <w:rFonts w:ascii="Times New Roman" w:eastAsia="Times New Roman" w:hAnsi="Times New Roman" w:cs="Times New Roman"/>
          <w:b/>
          <w:bCs/>
          <w:color w:val="000000"/>
          <w:sz w:val="24"/>
          <w:szCs w:val="24"/>
        </w:rPr>
        <w:t xml:space="preserve"> внеурочной деятельности</w:t>
      </w:r>
    </w:p>
    <w:p w:rsidR="00EB7057" w:rsidRPr="00EB7057" w:rsidRDefault="00EB7057" w:rsidP="00EB70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B7057">
        <w:rPr>
          <w:rFonts w:ascii="Times New Roman" w:eastAsia="Times New Roman" w:hAnsi="Times New Roman" w:cs="Times New Roman"/>
          <w:color w:val="000000"/>
          <w:sz w:val="24"/>
          <w:szCs w:val="24"/>
        </w:rPr>
        <w:t xml:space="preserve">      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которая обеспечит воспитание свободной личности. Воспитание детей происходит в любой момент их деятельности. Однако наиболее продуктивно это воспитание осуществлять в свободное от обучения время.</w:t>
      </w:r>
    </w:p>
    <w:p w:rsidR="00EB7057" w:rsidRPr="00EB7057" w:rsidRDefault="00EB7057" w:rsidP="00EB70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B7057">
        <w:rPr>
          <w:rFonts w:ascii="Times New Roman" w:eastAsia="Times New Roman" w:hAnsi="Times New Roman" w:cs="Times New Roman"/>
          <w:color w:val="000000"/>
          <w:sz w:val="24"/>
          <w:szCs w:val="24"/>
        </w:rPr>
        <w:t>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круглых столов, конференций, диспутов, КВНов, викторин, праздничных мероприятий, классных часов, олимпиад, соревнований, поисковых и научных исследований. Посещая кружки и секции, учащиеся прекрасно адаптируются в среде сверстников, благодаря индивидуальной работе руководителя, глубже изучается материал. На занятиях руководители стараются раскрыть у учащихся такие способности, как организаторские, творческие, музыкальные, что играет немаловажную роль в духовном развитии подростков.</w:t>
      </w:r>
    </w:p>
    <w:p w:rsidR="00EB7057" w:rsidRPr="00EB7057" w:rsidRDefault="00EB7057" w:rsidP="00EB70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B7057">
        <w:rPr>
          <w:rFonts w:ascii="Times New Roman" w:eastAsia="Times New Roman" w:hAnsi="Times New Roman" w:cs="Times New Roman"/>
          <w:color w:val="000000"/>
          <w:sz w:val="24"/>
          <w:szCs w:val="24"/>
        </w:rPr>
        <w:t xml:space="preserve">      Внеурочные занятия должны направлять свою деятельность на каждого учащегося, чтобы он мог ощутить свою уникальность и востребованность.</w:t>
      </w:r>
    </w:p>
    <w:p w:rsidR="00EB7057" w:rsidRPr="00EB7057" w:rsidRDefault="00EB7057" w:rsidP="00EB70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B7057">
        <w:rPr>
          <w:rFonts w:ascii="Times New Roman" w:eastAsia="Times New Roman" w:hAnsi="Times New Roman" w:cs="Times New Roman"/>
          <w:color w:val="000000"/>
          <w:sz w:val="24"/>
          <w:szCs w:val="24"/>
        </w:rPr>
        <w:t>Занятия могут проводиться не только учителями общеобразовательных учреждений, но и педагогами учреждений дополнительного образования. Школа работает по трём уровням результатов внеурочной деятельности школьников:</w:t>
      </w:r>
    </w:p>
    <w:p w:rsidR="00EB7057" w:rsidRPr="00EB7057" w:rsidRDefault="00EB7057" w:rsidP="00EB70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B7057">
        <w:rPr>
          <w:rFonts w:ascii="Times New Roman" w:eastAsia="Times New Roman" w:hAnsi="Times New Roman" w:cs="Times New Roman"/>
          <w:color w:val="000000"/>
          <w:sz w:val="24"/>
          <w:szCs w:val="24"/>
        </w:rPr>
        <w:t>1-й уровень - школьник знает и понимает общественную жизнь;</w:t>
      </w:r>
    </w:p>
    <w:p w:rsidR="00EB7057" w:rsidRPr="00EB7057" w:rsidRDefault="00EB7057" w:rsidP="00EB70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B7057">
        <w:rPr>
          <w:rFonts w:ascii="Times New Roman" w:eastAsia="Times New Roman" w:hAnsi="Times New Roman" w:cs="Times New Roman"/>
          <w:color w:val="000000"/>
          <w:sz w:val="24"/>
          <w:szCs w:val="24"/>
        </w:rPr>
        <w:lastRenderedPageBreak/>
        <w:t>2-й уровень - школьник ценит общественную жизнь;</w:t>
      </w:r>
    </w:p>
    <w:p w:rsidR="00EB7057" w:rsidRPr="00EB7057" w:rsidRDefault="00EB7057" w:rsidP="00EB70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B7057">
        <w:rPr>
          <w:rFonts w:ascii="Times New Roman" w:eastAsia="Times New Roman" w:hAnsi="Times New Roman" w:cs="Times New Roman"/>
          <w:color w:val="000000"/>
          <w:sz w:val="24"/>
          <w:szCs w:val="24"/>
        </w:rPr>
        <w:t>3-й уровень - школьник самостоятельно действует в общественной жизни. Внеурочная деятельность направлена на развитие воспитательных результатов:</w:t>
      </w:r>
    </w:p>
    <w:p w:rsidR="00EB7057" w:rsidRPr="00EB7057" w:rsidRDefault="00EB7057" w:rsidP="00EB70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B7057">
        <w:rPr>
          <w:rFonts w:ascii="Times New Roman" w:eastAsia="Times New Roman" w:hAnsi="Times New Roman" w:cs="Times New Roman"/>
          <w:color w:val="000000"/>
          <w:sz w:val="24"/>
          <w:szCs w:val="24"/>
        </w:rPr>
        <w:t>-   приобретение обучающимися социального опыта;</w:t>
      </w:r>
    </w:p>
    <w:p w:rsidR="00EB7057" w:rsidRPr="00EB7057" w:rsidRDefault="00EB7057" w:rsidP="00EB70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B7057">
        <w:rPr>
          <w:rFonts w:ascii="Times New Roman" w:eastAsia="Times New Roman" w:hAnsi="Times New Roman" w:cs="Times New Roman"/>
          <w:color w:val="000000"/>
          <w:sz w:val="24"/>
          <w:szCs w:val="24"/>
        </w:rPr>
        <w:t>-   формирование положительного отношения к базовым общественным ценностям;</w:t>
      </w:r>
    </w:p>
    <w:p w:rsidR="00EB7057" w:rsidRPr="00EB7057" w:rsidRDefault="00EB7057" w:rsidP="00EB70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B7057">
        <w:rPr>
          <w:rFonts w:ascii="Times New Roman" w:eastAsia="Times New Roman" w:hAnsi="Times New Roman" w:cs="Times New Roman"/>
          <w:color w:val="000000"/>
          <w:sz w:val="24"/>
          <w:szCs w:val="24"/>
        </w:rPr>
        <w:t>-   приобретение школьниками опыта самостоятельного общественного действия.</w:t>
      </w:r>
    </w:p>
    <w:p w:rsidR="00EB7057" w:rsidRPr="00EB7057" w:rsidRDefault="00EB7057" w:rsidP="00EB7057">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EB7057">
        <w:rPr>
          <w:rFonts w:ascii="Times New Roman" w:eastAsia="Times New Roman" w:hAnsi="Times New Roman" w:cs="Times New Roman"/>
          <w:b/>
          <w:bCs/>
          <w:i/>
          <w:color w:val="000000"/>
          <w:sz w:val="24"/>
          <w:szCs w:val="24"/>
        </w:rPr>
        <w:t>Цель внеурочной деятельности:</w:t>
      </w:r>
    </w:p>
    <w:p w:rsidR="00EB7057" w:rsidRPr="00EB7057" w:rsidRDefault="00EB7057" w:rsidP="00EB70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B7057">
        <w:rPr>
          <w:rFonts w:ascii="Times New Roman" w:eastAsia="Times New Roman" w:hAnsi="Times New Roman" w:cs="Times New Roman"/>
          <w:color w:val="000000"/>
          <w:sz w:val="24"/>
          <w:szCs w:val="24"/>
        </w:rPr>
        <w:t>-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w:t>
      </w:r>
    </w:p>
    <w:p w:rsidR="00EB7057" w:rsidRPr="00EB7057" w:rsidRDefault="00EB7057" w:rsidP="00EB70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B7057">
        <w:rPr>
          <w:rFonts w:ascii="Times New Roman" w:eastAsia="Times New Roman" w:hAnsi="Times New Roman" w:cs="Times New Roman"/>
          <w:color w:val="000000"/>
          <w:sz w:val="24"/>
          <w:szCs w:val="24"/>
        </w:rPr>
        <w:t>-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EB7057" w:rsidRPr="00EB7057" w:rsidRDefault="00EB7057" w:rsidP="00EB7057">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EB7057">
        <w:rPr>
          <w:rFonts w:ascii="Times New Roman" w:eastAsia="Times New Roman" w:hAnsi="Times New Roman" w:cs="Times New Roman"/>
          <w:b/>
          <w:bCs/>
          <w:i/>
          <w:color w:val="000000"/>
          <w:sz w:val="24"/>
          <w:szCs w:val="24"/>
        </w:rPr>
        <w:t>Задачи внеурочной деятельности:</w:t>
      </w:r>
    </w:p>
    <w:p w:rsidR="00EB7057" w:rsidRPr="00EB7057" w:rsidRDefault="00EB7057" w:rsidP="00EB70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B7057">
        <w:rPr>
          <w:rFonts w:ascii="Times New Roman" w:eastAsia="Times New Roman" w:hAnsi="Times New Roman" w:cs="Times New Roman"/>
          <w:color w:val="000000"/>
          <w:sz w:val="24"/>
          <w:szCs w:val="24"/>
        </w:rPr>
        <w:t>1.    Организация общественно-полезной и досуговой деятельности учащихся.</w:t>
      </w:r>
    </w:p>
    <w:p w:rsidR="00EB7057" w:rsidRPr="00EB7057" w:rsidRDefault="00EB7057" w:rsidP="00EB70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B7057">
        <w:rPr>
          <w:rFonts w:ascii="Times New Roman" w:eastAsia="Times New Roman" w:hAnsi="Times New Roman" w:cs="Times New Roman"/>
          <w:color w:val="000000"/>
          <w:sz w:val="24"/>
          <w:szCs w:val="24"/>
        </w:rPr>
        <w:t>2.    Включение учащихся в разностороннюю деятельность.</w:t>
      </w:r>
    </w:p>
    <w:p w:rsidR="00EB7057" w:rsidRPr="00EB7057" w:rsidRDefault="00EB7057" w:rsidP="00EB70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B7057">
        <w:rPr>
          <w:rFonts w:ascii="Times New Roman" w:eastAsia="Times New Roman" w:hAnsi="Times New Roman" w:cs="Times New Roman"/>
          <w:color w:val="000000"/>
          <w:sz w:val="24"/>
          <w:szCs w:val="24"/>
        </w:rPr>
        <w:t>3.    Формирование навыков позитивного коммуникативного общения.</w:t>
      </w:r>
    </w:p>
    <w:p w:rsidR="00EB7057" w:rsidRPr="00EB7057" w:rsidRDefault="00EB7057" w:rsidP="00EB70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B7057">
        <w:rPr>
          <w:rFonts w:ascii="Times New Roman" w:eastAsia="Times New Roman" w:hAnsi="Times New Roman" w:cs="Times New Roman"/>
          <w:color w:val="000000"/>
          <w:sz w:val="24"/>
          <w:szCs w:val="24"/>
        </w:rPr>
        <w:t>4. Развитие навыков организации и осуществления сотрудничества с педагогами,</w:t>
      </w:r>
      <w:r>
        <w:rPr>
          <w:rFonts w:ascii="Times New Roman" w:eastAsia="Times New Roman" w:hAnsi="Times New Roman" w:cs="Times New Roman"/>
          <w:color w:val="000000"/>
          <w:sz w:val="24"/>
          <w:szCs w:val="24"/>
        </w:rPr>
        <w:t xml:space="preserve"> </w:t>
      </w:r>
      <w:r w:rsidRPr="00EB7057">
        <w:rPr>
          <w:rFonts w:ascii="Times New Roman" w:eastAsia="Times New Roman" w:hAnsi="Times New Roman" w:cs="Times New Roman"/>
          <w:color w:val="000000"/>
          <w:sz w:val="24"/>
          <w:szCs w:val="24"/>
        </w:rPr>
        <w:t>сверстниками, родителями, старшими детьми в решении общих проблем.</w:t>
      </w:r>
    </w:p>
    <w:p w:rsidR="00EB7057" w:rsidRPr="00EB7057" w:rsidRDefault="00EB7057" w:rsidP="00EB70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B7057">
        <w:rPr>
          <w:rFonts w:ascii="Times New Roman" w:eastAsia="Times New Roman" w:hAnsi="Times New Roman" w:cs="Times New Roman"/>
          <w:color w:val="000000"/>
          <w:sz w:val="24"/>
          <w:szCs w:val="24"/>
        </w:rPr>
        <w:t>5.Воспитание трудолюбия, способности к преодолению трудностей, целеустремленности  и настойчивости в достижении результата.</w:t>
      </w:r>
    </w:p>
    <w:p w:rsidR="00EB7057" w:rsidRPr="00EB7057" w:rsidRDefault="00EB7057" w:rsidP="00EB70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B7057">
        <w:rPr>
          <w:rFonts w:ascii="Times New Roman" w:eastAsia="Times New Roman" w:hAnsi="Times New Roman" w:cs="Times New Roman"/>
          <w:color w:val="000000"/>
          <w:sz w:val="24"/>
          <w:szCs w:val="24"/>
        </w:rPr>
        <w:t>6. Развитие позитивного отношения к базовым общественным ценностям (человек, семья, Отечество, природа, мир, знания, труд, культура).</w:t>
      </w:r>
    </w:p>
    <w:p w:rsidR="00EB7057" w:rsidRPr="00EB7057" w:rsidRDefault="00EB7057" w:rsidP="00EB70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B7057">
        <w:rPr>
          <w:rFonts w:ascii="Times New Roman" w:eastAsia="Times New Roman" w:hAnsi="Times New Roman" w:cs="Times New Roman"/>
          <w:color w:val="000000"/>
          <w:sz w:val="24"/>
          <w:szCs w:val="24"/>
        </w:rPr>
        <w:t>7.Создание условий для эффективной реализации основных целевых образовательных программ различного уровня, реализуемых во внеурочное время.</w:t>
      </w:r>
    </w:p>
    <w:p w:rsidR="00EB7057" w:rsidRPr="00EB7057" w:rsidRDefault="00EB7057" w:rsidP="00EB70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B7057">
        <w:rPr>
          <w:rFonts w:ascii="Times New Roman" w:eastAsia="Times New Roman" w:hAnsi="Times New Roman" w:cs="Times New Roman"/>
          <w:color w:val="000000"/>
          <w:sz w:val="24"/>
          <w:szCs w:val="24"/>
        </w:rPr>
        <w:t>8.  Совершенствование системы мониторинга эффективности воспитательной работы в школе.</w:t>
      </w:r>
    </w:p>
    <w:p w:rsidR="00EB7057" w:rsidRPr="00EB7057" w:rsidRDefault="00EB7057" w:rsidP="00EB70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B7057">
        <w:rPr>
          <w:rFonts w:ascii="Times New Roman" w:eastAsia="Times New Roman" w:hAnsi="Times New Roman" w:cs="Times New Roman"/>
          <w:color w:val="000000"/>
          <w:sz w:val="24"/>
          <w:szCs w:val="24"/>
        </w:rPr>
        <w:t>9.Углубление содержания, форм и методов занятости учащихся в свободное от учёбы время.</w:t>
      </w:r>
    </w:p>
    <w:p w:rsidR="00EB7057" w:rsidRPr="00EB7057" w:rsidRDefault="00EB7057" w:rsidP="00EB70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B7057">
        <w:rPr>
          <w:rFonts w:ascii="Times New Roman" w:eastAsia="Times New Roman" w:hAnsi="Times New Roman" w:cs="Times New Roman"/>
          <w:color w:val="000000"/>
          <w:sz w:val="24"/>
          <w:szCs w:val="24"/>
        </w:rPr>
        <w:t>10.  Организация информационной поддержки учащихся.</w:t>
      </w:r>
    </w:p>
    <w:p w:rsidR="00EB7057" w:rsidRPr="00EB7057" w:rsidRDefault="00EB7057" w:rsidP="00EB70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B7057">
        <w:rPr>
          <w:rFonts w:ascii="Times New Roman" w:eastAsia="Times New Roman" w:hAnsi="Times New Roman" w:cs="Times New Roman"/>
          <w:color w:val="000000"/>
          <w:sz w:val="24"/>
          <w:szCs w:val="24"/>
        </w:rPr>
        <w:t>11. Совершенствование материально-технической базы организации досуга учащихся.</w:t>
      </w:r>
    </w:p>
    <w:p w:rsidR="00EB7057" w:rsidRPr="00EB6F92" w:rsidRDefault="00EB7057" w:rsidP="00EB7057">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EB6F92">
        <w:rPr>
          <w:rFonts w:ascii="Times New Roman" w:eastAsia="Times New Roman" w:hAnsi="Times New Roman" w:cs="Times New Roman"/>
          <w:b/>
          <w:bCs/>
          <w:i/>
          <w:color w:val="000000"/>
          <w:sz w:val="24"/>
          <w:szCs w:val="24"/>
        </w:rPr>
        <w:t>Принципы</w:t>
      </w:r>
      <w:r w:rsidR="00EB6F92" w:rsidRPr="00EB6F92">
        <w:rPr>
          <w:rFonts w:ascii="Times New Roman" w:eastAsia="Times New Roman" w:hAnsi="Times New Roman" w:cs="Times New Roman"/>
          <w:b/>
          <w:bCs/>
          <w:i/>
          <w:color w:val="000000"/>
          <w:sz w:val="24"/>
          <w:szCs w:val="24"/>
        </w:rPr>
        <w:t xml:space="preserve"> организации внеурочной деятельности</w:t>
      </w:r>
      <w:r w:rsidRPr="00EB6F92">
        <w:rPr>
          <w:rFonts w:ascii="Times New Roman" w:eastAsia="Times New Roman" w:hAnsi="Times New Roman" w:cs="Times New Roman"/>
          <w:b/>
          <w:bCs/>
          <w:i/>
          <w:color w:val="000000"/>
          <w:sz w:val="24"/>
          <w:szCs w:val="24"/>
        </w:rPr>
        <w:t>:</w:t>
      </w:r>
    </w:p>
    <w:p w:rsidR="00EB7057" w:rsidRPr="00EB7057" w:rsidRDefault="00EB7057" w:rsidP="00EB6F92">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EB7057">
        <w:rPr>
          <w:rFonts w:ascii="Times New Roman" w:eastAsia="Times New Roman" w:hAnsi="Times New Roman" w:cs="Times New Roman"/>
          <w:color w:val="000000"/>
          <w:sz w:val="24"/>
          <w:szCs w:val="24"/>
        </w:rPr>
        <w:t>-   Включение учащихся в активную деятельность.</w:t>
      </w:r>
    </w:p>
    <w:p w:rsidR="00EB7057" w:rsidRPr="00EB7057" w:rsidRDefault="00EB7057" w:rsidP="00EB6F92">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EB7057">
        <w:rPr>
          <w:rFonts w:ascii="Times New Roman" w:eastAsia="Times New Roman" w:hAnsi="Times New Roman" w:cs="Times New Roman"/>
          <w:color w:val="000000"/>
          <w:sz w:val="24"/>
          <w:szCs w:val="24"/>
        </w:rPr>
        <w:t>-    Доступность и наглядность.</w:t>
      </w:r>
    </w:p>
    <w:p w:rsidR="00EB7057" w:rsidRPr="00EB7057" w:rsidRDefault="00EB7057" w:rsidP="00EB6F92">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EB7057">
        <w:rPr>
          <w:rFonts w:ascii="Times New Roman" w:eastAsia="Times New Roman" w:hAnsi="Times New Roman" w:cs="Times New Roman"/>
          <w:color w:val="000000"/>
          <w:sz w:val="24"/>
          <w:szCs w:val="24"/>
        </w:rPr>
        <w:t>-    Связь теории с практикой.</w:t>
      </w:r>
    </w:p>
    <w:p w:rsidR="00EB7057" w:rsidRPr="00EB7057" w:rsidRDefault="00EB7057" w:rsidP="00EB6F92">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EB7057">
        <w:rPr>
          <w:rFonts w:ascii="Times New Roman" w:eastAsia="Times New Roman" w:hAnsi="Times New Roman" w:cs="Times New Roman"/>
          <w:color w:val="000000"/>
          <w:sz w:val="24"/>
          <w:szCs w:val="24"/>
        </w:rPr>
        <w:t>-    Учёт возрастных особенностей.</w:t>
      </w:r>
    </w:p>
    <w:p w:rsidR="00EB7057" w:rsidRPr="00EB7057" w:rsidRDefault="00EB7057" w:rsidP="00EB6F92">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EB7057">
        <w:rPr>
          <w:rFonts w:ascii="Times New Roman" w:eastAsia="Times New Roman" w:hAnsi="Times New Roman" w:cs="Times New Roman"/>
          <w:color w:val="000000"/>
          <w:sz w:val="24"/>
          <w:szCs w:val="24"/>
        </w:rPr>
        <w:t>-   Сочетание индивидуальных и коллективных форм деятельности.</w:t>
      </w:r>
    </w:p>
    <w:p w:rsidR="00EB7057" w:rsidRPr="00EB7057" w:rsidRDefault="00EB7057" w:rsidP="00EB6F92">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EB7057">
        <w:rPr>
          <w:rFonts w:ascii="Times New Roman" w:eastAsia="Times New Roman" w:hAnsi="Times New Roman" w:cs="Times New Roman"/>
          <w:color w:val="000000"/>
          <w:sz w:val="24"/>
          <w:szCs w:val="24"/>
        </w:rPr>
        <w:t>-    Целенаправленность и последовательность деятельности (от простого к сложному).</w:t>
      </w:r>
    </w:p>
    <w:p w:rsidR="00EB7057" w:rsidRPr="00EB7057" w:rsidRDefault="00EB7057" w:rsidP="00EB70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B7057">
        <w:rPr>
          <w:rFonts w:ascii="Times New Roman" w:eastAsia="Times New Roman" w:hAnsi="Times New Roman" w:cs="Times New Roman"/>
          <w:color w:val="000000"/>
          <w:sz w:val="24"/>
          <w:szCs w:val="24"/>
        </w:rPr>
        <w:t>Внеурочная деятельность организована по 5 направлениям, каждое из которых пред</w:t>
      </w:r>
      <w:r w:rsidRPr="00EB7057">
        <w:rPr>
          <w:rFonts w:ascii="Times New Roman" w:eastAsia="Times New Roman" w:hAnsi="Times New Roman" w:cs="Times New Roman"/>
          <w:color w:val="000000"/>
          <w:sz w:val="24"/>
          <w:szCs w:val="24"/>
        </w:rPr>
        <w:softHyphen/>
        <w:t>полагает организацию определённого вида внеурочной деятельности учащихся.</w:t>
      </w:r>
    </w:p>
    <w:p w:rsidR="008E0F31" w:rsidRPr="008E0F31" w:rsidRDefault="008E0F31" w:rsidP="004132B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План внеурочной деятельности направлен на достижение обучающимися планируемых результатов освоения АООП основного общего образования и обеспечивает реализацию индивидуальных особенностей, образовательных потребностей и запросов обучающихся, их родителей (законных представителей). Реализуется оптимизационная модель внеурочной деятельности.</w:t>
      </w:r>
    </w:p>
    <w:p w:rsidR="008E0F31" w:rsidRPr="008E0F31" w:rsidRDefault="008E0F31" w:rsidP="008E0F3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Внеурочная деятельность для обучающихся 5-9 классов организуется в объеме до 10 часов в неделю по следующим направлениям:</w:t>
      </w:r>
    </w:p>
    <w:p w:rsidR="008E0F31" w:rsidRPr="008E0F31" w:rsidRDefault="008E0F31" w:rsidP="00C23952">
      <w:pPr>
        <w:numPr>
          <w:ilvl w:val="0"/>
          <w:numId w:val="59"/>
        </w:numPr>
        <w:shd w:val="clear" w:color="auto" w:fill="FFFFFF"/>
        <w:spacing w:after="0" w:line="240" w:lineRule="auto"/>
        <w:jc w:val="both"/>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спортивно-оздоровительное</w:t>
      </w:r>
    </w:p>
    <w:p w:rsidR="008E0F31" w:rsidRPr="008E0F31" w:rsidRDefault="008E0F31" w:rsidP="00C23952">
      <w:pPr>
        <w:numPr>
          <w:ilvl w:val="0"/>
          <w:numId w:val="59"/>
        </w:numPr>
        <w:shd w:val="clear" w:color="auto" w:fill="FFFFFF"/>
        <w:spacing w:after="0" w:line="240" w:lineRule="auto"/>
        <w:jc w:val="both"/>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общекультурное</w:t>
      </w:r>
    </w:p>
    <w:p w:rsidR="008E0F31" w:rsidRPr="008E0F31" w:rsidRDefault="008E0F31" w:rsidP="00C23952">
      <w:pPr>
        <w:numPr>
          <w:ilvl w:val="0"/>
          <w:numId w:val="59"/>
        </w:numPr>
        <w:shd w:val="clear" w:color="auto" w:fill="FFFFFF"/>
        <w:spacing w:after="0" w:line="240" w:lineRule="auto"/>
        <w:jc w:val="both"/>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общеинтеллектуальное</w:t>
      </w:r>
    </w:p>
    <w:p w:rsidR="008E0F31" w:rsidRPr="008E0F31" w:rsidRDefault="008E0F31" w:rsidP="00C23952">
      <w:pPr>
        <w:numPr>
          <w:ilvl w:val="0"/>
          <w:numId w:val="59"/>
        </w:numPr>
        <w:shd w:val="clear" w:color="auto" w:fill="FFFFFF"/>
        <w:spacing w:after="0" w:line="240" w:lineRule="auto"/>
        <w:jc w:val="both"/>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духовно-нравственное</w:t>
      </w:r>
    </w:p>
    <w:p w:rsidR="008E0F31" w:rsidRPr="008E0F31" w:rsidRDefault="008E0F31" w:rsidP="00C23952">
      <w:pPr>
        <w:numPr>
          <w:ilvl w:val="0"/>
          <w:numId w:val="59"/>
        </w:numPr>
        <w:shd w:val="clear" w:color="auto" w:fill="FFFFFF"/>
        <w:spacing w:after="0" w:line="240" w:lineRule="auto"/>
        <w:jc w:val="both"/>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lastRenderedPageBreak/>
        <w:t>социальное.</w:t>
      </w:r>
    </w:p>
    <w:p w:rsidR="008E0F31" w:rsidRDefault="008E0F31" w:rsidP="008E0F3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План внеурочной деятельности по направлениям АООП ООО для обучающихся с ЗПР (кроме коррекционно-развивающей области) соответствуют ООП ООО школы.</w:t>
      </w:r>
    </w:p>
    <w:p w:rsidR="00EB6F92" w:rsidRDefault="00EB6F92" w:rsidP="00EB6F92">
      <w:pPr>
        <w:spacing w:after="0" w:line="240" w:lineRule="auto"/>
        <w:ind w:firstLine="567"/>
        <w:jc w:val="center"/>
        <w:rPr>
          <w:rFonts w:ascii="Times New Roman" w:eastAsia="Calibri" w:hAnsi="Times New Roman" w:cs="Times New Roman"/>
          <w:b/>
          <w:sz w:val="24"/>
          <w:szCs w:val="24"/>
        </w:rPr>
      </w:pPr>
      <w:r w:rsidRPr="00EB6F92">
        <w:rPr>
          <w:rFonts w:ascii="Times New Roman" w:eastAsia="Calibri" w:hAnsi="Times New Roman" w:cs="Times New Roman"/>
          <w:b/>
          <w:sz w:val="24"/>
          <w:szCs w:val="24"/>
        </w:rPr>
        <w:t xml:space="preserve">Направления внеурочной деятельности в 5 классе </w:t>
      </w:r>
    </w:p>
    <w:p w:rsidR="00B34D30" w:rsidRPr="00B34D30" w:rsidRDefault="00B34D30" w:rsidP="00B34D30">
      <w:pPr>
        <w:spacing w:after="0" w:line="240" w:lineRule="auto"/>
        <w:ind w:firstLine="567"/>
        <w:jc w:val="center"/>
        <w:rPr>
          <w:rFonts w:ascii="Times New Roman" w:eastAsia="Calibri" w:hAnsi="Times New Roman" w:cs="Times New Roman"/>
          <w:b/>
          <w:sz w:val="24"/>
          <w:szCs w:val="24"/>
        </w:rPr>
      </w:pPr>
      <w:r w:rsidRPr="00B34D30">
        <w:rPr>
          <w:rFonts w:ascii="Times New Roman" w:eastAsia="Calibri" w:hAnsi="Times New Roman" w:cs="Times New Roman"/>
          <w:b/>
          <w:sz w:val="24"/>
          <w:szCs w:val="24"/>
        </w:rPr>
        <w:t xml:space="preserve">5 класс </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0"/>
        <w:gridCol w:w="5208"/>
        <w:gridCol w:w="2113"/>
      </w:tblGrid>
      <w:tr w:rsidR="00B34D30" w:rsidRPr="00B34D30" w:rsidTr="00B34D30">
        <w:tc>
          <w:tcPr>
            <w:tcW w:w="1487"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b/>
                <w:i/>
              </w:rPr>
            </w:pPr>
            <w:r w:rsidRPr="00B34D30">
              <w:rPr>
                <w:rFonts w:ascii="Times New Roman" w:eastAsia="Times New Roman" w:hAnsi="Times New Roman" w:cs="Times New Roman"/>
                <w:b/>
                <w:i/>
              </w:rPr>
              <w:t>Направление деятельности</w:t>
            </w:r>
          </w:p>
        </w:tc>
        <w:tc>
          <w:tcPr>
            <w:tcW w:w="2499"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jc w:val="center"/>
              <w:rPr>
                <w:rFonts w:ascii="Times New Roman" w:eastAsia="Times New Roman" w:hAnsi="Times New Roman" w:cs="Times New Roman"/>
                <w:b/>
                <w:i/>
              </w:rPr>
            </w:pPr>
            <w:r w:rsidRPr="00B34D30">
              <w:rPr>
                <w:rFonts w:ascii="Times New Roman" w:eastAsia="Times New Roman" w:hAnsi="Times New Roman" w:cs="Times New Roman"/>
                <w:b/>
                <w:i/>
              </w:rPr>
              <w:t>Курс, преподаватель</w:t>
            </w:r>
          </w:p>
        </w:tc>
        <w:tc>
          <w:tcPr>
            <w:tcW w:w="1014"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jc w:val="center"/>
              <w:rPr>
                <w:rFonts w:ascii="Times New Roman" w:eastAsia="Times New Roman" w:hAnsi="Times New Roman" w:cs="Times New Roman"/>
                <w:b/>
                <w:i/>
              </w:rPr>
            </w:pPr>
            <w:r w:rsidRPr="00B34D30">
              <w:rPr>
                <w:rFonts w:ascii="Times New Roman" w:eastAsia="Times New Roman" w:hAnsi="Times New Roman" w:cs="Times New Roman"/>
                <w:b/>
                <w:i/>
              </w:rPr>
              <w:t>Количество часов</w:t>
            </w:r>
          </w:p>
        </w:tc>
      </w:tr>
      <w:tr w:rsidR="00B34D30" w:rsidRPr="00B34D30" w:rsidTr="00B34D30">
        <w:tc>
          <w:tcPr>
            <w:tcW w:w="1487" w:type="pct"/>
            <w:vMerge w:val="restart"/>
            <w:tcBorders>
              <w:top w:val="single" w:sz="4" w:space="0" w:color="000000"/>
              <w:left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rPr>
            </w:pPr>
            <w:r w:rsidRPr="00B34D30">
              <w:rPr>
                <w:rFonts w:ascii="Times New Roman" w:eastAsia="Times New Roman" w:hAnsi="Times New Roman" w:cs="Times New Roman"/>
              </w:rPr>
              <w:t>Духовно-нравственное</w:t>
            </w:r>
          </w:p>
        </w:tc>
        <w:tc>
          <w:tcPr>
            <w:tcW w:w="2499"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ind w:firstLine="33"/>
              <w:rPr>
                <w:rFonts w:ascii="Times New Roman" w:eastAsia="Times New Roman" w:hAnsi="Times New Roman" w:cs="Times New Roman"/>
              </w:rPr>
            </w:pPr>
            <w:r w:rsidRPr="00B34D30">
              <w:rPr>
                <w:rFonts w:ascii="Times New Roman" w:eastAsia="Times New Roman" w:hAnsi="Times New Roman" w:cs="Times New Roman"/>
              </w:rPr>
              <w:t>Культурный норматив (Борисова А.А.)</w:t>
            </w:r>
          </w:p>
        </w:tc>
        <w:tc>
          <w:tcPr>
            <w:tcW w:w="1014"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1</w:t>
            </w:r>
          </w:p>
        </w:tc>
      </w:tr>
      <w:tr w:rsidR="00B34D30" w:rsidRPr="00B34D30" w:rsidTr="00B34D30">
        <w:tc>
          <w:tcPr>
            <w:tcW w:w="1487" w:type="pct"/>
            <w:vMerge/>
            <w:tcBorders>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rPr>
            </w:pPr>
          </w:p>
        </w:tc>
        <w:tc>
          <w:tcPr>
            <w:tcW w:w="2499"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rPr>
                <w:rFonts w:ascii="Times New Roman" w:eastAsia="Times New Roman" w:hAnsi="Times New Roman" w:cs="Times New Roman"/>
              </w:rPr>
            </w:pPr>
            <w:r w:rsidRPr="00B34D30">
              <w:rPr>
                <w:rFonts w:ascii="Times New Roman" w:eastAsia="Times New Roman" w:hAnsi="Times New Roman" w:cs="Times New Roman"/>
              </w:rPr>
              <w:t>Культурный норматив (Маслова Н.А.)</w:t>
            </w:r>
          </w:p>
        </w:tc>
        <w:tc>
          <w:tcPr>
            <w:tcW w:w="1014"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1</w:t>
            </w:r>
          </w:p>
        </w:tc>
      </w:tr>
      <w:tr w:rsidR="00B34D30" w:rsidRPr="00B34D30" w:rsidTr="00B34D30">
        <w:tc>
          <w:tcPr>
            <w:tcW w:w="1487"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rPr>
            </w:pPr>
            <w:r w:rsidRPr="00B34D30">
              <w:rPr>
                <w:rFonts w:ascii="Times New Roman" w:eastAsia="Times New Roman" w:hAnsi="Times New Roman" w:cs="Times New Roman"/>
              </w:rPr>
              <w:t>Социальное</w:t>
            </w:r>
          </w:p>
        </w:tc>
        <w:tc>
          <w:tcPr>
            <w:tcW w:w="2499"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ind w:firstLine="33"/>
              <w:rPr>
                <w:rFonts w:ascii="Times New Roman" w:eastAsia="Times New Roman" w:hAnsi="Times New Roman" w:cs="Times New Roman"/>
              </w:rPr>
            </w:pPr>
            <w:r w:rsidRPr="00B34D30">
              <w:rPr>
                <w:rFonts w:ascii="Times New Roman" w:eastAsia="Times New Roman" w:hAnsi="Times New Roman" w:cs="Times New Roman"/>
              </w:rPr>
              <w:t>Познай себя сам (Якимова И.В.)</w:t>
            </w:r>
          </w:p>
        </w:tc>
        <w:tc>
          <w:tcPr>
            <w:tcW w:w="1014"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1</w:t>
            </w:r>
          </w:p>
        </w:tc>
      </w:tr>
      <w:tr w:rsidR="00B34D30" w:rsidRPr="00B34D30" w:rsidTr="00B34D30">
        <w:tc>
          <w:tcPr>
            <w:tcW w:w="1487"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rPr>
            </w:pPr>
            <w:r w:rsidRPr="00B34D30">
              <w:rPr>
                <w:rFonts w:ascii="Times New Roman" w:eastAsia="Times New Roman" w:hAnsi="Times New Roman" w:cs="Times New Roman"/>
              </w:rPr>
              <w:t>Общекультурное</w:t>
            </w:r>
          </w:p>
        </w:tc>
        <w:tc>
          <w:tcPr>
            <w:tcW w:w="2499"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ind w:firstLine="33"/>
              <w:rPr>
                <w:rFonts w:ascii="Times New Roman" w:eastAsia="Times New Roman" w:hAnsi="Times New Roman" w:cs="Times New Roman"/>
              </w:rPr>
            </w:pPr>
            <w:r w:rsidRPr="00B34D30">
              <w:rPr>
                <w:rFonts w:ascii="Times New Roman" w:eastAsia="Times New Roman" w:hAnsi="Times New Roman" w:cs="Times New Roman"/>
              </w:rPr>
              <w:t>Здоровье и здоровый образ жизни (Чунарева О.В.)</w:t>
            </w:r>
          </w:p>
        </w:tc>
        <w:tc>
          <w:tcPr>
            <w:tcW w:w="1014"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1</w:t>
            </w:r>
          </w:p>
        </w:tc>
      </w:tr>
      <w:tr w:rsidR="00B34D30" w:rsidRPr="00B34D30" w:rsidTr="00B34D30">
        <w:tc>
          <w:tcPr>
            <w:tcW w:w="1487"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rPr>
            </w:pPr>
            <w:r w:rsidRPr="00B34D30">
              <w:rPr>
                <w:rFonts w:ascii="Times New Roman" w:eastAsia="Times New Roman" w:hAnsi="Times New Roman" w:cs="Times New Roman"/>
              </w:rPr>
              <w:t>Спортивно-оздоровительное</w:t>
            </w:r>
          </w:p>
        </w:tc>
        <w:tc>
          <w:tcPr>
            <w:tcW w:w="2499"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ind w:firstLine="33"/>
              <w:rPr>
                <w:rFonts w:ascii="Times New Roman" w:eastAsia="Times New Roman" w:hAnsi="Times New Roman" w:cs="Times New Roman"/>
              </w:rPr>
            </w:pPr>
            <w:r w:rsidRPr="00B34D30">
              <w:rPr>
                <w:rFonts w:ascii="Times New Roman" w:eastAsia="Times New Roman" w:hAnsi="Times New Roman" w:cs="Times New Roman"/>
              </w:rPr>
              <w:t>Мир спорта (Гурова Ю.Е.)</w:t>
            </w:r>
          </w:p>
        </w:tc>
        <w:tc>
          <w:tcPr>
            <w:tcW w:w="1014"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1</w:t>
            </w:r>
          </w:p>
        </w:tc>
      </w:tr>
      <w:tr w:rsidR="00B34D30" w:rsidRPr="00B34D30" w:rsidTr="00B34D30">
        <w:tc>
          <w:tcPr>
            <w:tcW w:w="1487"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rPr>
            </w:pPr>
            <w:r w:rsidRPr="00B34D30">
              <w:rPr>
                <w:rFonts w:ascii="Times New Roman" w:eastAsia="Times New Roman" w:hAnsi="Times New Roman" w:cs="Times New Roman"/>
              </w:rPr>
              <w:t>Общеинтеллектуальное</w:t>
            </w:r>
          </w:p>
        </w:tc>
        <w:tc>
          <w:tcPr>
            <w:tcW w:w="2499"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ind w:firstLine="33"/>
              <w:rPr>
                <w:rFonts w:ascii="Times New Roman" w:eastAsia="Times New Roman" w:hAnsi="Times New Roman" w:cs="Times New Roman"/>
              </w:rPr>
            </w:pPr>
            <w:r w:rsidRPr="00B34D30">
              <w:rPr>
                <w:rFonts w:ascii="Times New Roman" w:eastAsia="Times New Roman" w:hAnsi="Times New Roman" w:cs="Times New Roman"/>
              </w:rPr>
              <w:t>Географические модели (Кармелицкая О.В.)</w:t>
            </w:r>
          </w:p>
        </w:tc>
        <w:tc>
          <w:tcPr>
            <w:tcW w:w="1014"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1</w:t>
            </w:r>
          </w:p>
        </w:tc>
      </w:tr>
      <w:tr w:rsidR="00B34D30" w:rsidRPr="00B34D30" w:rsidTr="00B34D30">
        <w:tc>
          <w:tcPr>
            <w:tcW w:w="1487"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ИТОГО</w:t>
            </w:r>
          </w:p>
        </w:tc>
        <w:tc>
          <w:tcPr>
            <w:tcW w:w="2499"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ind w:firstLine="567"/>
              <w:rPr>
                <w:rFonts w:ascii="Times New Roman" w:eastAsia="Times New Roman" w:hAnsi="Times New Roman" w:cs="Times New Roman"/>
              </w:rPr>
            </w:pPr>
          </w:p>
        </w:tc>
        <w:tc>
          <w:tcPr>
            <w:tcW w:w="1014"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6</w:t>
            </w:r>
          </w:p>
        </w:tc>
      </w:tr>
    </w:tbl>
    <w:p w:rsidR="00B34D30" w:rsidRPr="00B34D30" w:rsidRDefault="00B34D30" w:rsidP="00B34D30">
      <w:pPr>
        <w:spacing w:after="0" w:line="240" w:lineRule="auto"/>
        <w:ind w:firstLine="567"/>
        <w:jc w:val="center"/>
        <w:rPr>
          <w:rFonts w:ascii="Times New Roman" w:eastAsia="Calibri" w:hAnsi="Times New Roman" w:cs="Times New Roman"/>
          <w:b/>
          <w:sz w:val="24"/>
          <w:szCs w:val="24"/>
        </w:rPr>
      </w:pPr>
    </w:p>
    <w:p w:rsidR="00B34D30" w:rsidRPr="00B34D30" w:rsidRDefault="00B34D30" w:rsidP="00B34D30">
      <w:pPr>
        <w:spacing w:after="0" w:line="240" w:lineRule="auto"/>
        <w:ind w:firstLine="567"/>
        <w:jc w:val="center"/>
        <w:rPr>
          <w:rFonts w:ascii="Times New Roman" w:eastAsia="Calibri" w:hAnsi="Times New Roman" w:cs="Times New Roman"/>
          <w:b/>
          <w:sz w:val="24"/>
          <w:szCs w:val="24"/>
        </w:rPr>
      </w:pPr>
      <w:r w:rsidRPr="00B34D30">
        <w:rPr>
          <w:rFonts w:ascii="Times New Roman" w:eastAsia="Calibri" w:hAnsi="Times New Roman" w:cs="Times New Roman"/>
          <w:b/>
          <w:sz w:val="24"/>
          <w:szCs w:val="24"/>
        </w:rPr>
        <w:t>6 класс</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9"/>
        <w:gridCol w:w="5211"/>
        <w:gridCol w:w="2111"/>
      </w:tblGrid>
      <w:tr w:rsidR="00B34D30" w:rsidRPr="00B34D30" w:rsidTr="00B34D30">
        <w:tc>
          <w:tcPr>
            <w:tcW w:w="1487"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b/>
                <w:i/>
              </w:rPr>
            </w:pPr>
            <w:r w:rsidRPr="00B34D30">
              <w:rPr>
                <w:rFonts w:ascii="Times New Roman" w:eastAsia="Times New Roman" w:hAnsi="Times New Roman" w:cs="Times New Roman"/>
                <w:b/>
                <w:i/>
              </w:rPr>
              <w:t>Направление деятельности</w:t>
            </w:r>
          </w:p>
        </w:tc>
        <w:tc>
          <w:tcPr>
            <w:tcW w:w="2500"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jc w:val="center"/>
              <w:rPr>
                <w:rFonts w:ascii="Times New Roman" w:eastAsia="Times New Roman" w:hAnsi="Times New Roman" w:cs="Times New Roman"/>
                <w:b/>
                <w:i/>
              </w:rPr>
            </w:pPr>
            <w:r w:rsidRPr="00B34D30">
              <w:rPr>
                <w:rFonts w:ascii="Times New Roman" w:eastAsia="Times New Roman" w:hAnsi="Times New Roman" w:cs="Times New Roman"/>
                <w:b/>
                <w:i/>
              </w:rPr>
              <w:t>Курс, преподаватель</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jc w:val="center"/>
              <w:rPr>
                <w:rFonts w:ascii="Times New Roman" w:eastAsia="Times New Roman" w:hAnsi="Times New Roman" w:cs="Times New Roman"/>
                <w:b/>
                <w:i/>
              </w:rPr>
            </w:pPr>
            <w:r w:rsidRPr="00B34D30">
              <w:rPr>
                <w:rFonts w:ascii="Times New Roman" w:eastAsia="Times New Roman" w:hAnsi="Times New Roman" w:cs="Times New Roman"/>
                <w:b/>
                <w:i/>
              </w:rPr>
              <w:t>Количество часов</w:t>
            </w:r>
          </w:p>
        </w:tc>
      </w:tr>
      <w:tr w:rsidR="00B34D30" w:rsidRPr="00B34D30" w:rsidTr="00B34D30">
        <w:tc>
          <w:tcPr>
            <w:tcW w:w="1487" w:type="pct"/>
            <w:vMerge w:val="restart"/>
            <w:tcBorders>
              <w:top w:val="single" w:sz="4" w:space="0" w:color="000000"/>
              <w:left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rPr>
            </w:pPr>
            <w:r w:rsidRPr="00B34D30">
              <w:rPr>
                <w:rFonts w:ascii="Times New Roman" w:eastAsia="Times New Roman" w:hAnsi="Times New Roman" w:cs="Times New Roman"/>
              </w:rPr>
              <w:t>Духовно-нравственное</w:t>
            </w:r>
          </w:p>
        </w:tc>
        <w:tc>
          <w:tcPr>
            <w:tcW w:w="2500"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ind w:firstLine="33"/>
              <w:rPr>
                <w:rFonts w:ascii="Times New Roman" w:eastAsia="Times New Roman" w:hAnsi="Times New Roman" w:cs="Times New Roman"/>
              </w:rPr>
            </w:pPr>
            <w:r w:rsidRPr="00B34D30">
              <w:rPr>
                <w:rFonts w:ascii="Times New Roman" w:eastAsia="Times New Roman" w:hAnsi="Times New Roman" w:cs="Times New Roman"/>
              </w:rPr>
              <w:t>Культурный норматив (Маслова Н.А.)</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1</w:t>
            </w:r>
          </w:p>
        </w:tc>
      </w:tr>
      <w:tr w:rsidR="00B34D30" w:rsidRPr="00B34D30" w:rsidTr="00B34D30">
        <w:tc>
          <w:tcPr>
            <w:tcW w:w="1487" w:type="pct"/>
            <w:vMerge/>
            <w:tcBorders>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rPr>
            </w:pPr>
          </w:p>
        </w:tc>
        <w:tc>
          <w:tcPr>
            <w:tcW w:w="2500"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rPr>
                <w:rFonts w:ascii="Times New Roman" w:eastAsia="Times New Roman" w:hAnsi="Times New Roman" w:cs="Times New Roman"/>
              </w:rPr>
            </w:pPr>
            <w:r w:rsidRPr="00B34D30">
              <w:rPr>
                <w:rFonts w:ascii="Times New Roman" w:eastAsia="Times New Roman" w:hAnsi="Times New Roman" w:cs="Times New Roman"/>
              </w:rPr>
              <w:t>Культурный норматив (????????????)</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1</w:t>
            </w:r>
          </w:p>
        </w:tc>
      </w:tr>
      <w:tr w:rsidR="00B34D30" w:rsidRPr="00B34D30" w:rsidTr="00B34D30">
        <w:tc>
          <w:tcPr>
            <w:tcW w:w="1487"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rPr>
            </w:pPr>
            <w:r w:rsidRPr="00B34D30">
              <w:rPr>
                <w:rFonts w:ascii="Times New Roman" w:eastAsia="Times New Roman" w:hAnsi="Times New Roman" w:cs="Times New Roman"/>
              </w:rPr>
              <w:t>Социальное</w:t>
            </w:r>
          </w:p>
        </w:tc>
        <w:tc>
          <w:tcPr>
            <w:tcW w:w="2500"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ind w:firstLine="33"/>
              <w:rPr>
                <w:rFonts w:ascii="Times New Roman" w:eastAsia="Times New Roman" w:hAnsi="Times New Roman" w:cs="Times New Roman"/>
              </w:rPr>
            </w:pPr>
            <w:r w:rsidRPr="00B34D30">
              <w:rPr>
                <w:rFonts w:ascii="Times New Roman" w:eastAsia="Times New Roman" w:hAnsi="Times New Roman" w:cs="Times New Roman"/>
              </w:rPr>
              <w:t>Психологическая азбука (Игнатьева К.В.)</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1</w:t>
            </w:r>
          </w:p>
        </w:tc>
      </w:tr>
      <w:tr w:rsidR="00B34D30" w:rsidRPr="00B34D30" w:rsidTr="00B34D30">
        <w:tc>
          <w:tcPr>
            <w:tcW w:w="1487"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rPr>
            </w:pPr>
            <w:r w:rsidRPr="00B34D30">
              <w:rPr>
                <w:rFonts w:ascii="Times New Roman" w:eastAsia="Times New Roman" w:hAnsi="Times New Roman" w:cs="Times New Roman"/>
              </w:rPr>
              <w:t>Общекультурное</w:t>
            </w:r>
          </w:p>
        </w:tc>
        <w:tc>
          <w:tcPr>
            <w:tcW w:w="2500"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keepNext/>
              <w:shd w:val="clear" w:color="auto" w:fill="FFFFFF"/>
              <w:spacing w:after="60" w:line="240" w:lineRule="auto"/>
              <w:textAlignment w:val="baseline"/>
              <w:outlineLvl w:val="0"/>
              <w:rPr>
                <w:rFonts w:ascii="Times New Roman" w:eastAsia="Times New Roman" w:hAnsi="Times New Roman" w:cs="Times New Roman"/>
                <w:kern w:val="36"/>
              </w:rPr>
            </w:pPr>
            <w:r w:rsidRPr="00B34D30">
              <w:rPr>
                <w:rFonts w:ascii="Times New Roman" w:eastAsia="Times New Roman" w:hAnsi="Times New Roman" w:cs="Times New Roman"/>
                <w:bCs/>
                <w:kern w:val="32"/>
              </w:rPr>
              <w:t xml:space="preserve">Программирование на языке </w:t>
            </w:r>
            <w:r w:rsidRPr="00B34D30">
              <w:rPr>
                <w:rFonts w:ascii="Times New Roman" w:eastAsia="Times New Roman" w:hAnsi="Times New Roman" w:cs="Times New Roman"/>
                <w:kern w:val="36"/>
              </w:rPr>
              <w:t xml:space="preserve">Scratch </w:t>
            </w:r>
            <w:r w:rsidRPr="00B34D30">
              <w:rPr>
                <w:rFonts w:ascii="Times New Roman" w:eastAsia="Times New Roman" w:hAnsi="Times New Roman" w:cs="Times New Roman"/>
              </w:rPr>
              <w:t>(Басаева С.А.)</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1</w:t>
            </w:r>
          </w:p>
        </w:tc>
      </w:tr>
      <w:tr w:rsidR="00B34D30" w:rsidRPr="00B34D30" w:rsidTr="00B34D30">
        <w:tc>
          <w:tcPr>
            <w:tcW w:w="1487"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rPr>
            </w:pPr>
            <w:r w:rsidRPr="00B34D30">
              <w:rPr>
                <w:rFonts w:ascii="Times New Roman" w:eastAsia="Times New Roman" w:hAnsi="Times New Roman" w:cs="Times New Roman"/>
              </w:rPr>
              <w:t>Спортивно-оздоровительное</w:t>
            </w:r>
          </w:p>
        </w:tc>
        <w:tc>
          <w:tcPr>
            <w:tcW w:w="2500"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ind w:firstLine="33"/>
              <w:rPr>
                <w:rFonts w:ascii="Times New Roman" w:eastAsia="Times New Roman" w:hAnsi="Times New Roman" w:cs="Times New Roman"/>
              </w:rPr>
            </w:pPr>
            <w:r w:rsidRPr="00B34D30">
              <w:rPr>
                <w:rFonts w:ascii="Times New Roman" w:eastAsia="Times New Roman" w:hAnsi="Times New Roman" w:cs="Times New Roman"/>
              </w:rPr>
              <w:t>Мир спорта (Труфанова О.В..)</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1</w:t>
            </w:r>
          </w:p>
        </w:tc>
      </w:tr>
      <w:tr w:rsidR="00B34D30" w:rsidRPr="00B34D30" w:rsidTr="00B34D30">
        <w:tc>
          <w:tcPr>
            <w:tcW w:w="1487"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rPr>
            </w:pPr>
            <w:r w:rsidRPr="00B34D30">
              <w:rPr>
                <w:rFonts w:ascii="Times New Roman" w:eastAsia="Times New Roman" w:hAnsi="Times New Roman" w:cs="Times New Roman"/>
              </w:rPr>
              <w:t>Общеинтеллектуальное</w:t>
            </w:r>
          </w:p>
        </w:tc>
        <w:tc>
          <w:tcPr>
            <w:tcW w:w="2500"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ind w:firstLine="33"/>
              <w:rPr>
                <w:rFonts w:ascii="Times New Roman" w:eastAsia="Times New Roman" w:hAnsi="Times New Roman" w:cs="Times New Roman"/>
              </w:rPr>
            </w:pPr>
            <w:r w:rsidRPr="00B34D30">
              <w:rPr>
                <w:rFonts w:ascii="Times New Roman" w:eastAsia="Times New Roman" w:hAnsi="Times New Roman" w:cs="Times New Roman"/>
              </w:rPr>
              <w:t>Математическая шкатулка  (Киселева Л.Н.)</w:t>
            </w: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1</w:t>
            </w:r>
          </w:p>
        </w:tc>
      </w:tr>
      <w:tr w:rsidR="00B34D30" w:rsidRPr="00B34D30" w:rsidTr="00B34D30">
        <w:tc>
          <w:tcPr>
            <w:tcW w:w="1487"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ИТОГО</w:t>
            </w:r>
          </w:p>
        </w:tc>
        <w:tc>
          <w:tcPr>
            <w:tcW w:w="2500"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ind w:firstLine="567"/>
              <w:rPr>
                <w:rFonts w:ascii="Times New Roman" w:eastAsia="Times New Roman" w:hAnsi="Times New Roman" w:cs="Times New Roman"/>
              </w:rPr>
            </w:pPr>
          </w:p>
        </w:tc>
        <w:tc>
          <w:tcPr>
            <w:tcW w:w="1013"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6</w:t>
            </w:r>
          </w:p>
        </w:tc>
      </w:tr>
    </w:tbl>
    <w:p w:rsidR="00B34D30" w:rsidRPr="00B34D30" w:rsidRDefault="00B34D30" w:rsidP="00B34D30">
      <w:pPr>
        <w:spacing w:after="0" w:line="240" w:lineRule="auto"/>
        <w:ind w:firstLine="567"/>
        <w:jc w:val="center"/>
        <w:rPr>
          <w:rFonts w:ascii="Times New Roman" w:eastAsia="Calibri" w:hAnsi="Times New Roman" w:cs="Times New Roman"/>
          <w:b/>
          <w:sz w:val="24"/>
          <w:szCs w:val="24"/>
        </w:rPr>
      </w:pPr>
    </w:p>
    <w:p w:rsidR="00B34D30" w:rsidRPr="00B34D30" w:rsidRDefault="00B34D30" w:rsidP="00B34D30">
      <w:pPr>
        <w:spacing w:after="0" w:line="240" w:lineRule="auto"/>
        <w:ind w:firstLine="567"/>
        <w:jc w:val="center"/>
        <w:rPr>
          <w:rFonts w:ascii="Times New Roman" w:eastAsia="Calibri" w:hAnsi="Times New Roman" w:cs="Times New Roman"/>
          <w:b/>
          <w:sz w:val="24"/>
          <w:szCs w:val="24"/>
        </w:rPr>
      </w:pPr>
      <w:r w:rsidRPr="00B34D30">
        <w:rPr>
          <w:rFonts w:ascii="Times New Roman" w:eastAsia="Calibri" w:hAnsi="Times New Roman" w:cs="Times New Roman"/>
          <w:b/>
          <w:sz w:val="24"/>
          <w:szCs w:val="24"/>
        </w:rPr>
        <w:t>7 класс</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7"/>
        <w:gridCol w:w="5211"/>
        <w:gridCol w:w="2113"/>
      </w:tblGrid>
      <w:tr w:rsidR="00B34D30" w:rsidRPr="00B34D30" w:rsidTr="00B34D30">
        <w:tc>
          <w:tcPr>
            <w:tcW w:w="1486"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b/>
                <w:i/>
              </w:rPr>
            </w:pPr>
            <w:r w:rsidRPr="00B34D30">
              <w:rPr>
                <w:rFonts w:ascii="Times New Roman" w:eastAsia="Times New Roman" w:hAnsi="Times New Roman" w:cs="Times New Roman"/>
                <w:b/>
                <w:i/>
              </w:rPr>
              <w:t>Направление деятельности</w:t>
            </w:r>
          </w:p>
        </w:tc>
        <w:tc>
          <w:tcPr>
            <w:tcW w:w="2500"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ind w:firstLine="56"/>
              <w:jc w:val="center"/>
              <w:rPr>
                <w:rFonts w:ascii="Times New Roman" w:eastAsia="Times New Roman" w:hAnsi="Times New Roman" w:cs="Times New Roman"/>
                <w:b/>
                <w:i/>
              </w:rPr>
            </w:pPr>
            <w:r w:rsidRPr="00B34D30">
              <w:rPr>
                <w:rFonts w:ascii="Times New Roman" w:eastAsia="Times New Roman" w:hAnsi="Times New Roman" w:cs="Times New Roman"/>
                <w:b/>
                <w:i/>
              </w:rPr>
              <w:t>Курс, преподаватель</w:t>
            </w:r>
          </w:p>
        </w:tc>
        <w:tc>
          <w:tcPr>
            <w:tcW w:w="1014"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35"/>
              <w:jc w:val="center"/>
              <w:rPr>
                <w:rFonts w:ascii="Times New Roman" w:eastAsia="Times New Roman" w:hAnsi="Times New Roman" w:cs="Times New Roman"/>
                <w:b/>
                <w:i/>
              </w:rPr>
            </w:pPr>
            <w:r w:rsidRPr="00B34D30">
              <w:rPr>
                <w:rFonts w:ascii="Times New Roman" w:eastAsia="Times New Roman" w:hAnsi="Times New Roman" w:cs="Times New Roman"/>
                <w:b/>
                <w:i/>
              </w:rPr>
              <w:t>Количество часов</w:t>
            </w:r>
          </w:p>
        </w:tc>
      </w:tr>
      <w:tr w:rsidR="00B34D30" w:rsidRPr="00B34D30" w:rsidTr="00B34D30">
        <w:tc>
          <w:tcPr>
            <w:tcW w:w="1486" w:type="pct"/>
            <w:vMerge w:val="restart"/>
            <w:tcBorders>
              <w:top w:val="single" w:sz="4" w:space="0" w:color="000000"/>
              <w:left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rPr>
            </w:pPr>
            <w:r w:rsidRPr="00B34D30">
              <w:rPr>
                <w:rFonts w:ascii="Times New Roman" w:eastAsia="Times New Roman" w:hAnsi="Times New Roman" w:cs="Times New Roman"/>
              </w:rPr>
              <w:t>Духовно-нравственное</w:t>
            </w:r>
          </w:p>
        </w:tc>
        <w:tc>
          <w:tcPr>
            <w:tcW w:w="2500"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ind w:firstLine="33"/>
              <w:rPr>
                <w:rFonts w:ascii="Times New Roman" w:eastAsia="Times New Roman" w:hAnsi="Times New Roman" w:cs="Times New Roman"/>
              </w:rPr>
            </w:pPr>
            <w:r w:rsidRPr="00B34D30">
              <w:rPr>
                <w:rFonts w:ascii="Times New Roman" w:eastAsia="Times New Roman" w:hAnsi="Times New Roman" w:cs="Times New Roman"/>
              </w:rPr>
              <w:t>Культурный норматив  (Маслова Н.А.)</w:t>
            </w:r>
          </w:p>
        </w:tc>
        <w:tc>
          <w:tcPr>
            <w:tcW w:w="1014"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1</w:t>
            </w:r>
          </w:p>
        </w:tc>
      </w:tr>
      <w:tr w:rsidR="00B34D30" w:rsidRPr="00B34D30" w:rsidTr="00B34D30">
        <w:tc>
          <w:tcPr>
            <w:tcW w:w="1486" w:type="pct"/>
            <w:vMerge/>
            <w:tcBorders>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rPr>
            </w:pPr>
          </w:p>
        </w:tc>
        <w:tc>
          <w:tcPr>
            <w:tcW w:w="2500"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rPr>
                <w:rFonts w:ascii="Times New Roman" w:eastAsia="Times New Roman" w:hAnsi="Times New Roman" w:cs="Times New Roman"/>
              </w:rPr>
            </w:pPr>
            <w:r w:rsidRPr="00B34D30">
              <w:rPr>
                <w:rFonts w:ascii="Times New Roman" w:eastAsia="Times New Roman" w:hAnsi="Times New Roman" w:cs="Times New Roman"/>
              </w:rPr>
              <w:t>Культурный норматив ( ?????????????)</w:t>
            </w:r>
          </w:p>
        </w:tc>
        <w:tc>
          <w:tcPr>
            <w:tcW w:w="1014"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1</w:t>
            </w:r>
          </w:p>
        </w:tc>
      </w:tr>
      <w:tr w:rsidR="00B34D30" w:rsidRPr="00B34D30" w:rsidTr="00B34D30">
        <w:tc>
          <w:tcPr>
            <w:tcW w:w="1486"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rPr>
            </w:pPr>
            <w:r w:rsidRPr="00B34D30">
              <w:rPr>
                <w:rFonts w:ascii="Times New Roman" w:eastAsia="Times New Roman" w:hAnsi="Times New Roman" w:cs="Times New Roman"/>
              </w:rPr>
              <w:t>Социальное</w:t>
            </w:r>
          </w:p>
        </w:tc>
        <w:tc>
          <w:tcPr>
            <w:tcW w:w="2500"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ind w:firstLine="33"/>
              <w:rPr>
                <w:rFonts w:ascii="Times New Roman" w:eastAsia="Times New Roman" w:hAnsi="Times New Roman" w:cs="Times New Roman"/>
                <w:b/>
                <w:color w:val="FF0000"/>
              </w:rPr>
            </w:pPr>
            <w:r w:rsidRPr="00B34D30">
              <w:rPr>
                <w:rFonts w:ascii="Times New Roman" w:eastAsia="Times New Roman" w:hAnsi="Times New Roman" w:cs="Times New Roman"/>
              </w:rPr>
              <w:t>Познай себя сам  (Якимова И.В.)</w:t>
            </w:r>
          </w:p>
        </w:tc>
        <w:tc>
          <w:tcPr>
            <w:tcW w:w="1014"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1</w:t>
            </w:r>
          </w:p>
        </w:tc>
      </w:tr>
      <w:tr w:rsidR="00B34D30" w:rsidRPr="00B34D30" w:rsidTr="00B34D30">
        <w:tc>
          <w:tcPr>
            <w:tcW w:w="1486"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rPr>
            </w:pPr>
            <w:r w:rsidRPr="00B34D30">
              <w:rPr>
                <w:rFonts w:ascii="Times New Roman" w:eastAsia="Times New Roman" w:hAnsi="Times New Roman" w:cs="Times New Roman"/>
              </w:rPr>
              <w:t>Общекультурное</w:t>
            </w:r>
          </w:p>
        </w:tc>
        <w:tc>
          <w:tcPr>
            <w:tcW w:w="2500"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rPr>
                <w:rFonts w:ascii="Times New Roman" w:eastAsia="Calibri" w:hAnsi="Times New Roman" w:cs="Times New Roman"/>
              </w:rPr>
            </w:pPr>
            <w:r w:rsidRPr="00B34D30">
              <w:rPr>
                <w:rFonts w:ascii="Times New Roman" w:eastAsia="Calibri" w:hAnsi="Times New Roman" w:cs="Times New Roman"/>
              </w:rPr>
              <w:t>Виртуальная культура (Басаева С.А.)</w:t>
            </w:r>
          </w:p>
        </w:tc>
        <w:tc>
          <w:tcPr>
            <w:tcW w:w="1014"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1</w:t>
            </w:r>
          </w:p>
        </w:tc>
      </w:tr>
      <w:tr w:rsidR="00B34D30" w:rsidRPr="00B34D30" w:rsidTr="00B34D30">
        <w:tc>
          <w:tcPr>
            <w:tcW w:w="1486"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rPr>
            </w:pPr>
            <w:r w:rsidRPr="00B34D30">
              <w:rPr>
                <w:rFonts w:ascii="Times New Roman" w:eastAsia="Times New Roman" w:hAnsi="Times New Roman" w:cs="Times New Roman"/>
              </w:rPr>
              <w:t>Спортивно-оздоровительное</w:t>
            </w:r>
          </w:p>
        </w:tc>
        <w:tc>
          <w:tcPr>
            <w:tcW w:w="2500"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ind w:firstLine="33"/>
              <w:rPr>
                <w:rFonts w:ascii="Times New Roman" w:eastAsia="Times New Roman" w:hAnsi="Times New Roman" w:cs="Times New Roman"/>
              </w:rPr>
            </w:pPr>
            <w:r w:rsidRPr="00B34D30">
              <w:rPr>
                <w:rFonts w:ascii="Times New Roman" w:eastAsia="Times New Roman" w:hAnsi="Times New Roman" w:cs="Times New Roman"/>
              </w:rPr>
              <w:t>Мир спорта (Гурова Ю.Е..)</w:t>
            </w:r>
          </w:p>
        </w:tc>
        <w:tc>
          <w:tcPr>
            <w:tcW w:w="1014"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1</w:t>
            </w:r>
          </w:p>
        </w:tc>
      </w:tr>
      <w:tr w:rsidR="00B34D30" w:rsidRPr="00B34D30" w:rsidTr="00B34D30">
        <w:tc>
          <w:tcPr>
            <w:tcW w:w="1486"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rPr>
            </w:pPr>
            <w:r w:rsidRPr="00B34D30">
              <w:rPr>
                <w:rFonts w:ascii="Times New Roman" w:eastAsia="Times New Roman" w:hAnsi="Times New Roman" w:cs="Times New Roman"/>
              </w:rPr>
              <w:t>Общеинтеллектуальное</w:t>
            </w:r>
          </w:p>
        </w:tc>
        <w:tc>
          <w:tcPr>
            <w:tcW w:w="2500"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ind w:firstLine="33"/>
              <w:rPr>
                <w:rFonts w:ascii="Times New Roman" w:eastAsia="Times New Roman" w:hAnsi="Times New Roman" w:cs="Times New Roman"/>
              </w:rPr>
            </w:pPr>
            <w:r w:rsidRPr="00B34D30">
              <w:rPr>
                <w:rFonts w:ascii="Times New Roman" w:eastAsia="Times New Roman" w:hAnsi="Times New Roman" w:cs="Times New Roman"/>
              </w:rPr>
              <w:t>Математическая шкатулка (Брусницына С.А.)</w:t>
            </w:r>
          </w:p>
        </w:tc>
        <w:tc>
          <w:tcPr>
            <w:tcW w:w="1014"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1</w:t>
            </w:r>
          </w:p>
        </w:tc>
      </w:tr>
      <w:tr w:rsidR="00B34D30" w:rsidRPr="00B34D30" w:rsidTr="00B34D30">
        <w:tc>
          <w:tcPr>
            <w:tcW w:w="1486"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ИТОГО</w:t>
            </w:r>
          </w:p>
        </w:tc>
        <w:tc>
          <w:tcPr>
            <w:tcW w:w="2500"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ind w:firstLine="567"/>
              <w:rPr>
                <w:rFonts w:ascii="Times New Roman" w:eastAsia="Times New Roman" w:hAnsi="Times New Roman" w:cs="Times New Roman"/>
              </w:rPr>
            </w:pPr>
          </w:p>
        </w:tc>
        <w:tc>
          <w:tcPr>
            <w:tcW w:w="1014"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6</w:t>
            </w:r>
          </w:p>
        </w:tc>
      </w:tr>
    </w:tbl>
    <w:p w:rsidR="00B34D30" w:rsidRPr="00B34D30" w:rsidRDefault="00B34D30" w:rsidP="00B34D30">
      <w:pPr>
        <w:spacing w:after="0" w:line="240" w:lineRule="auto"/>
        <w:ind w:firstLine="567"/>
        <w:jc w:val="center"/>
        <w:rPr>
          <w:rFonts w:ascii="Times New Roman" w:eastAsia="Calibri" w:hAnsi="Times New Roman" w:cs="Times New Roman"/>
          <w:b/>
          <w:sz w:val="24"/>
          <w:szCs w:val="24"/>
        </w:rPr>
      </w:pPr>
    </w:p>
    <w:p w:rsidR="00B34D30" w:rsidRPr="00B34D30" w:rsidRDefault="00B34D30" w:rsidP="00B34D30">
      <w:pPr>
        <w:spacing w:after="0" w:line="240" w:lineRule="auto"/>
        <w:ind w:firstLine="567"/>
        <w:jc w:val="center"/>
        <w:rPr>
          <w:rFonts w:ascii="Times New Roman" w:eastAsia="Calibri" w:hAnsi="Times New Roman" w:cs="Times New Roman"/>
          <w:b/>
          <w:sz w:val="24"/>
          <w:szCs w:val="24"/>
        </w:rPr>
      </w:pPr>
      <w:r w:rsidRPr="00B34D30">
        <w:rPr>
          <w:rFonts w:ascii="Times New Roman" w:eastAsia="Calibri" w:hAnsi="Times New Roman" w:cs="Times New Roman"/>
          <w:b/>
          <w:sz w:val="24"/>
          <w:szCs w:val="24"/>
        </w:rPr>
        <w:t>8 класс</w:t>
      </w:r>
    </w:p>
    <w:tbl>
      <w:tblPr>
        <w:tblW w:w="496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8"/>
        <w:gridCol w:w="5105"/>
        <w:gridCol w:w="2125"/>
      </w:tblGrid>
      <w:tr w:rsidR="00B34D30" w:rsidRPr="00B34D30" w:rsidTr="00B34D30">
        <w:tc>
          <w:tcPr>
            <w:tcW w:w="1506"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b/>
                <w:i/>
              </w:rPr>
            </w:pPr>
            <w:r w:rsidRPr="00B34D30">
              <w:rPr>
                <w:rFonts w:ascii="Times New Roman" w:eastAsia="Times New Roman" w:hAnsi="Times New Roman" w:cs="Times New Roman"/>
                <w:b/>
                <w:i/>
              </w:rPr>
              <w:t>Направление деятельности</w:t>
            </w:r>
          </w:p>
        </w:tc>
        <w:tc>
          <w:tcPr>
            <w:tcW w:w="2466"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jc w:val="center"/>
              <w:rPr>
                <w:rFonts w:ascii="Times New Roman" w:eastAsia="Times New Roman" w:hAnsi="Times New Roman" w:cs="Times New Roman"/>
                <w:b/>
                <w:i/>
              </w:rPr>
            </w:pPr>
            <w:r w:rsidRPr="00B34D30">
              <w:rPr>
                <w:rFonts w:ascii="Times New Roman" w:eastAsia="Times New Roman" w:hAnsi="Times New Roman" w:cs="Times New Roman"/>
                <w:b/>
                <w:i/>
              </w:rPr>
              <w:t>Курс, преподаватель</w:t>
            </w:r>
          </w:p>
        </w:tc>
        <w:tc>
          <w:tcPr>
            <w:tcW w:w="1027"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jc w:val="center"/>
              <w:rPr>
                <w:rFonts w:ascii="Times New Roman" w:eastAsia="Times New Roman" w:hAnsi="Times New Roman" w:cs="Times New Roman"/>
                <w:b/>
                <w:i/>
              </w:rPr>
            </w:pPr>
            <w:r w:rsidRPr="00B34D30">
              <w:rPr>
                <w:rFonts w:ascii="Times New Roman" w:eastAsia="Times New Roman" w:hAnsi="Times New Roman" w:cs="Times New Roman"/>
                <w:b/>
                <w:i/>
              </w:rPr>
              <w:t>Количество часов</w:t>
            </w:r>
          </w:p>
        </w:tc>
      </w:tr>
      <w:tr w:rsidR="00B34D30" w:rsidRPr="00B34D30" w:rsidTr="00B34D30">
        <w:tc>
          <w:tcPr>
            <w:tcW w:w="1506" w:type="pct"/>
            <w:vMerge w:val="restart"/>
            <w:tcBorders>
              <w:top w:val="single" w:sz="4" w:space="0" w:color="000000"/>
              <w:left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rPr>
            </w:pPr>
            <w:r w:rsidRPr="00B34D30">
              <w:rPr>
                <w:rFonts w:ascii="Times New Roman" w:eastAsia="Times New Roman" w:hAnsi="Times New Roman" w:cs="Times New Roman"/>
              </w:rPr>
              <w:t>Духовно-нравственное</w:t>
            </w:r>
          </w:p>
        </w:tc>
        <w:tc>
          <w:tcPr>
            <w:tcW w:w="2466"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ind w:firstLine="33"/>
              <w:rPr>
                <w:rFonts w:ascii="Times New Roman" w:eastAsia="Times New Roman" w:hAnsi="Times New Roman" w:cs="Times New Roman"/>
              </w:rPr>
            </w:pPr>
            <w:r w:rsidRPr="00B34D30">
              <w:rPr>
                <w:rFonts w:ascii="Times New Roman" w:eastAsia="Times New Roman" w:hAnsi="Times New Roman" w:cs="Times New Roman"/>
              </w:rPr>
              <w:t>Культурный норматив  (Купцова  Н.А.)</w:t>
            </w:r>
          </w:p>
        </w:tc>
        <w:tc>
          <w:tcPr>
            <w:tcW w:w="1027"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1</w:t>
            </w:r>
          </w:p>
        </w:tc>
      </w:tr>
      <w:tr w:rsidR="00B34D30" w:rsidRPr="00B34D30" w:rsidTr="00B34D30">
        <w:tc>
          <w:tcPr>
            <w:tcW w:w="1506" w:type="pct"/>
            <w:vMerge/>
            <w:tcBorders>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rPr>
            </w:pPr>
          </w:p>
        </w:tc>
        <w:tc>
          <w:tcPr>
            <w:tcW w:w="2466"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rPr>
                <w:rFonts w:ascii="Times New Roman" w:eastAsia="Times New Roman" w:hAnsi="Times New Roman" w:cs="Times New Roman"/>
              </w:rPr>
            </w:pPr>
            <w:r w:rsidRPr="00B34D30">
              <w:rPr>
                <w:rFonts w:ascii="Times New Roman" w:eastAsia="Times New Roman" w:hAnsi="Times New Roman" w:cs="Times New Roman"/>
              </w:rPr>
              <w:t>Культурный норматив (Ляпина О.А.)</w:t>
            </w:r>
          </w:p>
        </w:tc>
        <w:tc>
          <w:tcPr>
            <w:tcW w:w="1027"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1</w:t>
            </w:r>
          </w:p>
        </w:tc>
      </w:tr>
      <w:tr w:rsidR="00B34D30" w:rsidRPr="00B34D30" w:rsidTr="00B34D30">
        <w:tc>
          <w:tcPr>
            <w:tcW w:w="1506"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rPr>
            </w:pPr>
            <w:r w:rsidRPr="00B34D30">
              <w:rPr>
                <w:rFonts w:ascii="Times New Roman" w:eastAsia="Times New Roman" w:hAnsi="Times New Roman" w:cs="Times New Roman"/>
              </w:rPr>
              <w:t>Социальное</w:t>
            </w:r>
          </w:p>
        </w:tc>
        <w:tc>
          <w:tcPr>
            <w:tcW w:w="2466"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ind w:firstLine="33"/>
              <w:rPr>
                <w:rFonts w:ascii="Times New Roman" w:eastAsia="Times New Roman" w:hAnsi="Times New Roman" w:cs="Times New Roman"/>
                <w:b/>
                <w:color w:val="FF0000"/>
              </w:rPr>
            </w:pPr>
            <w:r w:rsidRPr="00B34D30">
              <w:rPr>
                <w:rFonts w:ascii="Times New Roman" w:eastAsia="Times New Roman" w:hAnsi="Times New Roman" w:cs="Times New Roman"/>
              </w:rPr>
              <w:t>Основы этикета  (Якимова И.В.)</w:t>
            </w:r>
          </w:p>
        </w:tc>
        <w:tc>
          <w:tcPr>
            <w:tcW w:w="1027"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1</w:t>
            </w:r>
          </w:p>
        </w:tc>
      </w:tr>
      <w:tr w:rsidR="00B34D30" w:rsidRPr="00B34D30" w:rsidTr="00B34D30">
        <w:tc>
          <w:tcPr>
            <w:tcW w:w="1506"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rPr>
            </w:pPr>
            <w:r w:rsidRPr="00B34D30">
              <w:rPr>
                <w:rFonts w:ascii="Times New Roman" w:eastAsia="Times New Roman" w:hAnsi="Times New Roman" w:cs="Times New Roman"/>
              </w:rPr>
              <w:t>Общекультурное</w:t>
            </w:r>
          </w:p>
        </w:tc>
        <w:tc>
          <w:tcPr>
            <w:tcW w:w="2466"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rPr>
                <w:rFonts w:ascii="Times New Roman" w:eastAsia="Calibri" w:hAnsi="Times New Roman" w:cs="Times New Roman"/>
              </w:rPr>
            </w:pPr>
            <w:r w:rsidRPr="00B34D30">
              <w:rPr>
                <w:rFonts w:ascii="Times New Roman" w:eastAsia="Calibri" w:hAnsi="Times New Roman" w:cs="Times New Roman"/>
              </w:rPr>
              <w:t>Проектная деятельность (Шашкина И.А.)</w:t>
            </w:r>
          </w:p>
        </w:tc>
        <w:tc>
          <w:tcPr>
            <w:tcW w:w="1027"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1</w:t>
            </w:r>
          </w:p>
        </w:tc>
      </w:tr>
      <w:tr w:rsidR="00B34D30" w:rsidRPr="00B34D30" w:rsidTr="00B34D30">
        <w:tc>
          <w:tcPr>
            <w:tcW w:w="1506"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rPr>
            </w:pPr>
            <w:r w:rsidRPr="00B34D30">
              <w:rPr>
                <w:rFonts w:ascii="Times New Roman" w:eastAsia="Times New Roman" w:hAnsi="Times New Roman" w:cs="Times New Roman"/>
              </w:rPr>
              <w:t>Спортивно-оздоровительное</w:t>
            </w:r>
          </w:p>
        </w:tc>
        <w:tc>
          <w:tcPr>
            <w:tcW w:w="2466"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ind w:firstLine="33"/>
              <w:rPr>
                <w:rFonts w:ascii="Times New Roman" w:eastAsia="Times New Roman" w:hAnsi="Times New Roman" w:cs="Times New Roman"/>
              </w:rPr>
            </w:pPr>
            <w:r w:rsidRPr="00B34D30">
              <w:rPr>
                <w:rFonts w:ascii="Times New Roman" w:eastAsia="Times New Roman" w:hAnsi="Times New Roman" w:cs="Times New Roman"/>
              </w:rPr>
              <w:t>Мир спорта (Труфанова О.В.)</w:t>
            </w:r>
          </w:p>
        </w:tc>
        <w:tc>
          <w:tcPr>
            <w:tcW w:w="1027"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1</w:t>
            </w:r>
          </w:p>
        </w:tc>
      </w:tr>
      <w:tr w:rsidR="00B34D30" w:rsidRPr="00B34D30" w:rsidTr="00B34D30">
        <w:tc>
          <w:tcPr>
            <w:tcW w:w="1506"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rPr>
            </w:pPr>
            <w:r w:rsidRPr="00B34D30">
              <w:rPr>
                <w:rFonts w:ascii="Times New Roman" w:eastAsia="Times New Roman" w:hAnsi="Times New Roman" w:cs="Times New Roman"/>
              </w:rPr>
              <w:t>Общеинтеллектуальное</w:t>
            </w:r>
          </w:p>
        </w:tc>
        <w:tc>
          <w:tcPr>
            <w:tcW w:w="2466"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ind w:firstLine="33"/>
              <w:rPr>
                <w:rFonts w:ascii="Times New Roman" w:eastAsia="Times New Roman" w:hAnsi="Times New Roman" w:cs="Times New Roman"/>
              </w:rPr>
            </w:pPr>
            <w:r w:rsidRPr="00B34D30">
              <w:rPr>
                <w:rFonts w:ascii="Times New Roman" w:eastAsia="Times New Roman" w:hAnsi="Times New Roman" w:cs="Times New Roman"/>
              </w:rPr>
              <w:t>Математика плюс (Брусницына С.А.)</w:t>
            </w:r>
          </w:p>
        </w:tc>
        <w:tc>
          <w:tcPr>
            <w:tcW w:w="1027"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1</w:t>
            </w:r>
          </w:p>
        </w:tc>
      </w:tr>
      <w:tr w:rsidR="00B34D30" w:rsidRPr="00B34D30" w:rsidTr="00B34D30">
        <w:tc>
          <w:tcPr>
            <w:tcW w:w="1506"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ИТОГО</w:t>
            </w:r>
          </w:p>
        </w:tc>
        <w:tc>
          <w:tcPr>
            <w:tcW w:w="2466"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ind w:firstLine="567"/>
              <w:rPr>
                <w:rFonts w:ascii="Times New Roman" w:eastAsia="Times New Roman" w:hAnsi="Times New Roman" w:cs="Times New Roman"/>
              </w:rPr>
            </w:pPr>
          </w:p>
        </w:tc>
        <w:tc>
          <w:tcPr>
            <w:tcW w:w="1027"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6</w:t>
            </w:r>
          </w:p>
        </w:tc>
      </w:tr>
    </w:tbl>
    <w:p w:rsidR="00B34D30" w:rsidRPr="00B34D30" w:rsidRDefault="00B34D30" w:rsidP="00B34D30">
      <w:pPr>
        <w:spacing w:after="0" w:line="240" w:lineRule="auto"/>
        <w:ind w:firstLine="567"/>
        <w:jc w:val="center"/>
        <w:rPr>
          <w:rFonts w:ascii="Times New Roman" w:eastAsia="Calibri" w:hAnsi="Times New Roman" w:cs="Times New Roman"/>
          <w:b/>
          <w:sz w:val="24"/>
          <w:szCs w:val="24"/>
        </w:rPr>
      </w:pPr>
    </w:p>
    <w:p w:rsidR="00B34D30" w:rsidRPr="00B34D30" w:rsidRDefault="00B34D30" w:rsidP="00B34D30">
      <w:pPr>
        <w:spacing w:after="0" w:line="240" w:lineRule="auto"/>
        <w:ind w:firstLine="567"/>
        <w:jc w:val="center"/>
        <w:rPr>
          <w:rFonts w:ascii="Times New Roman" w:eastAsia="Calibri" w:hAnsi="Times New Roman" w:cs="Times New Roman"/>
          <w:b/>
          <w:sz w:val="24"/>
          <w:szCs w:val="24"/>
        </w:rPr>
      </w:pPr>
      <w:r w:rsidRPr="00B34D30">
        <w:rPr>
          <w:rFonts w:ascii="Times New Roman" w:eastAsia="Calibri" w:hAnsi="Times New Roman" w:cs="Times New Roman"/>
          <w:b/>
          <w:sz w:val="24"/>
          <w:szCs w:val="24"/>
        </w:rPr>
        <w:t>9 класс</w:t>
      </w:r>
    </w:p>
    <w:tbl>
      <w:tblPr>
        <w:tblW w:w="496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0"/>
        <w:gridCol w:w="5103"/>
        <w:gridCol w:w="2125"/>
      </w:tblGrid>
      <w:tr w:rsidR="00B34D30" w:rsidRPr="00B34D30" w:rsidTr="00B34D30">
        <w:tc>
          <w:tcPr>
            <w:tcW w:w="1507"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b/>
                <w:i/>
              </w:rPr>
            </w:pPr>
            <w:r w:rsidRPr="00B34D30">
              <w:rPr>
                <w:rFonts w:ascii="Times New Roman" w:eastAsia="Times New Roman" w:hAnsi="Times New Roman" w:cs="Times New Roman"/>
                <w:b/>
                <w:i/>
              </w:rPr>
              <w:t>Направление деятельности</w:t>
            </w:r>
          </w:p>
        </w:tc>
        <w:tc>
          <w:tcPr>
            <w:tcW w:w="2465"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jc w:val="center"/>
              <w:rPr>
                <w:rFonts w:ascii="Times New Roman" w:eastAsia="Times New Roman" w:hAnsi="Times New Roman" w:cs="Times New Roman"/>
                <w:b/>
                <w:i/>
              </w:rPr>
            </w:pPr>
            <w:r w:rsidRPr="00B34D30">
              <w:rPr>
                <w:rFonts w:ascii="Times New Roman" w:eastAsia="Times New Roman" w:hAnsi="Times New Roman" w:cs="Times New Roman"/>
                <w:b/>
                <w:i/>
              </w:rPr>
              <w:t>Курс, преподаватель</w:t>
            </w:r>
          </w:p>
        </w:tc>
        <w:tc>
          <w:tcPr>
            <w:tcW w:w="1027"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jc w:val="center"/>
              <w:rPr>
                <w:rFonts w:ascii="Times New Roman" w:eastAsia="Times New Roman" w:hAnsi="Times New Roman" w:cs="Times New Roman"/>
                <w:b/>
                <w:i/>
              </w:rPr>
            </w:pPr>
            <w:r w:rsidRPr="00B34D30">
              <w:rPr>
                <w:rFonts w:ascii="Times New Roman" w:eastAsia="Times New Roman" w:hAnsi="Times New Roman" w:cs="Times New Roman"/>
                <w:b/>
                <w:i/>
              </w:rPr>
              <w:t>Количество часов</w:t>
            </w:r>
          </w:p>
        </w:tc>
      </w:tr>
      <w:tr w:rsidR="00B34D30" w:rsidRPr="00B34D30" w:rsidTr="00B34D30">
        <w:tc>
          <w:tcPr>
            <w:tcW w:w="1507" w:type="pct"/>
            <w:vMerge w:val="restart"/>
            <w:tcBorders>
              <w:top w:val="single" w:sz="4" w:space="0" w:color="000000"/>
              <w:left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rPr>
            </w:pPr>
            <w:r w:rsidRPr="00B34D30">
              <w:rPr>
                <w:rFonts w:ascii="Times New Roman" w:eastAsia="Times New Roman" w:hAnsi="Times New Roman" w:cs="Times New Roman"/>
              </w:rPr>
              <w:t>Духовно-нравственное</w:t>
            </w:r>
          </w:p>
        </w:tc>
        <w:tc>
          <w:tcPr>
            <w:tcW w:w="2465"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ind w:firstLine="33"/>
              <w:rPr>
                <w:rFonts w:ascii="Times New Roman" w:eastAsia="Times New Roman" w:hAnsi="Times New Roman" w:cs="Times New Roman"/>
              </w:rPr>
            </w:pPr>
            <w:r w:rsidRPr="00B34D30">
              <w:rPr>
                <w:rFonts w:ascii="Times New Roman" w:eastAsia="Times New Roman" w:hAnsi="Times New Roman" w:cs="Times New Roman"/>
              </w:rPr>
              <w:t>Культурный норматив  (Купцова Н.А.)</w:t>
            </w:r>
          </w:p>
        </w:tc>
        <w:tc>
          <w:tcPr>
            <w:tcW w:w="1027"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1</w:t>
            </w:r>
          </w:p>
        </w:tc>
      </w:tr>
      <w:tr w:rsidR="00B34D30" w:rsidRPr="00B34D30" w:rsidTr="00B34D30">
        <w:tc>
          <w:tcPr>
            <w:tcW w:w="1507" w:type="pct"/>
            <w:vMerge/>
            <w:tcBorders>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rPr>
            </w:pPr>
          </w:p>
        </w:tc>
        <w:tc>
          <w:tcPr>
            <w:tcW w:w="2465"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rPr>
                <w:rFonts w:ascii="Times New Roman" w:eastAsia="Times New Roman" w:hAnsi="Times New Roman" w:cs="Times New Roman"/>
              </w:rPr>
            </w:pPr>
            <w:r w:rsidRPr="00B34D30">
              <w:rPr>
                <w:rFonts w:ascii="Times New Roman" w:eastAsia="Times New Roman" w:hAnsi="Times New Roman" w:cs="Times New Roman"/>
              </w:rPr>
              <w:t>Культурный норматив (?????????)</w:t>
            </w:r>
          </w:p>
        </w:tc>
        <w:tc>
          <w:tcPr>
            <w:tcW w:w="1027"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1</w:t>
            </w:r>
          </w:p>
        </w:tc>
      </w:tr>
      <w:tr w:rsidR="00B34D30" w:rsidRPr="00B34D30" w:rsidTr="00B34D30">
        <w:tc>
          <w:tcPr>
            <w:tcW w:w="1507"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rPr>
            </w:pPr>
            <w:r w:rsidRPr="00B34D30">
              <w:rPr>
                <w:rFonts w:ascii="Times New Roman" w:eastAsia="Times New Roman" w:hAnsi="Times New Roman" w:cs="Times New Roman"/>
              </w:rPr>
              <w:t>Социальное</w:t>
            </w:r>
          </w:p>
        </w:tc>
        <w:tc>
          <w:tcPr>
            <w:tcW w:w="2465"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ind w:firstLine="33"/>
              <w:rPr>
                <w:rFonts w:ascii="Times New Roman" w:eastAsia="Times New Roman" w:hAnsi="Times New Roman" w:cs="Times New Roman"/>
                <w:b/>
                <w:color w:val="FF0000"/>
              </w:rPr>
            </w:pPr>
            <w:r w:rsidRPr="00B34D30">
              <w:rPr>
                <w:rFonts w:ascii="Times New Roman" w:eastAsia="Times New Roman" w:hAnsi="Times New Roman" w:cs="Times New Roman"/>
              </w:rPr>
              <w:t>Основы этикета  (Якимова И.В.)</w:t>
            </w:r>
          </w:p>
        </w:tc>
        <w:tc>
          <w:tcPr>
            <w:tcW w:w="1027"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1</w:t>
            </w:r>
          </w:p>
        </w:tc>
      </w:tr>
      <w:tr w:rsidR="00B34D30" w:rsidRPr="00B34D30" w:rsidTr="00B34D30">
        <w:tc>
          <w:tcPr>
            <w:tcW w:w="1507"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rPr>
            </w:pPr>
            <w:r w:rsidRPr="00B34D30">
              <w:rPr>
                <w:rFonts w:ascii="Times New Roman" w:eastAsia="Times New Roman" w:hAnsi="Times New Roman" w:cs="Times New Roman"/>
              </w:rPr>
              <w:t>Общекультурное</w:t>
            </w:r>
          </w:p>
        </w:tc>
        <w:tc>
          <w:tcPr>
            <w:tcW w:w="2465"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rPr>
                <w:rFonts w:ascii="Times New Roman" w:eastAsia="Calibri" w:hAnsi="Times New Roman" w:cs="Times New Roman"/>
              </w:rPr>
            </w:pPr>
            <w:r w:rsidRPr="00B34D30">
              <w:rPr>
                <w:rFonts w:ascii="Times New Roman" w:eastAsia="Calibri" w:hAnsi="Times New Roman" w:cs="Times New Roman"/>
              </w:rPr>
              <w:t>Практическая география (Кармелицкая О.В.)</w:t>
            </w:r>
          </w:p>
        </w:tc>
        <w:tc>
          <w:tcPr>
            <w:tcW w:w="1027"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1</w:t>
            </w:r>
          </w:p>
        </w:tc>
      </w:tr>
      <w:tr w:rsidR="00B34D30" w:rsidRPr="00B34D30" w:rsidTr="00B34D30">
        <w:tc>
          <w:tcPr>
            <w:tcW w:w="1507"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rPr>
            </w:pPr>
            <w:r w:rsidRPr="00B34D30">
              <w:rPr>
                <w:rFonts w:ascii="Times New Roman" w:eastAsia="Times New Roman" w:hAnsi="Times New Roman" w:cs="Times New Roman"/>
              </w:rPr>
              <w:t>Спортивно-оздоровительное</w:t>
            </w:r>
          </w:p>
        </w:tc>
        <w:tc>
          <w:tcPr>
            <w:tcW w:w="2465"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ind w:firstLine="33"/>
              <w:rPr>
                <w:rFonts w:ascii="Times New Roman" w:eastAsia="Times New Roman" w:hAnsi="Times New Roman" w:cs="Times New Roman"/>
              </w:rPr>
            </w:pPr>
            <w:r w:rsidRPr="00B34D30">
              <w:rPr>
                <w:rFonts w:ascii="Times New Roman" w:eastAsia="Times New Roman" w:hAnsi="Times New Roman" w:cs="Times New Roman"/>
              </w:rPr>
              <w:t>ОФП (Кузнецов А.О.)</w:t>
            </w:r>
          </w:p>
        </w:tc>
        <w:tc>
          <w:tcPr>
            <w:tcW w:w="1027"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1</w:t>
            </w:r>
          </w:p>
        </w:tc>
      </w:tr>
      <w:tr w:rsidR="00B34D30" w:rsidRPr="00B34D30" w:rsidTr="00B34D30">
        <w:tc>
          <w:tcPr>
            <w:tcW w:w="1507"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rPr>
                <w:rFonts w:ascii="Times New Roman" w:eastAsia="Times New Roman" w:hAnsi="Times New Roman" w:cs="Times New Roman"/>
              </w:rPr>
            </w:pPr>
            <w:r w:rsidRPr="00B34D30">
              <w:rPr>
                <w:rFonts w:ascii="Times New Roman" w:eastAsia="Times New Roman" w:hAnsi="Times New Roman" w:cs="Times New Roman"/>
              </w:rPr>
              <w:t>Общеинтеллектуальное</w:t>
            </w:r>
          </w:p>
        </w:tc>
        <w:tc>
          <w:tcPr>
            <w:tcW w:w="2465"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ind w:firstLine="33"/>
              <w:rPr>
                <w:rFonts w:ascii="Times New Roman" w:eastAsia="Times New Roman" w:hAnsi="Times New Roman" w:cs="Times New Roman"/>
              </w:rPr>
            </w:pPr>
            <w:r w:rsidRPr="00B34D30">
              <w:rPr>
                <w:rFonts w:ascii="Times New Roman" w:eastAsia="Times New Roman" w:hAnsi="Times New Roman" w:cs="Times New Roman"/>
              </w:rPr>
              <w:t>Я – мыслитель  (Мыскова И.А.)</w:t>
            </w:r>
          </w:p>
        </w:tc>
        <w:tc>
          <w:tcPr>
            <w:tcW w:w="1027"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1</w:t>
            </w:r>
          </w:p>
        </w:tc>
      </w:tr>
      <w:tr w:rsidR="00B34D30" w:rsidRPr="00B34D30" w:rsidTr="00B34D30">
        <w:tc>
          <w:tcPr>
            <w:tcW w:w="1507"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ИТОГО</w:t>
            </w:r>
          </w:p>
        </w:tc>
        <w:tc>
          <w:tcPr>
            <w:tcW w:w="2465" w:type="pct"/>
            <w:tcBorders>
              <w:top w:val="single" w:sz="4" w:space="0" w:color="000000"/>
              <w:left w:val="single" w:sz="4" w:space="0" w:color="000000"/>
              <w:bottom w:val="single" w:sz="4" w:space="0" w:color="000000"/>
              <w:right w:val="single" w:sz="4" w:space="0" w:color="000000"/>
            </w:tcBorders>
          </w:tcPr>
          <w:p w:rsidR="00B34D30" w:rsidRPr="00B34D30" w:rsidRDefault="00B34D30" w:rsidP="00B34D30">
            <w:pPr>
              <w:spacing w:after="0" w:line="240" w:lineRule="auto"/>
              <w:ind w:firstLine="567"/>
              <w:rPr>
                <w:rFonts w:ascii="Times New Roman" w:eastAsia="Times New Roman" w:hAnsi="Times New Roman" w:cs="Times New Roman"/>
              </w:rPr>
            </w:pPr>
          </w:p>
        </w:tc>
        <w:tc>
          <w:tcPr>
            <w:tcW w:w="1027" w:type="pct"/>
            <w:tcBorders>
              <w:top w:val="single" w:sz="4" w:space="0" w:color="000000"/>
              <w:left w:val="single" w:sz="4" w:space="0" w:color="000000"/>
              <w:bottom w:val="single" w:sz="4" w:space="0" w:color="000000"/>
              <w:right w:val="single" w:sz="4" w:space="0" w:color="000000"/>
            </w:tcBorders>
            <w:shd w:val="clear" w:color="auto" w:fill="auto"/>
          </w:tcPr>
          <w:p w:rsidR="00B34D30" w:rsidRPr="00B34D30" w:rsidRDefault="00B34D30" w:rsidP="00B34D30">
            <w:pPr>
              <w:spacing w:after="0" w:line="240" w:lineRule="auto"/>
              <w:ind w:firstLine="567"/>
              <w:rPr>
                <w:rFonts w:ascii="Times New Roman" w:eastAsia="Times New Roman" w:hAnsi="Times New Roman" w:cs="Times New Roman"/>
              </w:rPr>
            </w:pPr>
            <w:r w:rsidRPr="00B34D30">
              <w:rPr>
                <w:rFonts w:ascii="Times New Roman" w:eastAsia="Times New Roman" w:hAnsi="Times New Roman" w:cs="Times New Roman"/>
              </w:rPr>
              <w:t>6</w:t>
            </w:r>
          </w:p>
        </w:tc>
      </w:tr>
    </w:tbl>
    <w:p w:rsidR="00EB6F92" w:rsidRPr="008E0F31" w:rsidRDefault="00EB6F92" w:rsidP="008E0F31">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8E0F31" w:rsidRPr="008E0F31" w:rsidRDefault="008E0F31" w:rsidP="008E0F3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lastRenderedPageBreak/>
        <w:t>Для обучающихся с ЗПР обязательной частью внеурочной деятельности является коррекционно-развивающая область.</w:t>
      </w:r>
    </w:p>
    <w:p w:rsidR="008E0F31" w:rsidRPr="008E0F31" w:rsidRDefault="008E0F31" w:rsidP="008E0F3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Коррекционно-развивающая область поддерживает процесс освоения содержания АООП ООО, обеспечивает коррекцию недостатков в развитии обучающихся. Часы, отводимые на коррекционно-развивающую область, включаются в часы, отводимые на внеурочную деятельность (в объеме не менее 5 часов), и являются обязательными. Содержание коррекционно-развивающей работы определяется на основе рекомендаций ТПМПК, ИПРА.</w:t>
      </w:r>
    </w:p>
    <w:p w:rsidR="008E0F31" w:rsidRPr="008E0F31" w:rsidRDefault="008E0F31" w:rsidP="008E0F3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Время, отведенное на внеурочную деятельность, включая коррекционно-развивающую область, не учитывается при определении максимально допустимой недельной нагрузки обучающихся.</w:t>
      </w:r>
    </w:p>
    <w:p w:rsidR="008E0F31" w:rsidRPr="008E0F31" w:rsidRDefault="008E0F31" w:rsidP="008E0F3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Чередование учебной и внеурочной деятельности, включая коррекционно-</w:t>
      </w:r>
      <w:r w:rsidRPr="008E0F31">
        <w:rPr>
          <w:rFonts w:ascii="Times New Roman" w:eastAsia="Times New Roman" w:hAnsi="Times New Roman" w:cs="Times New Roman"/>
          <w:color w:val="000000"/>
          <w:sz w:val="24"/>
          <w:szCs w:val="24"/>
        </w:rPr>
        <w:softHyphen/>
        <w:t>развивающ</w:t>
      </w:r>
      <w:r w:rsidR="00EB6F92">
        <w:rPr>
          <w:rFonts w:ascii="Times New Roman" w:eastAsia="Times New Roman" w:hAnsi="Times New Roman" w:cs="Times New Roman"/>
          <w:color w:val="000000"/>
          <w:sz w:val="24"/>
          <w:szCs w:val="24"/>
        </w:rPr>
        <w:t>ую область, ООП ООО определяет ш</w:t>
      </w:r>
      <w:r w:rsidRPr="008E0F31">
        <w:rPr>
          <w:rFonts w:ascii="Times New Roman" w:eastAsia="Times New Roman" w:hAnsi="Times New Roman" w:cs="Times New Roman"/>
          <w:color w:val="000000"/>
          <w:sz w:val="24"/>
          <w:szCs w:val="24"/>
        </w:rPr>
        <w:t>кола.</w:t>
      </w:r>
    </w:p>
    <w:p w:rsidR="008E0F31" w:rsidRPr="008E0F31" w:rsidRDefault="008E0F31" w:rsidP="008E0F3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Время, отводимое на внеурочную деятельность, включая коррекционно-развивающую область (до 10 часов в неделю), составляет до 1350 часов за четыре года обучения.</w:t>
      </w:r>
    </w:p>
    <w:p w:rsidR="008E0F31" w:rsidRPr="008E0F31" w:rsidRDefault="008E0F31" w:rsidP="008E0F31">
      <w:pPr>
        <w:shd w:val="clear" w:color="auto" w:fill="FFFFFF"/>
        <w:spacing w:after="0" w:line="240" w:lineRule="auto"/>
        <w:ind w:firstLine="567"/>
        <w:rPr>
          <w:rFonts w:ascii="Times New Roman" w:eastAsia="Times New Roman" w:hAnsi="Times New Roman" w:cs="Times New Roman"/>
          <w:color w:val="000000"/>
          <w:sz w:val="24"/>
          <w:szCs w:val="24"/>
        </w:rPr>
      </w:pPr>
      <w:r w:rsidRPr="008E0F31">
        <w:rPr>
          <w:rFonts w:ascii="Times New Roman" w:eastAsia="Times New Roman" w:hAnsi="Times New Roman" w:cs="Times New Roman"/>
          <w:b/>
          <w:bCs/>
          <w:color w:val="000000"/>
          <w:sz w:val="24"/>
          <w:szCs w:val="24"/>
        </w:rPr>
        <w:t>В 5-9 классах по АООП ЗПР в коррекционно-развивающей области выделены часы следующих коррекционных курсов:</w:t>
      </w:r>
    </w:p>
    <w:p w:rsidR="008E0F31" w:rsidRPr="008E0F31" w:rsidRDefault="008E0F31" w:rsidP="00C23952">
      <w:pPr>
        <w:numPr>
          <w:ilvl w:val="0"/>
          <w:numId w:val="60"/>
        </w:numPr>
        <w:shd w:val="clear" w:color="auto" w:fill="FFFFFF"/>
        <w:tabs>
          <w:tab w:val="clear" w:pos="720"/>
          <w:tab w:val="num" w:pos="0"/>
        </w:tabs>
        <w:spacing w:after="0" w:line="240" w:lineRule="auto"/>
        <w:ind w:left="426" w:hanging="357"/>
        <w:jc w:val="both"/>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Коррекционно-развивающие занятия по русскому языку - 1 час с целью коррекции пробелов общего развития, восполнения возникающих пробелов в знаниях по учебному предмету, пропедевтики изучения сложных разделов учебной программы, овладения орфографическими, каллиграфическими навыками.</w:t>
      </w:r>
    </w:p>
    <w:p w:rsidR="008E0F31" w:rsidRPr="008E0F31" w:rsidRDefault="008E0F31" w:rsidP="00C23952">
      <w:pPr>
        <w:numPr>
          <w:ilvl w:val="0"/>
          <w:numId w:val="60"/>
        </w:numPr>
        <w:shd w:val="clear" w:color="auto" w:fill="FFFFFF"/>
        <w:tabs>
          <w:tab w:val="clear" w:pos="720"/>
          <w:tab w:val="num" w:pos="0"/>
        </w:tabs>
        <w:spacing w:after="0" w:line="240" w:lineRule="auto"/>
        <w:ind w:left="426" w:hanging="357"/>
        <w:jc w:val="both"/>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Логопедические коррекционно-развивающие занятия -1 час по профилактике дисграфии, развитию графомоторных навыков с целью формирования навыков письменной речи;</w:t>
      </w:r>
    </w:p>
    <w:p w:rsidR="008E0F31" w:rsidRPr="008E0F31" w:rsidRDefault="008E0F31" w:rsidP="00C23952">
      <w:pPr>
        <w:numPr>
          <w:ilvl w:val="0"/>
          <w:numId w:val="60"/>
        </w:numPr>
        <w:shd w:val="clear" w:color="auto" w:fill="FFFFFF"/>
        <w:tabs>
          <w:tab w:val="clear" w:pos="720"/>
          <w:tab w:val="num" w:pos="0"/>
        </w:tabs>
        <w:spacing w:after="0" w:line="240" w:lineRule="auto"/>
        <w:ind w:left="426" w:hanging="357"/>
        <w:jc w:val="both"/>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Коррекционно-развивающие занятия с психологом - 1 час с целью коррекции основных психологических функций, преодоление или ослабление проблем в психическом и личностном развитии, гармонизацию личности и межличностных отношений.</w:t>
      </w:r>
    </w:p>
    <w:p w:rsidR="008E0F31" w:rsidRPr="002B2692" w:rsidRDefault="008E0F31" w:rsidP="00C23952">
      <w:pPr>
        <w:numPr>
          <w:ilvl w:val="0"/>
          <w:numId w:val="60"/>
        </w:numPr>
        <w:shd w:val="clear" w:color="auto" w:fill="FFFFFF"/>
        <w:tabs>
          <w:tab w:val="clear" w:pos="720"/>
          <w:tab w:val="num" w:pos="0"/>
        </w:tabs>
        <w:spacing w:after="0" w:line="240" w:lineRule="auto"/>
        <w:ind w:left="426" w:hanging="357"/>
        <w:jc w:val="both"/>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Коррекционно-развивающие занятия по математике - 1 час с целью коррекции пробелов общего развития, восполнения возникающих пробелов в знаниях по учебному предмету, пропедевтики изучения сложных разделов учебной программы.</w:t>
      </w:r>
    </w:p>
    <w:p w:rsidR="008E0F31" w:rsidRPr="008E0F31" w:rsidRDefault="008E0F31" w:rsidP="008E0F31">
      <w:pPr>
        <w:shd w:val="clear" w:color="auto" w:fill="FFFFFF"/>
        <w:spacing w:after="0" w:line="240" w:lineRule="auto"/>
        <w:jc w:val="center"/>
        <w:rPr>
          <w:rFonts w:ascii="Times New Roman" w:eastAsia="Times New Roman" w:hAnsi="Times New Roman" w:cs="Times New Roman"/>
          <w:color w:val="000000"/>
          <w:sz w:val="24"/>
          <w:szCs w:val="24"/>
        </w:rPr>
      </w:pPr>
      <w:r w:rsidRPr="008E0F31">
        <w:rPr>
          <w:rFonts w:ascii="Times New Roman" w:eastAsia="Times New Roman" w:hAnsi="Times New Roman" w:cs="Times New Roman"/>
          <w:b/>
          <w:bCs/>
          <w:color w:val="000000"/>
          <w:sz w:val="24"/>
          <w:szCs w:val="24"/>
        </w:rPr>
        <w:t xml:space="preserve">План внеурочной деятельности в 5-9 классах АООП обучающихся с ЗПР </w:t>
      </w:r>
    </w:p>
    <w:tbl>
      <w:tblPr>
        <w:tblW w:w="9900" w:type="dxa"/>
        <w:shd w:val="clear" w:color="auto" w:fill="FFFFFF"/>
        <w:tblCellMar>
          <w:top w:w="15" w:type="dxa"/>
          <w:left w:w="15" w:type="dxa"/>
          <w:bottom w:w="15" w:type="dxa"/>
          <w:right w:w="15" w:type="dxa"/>
        </w:tblCellMar>
        <w:tblLook w:val="04A0"/>
      </w:tblPr>
      <w:tblGrid>
        <w:gridCol w:w="2210"/>
        <w:gridCol w:w="1862"/>
        <w:gridCol w:w="2740"/>
        <w:gridCol w:w="1998"/>
        <w:gridCol w:w="1090"/>
      </w:tblGrid>
      <w:tr w:rsidR="008E0F31" w:rsidRPr="008E0F31" w:rsidTr="008E0F31">
        <w:tc>
          <w:tcPr>
            <w:tcW w:w="2210" w:type="dxa"/>
            <w:vMerge w:val="restart"/>
            <w:tcBorders>
              <w:top w:val="single" w:sz="6" w:space="0" w:color="00000A"/>
              <w:left w:val="single" w:sz="6" w:space="0" w:color="00000A"/>
              <w:bottom w:val="nil"/>
              <w:right w:val="nil"/>
            </w:tcBorders>
            <w:shd w:val="clear" w:color="auto" w:fill="FFFFFF"/>
            <w:tcMar>
              <w:top w:w="0" w:type="dxa"/>
              <w:left w:w="14" w:type="dxa"/>
              <w:bottom w:w="0" w:type="dxa"/>
              <w:right w:w="0" w:type="dxa"/>
            </w:tcMar>
            <w:vAlign w:val="bottom"/>
            <w:hideMark/>
          </w:tcPr>
          <w:p w:rsidR="008E0F31" w:rsidRPr="008E0F31" w:rsidRDefault="008E0F31" w:rsidP="008E0F31">
            <w:pPr>
              <w:spacing w:after="0" w:line="240" w:lineRule="auto"/>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Направления внеурочной деятельности*</w:t>
            </w:r>
          </w:p>
        </w:tc>
        <w:tc>
          <w:tcPr>
            <w:tcW w:w="1862" w:type="dxa"/>
            <w:vMerge w:val="restart"/>
            <w:tcBorders>
              <w:top w:val="single" w:sz="6" w:space="0" w:color="00000A"/>
              <w:left w:val="single" w:sz="6" w:space="0" w:color="00000A"/>
              <w:bottom w:val="nil"/>
              <w:right w:val="nil"/>
            </w:tcBorders>
            <w:shd w:val="clear" w:color="auto" w:fill="FFFFFF"/>
            <w:tcMar>
              <w:top w:w="0" w:type="dxa"/>
              <w:left w:w="14" w:type="dxa"/>
              <w:bottom w:w="0" w:type="dxa"/>
              <w:right w:w="0" w:type="dxa"/>
            </w:tcMar>
            <w:hideMark/>
          </w:tcPr>
          <w:p w:rsidR="008E0F31" w:rsidRPr="008E0F31" w:rsidRDefault="008E0F31" w:rsidP="008E0F31">
            <w:pPr>
              <w:spacing w:after="0" w:line="240" w:lineRule="auto"/>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Формы</w:t>
            </w:r>
          </w:p>
          <w:p w:rsidR="008E0F31" w:rsidRPr="008E0F31" w:rsidRDefault="008E0F31" w:rsidP="008E0F31">
            <w:pPr>
              <w:spacing w:after="0" w:line="240" w:lineRule="auto"/>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организации</w:t>
            </w:r>
          </w:p>
        </w:tc>
        <w:tc>
          <w:tcPr>
            <w:tcW w:w="2740" w:type="dxa"/>
            <w:vMerge w:val="restart"/>
            <w:tcBorders>
              <w:top w:val="single" w:sz="6" w:space="0" w:color="00000A"/>
              <w:left w:val="single" w:sz="6" w:space="0" w:color="00000A"/>
              <w:bottom w:val="nil"/>
              <w:right w:val="nil"/>
            </w:tcBorders>
            <w:shd w:val="clear" w:color="auto" w:fill="FFFFFF"/>
            <w:tcMar>
              <w:top w:w="0" w:type="dxa"/>
              <w:left w:w="14" w:type="dxa"/>
              <w:bottom w:w="0" w:type="dxa"/>
              <w:right w:w="0" w:type="dxa"/>
            </w:tcMar>
            <w:hideMark/>
          </w:tcPr>
          <w:p w:rsidR="008E0F31" w:rsidRPr="008E0F31" w:rsidRDefault="008E0F31" w:rsidP="008E0F31">
            <w:pPr>
              <w:spacing w:after="0" w:line="240" w:lineRule="auto"/>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Название</w:t>
            </w:r>
          </w:p>
        </w:tc>
        <w:tc>
          <w:tcPr>
            <w:tcW w:w="1998" w:type="dxa"/>
            <w:tcBorders>
              <w:top w:val="single" w:sz="6" w:space="0" w:color="00000A"/>
              <w:left w:val="single" w:sz="6" w:space="0" w:color="00000A"/>
              <w:bottom w:val="nil"/>
              <w:right w:val="nil"/>
            </w:tcBorders>
            <w:shd w:val="clear" w:color="auto" w:fill="FFFFFF"/>
            <w:tcMar>
              <w:top w:w="0" w:type="dxa"/>
              <w:left w:w="14" w:type="dxa"/>
              <w:bottom w:w="0" w:type="dxa"/>
              <w:right w:w="0" w:type="dxa"/>
            </w:tcMar>
            <w:vAlign w:val="bottom"/>
            <w:hideMark/>
          </w:tcPr>
          <w:p w:rsidR="008E0F31" w:rsidRPr="008E0F31" w:rsidRDefault="008E0F31" w:rsidP="008E0F31">
            <w:pPr>
              <w:spacing w:after="0" w:line="240" w:lineRule="auto"/>
              <w:jc w:val="center"/>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Количество часов в неделю</w:t>
            </w:r>
          </w:p>
        </w:tc>
        <w:tc>
          <w:tcPr>
            <w:tcW w:w="1090" w:type="dxa"/>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vAlign w:val="center"/>
            <w:hideMark/>
          </w:tcPr>
          <w:p w:rsidR="008E0F31" w:rsidRPr="008E0F31" w:rsidRDefault="008E0F31" w:rsidP="008E0F31">
            <w:pPr>
              <w:spacing w:after="0" w:line="240" w:lineRule="auto"/>
              <w:jc w:val="center"/>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Всего</w:t>
            </w:r>
          </w:p>
        </w:tc>
      </w:tr>
      <w:tr w:rsidR="008E0F31" w:rsidRPr="008E0F31" w:rsidTr="008E0F31">
        <w:tc>
          <w:tcPr>
            <w:tcW w:w="0" w:type="auto"/>
            <w:vMerge/>
            <w:tcBorders>
              <w:top w:val="single" w:sz="6" w:space="0" w:color="00000A"/>
              <w:left w:val="single" w:sz="6" w:space="0" w:color="00000A"/>
              <w:bottom w:val="nil"/>
              <w:right w:val="nil"/>
            </w:tcBorders>
            <w:shd w:val="clear" w:color="auto" w:fill="FFFFFF"/>
            <w:vAlign w:val="center"/>
            <w:hideMark/>
          </w:tcPr>
          <w:p w:rsidR="008E0F31" w:rsidRPr="008E0F31" w:rsidRDefault="008E0F31" w:rsidP="008E0F31">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A"/>
              <w:left w:val="single" w:sz="6" w:space="0" w:color="00000A"/>
              <w:bottom w:val="nil"/>
              <w:right w:val="nil"/>
            </w:tcBorders>
            <w:shd w:val="clear" w:color="auto" w:fill="FFFFFF"/>
            <w:vAlign w:val="center"/>
            <w:hideMark/>
          </w:tcPr>
          <w:p w:rsidR="008E0F31" w:rsidRPr="008E0F31" w:rsidRDefault="008E0F31" w:rsidP="008E0F31">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A"/>
              <w:left w:val="single" w:sz="6" w:space="0" w:color="00000A"/>
              <w:bottom w:val="nil"/>
              <w:right w:val="nil"/>
            </w:tcBorders>
            <w:shd w:val="clear" w:color="auto" w:fill="FFFFFF"/>
            <w:vAlign w:val="center"/>
            <w:hideMark/>
          </w:tcPr>
          <w:p w:rsidR="008E0F31" w:rsidRPr="008E0F31" w:rsidRDefault="008E0F31" w:rsidP="008E0F31">
            <w:pPr>
              <w:spacing w:after="0" w:line="240" w:lineRule="auto"/>
              <w:rPr>
                <w:rFonts w:ascii="Times New Roman" w:eastAsia="Times New Roman" w:hAnsi="Times New Roman" w:cs="Times New Roman"/>
                <w:color w:val="000000"/>
                <w:sz w:val="24"/>
                <w:szCs w:val="24"/>
              </w:rPr>
            </w:pPr>
          </w:p>
        </w:tc>
        <w:tc>
          <w:tcPr>
            <w:tcW w:w="1998" w:type="dxa"/>
            <w:tcBorders>
              <w:top w:val="single" w:sz="6" w:space="0" w:color="00000A"/>
              <w:left w:val="single" w:sz="6" w:space="0" w:color="00000A"/>
              <w:bottom w:val="nil"/>
              <w:right w:val="nil"/>
            </w:tcBorders>
            <w:shd w:val="clear" w:color="auto" w:fill="FFFFFF"/>
            <w:tcMar>
              <w:top w:w="0" w:type="dxa"/>
              <w:left w:w="14" w:type="dxa"/>
              <w:bottom w:w="0" w:type="dxa"/>
              <w:right w:w="0" w:type="dxa"/>
            </w:tcMar>
            <w:hideMark/>
          </w:tcPr>
          <w:p w:rsidR="008E0F31" w:rsidRPr="008E0F31" w:rsidRDefault="008E0F31" w:rsidP="008E0F31">
            <w:pPr>
              <w:spacing w:after="0" w:line="240" w:lineRule="auto"/>
              <w:jc w:val="center"/>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1</w:t>
            </w:r>
          </w:p>
        </w:tc>
        <w:tc>
          <w:tcPr>
            <w:tcW w:w="1090" w:type="dxa"/>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hideMark/>
          </w:tcPr>
          <w:p w:rsidR="008E0F31" w:rsidRPr="008E0F31" w:rsidRDefault="008E0F31" w:rsidP="008E0F31">
            <w:pPr>
              <w:spacing w:after="0" w:line="240" w:lineRule="auto"/>
              <w:jc w:val="center"/>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1</w:t>
            </w:r>
          </w:p>
        </w:tc>
      </w:tr>
      <w:tr w:rsidR="008E0F31" w:rsidRPr="008E0F31" w:rsidTr="008E0F31">
        <w:tc>
          <w:tcPr>
            <w:tcW w:w="2210" w:type="dxa"/>
            <w:vMerge w:val="restart"/>
            <w:tcBorders>
              <w:top w:val="single" w:sz="6" w:space="0" w:color="00000A"/>
              <w:left w:val="single" w:sz="6" w:space="0" w:color="00000A"/>
              <w:bottom w:val="nil"/>
              <w:right w:val="nil"/>
            </w:tcBorders>
            <w:shd w:val="clear" w:color="auto" w:fill="FFFFFF"/>
            <w:tcMar>
              <w:top w:w="0" w:type="dxa"/>
              <w:left w:w="14" w:type="dxa"/>
              <w:bottom w:w="0" w:type="dxa"/>
              <w:right w:w="0" w:type="dxa"/>
            </w:tcMar>
            <w:hideMark/>
          </w:tcPr>
          <w:p w:rsidR="008E0F31" w:rsidRPr="008E0F31" w:rsidRDefault="008E0F31" w:rsidP="008E0F31">
            <w:pPr>
              <w:spacing w:after="0" w:line="240" w:lineRule="auto"/>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Коррекционно</w:t>
            </w:r>
            <w:r w:rsidRPr="008E0F31">
              <w:rPr>
                <w:rFonts w:ascii="Times New Roman" w:eastAsia="Times New Roman" w:hAnsi="Times New Roman" w:cs="Times New Roman"/>
                <w:color w:val="000000"/>
                <w:sz w:val="24"/>
                <w:szCs w:val="24"/>
              </w:rPr>
              <w:softHyphen/>
              <w:t>развивающая область (ЗПР)</w:t>
            </w:r>
          </w:p>
        </w:tc>
        <w:tc>
          <w:tcPr>
            <w:tcW w:w="1862" w:type="dxa"/>
            <w:tcBorders>
              <w:top w:val="single" w:sz="6" w:space="0" w:color="00000A"/>
              <w:left w:val="single" w:sz="6" w:space="0" w:color="00000A"/>
              <w:bottom w:val="nil"/>
              <w:right w:val="nil"/>
            </w:tcBorders>
            <w:shd w:val="clear" w:color="auto" w:fill="FFFFFF"/>
            <w:tcMar>
              <w:top w:w="0" w:type="dxa"/>
              <w:left w:w="14" w:type="dxa"/>
              <w:bottom w:w="0" w:type="dxa"/>
              <w:right w:w="0" w:type="dxa"/>
            </w:tcMar>
            <w:vAlign w:val="bottom"/>
            <w:hideMark/>
          </w:tcPr>
          <w:p w:rsidR="008E0F31" w:rsidRPr="008E0F31" w:rsidRDefault="008E0F31" w:rsidP="008E0F31">
            <w:pPr>
              <w:spacing w:after="0" w:line="240" w:lineRule="auto"/>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Индивидуальные занятия</w:t>
            </w:r>
          </w:p>
        </w:tc>
        <w:tc>
          <w:tcPr>
            <w:tcW w:w="2740" w:type="dxa"/>
            <w:tcBorders>
              <w:top w:val="single" w:sz="6" w:space="0" w:color="00000A"/>
              <w:left w:val="single" w:sz="6" w:space="0" w:color="00000A"/>
              <w:bottom w:val="nil"/>
              <w:right w:val="nil"/>
            </w:tcBorders>
            <w:shd w:val="clear" w:color="auto" w:fill="FFFFFF"/>
            <w:tcMar>
              <w:top w:w="0" w:type="dxa"/>
              <w:left w:w="14" w:type="dxa"/>
              <w:bottom w:w="0" w:type="dxa"/>
              <w:right w:w="0" w:type="dxa"/>
            </w:tcMar>
            <w:vAlign w:val="bottom"/>
            <w:hideMark/>
          </w:tcPr>
          <w:p w:rsidR="008E0F31" w:rsidRPr="008E0F31" w:rsidRDefault="008E0F31" w:rsidP="008E0F31">
            <w:pPr>
              <w:spacing w:after="0" w:line="240" w:lineRule="auto"/>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Коррекционно -развивающие занятия по русскому языку</w:t>
            </w:r>
          </w:p>
        </w:tc>
        <w:tc>
          <w:tcPr>
            <w:tcW w:w="1998" w:type="dxa"/>
            <w:tcBorders>
              <w:top w:val="single" w:sz="6" w:space="0" w:color="00000A"/>
              <w:left w:val="single" w:sz="6" w:space="0" w:color="00000A"/>
              <w:bottom w:val="nil"/>
              <w:right w:val="nil"/>
            </w:tcBorders>
            <w:shd w:val="clear" w:color="auto" w:fill="FFFFFF"/>
            <w:tcMar>
              <w:top w:w="0" w:type="dxa"/>
              <w:left w:w="14" w:type="dxa"/>
              <w:bottom w:w="0" w:type="dxa"/>
              <w:right w:w="0" w:type="dxa"/>
            </w:tcMar>
            <w:vAlign w:val="center"/>
            <w:hideMark/>
          </w:tcPr>
          <w:p w:rsidR="008E0F31" w:rsidRPr="008E0F31" w:rsidRDefault="008E0F31" w:rsidP="008E0F31">
            <w:pPr>
              <w:spacing w:after="0" w:line="240" w:lineRule="auto"/>
              <w:jc w:val="center"/>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1</w:t>
            </w:r>
          </w:p>
        </w:tc>
        <w:tc>
          <w:tcPr>
            <w:tcW w:w="1090" w:type="dxa"/>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vAlign w:val="center"/>
            <w:hideMark/>
          </w:tcPr>
          <w:p w:rsidR="008E0F31" w:rsidRPr="008E0F31" w:rsidRDefault="008E0F31" w:rsidP="008E0F31">
            <w:pPr>
              <w:spacing w:after="0" w:line="240" w:lineRule="auto"/>
              <w:jc w:val="center"/>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1</w:t>
            </w:r>
          </w:p>
        </w:tc>
      </w:tr>
      <w:tr w:rsidR="008E0F31" w:rsidRPr="008E0F31" w:rsidTr="008E0F31">
        <w:tc>
          <w:tcPr>
            <w:tcW w:w="0" w:type="auto"/>
            <w:vMerge/>
            <w:tcBorders>
              <w:top w:val="single" w:sz="6" w:space="0" w:color="00000A"/>
              <w:left w:val="single" w:sz="6" w:space="0" w:color="00000A"/>
              <w:bottom w:val="nil"/>
              <w:right w:val="nil"/>
            </w:tcBorders>
            <w:shd w:val="clear" w:color="auto" w:fill="FFFFFF"/>
            <w:vAlign w:val="center"/>
            <w:hideMark/>
          </w:tcPr>
          <w:p w:rsidR="008E0F31" w:rsidRPr="008E0F31" w:rsidRDefault="008E0F31" w:rsidP="008E0F31">
            <w:pPr>
              <w:spacing w:after="0" w:line="240" w:lineRule="auto"/>
              <w:rPr>
                <w:rFonts w:ascii="Times New Roman" w:eastAsia="Times New Roman" w:hAnsi="Times New Roman" w:cs="Times New Roman"/>
                <w:color w:val="000000"/>
                <w:sz w:val="24"/>
                <w:szCs w:val="24"/>
              </w:rPr>
            </w:pPr>
          </w:p>
        </w:tc>
        <w:tc>
          <w:tcPr>
            <w:tcW w:w="1862" w:type="dxa"/>
            <w:tcBorders>
              <w:top w:val="single" w:sz="6" w:space="0" w:color="00000A"/>
              <w:left w:val="single" w:sz="6" w:space="0" w:color="00000A"/>
              <w:bottom w:val="nil"/>
              <w:right w:val="nil"/>
            </w:tcBorders>
            <w:shd w:val="clear" w:color="auto" w:fill="FFFFFF"/>
            <w:tcMar>
              <w:top w:w="0" w:type="dxa"/>
              <w:left w:w="14" w:type="dxa"/>
              <w:bottom w:w="0" w:type="dxa"/>
              <w:right w:w="0" w:type="dxa"/>
            </w:tcMar>
            <w:vAlign w:val="bottom"/>
            <w:hideMark/>
          </w:tcPr>
          <w:p w:rsidR="008E0F31" w:rsidRPr="008E0F31" w:rsidRDefault="008E0F31" w:rsidP="008E0F31">
            <w:pPr>
              <w:spacing w:after="0" w:line="240" w:lineRule="auto"/>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Индивидуальные занятия</w:t>
            </w:r>
          </w:p>
        </w:tc>
        <w:tc>
          <w:tcPr>
            <w:tcW w:w="2740" w:type="dxa"/>
            <w:tcBorders>
              <w:top w:val="single" w:sz="6" w:space="0" w:color="00000A"/>
              <w:left w:val="single" w:sz="6" w:space="0" w:color="00000A"/>
              <w:bottom w:val="nil"/>
              <w:right w:val="nil"/>
            </w:tcBorders>
            <w:shd w:val="clear" w:color="auto" w:fill="FFFFFF"/>
            <w:tcMar>
              <w:top w:w="0" w:type="dxa"/>
              <w:left w:w="14" w:type="dxa"/>
              <w:bottom w:w="0" w:type="dxa"/>
              <w:right w:w="0" w:type="dxa"/>
            </w:tcMar>
            <w:vAlign w:val="bottom"/>
            <w:hideMark/>
          </w:tcPr>
          <w:p w:rsidR="008E0F31" w:rsidRPr="008E0F31" w:rsidRDefault="008E0F31" w:rsidP="008E0F31">
            <w:pPr>
              <w:spacing w:after="0" w:line="240" w:lineRule="auto"/>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Коррекционно -развивающие занятия с психологом</w:t>
            </w:r>
          </w:p>
        </w:tc>
        <w:tc>
          <w:tcPr>
            <w:tcW w:w="1998" w:type="dxa"/>
            <w:tcBorders>
              <w:top w:val="single" w:sz="6" w:space="0" w:color="00000A"/>
              <w:left w:val="single" w:sz="6" w:space="0" w:color="00000A"/>
              <w:bottom w:val="nil"/>
              <w:right w:val="nil"/>
            </w:tcBorders>
            <w:shd w:val="clear" w:color="auto" w:fill="FFFFFF"/>
            <w:tcMar>
              <w:top w:w="0" w:type="dxa"/>
              <w:left w:w="14" w:type="dxa"/>
              <w:bottom w:w="0" w:type="dxa"/>
              <w:right w:w="0" w:type="dxa"/>
            </w:tcMar>
            <w:vAlign w:val="center"/>
            <w:hideMark/>
          </w:tcPr>
          <w:p w:rsidR="008E0F31" w:rsidRPr="008E0F31" w:rsidRDefault="008E0F31" w:rsidP="008E0F31">
            <w:pPr>
              <w:spacing w:after="0" w:line="240" w:lineRule="auto"/>
              <w:jc w:val="center"/>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1</w:t>
            </w:r>
          </w:p>
        </w:tc>
        <w:tc>
          <w:tcPr>
            <w:tcW w:w="1090" w:type="dxa"/>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vAlign w:val="center"/>
            <w:hideMark/>
          </w:tcPr>
          <w:p w:rsidR="008E0F31" w:rsidRPr="008E0F31" w:rsidRDefault="008E0F31" w:rsidP="008E0F31">
            <w:pPr>
              <w:spacing w:after="0" w:line="240" w:lineRule="auto"/>
              <w:jc w:val="center"/>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1</w:t>
            </w:r>
          </w:p>
        </w:tc>
      </w:tr>
      <w:tr w:rsidR="008E0F31" w:rsidRPr="008E0F31" w:rsidTr="008E0F31">
        <w:tc>
          <w:tcPr>
            <w:tcW w:w="0" w:type="auto"/>
            <w:vMerge/>
            <w:tcBorders>
              <w:top w:val="single" w:sz="6" w:space="0" w:color="00000A"/>
              <w:left w:val="single" w:sz="6" w:space="0" w:color="00000A"/>
              <w:bottom w:val="nil"/>
              <w:right w:val="nil"/>
            </w:tcBorders>
            <w:shd w:val="clear" w:color="auto" w:fill="FFFFFF"/>
            <w:vAlign w:val="center"/>
            <w:hideMark/>
          </w:tcPr>
          <w:p w:rsidR="008E0F31" w:rsidRPr="008E0F31" w:rsidRDefault="008E0F31" w:rsidP="008E0F31">
            <w:pPr>
              <w:spacing w:after="0" w:line="240" w:lineRule="auto"/>
              <w:rPr>
                <w:rFonts w:ascii="Times New Roman" w:eastAsia="Times New Roman" w:hAnsi="Times New Roman" w:cs="Times New Roman"/>
                <w:color w:val="000000"/>
                <w:sz w:val="24"/>
                <w:szCs w:val="24"/>
              </w:rPr>
            </w:pPr>
          </w:p>
        </w:tc>
        <w:tc>
          <w:tcPr>
            <w:tcW w:w="1862" w:type="dxa"/>
            <w:tcBorders>
              <w:top w:val="single" w:sz="6" w:space="0" w:color="00000A"/>
              <w:left w:val="single" w:sz="6" w:space="0" w:color="00000A"/>
              <w:bottom w:val="nil"/>
              <w:right w:val="nil"/>
            </w:tcBorders>
            <w:shd w:val="clear" w:color="auto" w:fill="FFFFFF"/>
            <w:tcMar>
              <w:top w:w="0" w:type="dxa"/>
              <w:left w:w="14" w:type="dxa"/>
              <w:bottom w:w="0" w:type="dxa"/>
              <w:right w:w="0" w:type="dxa"/>
            </w:tcMar>
            <w:vAlign w:val="bottom"/>
            <w:hideMark/>
          </w:tcPr>
          <w:p w:rsidR="008E0F31" w:rsidRPr="008E0F31" w:rsidRDefault="008E0F31" w:rsidP="008E0F31">
            <w:pPr>
              <w:spacing w:after="0" w:line="240" w:lineRule="auto"/>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Индивидуальные занятия</w:t>
            </w:r>
          </w:p>
        </w:tc>
        <w:tc>
          <w:tcPr>
            <w:tcW w:w="2740" w:type="dxa"/>
            <w:tcBorders>
              <w:top w:val="single" w:sz="6" w:space="0" w:color="00000A"/>
              <w:left w:val="single" w:sz="6" w:space="0" w:color="00000A"/>
              <w:bottom w:val="nil"/>
              <w:right w:val="nil"/>
            </w:tcBorders>
            <w:shd w:val="clear" w:color="auto" w:fill="FFFFFF"/>
            <w:tcMar>
              <w:top w:w="0" w:type="dxa"/>
              <w:left w:w="14" w:type="dxa"/>
              <w:bottom w:w="0" w:type="dxa"/>
              <w:right w:w="0" w:type="dxa"/>
            </w:tcMar>
            <w:vAlign w:val="bottom"/>
            <w:hideMark/>
          </w:tcPr>
          <w:p w:rsidR="008E0F31" w:rsidRPr="008E0F31" w:rsidRDefault="008E0F31" w:rsidP="008E0F31">
            <w:pPr>
              <w:spacing w:after="0" w:line="240" w:lineRule="auto"/>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Логопедические коррекционно</w:t>
            </w:r>
            <w:r w:rsidRPr="008E0F31">
              <w:rPr>
                <w:rFonts w:ascii="Times New Roman" w:eastAsia="Times New Roman" w:hAnsi="Times New Roman" w:cs="Times New Roman"/>
                <w:color w:val="000000"/>
                <w:sz w:val="24"/>
                <w:szCs w:val="24"/>
              </w:rPr>
              <w:softHyphen/>
              <w:t>развивающие занятия</w:t>
            </w:r>
          </w:p>
        </w:tc>
        <w:tc>
          <w:tcPr>
            <w:tcW w:w="1998" w:type="dxa"/>
            <w:tcBorders>
              <w:top w:val="single" w:sz="6" w:space="0" w:color="00000A"/>
              <w:left w:val="single" w:sz="6" w:space="0" w:color="00000A"/>
              <w:bottom w:val="nil"/>
              <w:right w:val="nil"/>
            </w:tcBorders>
            <w:shd w:val="clear" w:color="auto" w:fill="FFFFFF"/>
            <w:tcMar>
              <w:top w:w="0" w:type="dxa"/>
              <w:left w:w="14" w:type="dxa"/>
              <w:bottom w:w="0" w:type="dxa"/>
              <w:right w:w="0" w:type="dxa"/>
            </w:tcMar>
            <w:vAlign w:val="center"/>
            <w:hideMark/>
          </w:tcPr>
          <w:p w:rsidR="008E0F31" w:rsidRPr="008E0F31" w:rsidRDefault="008E0F31" w:rsidP="008E0F31">
            <w:pPr>
              <w:spacing w:after="0" w:line="240" w:lineRule="auto"/>
              <w:jc w:val="center"/>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1</w:t>
            </w:r>
          </w:p>
        </w:tc>
        <w:tc>
          <w:tcPr>
            <w:tcW w:w="1090" w:type="dxa"/>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vAlign w:val="center"/>
            <w:hideMark/>
          </w:tcPr>
          <w:p w:rsidR="008E0F31" w:rsidRPr="008E0F31" w:rsidRDefault="008E0F31" w:rsidP="008E0F31">
            <w:pPr>
              <w:spacing w:after="0" w:line="240" w:lineRule="auto"/>
              <w:jc w:val="center"/>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1</w:t>
            </w:r>
          </w:p>
        </w:tc>
      </w:tr>
      <w:tr w:rsidR="008E0F31" w:rsidRPr="008E0F31" w:rsidTr="008E0F31">
        <w:tc>
          <w:tcPr>
            <w:tcW w:w="0" w:type="auto"/>
            <w:vMerge/>
            <w:tcBorders>
              <w:top w:val="single" w:sz="6" w:space="0" w:color="00000A"/>
              <w:left w:val="single" w:sz="6" w:space="0" w:color="00000A"/>
              <w:bottom w:val="nil"/>
              <w:right w:val="nil"/>
            </w:tcBorders>
            <w:shd w:val="clear" w:color="auto" w:fill="FFFFFF"/>
            <w:vAlign w:val="center"/>
            <w:hideMark/>
          </w:tcPr>
          <w:p w:rsidR="008E0F31" w:rsidRPr="008E0F31" w:rsidRDefault="008E0F31" w:rsidP="008E0F31">
            <w:pPr>
              <w:spacing w:after="0" w:line="240" w:lineRule="auto"/>
              <w:rPr>
                <w:rFonts w:ascii="Times New Roman" w:eastAsia="Times New Roman" w:hAnsi="Times New Roman" w:cs="Times New Roman"/>
                <w:color w:val="000000"/>
                <w:sz w:val="24"/>
                <w:szCs w:val="24"/>
              </w:rPr>
            </w:pPr>
          </w:p>
        </w:tc>
        <w:tc>
          <w:tcPr>
            <w:tcW w:w="1862" w:type="dxa"/>
            <w:tcBorders>
              <w:top w:val="single" w:sz="6" w:space="0" w:color="00000A"/>
              <w:left w:val="single" w:sz="6" w:space="0" w:color="00000A"/>
              <w:bottom w:val="nil"/>
              <w:right w:val="nil"/>
            </w:tcBorders>
            <w:shd w:val="clear" w:color="auto" w:fill="FFFFFF"/>
            <w:tcMar>
              <w:top w:w="0" w:type="dxa"/>
              <w:left w:w="14" w:type="dxa"/>
              <w:bottom w:w="0" w:type="dxa"/>
              <w:right w:w="0" w:type="dxa"/>
            </w:tcMar>
            <w:hideMark/>
          </w:tcPr>
          <w:p w:rsidR="008E0F31" w:rsidRPr="008E0F31" w:rsidRDefault="008E0F31" w:rsidP="008E0F31">
            <w:pPr>
              <w:spacing w:after="0" w:line="240" w:lineRule="auto"/>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Индивидуальные занятия</w:t>
            </w:r>
          </w:p>
        </w:tc>
        <w:tc>
          <w:tcPr>
            <w:tcW w:w="2740" w:type="dxa"/>
            <w:tcBorders>
              <w:top w:val="single" w:sz="6" w:space="0" w:color="00000A"/>
              <w:left w:val="single" w:sz="6" w:space="0" w:color="00000A"/>
              <w:bottom w:val="nil"/>
              <w:right w:val="nil"/>
            </w:tcBorders>
            <w:shd w:val="clear" w:color="auto" w:fill="FFFFFF"/>
            <w:tcMar>
              <w:top w:w="0" w:type="dxa"/>
              <w:left w:w="14" w:type="dxa"/>
              <w:bottom w:w="0" w:type="dxa"/>
              <w:right w:w="0" w:type="dxa"/>
            </w:tcMar>
            <w:vAlign w:val="bottom"/>
            <w:hideMark/>
          </w:tcPr>
          <w:p w:rsidR="008E0F31" w:rsidRPr="008E0F31" w:rsidRDefault="008E0F31" w:rsidP="008E0F31">
            <w:pPr>
              <w:spacing w:after="0" w:line="240" w:lineRule="auto"/>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Коррекционно -развивающие занятия по математике</w:t>
            </w:r>
          </w:p>
        </w:tc>
        <w:tc>
          <w:tcPr>
            <w:tcW w:w="1998" w:type="dxa"/>
            <w:tcBorders>
              <w:top w:val="single" w:sz="6" w:space="0" w:color="00000A"/>
              <w:left w:val="single" w:sz="6" w:space="0" w:color="00000A"/>
              <w:bottom w:val="nil"/>
              <w:right w:val="nil"/>
            </w:tcBorders>
            <w:shd w:val="clear" w:color="auto" w:fill="FFFFFF"/>
            <w:tcMar>
              <w:top w:w="0" w:type="dxa"/>
              <w:left w:w="14" w:type="dxa"/>
              <w:bottom w:w="0" w:type="dxa"/>
              <w:right w:w="0" w:type="dxa"/>
            </w:tcMar>
            <w:vAlign w:val="center"/>
            <w:hideMark/>
          </w:tcPr>
          <w:p w:rsidR="008E0F31" w:rsidRPr="008E0F31" w:rsidRDefault="008E0F31" w:rsidP="008E0F31">
            <w:pPr>
              <w:spacing w:after="0" w:line="240" w:lineRule="auto"/>
              <w:jc w:val="center"/>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1</w:t>
            </w:r>
          </w:p>
        </w:tc>
        <w:tc>
          <w:tcPr>
            <w:tcW w:w="1090" w:type="dxa"/>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vAlign w:val="center"/>
            <w:hideMark/>
          </w:tcPr>
          <w:p w:rsidR="008E0F31" w:rsidRPr="008E0F31" w:rsidRDefault="008E0F31" w:rsidP="008E0F31">
            <w:pPr>
              <w:spacing w:after="0" w:line="240" w:lineRule="auto"/>
              <w:jc w:val="center"/>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1</w:t>
            </w:r>
          </w:p>
        </w:tc>
      </w:tr>
      <w:tr w:rsidR="008E0F31" w:rsidRPr="008E0F31" w:rsidTr="008E0F31">
        <w:trPr>
          <w:trHeight w:val="315"/>
        </w:trPr>
        <w:tc>
          <w:tcPr>
            <w:tcW w:w="8810" w:type="dxa"/>
            <w:gridSpan w:val="4"/>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rsidR="008E0F31" w:rsidRPr="008E0F31" w:rsidRDefault="008E0F31" w:rsidP="008E0F31">
            <w:pPr>
              <w:spacing w:after="0" w:line="240" w:lineRule="auto"/>
              <w:ind w:right="432"/>
              <w:jc w:val="right"/>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Итого</w:t>
            </w:r>
          </w:p>
        </w:tc>
        <w:tc>
          <w:tcPr>
            <w:tcW w:w="10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8E0F31" w:rsidRPr="008E0F31" w:rsidRDefault="008E0F31" w:rsidP="008E0F31">
            <w:pPr>
              <w:spacing w:after="0" w:line="240" w:lineRule="auto"/>
              <w:jc w:val="center"/>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5</w:t>
            </w:r>
          </w:p>
        </w:tc>
      </w:tr>
    </w:tbl>
    <w:p w:rsidR="00EB6F92" w:rsidRPr="00913F7E" w:rsidRDefault="00EB6F92" w:rsidP="00EB6F92">
      <w:pPr>
        <w:shd w:val="clear" w:color="auto" w:fill="FFFFFF"/>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w:t>
      </w:r>
      <w:r w:rsidR="008E0F31" w:rsidRPr="008E0F31">
        <w:rPr>
          <w:rFonts w:ascii="Times New Roman" w:eastAsia="Times New Roman" w:hAnsi="Times New Roman" w:cs="Times New Roman"/>
          <w:color w:val="000000"/>
          <w:sz w:val="24"/>
          <w:szCs w:val="24"/>
        </w:rPr>
        <w:t xml:space="preserve">Рабочие программы курсов коррекционно-развивающих занятий АООП ООО вынесены в </w:t>
      </w:r>
      <w:r w:rsidR="00913F7E">
        <w:rPr>
          <w:rFonts w:ascii="Times New Roman" w:eastAsia="Times New Roman" w:hAnsi="Times New Roman" w:cs="Times New Roman"/>
          <w:bCs/>
          <w:color w:val="000000"/>
          <w:sz w:val="24"/>
          <w:szCs w:val="24"/>
        </w:rPr>
        <w:t>э</w:t>
      </w:r>
      <w:r w:rsidR="00913F7E" w:rsidRPr="00913F7E">
        <w:rPr>
          <w:rFonts w:ascii="Times New Roman" w:eastAsia="Times New Roman" w:hAnsi="Times New Roman" w:cs="Times New Roman"/>
          <w:bCs/>
          <w:color w:val="000000"/>
          <w:sz w:val="24"/>
          <w:szCs w:val="24"/>
        </w:rPr>
        <w:t>лектронное п</w:t>
      </w:r>
      <w:r w:rsidR="008E0F31" w:rsidRPr="00913F7E">
        <w:rPr>
          <w:rFonts w:ascii="Times New Roman" w:eastAsia="Times New Roman" w:hAnsi="Times New Roman" w:cs="Times New Roman"/>
          <w:bCs/>
          <w:color w:val="000000"/>
          <w:sz w:val="24"/>
          <w:szCs w:val="24"/>
        </w:rPr>
        <w:t>риложение</w:t>
      </w:r>
    </w:p>
    <w:p w:rsidR="00EB6F92" w:rsidRPr="00913F7E" w:rsidRDefault="00EB6F92" w:rsidP="00EB6F92">
      <w:pPr>
        <w:widowControl w:val="0"/>
        <w:shd w:val="clear" w:color="auto" w:fill="FFFFFF"/>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13F7E">
        <w:rPr>
          <w:rFonts w:ascii="Times New Roman" w:eastAsia="Times New Roman" w:hAnsi="Times New Roman" w:cs="Times New Roman"/>
          <w:b/>
          <w:bCs/>
          <w:i/>
          <w:color w:val="000000"/>
          <w:sz w:val="24"/>
          <w:szCs w:val="24"/>
        </w:rPr>
        <w:t>Планируемые результаты реализации программы</w:t>
      </w:r>
      <w:r w:rsidR="00EB7F64" w:rsidRPr="00913F7E">
        <w:rPr>
          <w:rFonts w:ascii="Times New Roman" w:eastAsia="Times New Roman" w:hAnsi="Times New Roman" w:cs="Times New Roman"/>
          <w:b/>
          <w:bCs/>
          <w:i/>
          <w:color w:val="000000"/>
          <w:sz w:val="24"/>
          <w:szCs w:val="24"/>
        </w:rPr>
        <w:t xml:space="preserve"> внеурочной деятельности</w:t>
      </w:r>
      <w:r w:rsidRPr="00913F7E">
        <w:rPr>
          <w:rFonts w:ascii="Times New Roman" w:eastAsia="Times New Roman" w:hAnsi="Times New Roman" w:cs="Times New Roman"/>
          <w:b/>
          <w:bCs/>
          <w:color w:val="000000"/>
          <w:sz w:val="24"/>
          <w:szCs w:val="24"/>
        </w:rPr>
        <w:t>:</w:t>
      </w:r>
    </w:p>
    <w:p w:rsidR="00EB6F92" w:rsidRPr="00913F7E" w:rsidRDefault="00EB6F92" w:rsidP="00EB6F92">
      <w:pPr>
        <w:widowControl w:val="0"/>
        <w:shd w:val="clear" w:color="auto" w:fill="FFFFFF"/>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13F7E">
        <w:rPr>
          <w:rFonts w:ascii="Times New Roman" w:eastAsia="Times New Roman" w:hAnsi="Times New Roman" w:cs="Times New Roman"/>
          <w:bCs/>
          <w:i/>
          <w:color w:val="000000"/>
          <w:sz w:val="24"/>
          <w:szCs w:val="24"/>
        </w:rPr>
        <w:t>Результаты первого уровня (приобретение школьником социальных знаний, понимания социальной реальности и повседневной жизни):</w:t>
      </w:r>
      <w:r w:rsidRPr="00913F7E">
        <w:rPr>
          <w:rFonts w:ascii="Times New Roman" w:eastAsia="Times New Roman" w:hAnsi="Times New Roman" w:cs="Times New Roman"/>
          <w:b/>
          <w:bCs/>
          <w:color w:val="000000"/>
          <w:sz w:val="24"/>
          <w:szCs w:val="24"/>
        </w:rPr>
        <w:t xml:space="preserve"> </w:t>
      </w:r>
      <w:r w:rsidRPr="00913F7E">
        <w:rPr>
          <w:rFonts w:ascii="Times New Roman" w:eastAsia="Times New Roman" w:hAnsi="Times New Roman" w:cs="Times New Roman"/>
          <w:color w:val="000000"/>
          <w:sz w:val="24"/>
          <w:szCs w:val="24"/>
        </w:rPr>
        <w:t xml:space="preserve">приобретение школьниками знаний об этике и эстетике повседневной жизни человека; о принятых в обществе нормах поведения и общения; об основах здорового образа жизни; об истории своей семьи и Отечества; о правилах конструктивной </w:t>
      </w:r>
      <w:r w:rsidRPr="00913F7E">
        <w:rPr>
          <w:rFonts w:ascii="Times New Roman" w:eastAsia="Times New Roman" w:hAnsi="Times New Roman" w:cs="Times New Roman"/>
          <w:color w:val="000000"/>
          <w:sz w:val="24"/>
          <w:szCs w:val="24"/>
        </w:rPr>
        <w:lastRenderedPageBreak/>
        <w:t>групповой работы: об основах разработки социальных проектов и организации коллективной творческой деятельности; о способах самостоятельного поиска, нахождения и обработки информации; о правилах проведения исследования.</w:t>
      </w:r>
    </w:p>
    <w:p w:rsidR="00EB6F92" w:rsidRPr="00913F7E" w:rsidRDefault="00EB6F92" w:rsidP="00EB6F92">
      <w:pPr>
        <w:widowControl w:val="0"/>
        <w:shd w:val="clear" w:color="auto" w:fill="FFFFFF"/>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13F7E">
        <w:rPr>
          <w:rFonts w:ascii="Times New Roman" w:eastAsia="Times New Roman" w:hAnsi="Times New Roman" w:cs="Times New Roman"/>
          <w:bCs/>
          <w:i/>
          <w:color w:val="000000"/>
          <w:sz w:val="24"/>
          <w:szCs w:val="24"/>
        </w:rPr>
        <w:t>Результаты второго уровня (формирование позитивного отношения школьника к базовым ценностям нашего общества и к социальной реальности в целом):</w:t>
      </w:r>
      <w:r w:rsidRPr="00913F7E">
        <w:rPr>
          <w:rFonts w:ascii="Times New Roman" w:eastAsia="Times New Roman" w:hAnsi="Times New Roman" w:cs="Times New Roman"/>
          <w:b/>
          <w:bCs/>
          <w:color w:val="000000"/>
          <w:sz w:val="24"/>
          <w:szCs w:val="24"/>
        </w:rPr>
        <w:t xml:space="preserve"> </w:t>
      </w:r>
      <w:r w:rsidRPr="00913F7E">
        <w:rPr>
          <w:rFonts w:ascii="Times New Roman" w:eastAsia="Times New Roman" w:hAnsi="Times New Roman" w:cs="Times New Roman"/>
          <w:color w:val="000000"/>
          <w:sz w:val="24"/>
          <w:szCs w:val="24"/>
        </w:rPr>
        <w:t>развитие ценностных отношений школьника к родному Отечеству, родной природе и культуре, труду, знаниям, своему собственному здоровью и внутреннему миру.</w:t>
      </w:r>
    </w:p>
    <w:p w:rsidR="00EB6F92" w:rsidRPr="00913F7E" w:rsidRDefault="00EB6F92" w:rsidP="00EB6F92">
      <w:pPr>
        <w:widowControl w:val="0"/>
        <w:shd w:val="clear" w:color="auto" w:fill="FFFFFF"/>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13F7E">
        <w:rPr>
          <w:rFonts w:ascii="Times New Roman" w:eastAsia="Times New Roman" w:hAnsi="Times New Roman" w:cs="Times New Roman"/>
          <w:bCs/>
          <w:i/>
          <w:color w:val="000000"/>
          <w:sz w:val="24"/>
          <w:szCs w:val="24"/>
        </w:rPr>
        <w:t>Результаты третьего уровня (приобретение школьником опыта самостоятельного социального действия):</w:t>
      </w:r>
      <w:r w:rsidRPr="00913F7E">
        <w:rPr>
          <w:rFonts w:ascii="Times New Roman" w:eastAsia="Times New Roman" w:hAnsi="Times New Roman" w:cs="Times New Roman"/>
          <w:b/>
          <w:bCs/>
          <w:color w:val="000000"/>
          <w:sz w:val="24"/>
          <w:szCs w:val="24"/>
        </w:rPr>
        <w:t xml:space="preserve"> </w:t>
      </w:r>
      <w:r w:rsidRPr="00913F7E">
        <w:rPr>
          <w:rFonts w:ascii="Times New Roman" w:eastAsia="Times New Roman" w:hAnsi="Times New Roman" w:cs="Times New Roman"/>
          <w:color w:val="000000"/>
          <w:sz w:val="24"/>
          <w:szCs w:val="24"/>
        </w:rPr>
        <w:t>школьник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p>
    <w:p w:rsidR="00EB6F92" w:rsidRPr="00913F7E" w:rsidRDefault="00EB6F92" w:rsidP="00EB6F92">
      <w:pPr>
        <w:widowControl w:val="0"/>
        <w:shd w:val="clear" w:color="auto" w:fill="FFFFFF"/>
        <w:tabs>
          <w:tab w:val="left" w:pos="851"/>
        </w:tabs>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13F7E">
        <w:rPr>
          <w:rFonts w:ascii="Times New Roman" w:eastAsia="Times New Roman" w:hAnsi="Times New Roman" w:cs="Times New Roman"/>
          <w:b/>
          <w:bCs/>
          <w:i/>
          <w:color w:val="000000"/>
          <w:sz w:val="24"/>
          <w:szCs w:val="24"/>
        </w:rPr>
        <w:t>В процессе реализации Программы произойдет:</w:t>
      </w:r>
    </w:p>
    <w:p w:rsidR="00EB6F92" w:rsidRPr="00913F7E" w:rsidRDefault="00EB6F92" w:rsidP="00913F7E">
      <w:pPr>
        <w:widowControl w:val="0"/>
        <w:shd w:val="clear" w:color="auto" w:fill="FFFFFF"/>
        <w:tabs>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sidRPr="00913F7E">
        <w:rPr>
          <w:rFonts w:ascii="Times New Roman" w:eastAsia="Times New Roman" w:hAnsi="Times New Roman" w:cs="Times New Roman"/>
          <w:color w:val="000000"/>
          <w:sz w:val="24"/>
          <w:szCs w:val="24"/>
        </w:rPr>
        <w:t>•   внедрение эффективных форм организации отдыха, оздоровления и занятости детей;</w:t>
      </w:r>
    </w:p>
    <w:p w:rsidR="00EB6F92" w:rsidRPr="00913F7E" w:rsidRDefault="00EB6F92" w:rsidP="00913F7E">
      <w:pPr>
        <w:widowControl w:val="0"/>
        <w:shd w:val="clear" w:color="auto" w:fill="FFFFFF"/>
        <w:tabs>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sidRPr="00913F7E">
        <w:rPr>
          <w:rFonts w:ascii="Times New Roman" w:eastAsia="Times New Roman" w:hAnsi="Times New Roman" w:cs="Times New Roman"/>
          <w:color w:val="000000"/>
          <w:sz w:val="24"/>
          <w:szCs w:val="24"/>
        </w:rPr>
        <w:t>•   улучшение психологической и социальной комфортности в едином воспитательном пространстве;</w:t>
      </w:r>
    </w:p>
    <w:p w:rsidR="00EB6F92" w:rsidRPr="00913F7E" w:rsidRDefault="00EB6F92" w:rsidP="00913F7E">
      <w:pPr>
        <w:widowControl w:val="0"/>
        <w:shd w:val="clear" w:color="auto" w:fill="FFFFFF"/>
        <w:tabs>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sidRPr="00913F7E">
        <w:rPr>
          <w:rFonts w:ascii="Times New Roman" w:eastAsia="Times New Roman" w:hAnsi="Times New Roman" w:cs="Times New Roman"/>
          <w:color w:val="000000"/>
          <w:sz w:val="24"/>
          <w:szCs w:val="24"/>
        </w:rPr>
        <w:t>•   укрепление здоровья воспитанников;</w:t>
      </w:r>
    </w:p>
    <w:p w:rsidR="00EB6F92" w:rsidRPr="00913F7E" w:rsidRDefault="00EB6F92" w:rsidP="00913F7E">
      <w:pPr>
        <w:widowControl w:val="0"/>
        <w:shd w:val="clear" w:color="auto" w:fill="FFFFFF"/>
        <w:tabs>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sidRPr="00913F7E">
        <w:rPr>
          <w:rFonts w:ascii="Times New Roman" w:eastAsia="Times New Roman" w:hAnsi="Times New Roman" w:cs="Times New Roman"/>
          <w:color w:val="000000"/>
          <w:sz w:val="24"/>
          <w:szCs w:val="24"/>
        </w:rPr>
        <w:t>•   развитие творческой активности каждого ребёнка;</w:t>
      </w:r>
    </w:p>
    <w:p w:rsidR="00EB6F92" w:rsidRPr="00913F7E" w:rsidRDefault="00EB6F92" w:rsidP="00913F7E">
      <w:pPr>
        <w:widowControl w:val="0"/>
        <w:shd w:val="clear" w:color="auto" w:fill="FFFFFF"/>
        <w:tabs>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sidRPr="00913F7E">
        <w:rPr>
          <w:rFonts w:ascii="Times New Roman" w:eastAsia="Times New Roman" w:hAnsi="Times New Roman" w:cs="Times New Roman"/>
          <w:color w:val="000000"/>
          <w:sz w:val="24"/>
          <w:szCs w:val="24"/>
        </w:rPr>
        <w:t>•   укрепление связи между семьёй и школой.</w:t>
      </w:r>
    </w:p>
    <w:p w:rsidR="00EB6F92" w:rsidRPr="00913F7E" w:rsidRDefault="00EB6F92" w:rsidP="00EB6F92">
      <w:pPr>
        <w:widowControl w:val="0"/>
        <w:shd w:val="clear" w:color="auto" w:fill="FFFFFF"/>
        <w:tabs>
          <w:tab w:val="left" w:pos="851"/>
        </w:tabs>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13F7E">
        <w:rPr>
          <w:rFonts w:ascii="Times New Roman" w:eastAsia="Times New Roman" w:hAnsi="Times New Roman" w:cs="Times New Roman"/>
          <w:b/>
          <w:bCs/>
          <w:i/>
          <w:color w:val="000000"/>
          <w:sz w:val="24"/>
          <w:szCs w:val="24"/>
        </w:rPr>
        <w:t>Учитель и родители как участники педагогического процесса:</w:t>
      </w:r>
    </w:p>
    <w:p w:rsidR="00EB6F92" w:rsidRPr="00913F7E" w:rsidRDefault="00EB6F92" w:rsidP="00EB6F92">
      <w:pPr>
        <w:widowControl w:val="0"/>
        <w:shd w:val="clear" w:color="auto" w:fill="FFFFFF"/>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13F7E">
        <w:rPr>
          <w:rFonts w:ascii="Times New Roman" w:eastAsia="Times New Roman" w:hAnsi="Times New Roman" w:cs="Times New Roman"/>
          <w:color w:val="000000"/>
          <w:sz w:val="24"/>
          <w:szCs w:val="24"/>
        </w:rPr>
        <w:t>Целью сотрудничества учителей и родителей является создание неформальной дружеской атмосферы жизнедеятельности школьников, осуществление эффективной связи школы и семьи в воспитании и образовании детей разного возраста.</w:t>
      </w:r>
    </w:p>
    <w:p w:rsidR="00EB6F92" w:rsidRPr="00913F7E" w:rsidRDefault="00EB6F92" w:rsidP="00EB6F92">
      <w:pPr>
        <w:widowControl w:val="0"/>
        <w:shd w:val="clear" w:color="auto" w:fill="FFFFFF"/>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13F7E">
        <w:rPr>
          <w:rFonts w:ascii="Times New Roman" w:eastAsia="Times New Roman" w:hAnsi="Times New Roman" w:cs="Times New Roman"/>
          <w:b/>
          <w:bCs/>
          <w:i/>
          <w:iCs/>
          <w:color w:val="000000"/>
          <w:sz w:val="24"/>
          <w:szCs w:val="24"/>
        </w:rPr>
        <w:t xml:space="preserve">Задачами сотрудничества </w:t>
      </w:r>
      <w:r w:rsidRPr="00913F7E">
        <w:rPr>
          <w:rFonts w:ascii="Times New Roman" w:eastAsia="Times New Roman" w:hAnsi="Times New Roman" w:cs="Times New Roman"/>
          <w:b/>
          <w:bCs/>
          <w:color w:val="000000"/>
          <w:sz w:val="24"/>
          <w:szCs w:val="24"/>
        </w:rPr>
        <w:t>являются:</w:t>
      </w:r>
    </w:p>
    <w:p w:rsidR="00EB6F92" w:rsidRPr="00913F7E" w:rsidRDefault="00EB6F92" w:rsidP="00913F7E">
      <w:pPr>
        <w:widowControl w:val="0"/>
        <w:shd w:val="clear" w:color="auto" w:fill="FFFFFF"/>
        <w:tabs>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sidRPr="00913F7E">
        <w:rPr>
          <w:rFonts w:ascii="Times New Roman" w:eastAsia="Times New Roman" w:hAnsi="Times New Roman" w:cs="Times New Roman"/>
          <w:color w:val="000000"/>
          <w:sz w:val="24"/>
          <w:szCs w:val="24"/>
        </w:rPr>
        <w:t>•    усиление нравственных аспектов школьной жизнедеятельности детей и молодежи;</w:t>
      </w:r>
    </w:p>
    <w:p w:rsidR="00EB6F92" w:rsidRPr="00913F7E" w:rsidRDefault="00EB6F92" w:rsidP="00913F7E">
      <w:pPr>
        <w:widowControl w:val="0"/>
        <w:shd w:val="clear" w:color="auto" w:fill="FFFFFF"/>
        <w:tabs>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sidRPr="00913F7E">
        <w:rPr>
          <w:rFonts w:ascii="Times New Roman" w:eastAsia="Times New Roman" w:hAnsi="Times New Roman" w:cs="Times New Roman"/>
          <w:color w:val="000000"/>
          <w:sz w:val="24"/>
          <w:szCs w:val="24"/>
        </w:rPr>
        <w:t>•    гуманизация взаимоотношений семьи и школы;</w:t>
      </w:r>
    </w:p>
    <w:p w:rsidR="00EB6F92" w:rsidRPr="00913F7E" w:rsidRDefault="00EB6F92" w:rsidP="00913F7E">
      <w:pPr>
        <w:widowControl w:val="0"/>
        <w:shd w:val="clear" w:color="auto" w:fill="FFFFFF"/>
        <w:tabs>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sidRPr="00913F7E">
        <w:rPr>
          <w:rFonts w:ascii="Times New Roman" w:eastAsia="Times New Roman" w:hAnsi="Times New Roman" w:cs="Times New Roman"/>
          <w:color w:val="000000"/>
          <w:sz w:val="24"/>
          <w:szCs w:val="24"/>
        </w:rPr>
        <w:t>•    развитие у школьников опыта формального и неформального общения со взрослыми;</w:t>
      </w:r>
    </w:p>
    <w:p w:rsidR="00EB6F92" w:rsidRPr="00913F7E" w:rsidRDefault="00EB6F92" w:rsidP="00913F7E">
      <w:pPr>
        <w:widowControl w:val="0"/>
        <w:shd w:val="clear" w:color="auto" w:fill="FFFFFF"/>
        <w:tabs>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sidRPr="00913F7E">
        <w:rPr>
          <w:rFonts w:ascii="Times New Roman" w:eastAsia="Times New Roman" w:hAnsi="Times New Roman" w:cs="Times New Roman"/>
          <w:color w:val="000000"/>
          <w:sz w:val="24"/>
          <w:szCs w:val="24"/>
        </w:rPr>
        <w:t>•    освоение родителями навыков делового общения и сотворчества с учителями и детьми;</w:t>
      </w:r>
    </w:p>
    <w:p w:rsidR="00EB6F92" w:rsidRPr="00913F7E" w:rsidRDefault="00EB6F92" w:rsidP="00913F7E">
      <w:pPr>
        <w:widowControl w:val="0"/>
        <w:shd w:val="clear" w:color="auto" w:fill="FFFFFF"/>
        <w:tabs>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sidRPr="00913F7E">
        <w:rPr>
          <w:rFonts w:ascii="Times New Roman" w:eastAsia="Times New Roman" w:hAnsi="Times New Roman" w:cs="Times New Roman"/>
          <w:color w:val="000000"/>
          <w:sz w:val="24"/>
          <w:szCs w:val="24"/>
        </w:rPr>
        <w:t>•    оказание родителями содержательной помощи учителю в организации учебно-воспитательной работы, в том числе обучение детей в домашних условиях.</w:t>
      </w:r>
    </w:p>
    <w:p w:rsidR="00EB6F92" w:rsidRPr="00913F7E" w:rsidRDefault="00EB6F92" w:rsidP="00EB6F92">
      <w:pPr>
        <w:widowControl w:val="0"/>
        <w:shd w:val="clear" w:color="auto" w:fill="FFFFFF"/>
        <w:tabs>
          <w:tab w:val="left" w:pos="851"/>
        </w:tabs>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13F7E">
        <w:rPr>
          <w:rFonts w:ascii="Times New Roman" w:eastAsia="Times New Roman" w:hAnsi="Times New Roman" w:cs="Times New Roman"/>
          <w:b/>
          <w:bCs/>
          <w:i/>
          <w:color w:val="000000"/>
          <w:sz w:val="24"/>
          <w:szCs w:val="24"/>
        </w:rPr>
        <w:t xml:space="preserve">Сотворчество учителей и родителей в воспитании, обучении и развитии детей во внеурочной деятельности может успешно осуществляться по следующим </w:t>
      </w:r>
      <w:r w:rsidRPr="00913F7E">
        <w:rPr>
          <w:rFonts w:ascii="Times New Roman" w:eastAsia="Times New Roman" w:hAnsi="Times New Roman" w:cs="Times New Roman"/>
          <w:b/>
          <w:bCs/>
          <w:i/>
          <w:iCs/>
          <w:color w:val="000000"/>
          <w:sz w:val="24"/>
          <w:szCs w:val="24"/>
        </w:rPr>
        <w:t>направлениям (содержание сотворчества):</w:t>
      </w:r>
    </w:p>
    <w:p w:rsidR="00EB6F92" w:rsidRPr="00913F7E" w:rsidRDefault="00EB6F92" w:rsidP="00913F7E">
      <w:pPr>
        <w:widowControl w:val="0"/>
        <w:shd w:val="clear" w:color="auto" w:fill="FFFFFF"/>
        <w:tabs>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sidRPr="00913F7E">
        <w:rPr>
          <w:rFonts w:ascii="Times New Roman" w:eastAsia="Times New Roman" w:hAnsi="Times New Roman" w:cs="Times New Roman"/>
          <w:color w:val="000000"/>
          <w:sz w:val="24"/>
          <w:szCs w:val="24"/>
        </w:rPr>
        <w:t>•    непосредственное участие родителей в организации различимых форм совместной внеурочной работы с детьми;</w:t>
      </w:r>
    </w:p>
    <w:p w:rsidR="00EB6F92" w:rsidRPr="00913F7E" w:rsidRDefault="00EB7F64" w:rsidP="00913F7E">
      <w:pPr>
        <w:widowControl w:val="0"/>
        <w:shd w:val="clear" w:color="auto" w:fill="FFFFFF"/>
        <w:tabs>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sidRPr="00913F7E">
        <w:rPr>
          <w:rFonts w:ascii="Times New Roman" w:eastAsia="Times New Roman" w:hAnsi="Times New Roman" w:cs="Times New Roman"/>
          <w:color w:val="000000"/>
          <w:sz w:val="24"/>
          <w:szCs w:val="24"/>
        </w:rPr>
        <w:t xml:space="preserve">• </w:t>
      </w:r>
      <w:r w:rsidR="00EB6F92" w:rsidRPr="00913F7E">
        <w:rPr>
          <w:rFonts w:ascii="Times New Roman" w:eastAsia="Times New Roman" w:hAnsi="Times New Roman" w:cs="Times New Roman"/>
          <w:color w:val="000000"/>
          <w:sz w:val="24"/>
          <w:szCs w:val="24"/>
        </w:rPr>
        <w:t>развитие сотрудничества с учителями и детьми в учебно-познавательной, исследовательской деятельности в школе и в домашних условиях.</w:t>
      </w:r>
    </w:p>
    <w:p w:rsidR="00EB7057" w:rsidRPr="00913F7E" w:rsidRDefault="00EB6F92" w:rsidP="00913F7E">
      <w:pPr>
        <w:widowControl w:val="0"/>
        <w:shd w:val="clear" w:color="auto" w:fill="FFFFFF"/>
        <w:tabs>
          <w:tab w:val="left" w:pos="851"/>
        </w:tabs>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913F7E">
        <w:rPr>
          <w:rFonts w:ascii="Times New Roman" w:eastAsia="Times New Roman" w:hAnsi="Times New Roman" w:cs="Times New Roman"/>
          <w:color w:val="000000"/>
          <w:sz w:val="24"/>
          <w:szCs w:val="24"/>
        </w:rPr>
        <w:t>•    оказание помощи школе в ремонте и оборудовании помещений для внеурочных занятий школьников, изготовление совместно с детьми приборов и принадлежно</w:t>
      </w:r>
      <w:r w:rsidRPr="00913F7E">
        <w:rPr>
          <w:rFonts w:ascii="Times New Roman" w:eastAsia="Times New Roman" w:hAnsi="Times New Roman" w:cs="Times New Roman"/>
          <w:color w:val="000000"/>
          <w:sz w:val="24"/>
          <w:szCs w:val="24"/>
        </w:rPr>
        <w:softHyphen/>
        <w:t>стей для качественной организации данных занятий</w:t>
      </w:r>
    </w:p>
    <w:p w:rsidR="008E0F31" w:rsidRPr="00913F7E" w:rsidRDefault="008E0F31" w:rsidP="004132BE">
      <w:pPr>
        <w:shd w:val="clear" w:color="auto" w:fill="FFFFFF"/>
        <w:spacing w:after="0" w:line="240" w:lineRule="auto"/>
        <w:ind w:firstLine="567"/>
        <w:jc w:val="both"/>
        <w:rPr>
          <w:rFonts w:ascii="Times New Roman" w:eastAsia="Times New Roman" w:hAnsi="Times New Roman" w:cs="Times New Roman"/>
          <w:b/>
          <w:bCs/>
          <w:color w:val="000000"/>
          <w:sz w:val="24"/>
          <w:szCs w:val="24"/>
          <w:u w:val="single"/>
        </w:rPr>
      </w:pPr>
    </w:p>
    <w:p w:rsidR="008E0F31" w:rsidRPr="008E0F31" w:rsidRDefault="00BF099D" w:rsidP="004132BE">
      <w:pPr>
        <w:shd w:val="clear" w:color="auto" w:fill="FFFFFF"/>
        <w:spacing w:after="0" w:line="240" w:lineRule="auto"/>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3.4</w:t>
      </w:r>
      <w:r w:rsidR="008E0F31" w:rsidRPr="008E0F31">
        <w:rPr>
          <w:rFonts w:ascii="Times New Roman" w:eastAsia="Times New Roman" w:hAnsi="Times New Roman" w:cs="Times New Roman"/>
          <w:b/>
          <w:bCs/>
          <w:color w:val="000000"/>
          <w:sz w:val="24"/>
          <w:szCs w:val="24"/>
        </w:rPr>
        <w:t>.Система условий реализации АООП ООО</w:t>
      </w:r>
    </w:p>
    <w:p w:rsidR="008E0F31" w:rsidRPr="008E0F31" w:rsidRDefault="008E0F31" w:rsidP="008E0F3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0F31">
        <w:rPr>
          <w:rFonts w:ascii="Times New Roman" w:eastAsia="Times New Roman" w:hAnsi="Times New Roman" w:cs="Times New Roman"/>
          <w:b/>
          <w:bCs/>
          <w:color w:val="000000"/>
          <w:sz w:val="24"/>
          <w:szCs w:val="24"/>
        </w:rPr>
        <w:t>Нормативные условия</w:t>
      </w:r>
    </w:p>
    <w:p w:rsidR="00EB7F64" w:rsidRPr="00913F7E" w:rsidRDefault="00EB7F64" w:rsidP="00EB7F64">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t xml:space="preserve">Образование детей с ограниченными возможностями здоровья предусматривает создание для них адекватных условий воспитания и обучения, коррекции нарушений развития, социальной адаптации и равных с обычными детьми возможностей для получения образования в пределах образовательных стандартов. </w:t>
      </w:r>
    </w:p>
    <w:p w:rsidR="00EB7F64" w:rsidRPr="00913F7E" w:rsidRDefault="00EB7F64" w:rsidP="00EB7F64">
      <w:pPr>
        <w:tabs>
          <w:tab w:val="left" w:pos="851"/>
        </w:tabs>
        <w:spacing w:after="0" w:line="240" w:lineRule="auto"/>
        <w:ind w:firstLine="567"/>
        <w:jc w:val="both"/>
        <w:rPr>
          <w:rFonts w:ascii="Times New Roman" w:hAnsi="Times New Roman" w:cs="Times New Roman"/>
          <w:sz w:val="24"/>
          <w:szCs w:val="24"/>
        </w:rPr>
      </w:pPr>
      <w:r w:rsidRPr="00913F7E">
        <w:rPr>
          <w:rFonts w:ascii="Times New Roman" w:hAnsi="Times New Roman" w:cs="Times New Roman"/>
          <w:sz w:val="24"/>
          <w:szCs w:val="24"/>
        </w:rPr>
        <w:t xml:space="preserve">Нормативно–правое обеспечение реализации АОП ООО представлено: </w:t>
      </w:r>
    </w:p>
    <w:p w:rsidR="00EB7F64" w:rsidRPr="00913F7E" w:rsidRDefault="00EB7F64" w:rsidP="00C23952">
      <w:pPr>
        <w:pStyle w:val="a4"/>
        <w:numPr>
          <w:ilvl w:val="0"/>
          <w:numId w:val="61"/>
        </w:numPr>
        <w:tabs>
          <w:tab w:val="left" w:pos="851"/>
        </w:tabs>
        <w:spacing w:after="0" w:line="240" w:lineRule="auto"/>
        <w:ind w:left="426"/>
        <w:jc w:val="both"/>
        <w:rPr>
          <w:rFonts w:ascii="Times New Roman" w:hAnsi="Times New Roman" w:cs="Times New Roman"/>
          <w:sz w:val="24"/>
          <w:szCs w:val="24"/>
        </w:rPr>
      </w:pPr>
      <w:r w:rsidRPr="00913F7E">
        <w:rPr>
          <w:rFonts w:ascii="Times New Roman" w:hAnsi="Times New Roman" w:cs="Times New Roman"/>
          <w:sz w:val="24"/>
          <w:szCs w:val="24"/>
        </w:rPr>
        <w:t>пакетом нормативно-правовых актов, регламентирующих образование детей с ОВЗ и детей-инвалидов, федерального, регионального и муниципального уровней;</w:t>
      </w:r>
    </w:p>
    <w:p w:rsidR="00EB7F64" w:rsidRPr="00913F7E" w:rsidRDefault="00F87E96" w:rsidP="00C23952">
      <w:pPr>
        <w:pStyle w:val="a4"/>
        <w:numPr>
          <w:ilvl w:val="0"/>
          <w:numId w:val="61"/>
        </w:numPr>
        <w:tabs>
          <w:tab w:val="left" w:pos="851"/>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банком локальных актов М</w:t>
      </w:r>
      <w:r w:rsidR="00EB7F64" w:rsidRPr="00913F7E">
        <w:rPr>
          <w:rFonts w:ascii="Times New Roman" w:hAnsi="Times New Roman" w:cs="Times New Roman"/>
          <w:sz w:val="24"/>
          <w:szCs w:val="24"/>
        </w:rPr>
        <w:t>ОУ СОШ</w:t>
      </w:r>
      <w:r>
        <w:rPr>
          <w:rFonts w:ascii="Times New Roman" w:hAnsi="Times New Roman" w:cs="Times New Roman"/>
          <w:sz w:val="24"/>
          <w:szCs w:val="24"/>
        </w:rPr>
        <w:t xml:space="preserve"> №3</w:t>
      </w:r>
      <w:r w:rsidR="00EB7F64" w:rsidRPr="00913F7E">
        <w:rPr>
          <w:rFonts w:ascii="Times New Roman" w:hAnsi="Times New Roman" w:cs="Times New Roman"/>
          <w:sz w:val="24"/>
          <w:szCs w:val="24"/>
        </w:rPr>
        <w:t>: Положений, приказов, регламентирующих организацию образовательного процесса детей с ОВЗ и детей – инвалидов.</w:t>
      </w:r>
    </w:p>
    <w:p w:rsidR="008E0F31" w:rsidRPr="008E0F31" w:rsidRDefault="008E0F31" w:rsidP="008E0F3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В рамках данного направления формируется банк нормативно-правовых документов федерального, регионального, муниципального и школьного уровней.</w:t>
      </w:r>
    </w:p>
    <w:p w:rsidR="008E0F31" w:rsidRPr="008E0F31" w:rsidRDefault="008E0F31" w:rsidP="008E0F3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lastRenderedPageBreak/>
        <w:t>Разработана и реализуется мониторинг метапредметных универсальных учебных действий (УУД) на уровне основного общего образования (данную работу проводит педагог- психолог совместно с учителями-предметниками, классными руководителями и педагогами-тьюторами).</w:t>
      </w:r>
    </w:p>
    <w:p w:rsidR="008E0F31" w:rsidRPr="008E0F31" w:rsidRDefault="008E0F31" w:rsidP="008E0F3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E0F31">
        <w:rPr>
          <w:rFonts w:ascii="Times New Roman" w:eastAsia="Times New Roman" w:hAnsi="Times New Roman" w:cs="Times New Roman"/>
          <w:color w:val="000000"/>
          <w:sz w:val="24"/>
          <w:szCs w:val="24"/>
        </w:rPr>
        <w:t>Разработаны и реализуются рабочие программы на ступень обучения по учебным предметам, курсам внеурочной деятельности, курсам коррекционно-развивающей области.</w:t>
      </w:r>
    </w:p>
    <w:p w:rsidR="00B45CBD" w:rsidRDefault="00B45CBD" w:rsidP="008E0F31">
      <w:pPr>
        <w:shd w:val="clear" w:color="auto" w:fill="FFFFFF"/>
        <w:spacing w:after="0" w:line="240" w:lineRule="auto"/>
        <w:ind w:firstLine="567"/>
        <w:jc w:val="both"/>
        <w:rPr>
          <w:rFonts w:ascii="Times New Roman" w:eastAsia="Times New Roman" w:hAnsi="Times New Roman" w:cs="Times New Roman"/>
          <w:b/>
          <w:bCs/>
          <w:color w:val="000000"/>
          <w:sz w:val="24"/>
          <w:szCs w:val="24"/>
        </w:rPr>
      </w:pP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B45CBD">
        <w:rPr>
          <w:rFonts w:ascii="Times New Roman" w:eastAsia="Times New Roman" w:hAnsi="Times New Roman" w:cs="Times New Roman"/>
          <w:b/>
          <w:bCs/>
          <w:i/>
          <w:color w:val="000000"/>
          <w:sz w:val="24"/>
          <w:szCs w:val="24"/>
        </w:rPr>
        <w:t>Организационно-содержательные условия</w:t>
      </w: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5CBD">
        <w:rPr>
          <w:rFonts w:ascii="Times New Roman" w:eastAsia="Times New Roman" w:hAnsi="Times New Roman" w:cs="Times New Roman"/>
          <w:color w:val="000000"/>
          <w:sz w:val="24"/>
          <w:szCs w:val="24"/>
        </w:rPr>
        <w:t>В рамках ШМО учителей-предметников на заседаниях рассматриваются различные вопросы реализации АООП ООО для обучающихся с ЗПР, работа по самообразованию педагогов планируется с учетом необходимости реализации коррекционной направленности учебно-воспитательного процесса.</w:t>
      </w: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5CBD">
        <w:rPr>
          <w:rFonts w:ascii="Times New Roman" w:eastAsia="Times New Roman" w:hAnsi="Times New Roman" w:cs="Times New Roman"/>
          <w:color w:val="000000"/>
          <w:sz w:val="24"/>
          <w:szCs w:val="24"/>
        </w:rPr>
        <w:t>Формируется электронная база методических материалов, виртуальный методический кабинет с рабочими программами на ступень обучения и календарно-тематическим планированием по учебным предметам, курсам внеурочной деятельности, курсам коррекционно-развивающей области.</w:t>
      </w: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5CBD">
        <w:rPr>
          <w:rFonts w:ascii="Times New Roman" w:eastAsia="Times New Roman" w:hAnsi="Times New Roman" w:cs="Times New Roman"/>
          <w:color w:val="000000"/>
          <w:sz w:val="24"/>
          <w:szCs w:val="24"/>
        </w:rPr>
        <w:t>Реализуется оптимизационная модель организации внеурочной деятельности. Данная модель наиболее соответствует возможностям школы: в ее реализации могут принимать участие все педагогические работники учреждения (учителя, учитель-логопед, социальный педагог, педагог-психолог, и др.), происходит оптимизация внутренних ресурсов школы.</w:t>
      </w: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5CBD">
        <w:rPr>
          <w:rFonts w:ascii="Times New Roman" w:eastAsia="Times New Roman" w:hAnsi="Times New Roman" w:cs="Times New Roman"/>
          <w:color w:val="000000"/>
          <w:sz w:val="24"/>
          <w:szCs w:val="24"/>
        </w:rPr>
        <w:t>Комплексное психолого-медико-социальное сопровождение обучающихся с ОВЗ реализуется 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(ПМПК));</w:t>
      </w: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5CBD">
        <w:rPr>
          <w:rFonts w:ascii="Times New Roman" w:eastAsia="Times New Roman" w:hAnsi="Times New Roman" w:cs="Times New Roman"/>
          <w:color w:val="000000"/>
          <w:sz w:val="24"/>
          <w:szCs w:val="24"/>
        </w:rPr>
        <w:t>Психолого-медико-социальная помощь оказывается детям на основании заявления или согласия в письменной форме их родителей (законных представителей).</w:t>
      </w: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5CBD">
        <w:rPr>
          <w:rFonts w:ascii="Times New Roman" w:eastAsia="Times New Roman" w:hAnsi="Times New Roman" w:cs="Times New Roman"/>
          <w:color w:val="000000"/>
          <w:sz w:val="24"/>
          <w:szCs w:val="24"/>
        </w:rPr>
        <w:t>Комплексное психолого-медико-социальное сопровождение и поддержка обучающихся с ОВЗ обеспечиваются специалистами школы (педагогом-психологом, медицинским работником, социальным педагогом), регламентируются локальными нормативными актами школы, а также ее уставом. Реализуется преимущественно во внеурочной деятельности.</w:t>
      </w: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5CBD">
        <w:rPr>
          <w:rFonts w:ascii="Times New Roman" w:eastAsia="Times New Roman" w:hAnsi="Times New Roman" w:cs="Times New Roman"/>
          <w:color w:val="000000"/>
          <w:sz w:val="24"/>
          <w:szCs w:val="24"/>
        </w:rPr>
        <w:t>Одним из условий комплексного сопровождения и поддержки обучающихся является тесное взаимодействие специалистов при участии педагогов школы, представителей администрации и родителей (законных представителей).</w:t>
      </w: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5CBD">
        <w:rPr>
          <w:rFonts w:ascii="Times New Roman" w:eastAsia="Times New Roman" w:hAnsi="Times New Roman" w:cs="Times New Roman"/>
          <w:color w:val="000000"/>
          <w:sz w:val="24"/>
          <w:szCs w:val="24"/>
        </w:rPr>
        <w:t>Медицинская поддержка и сопровождение обучающихся с ОВЗ в школе осуществляются медицинским работником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ОВЗ. Медицинский работник, являясь сотрудником профильного медицинского учреждения, осуществляет взаимодействие с родителями детей с ОВЗ.</w:t>
      </w: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5CBD">
        <w:rPr>
          <w:rFonts w:ascii="Times New Roman" w:eastAsia="Times New Roman" w:hAnsi="Times New Roman" w:cs="Times New Roman"/>
          <w:color w:val="000000"/>
          <w:sz w:val="24"/>
          <w:szCs w:val="24"/>
        </w:rPr>
        <w:t xml:space="preserve">Социально-педагогическое сопровождение школьников с ОВЗ осуществляет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Социальный педагог участвует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выступления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педагогом класса, в случае необходимости с медицинским работником, а также с </w:t>
      </w:r>
      <w:r w:rsidRPr="00B45CBD">
        <w:rPr>
          <w:rFonts w:ascii="Times New Roman" w:eastAsia="Times New Roman" w:hAnsi="Times New Roman" w:cs="Times New Roman"/>
          <w:color w:val="000000"/>
          <w:sz w:val="24"/>
          <w:szCs w:val="24"/>
        </w:rPr>
        <w:lastRenderedPageBreak/>
        <w:t>родителями (их законными представителями), специалистами социальных служб, органами исполнительной власти по защите прав детей.</w:t>
      </w: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5CBD">
        <w:rPr>
          <w:rFonts w:ascii="Times New Roman" w:eastAsia="Times New Roman" w:hAnsi="Times New Roman" w:cs="Times New Roman"/>
          <w:color w:val="000000"/>
          <w:sz w:val="24"/>
          <w:szCs w:val="24"/>
        </w:rPr>
        <w:t>С целью ликвидации речевых нарушений в школе работает педагог-логопед, обеспечивающий ребенку индивидуальный подход и гибкую систему работы.</w:t>
      </w: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5CBD">
        <w:rPr>
          <w:rFonts w:ascii="Times New Roman" w:eastAsia="Times New Roman" w:hAnsi="Times New Roman" w:cs="Times New Roman"/>
          <w:color w:val="000000"/>
          <w:sz w:val="24"/>
          <w:szCs w:val="24"/>
        </w:rPr>
        <w:t>Психологическое сопровождение обучающихся с ОВЗ осуществляется в рамках реализации основных направлений психологической службы. Педагог-психолог проводит занятия по комплексному изучению и развитию личности школьников с ОВЗ. Работа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w:t>
      </w: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5CBD">
        <w:rPr>
          <w:rFonts w:ascii="Times New Roman" w:eastAsia="Times New Roman" w:hAnsi="Times New Roman" w:cs="Times New Roman"/>
          <w:color w:val="000000"/>
          <w:sz w:val="24"/>
          <w:szCs w:val="24"/>
        </w:rPr>
        <w:t>Помимо работы со школьниками педагог-психолог проводит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w:t>
      </w: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5CBD">
        <w:rPr>
          <w:rFonts w:ascii="Times New Roman" w:eastAsia="Times New Roman" w:hAnsi="Times New Roman" w:cs="Times New Roman"/>
          <w:color w:val="000000"/>
          <w:sz w:val="24"/>
          <w:szCs w:val="24"/>
        </w:rPr>
        <w:t>Психолого-педагогическое обеспечение</w:t>
      </w: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5CBD">
        <w:rPr>
          <w:rFonts w:ascii="Times New Roman" w:eastAsia="Times New Roman" w:hAnsi="Times New Roman" w:cs="Times New Roman"/>
          <w:color w:val="000000"/>
          <w:sz w:val="24"/>
          <w:szCs w:val="24"/>
        </w:rPr>
        <w:t>-</w:t>
      </w:r>
      <w:r w:rsidRPr="00B45CBD">
        <w:rPr>
          <w:rFonts w:ascii="Times New Roman" w:eastAsia="Times New Roman" w:hAnsi="Times New Roman" w:cs="Times New Roman"/>
          <w:color w:val="000000"/>
          <w:sz w:val="24"/>
          <w:szCs w:val="24"/>
        </w:rPr>
        <w:tab/>
        <w:t>обеспечение дифференцированных условий в соответствии с рекомендациями психолого-педагогической комиссии;</w:t>
      </w: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5CBD">
        <w:rPr>
          <w:rFonts w:ascii="Times New Roman" w:eastAsia="Times New Roman" w:hAnsi="Times New Roman" w:cs="Times New Roman"/>
          <w:color w:val="000000"/>
          <w:sz w:val="24"/>
          <w:szCs w:val="24"/>
        </w:rPr>
        <w:t>-</w:t>
      </w:r>
      <w:r w:rsidRPr="00B45CBD">
        <w:rPr>
          <w:rFonts w:ascii="Times New Roman" w:eastAsia="Times New Roman" w:hAnsi="Times New Roman" w:cs="Times New Roman"/>
          <w:color w:val="000000"/>
          <w:sz w:val="24"/>
          <w:szCs w:val="24"/>
        </w:rPr>
        <w:tab/>
        <w:t>обеспечение психолого-педагогических условий;</w:t>
      </w: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5CBD">
        <w:rPr>
          <w:rFonts w:ascii="Times New Roman" w:eastAsia="Times New Roman" w:hAnsi="Times New Roman" w:cs="Times New Roman"/>
          <w:color w:val="000000"/>
          <w:sz w:val="24"/>
          <w:szCs w:val="24"/>
        </w:rPr>
        <w:t>-</w:t>
      </w:r>
      <w:r w:rsidRPr="00B45CBD">
        <w:rPr>
          <w:rFonts w:ascii="Times New Roman" w:eastAsia="Times New Roman" w:hAnsi="Times New Roman" w:cs="Times New Roman"/>
          <w:color w:val="000000"/>
          <w:sz w:val="24"/>
          <w:szCs w:val="24"/>
        </w:rPr>
        <w:tab/>
        <w:t>обеспечение специализированных условий;</w:t>
      </w: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5CBD">
        <w:rPr>
          <w:rFonts w:ascii="Times New Roman" w:eastAsia="Times New Roman" w:hAnsi="Times New Roman" w:cs="Times New Roman"/>
          <w:color w:val="000000"/>
          <w:sz w:val="24"/>
          <w:szCs w:val="24"/>
        </w:rPr>
        <w:t>-</w:t>
      </w:r>
      <w:r w:rsidRPr="00B45CBD">
        <w:rPr>
          <w:rFonts w:ascii="Times New Roman" w:eastAsia="Times New Roman" w:hAnsi="Times New Roman" w:cs="Times New Roman"/>
          <w:color w:val="000000"/>
          <w:sz w:val="24"/>
          <w:szCs w:val="24"/>
        </w:rPr>
        <w:tab/>
        <w:t>обеспечение здоровьесберегающих условий;</w:t>
      </w: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5CBD">
        <w:rPr>
          <w:rFonts w:ascii="Times New Roman" w:eastAsia="Times New Roman" w:hAnsi="Times New Roman" w:cs="Times New Roman"/>
          <w:color w:val="000000"/>
          <w:sz w:val="24"/>
          <w:szCs w:val="24"/>
        </w:rPr>
        <w:t>-</w:t>
      </w:r>
      <w:r w:rsidRPr="00B45CBD">
        <w:rPr>
          <w:rFonts w:ascii="Times New Roman" w:eastAsia="Times New Roman" w:hAnsi="Times New Roman" w:cs="Times New Roman"/>
          <w:color w:val="000000"/>
          <w:sz w:val="24"/>
          <w:szCs w:val="24"/>
        </w:rPr>
        <w:tab/>
        <w:t>обеспечение участия всех детей с ОВЗ в проведении воспитательных, культурно-развлекательных, спортивно-оздоровительных и иных досуговых мероприятий;</w:t>
      </w: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5CBD">
        <w:rPr>
          <w:rFonts w:ascii="Times New Roman" w:eastAsia="Times New Roman" w:hAnsi="Times New Roman" w:cs="Times New Roman"/>
          <w:color w:val="000000"/>
          <w:sz w:val="24"/>
          <w:szCs w:val="24"/>
        </w:rPr>
        <w:t>-</w:t>
      </w:r>
      <w:r w:rsidRPr="00B45CBD">
        <w:rPr>
          <w:rFonts w:ascii="Times New Roman" w:eastAsia="Times New Roman" w:hAnsi="Times New Roman" w:cs="Times New Roman"/>
          <w:color w:val="000000"/>
          <w:sz w:val="24"/>
          <w:szCs w:val="24"/>
        </w:rPr>
        <w:tab/>
        <w:t>развитие системы обучения и воспитания детей, имеющих сложные нарушения психического и (или) физического развития.</w:t>
      </w:r>
    </w:p>
    <w:p w:rsidR="00B45CBD" w:rsidRPr="00B45CBD" w:rsidRDefault="00B45CBD" w:rsidP="00B45CBD">
      <w:pPr>
        <w:spacing w:after="0" w:line="240" w:lineRule="auto"/>
        <w:ind w:firstLine="567"/>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Ответственность за выполнение требований к условиям реализации АОП основного общего образования несут: директор, заместитель директора по учебно-воспитательной работе, заместитель директора по воспитательной работе, заведующий хозяйственной частью.</w:t>
      </w:r>
    </w:p>
    <w:p w:rsidR="00B45CBD" w:rsidRPr="00B45CBD" w:rsidRDefault="00B45CBD" w:rsidP="00B45CBD">
      <w:pPr>
        <w:spacing w:after="0" w:line="240" w:lineRule="auto"/>
        <w:ind w:firstLine="567"/>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В школе привлекаются к сотрудничеству родители (законные представители) учащихся через</w:t>
      </w:r>
    </w:p>
    <w:p w:rsidR="00B45CBD" w:rsidRPr="00B45CBD" w:rsidRDefault="00B45CBD" w:rsidP="00B45CBD">
      <w:pPr>
        <w:spacing w:after="0" w:line="240" w:lineRule="auto"/>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w:t>
      </w:r>
      <w:r w:rsidRPr="00B45CBD">
        <w:rPr>
          <w:rFonts w:ascii="Times New Roman" w:eastAsia="Calibri" w:hAnsi="Times New Roman" w:cs="Times New Roman"/>
          <w:sz w:val="24"/>
          <w:szCs w:val="24"/>
          <w:lang w:eastAsia="en-US"/>
        </w:rPr>
        <w:tab/>
        <w:t>работу Управляющего совета;</w:t>
      </w:r>
    </w:p>
    <w:p w:rsidR="00B45CBD" w:rsidRPr="00B45CBD" w:rsidRDefault="00B45CBD" w:rsidP="00B45CBD">
      <w:pPr>
        <w:spacing w:after="0" w:line="240" w:lineRule="auto"/>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w:t>
      </w:r>
      <w:r w:rsidRPr="00B45CBD">
        <w:rPr>
          <w:rFonts w:ascii="Times New Roman" w:eastAsia="Calibri" w:hAnsi="Times New Roman" w:cs="Times New Roman"/>
          <w:sz w:val="24"/>
          <w:szCs w:val="24"/>
          <w:lang w:eastAsia="en-US"/>
        </w:rPr>
        <w:tab/>
        <w:t>работу общешкольного родительского комитета;</w:t>
      </w:r>
    </w:p>
    <w:p w:rsidR="00B45CBD" w:rsidRPr="00B45CBD" w:rsidRDefault="00B45CBD" w:rsidP="00B45CBD">
      <w:pPr>
        <w:spacing w:after="0" w:line="240" w:lineRule="auto"/>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w:t>
      </w:r>
      <w:r w:rsidRPr="00B45CBD">
        <w:rPr>
          <w:rFonts w:ascii="Times New Roman" w:eastAsia="Calibri" w:hAnsi="Times New Roman" w:cs="Times New Roman"/>
          <w:sz w:val="24"/>
          <w:szCs w:val="24"/>
          <w:lang w:eastAsia="en-US"/>
        </w:rPr>
        <w:tab/>
        <w:t>работу родительского комитета класса.</w:t>
      </w:r>
    </w:p>
    <w:p w:rsidR="00B45CBD" w:rsidRPr="00B45CBD" w:rsidRDefault="00B45CBD" w:rsidP="00B45CBD">
      <w:pPr>
        <w:spacing w:after="0" w:line="240" w:lineRule="auto"/>
        <w:ind w:firstLine="567"/>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 xml:space="preserve">Родителям (законным представителям) предоставляется возможность ознакомиться с </w:t>
      </w:r>
    </w:p>
    <w:p w:rsidR="00B45CBD" w:rsidRPr="00B45CBD" w:rsidRDefault="00B45CBD" w:rsidP="00B45CBD">
      <w:pPr>
        <w:spacing w:after="0" w:line="240" w:lineRule="auto"/>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w:t>
      </w:r>
      <w:r w:rsidRPr="00B45CBD">
        <w:rPr>
          <w:rFonts w:ascii="Times New Roman" w:eastAsia="Calibri" w:hAnsi="Times New Roman" w:cs="Times New Roman"/>
          <w:sz w:val="24"/>
          <w:szCs w:val="24"/>
          <w:lang w:eastAsia="en-US"/>
        </w:rPr>
        <w:tab/>
        <w:t xml:space="preserve">ходом и содержанием образовательного процесса; </w:t>
      </w:r>
    </w:p>
    <w:p w:rsidR="00B45CBD" w:rsidRPr="00B45CBD" w:rsidRDefault="00B45CBD" w:rsidP="00B45CBD">
      <w:pPr>
        <w:spacing w:after="0" w:line="240" w:lineRule="auto"/>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w:t>
      </w:r>
      <w:r w:rsidRPr="00B45CBD">
        <w:rPr>
          <w:rFonts w:ascii="Times New Roman" w:eastAsia="Calibri" w:hAnsi="Times New Roman" w:cs="Times New Roman"/>
          <w:sz w:val="24"/>
          <w:szCs w:val="24"/>
          <w:lang w:eastAsia="en-US"/>
        </w:rPr>
        <w:tab/>
        <w:t>оценками успеваемости обучающихся;</w:t>
      </w:r>
    </w:p>
    <w:p w:rsidR="00B45CBD" w:rsidRPr="00B45CBD" w:rsidRDefault="00B45CBD" w:rsidP="00B45CBD">
      <w:pPr>
        <w:spacing w:after="0" w:line="240" w:lineRule="auto"/>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w:t>
      </w:r>
      <w:r w:rsidRPr="00B45CBD">
        <w:rPr>
          <w:rFonts w:ascii="Times New Roman" w:eastAsia="Calibri" w:hAnsi="Times New Roman" w:cs="Times New Roman"/>
          <w:sz w:val="24"/>
          <w:szCs w:val="24"/>
          <w:lang w:eastAsia="en-US"/>
        </w:rPr>
        <w:tab/>
        <w:t xml:space="preserve">режимом работы школы; </w:t>
      </w:r>
    </w:p>
    <w:p w:rsidR="00B45CBD" w:rsidRPr="00B45CBD" w:rsidRDefault="00B45CBD" w:rsidP="00B45CBD">
      <w:pPr>
        <w:spacing w:after="0" w:line="240" w:lineRule="auto"/>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w:t>
      </w:r>
      <w:r w:rsidRPr="00B45CBD">
        <w:rPr>
          <w:rFonts w:ascii="Times New Roman" w:eastAsia="Calibri" w:hAnsi="Times New Roman" w:cs="Times New Roman"/>
          <w:sz w:val="24"/>
          <w:szCs w:val="24"/>
          <w:lang w:eastAsia="en-US"/>
        </w:rPr>
        <w:tab/>
        <w:t>основными направлениями работы педагогического коллектива;</w:t>
      </w:r>
    </w:p>
    <w:p w:rsidR="00B45CBD" w:rsidRPr="00B45CBD" w:rsidRDefault="00B45CBD" w:rsidP="00B45CBD">
      <w:pPr>
        <w:spacing w:after="0" w:line="240" w:lineRule="auto"/>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w:t>
      </w:r>
      <w:r w:rsidRPr="00B45CBD">
        <w:rPr>
          <w:rFonts w:ascii="Times New Roman" w:eastAsia="Calibri" w:hAnsi="Times New Roman" w:cs="Times New Roman"/>
          <w:sz w:val="24"/>
          <w:szCs w:val="24"/>
          <w:lang w:eastAsia="en-US"/>
        </w:rPr>
        <w:tab/>
        <w:t>достижениями школы.</w:t>
      </w:r>
    </w:p>
    <w:p w:rsidR="00B45CBD" w:rsidRPr="00B45CBD" w:rsidRDefault="00B45CBD" w:rsidP="00B45CBD">
      <w:pPr>
        <w:spacing w:after="0" w:line="240" w:lineRule="auto"/>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ab/>
      </w: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B45CBD">
        <w:rPr>
          <w:rFonts w:ascii="Times New Roman" w:eastAsia="Times New Roman" w:hAnsi="Times New Roman" w:cs="Times New Roman"/>
          <w:b/>
          <w:bCs/>
          <w:i/>
          <w:color w:val="000000"/>
          <w:sz w:val="24"/>
          <w:szCs w:val="24"/>
        </w:rPr>
        <w:t>Кадровые условия</w:t>
      </w:r>
    </w:p>
    <w:p w:rsidR="00B45CBD" w:rsidRPr="00B45CBD" w:rsidRDefault="00B45CBD" w:rsidP="00B45CBD">
      <w:pPr>
        <w:tabs>
          <w:tab w:val="left" w:pos="851"/>
        </w:tabs>
        <w:spacing w:after="0" w:line="240" w:lineRule="auto"/>
        <w:ind w:firstLine="567"/>
        <w:jc w:val="both"/>
        <w:rPr>
          <w:rFonts w:ascii="Times New Roman" w:eastAsia="Times New Roman" w:hAnsi="Times New Roman" w:cs="Times New Roman"/>
          <w:sz w:val="24"/>
          <w:szCs w:val="24"/>
        </w:rPr>
      </w:pPr>
      <w:r w:rsidRPr="00B45CBD">
        <w:rPr>
          <w:rFonts w:ascii="Times New Roman" w:eastAsia="Times New Roman" w:hAnsi="Times New Roman" w:cs="Times New Roman"/>
          <w:sz w:val="24"/>
          <w:szCs w:val="24"/>
        </w:rPr>
        <w:t>Кадровое обеспечение: 100 % укомплектованность образовательного учреждения педагогическими, руководящими и иными работниками, обеспечивающими реализацию образования детей с ОВЗ и детей – инвалидов, имеющими необходимую квалификацию для решения задач, определенных адаптированной образовательной программой школы, способными к инновационной профессиональной деятельности.</w:t>
      </w: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5CBD">
        <w:rPr>
          <w:rFonts w:ascii="Times New Roman" w:eastAsia="Times New Roman" w:hAnsi="Times New Roman" w:cs="Times New Roman"/>
          <w:color w:val="000000"/>
          <w:sz w:val="24"/>
          <w:szCs w:val="24"/>
        </w:rPr>
        <w:t>Учителя-предметники основной школы, специалисты имеют высшее профессиональное образование и среднее профессиональное образование, планово поэтапно проходят курсовую переподготовку на базе ИРО.</w:t>
      </w: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5CBD">
        <w:rPr>
          <w:rFonts w:ascii="Times New Roman" w:eastAsia="Times New Roman" w:hAnsi="Times New Roman" w:cs="Times New Roman"/>
          <w:color w:val="000000"/>
          <w:sz w:val="24"/>
          <w:szCs w:val="24"/>
        </w:rPr>
        <w:lastRenderedPageBreak/>
        <w:t>Ежегодно организуется психолого-педагогическое сопровождение участников образовательных отношений на уровне основного общего образования в рамках школьного ПМПк, в постоянный состав которого входят учитель-логопед, педагог-психолог, социальный педагог. Организовано взаимодействие со специалистами ПМПК (на договорной основе).</w:t>
      </w: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5CBD">
        <w:rPr>
          <w:rFonts w:ascii="Times New Roman" w:eastAsia="Times New Roman" w:hAnsi="Times New Roman" w:cs="Times New Roman"/>
          <w:color w:val="000000"/>
          <w:sz w:val="24"/>
          <w:szCs w:val="24"/>
        </w:rPr>
        <w:t>Школа может временно или постоянно обеспечить участие тьютора, который должен иметь высшее профессиональное образование по направлению «Специальное (дефектологическое) образование» либо по одному из его профилей (специальностей), или пройти курсы переподготовки по соответствующей программе, и стаж педагогической работы не менее 2 лет.</w:t>
      </w:r>
    </w:p>
    <w:p w:rsidR="00B45CBD" w:rsidRPr="00B45CBD" w:rsidRDefault="00B45CBD" w:rsidP="00B45CBD">
      <w:pPr>
        <w:tabs>
          <w:tab w:val="left" w:pos="851"/>
        </w:tabs>
        <w:spacing w:after="0" w:line="240" w:lineRule="auto"/>
        <w:ind w:firstLine="567"/>
        <w:jc w:val="both"/>
        <w:rPr>
          <w:rFonts w:ascii="Times New Roman" w:eastAsia="Times New Roman" w:hAnsi="Times New Roman" w:cs="Times New Roman"/>
          <w:sz w:val="24"/>
          <w:szCs w:val="24"/>
        </w:rPr>
      </w:pPr>
      <w:r w:rsidRPr="00B45CBD">
        <w:rPr>
          <w:rFonts w:ascii="Times New Roman" w:eastAsia="Times New Roman" w:hAnsi="Times New Roman" w:cs="Times New Roman"/>
          <w:sz w:val="24"/>
          <w:szCs w:val="24"/>
        </w:rPr>
        <w:t>При разработке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основывались на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B45CBD" w:rsidRPr="00B45CBD" w:rsidRDefault="00B45CBD" w:rsidP="00B45CBD">
      <w:pPr>
        <w:tabs>
          <w:tab w:val="left" w:pos="851"/>
        </w:tabs>
        <w:spacing w:after="0" w:line="240" w:lineRule="auto"/>
        <w:ind w:firstLine="567"/>
        <w:jc w:val="both"/>
        <w:rPr>
          <w:rFonts w:ascii="Times New Roman" w:eastAsia="Times New Roman" w:hAnsi="Times New Roman" w:cs="Times New Roman"/>
          <w:sz w:val="24"/>
          <w:szCs w:val="24"/>
        </w:rPr>
      </w:pPr>
      <w:r w:rsidRPr="00B45CBD">
        <w:rPr>
          <w:rFonts w:ascii="Times New Roman" w:eastAsia="Times New Roman" w:hAnsi="Times New Roman" w:cs="Times New Roman"/>
          <w:sz w:val="24"/>
          <w:szCs w:val="24"/>
        </w:rPr>
        <w:t>Школа укомплектован работниками пищеблока, медицинским работником, учебно-вспомогательным персоналом.</w:t>
      </w:r>
    </w:p>
    <w:p w:rsidR="00B45CBD" w:rsidRPr="00B45CBD" w:rsidRDefault="00B45CBD" w:rsidP="00B45CBD">
      <w:pPr>
        <w:tabs>
          <w:tab w:val="left" w:pos="851"/>
        </w:tabs>
        <w:spacing w:after="0" w:line="240" w:lineRule="auto"/>
        <w:ind w:firstLine="567"/>
        <w:jc w:val="both"/>
        <w:rPr>
          <w:rFonts w:ascii="Times New Roman" w:eastAsia="Times New Roman" w:hAnsi="Times New Roman" w:cs="Times New Roman"/>
          <w:sz w:val="24"/>
          <w:szCs w:val="24"/>
        </w:rPr>
      </w:pPr>
    </w:p>
    <w:tbl>
      <w:tblPr>
        <w:tblStyle w:val="11"/>
        <w:tblW w:w="0" w:type="auto"/>
        <w:tblLook w:val="04A0"/>
      </w:tblPr>
      <w:tblGrid>
        <w:gridCol w:w="817"/>
        <w:gridCol w:w="2421"/>
        <w:gridCol w:w="6333"/>
      </w:tblGrid>
      <w:tr w:rsidR="00B45CBD" w:rsidRPr="00B45CBD" w:rsidTr="004024B5">
        <w:tc>
          <w:tcPr>
            <w:tcW w:w="9571" w:type="dxa"/>
            <w:gridSpan w:val="3"/>
          </w:tcPr>
          <w:p w:rsidR="00B45CBD" w:rsidRPr="00B45CBD" w:rsidRDefault="00B45CBD" w:rsidP="00B45CBD">
            <w:pPr>
              <w:tabs>
                <w:tab w:val="left" w:pos="851"/>
              </w:tabs>
              <w:ind w:firstLine="23"/>
              <w:jc w:val="center"/>
              <w:rPr>
                <w:rFonts w:ascii="Times New Roman" w:hAnsi="Times New Roman" w:cs="Times New Roman"/>
                <w:b/>
                <w:sz w:val="24"/>
                <w:szCs w:val="24"/>
              </w:rPr>
            </w:pPr>
            <w:r w:rsidRPr="00B45CBD">
              <w:rPr>
                <w:rFonts w:ascii="Times New Roman" w:hAnsi="Times New Roman" w:cs="Times New Roman"/>
                <w:b/>
                <w:i/>
                <w:sz w:val="24"/>
                <w:szCs w:val="24"/>
              </w:rPr>
              <w:t>Распределение функционала между педагогическими работниками школы реализующими АОП ООО</w:t>
            </w:r>
          </w:p>
        </w:tc>
      </w:tr>
      <w:tr w:rsidR="00B45CBD" w:rsidRPr="00B45CBD" w:rsidTr="004024B5">
        <w:tc>
          <w:tcPr>
            <w:tcW w:w="817" w:type="dxa"/>
          </w:tcPr>
          <w:p w:rsidR="00B45CBD" w:rsidRPr="00B45CBD" w:rsidRDefault="00B45CBD" w:rsidP="00B45CBD">
            <w:pPr>
              <w:tabs>
                <w:tab w:val="left" w:pos="851"/>
              </w:tabs>
              <w:jc w:val="both"/>
              <w:rPr>
                <w:rFonts w:ascii="Times New Roman" w:hAnsi="Times New Roman" w:cs="Times New Roman"/>
                <w:b/>
                <w:sz w:val="24"/>
                <w:szCs w:val="24"/>
              </w:rPr>
            </w:pPr>
            <w:r w:rsidRPr="00B45CBD">
              <w:rPr>
                <w:rFonts w:ascii="Times New Roman" w:hAnsi="Times New Roman" w:cs="Times New Roman"/>
                <w:b/>
                <w:sz w:val="24"/>
                <w:szCs w:val="24"/>
              </w:rPr>
              <w:t>№</w:t>
            </w:r>
          </w:p>
          <w:p w:rsidR="00B45CBD" w:rsidRPr="00B45CBD" w:rsidRDefault="00B45CBD" w:rsidP="00B45CBD">
            <w:pPr>
              <w:tabs>
                <w:tab w:val="left" w:pos="851"/>
              </w:tabs>
              <w:jc w:val="both"/>
              <w:rPr>
                <w:rFonts w:ascii="Times New Roman" w:hAnsi="Times New Roman" w:cs="Times New Roman"/>
                <w:b/>
                <w:sz w:val="24"/>
                <w:szCs w:val="24"/>
              </w:rPr>
            </w:pPr>
            <w:r w:rsidRPr="00B45CBD">
              <w:rPr>
                <w:rFonts w:ascii="Times New Roman" w:hAnsi="Times New Roman" w:cs="Times New Roman"/>
                <w:b/>
                <w:sz w:val="24"/>
                <w:szCs w:val="24"/>
              </w:rPr>
              <w:t>п/п</w:t>
            </w:r>
          </w:p>
          <w:p w:rsidR="00B45CBD" w:rsidRPr="00B45CBD" w:rsidRDefault="00B45CBD" w:rsidP="00B45CBD">
            <w:pPr>
              <w:tabs>
                <w:tab w:val="left" w:pos="851"/>
              </w:tabs>
              <w:jc w:val="both"/>
              <w:rPr>
                <w:rFonts w:ascii="Times New Roman" w:hAnsi="Times New Roman" w:cs="Times New Roman"/>
                <w:b/>
                <w:sz w:val="24"/>
                <w:szCs w:val="24"/>
              </w:rPr>
            </w:pPr>
          </w:p>
        </w:tc>
        <w:tc>
          <w:tcPr>
            <w:tcW w:w="2421" w:type="dxa"/>
          </w:tcPr>
          <w:p w:rsidR="00B45CBD" w:rsidRPr="00B45CBD" w:rsidRDefault="00B45CBD" w:rsidP="00B45CBD">
            <w:pPr>
              <w:tabs>
                <w:tab w:val="left" w:pos="851"/>
              </w:tabs>
              <w:jc w:val="center"/>
              <w:rPr>
                <w:rFonts w:ascii="Times New Roman" w:hAnsi="Times New Roman" w:cs="Times New Roman"/>
                <w:b/>
                <w:sz w:val="24"/>
                <w:szCs w:val="24"/>
              </w:rPr>
            </w:pPr>
            <w:r w:rsidRPr="00B45CBD">
              <w:rPr>
                <w:rFonts w:ascii="Times New Roman" w:hAnsi="Times New Roman" w:cs="Times New Roman"/>
                <w:b/>
                <w:sz w:val="24"/>
                <w:szCs w:val="24"/>
              </w:rPr>
              <w:t>Специалисты</w:t>
            </w:r>
          </w:p>
        </w:tc>
        <w:tc>
          <w:tcPr>
            <w:tcW w:w="6333" w:type="dxa"/>
          </w:tcPr>
          <w:p w:rsidR="00B45CBD" w:rsidRPr="00B45CBD" w:rsidRDefault="00B45CBD" w:rsidP="00B45CBD">
            <w:pPr>
              <w:tabs>
                <w:tab w:val="left" w:pos="851"/>
              </w:tabs>
              <w:ind w:firstLine="23"/>
              <w:jc w:val="center"/>
              <w:rPr>
                <w:rFonts w:ascii="Times New Roman" w:hAnsi="Times New Roman" w:cs="Times New Roman"/>
                <w:b/>
                <w:sz w:val="24"/>
                <w:szCs w:val="24"/>
              </w:rPr>
            </w:pPr>
            <w:r w:rsidRPr="00B45CBD">
              <w:rPr>
                <w:rFonts w:ascii="Times New Roman" w:hAnsi="Times New Roman" w:cs="Times New Roman"/>
                <w:b/>
                <w:sz w:val="24"/>
                <w:szCs w:val="24"/>
              </w:rPr>
              <w:t>Функции</w:t>
            </w:r>
          </w:p>
          <w:p w:rsidR="00B45CBD" w:rsidRPr="00B45CBD" w:rsidRDefault="00B45CBD" w:rsidP="00B45CBD">
            <w:pPr>
              <w:tabs>
                <w:tab w:val="left" w:pos="851"/>
              </w:tabs>
              <w:ind w:firstLine="567"/>
              <w:jc w:val="both"/>
              <w:rPr>
                <w:rFonts w:ascii="Times New Roman" w:hAnsi="Times New Roman" w:cs="Times New Roman"/>
                <w:b/>
                <w:sz w:val="24"/>
                <w:szCs w:val="24"/>
              </w:rPr>
            </w:pPr>
          </w:p>
        </w:tc>
      </w:tr>
      <w:tr w:rsidR="00B45CBD" w:rsidRPr="00B45CBD" w:rsidTr="004024B5">
        <w:tc>
          <w:tcPr>
            <w:tcW w:w="817" w:type="dxa"/>
          </w:tcPr>
          <w:p w:rsidR="00B45CBD" w:rsidRPr="00B45CBD" w:rsidRDefault="00B45CBD" w:rsidP="00B45CBD">
            <w:pPr>
              <w:tabs>
                <w:tab w:val="left" w:pos="851"/>
              </w:tabs>
              <w:jc w:val="both"/>
              <w:rPr>
                <w:rFonts w:ascii="Times New Roman" w:hAnsi="Times New Roman" w:cs="Times New Roman"/>
                <w:sz w:val="24"/>
                <w:szCs w:val="24"/>
              </w:rPr>
            </w:pPr>
            <w:r w:rsidRPr="00B45CBD">
              <w:rPr>
                <w:rFonts w:ascii="Times New Roman" w:hAnsi="Times New Roman" w:cs="Times New Roman"/>
                <w:sz w:val="24"/>
                <w:szCs w:val="24"/>
              </w:rPr>
              <w:t xml:space="preserve">1.  </w:t>
            </w:r>
          </w:p>
        </w:tc>
        <w:tc>
          <w:tcPr>
            <w:tcW w:w="2421" w:type="dxa"/>
          </w:tcPr>
          <w:p w:rsidR="00B45CBD" w:rsidRPr="00B45CBD" w:rsidRDefault="00B45CBD" w:rsidP="00B45CBD">
            <w:pPr>
              <w:tabs>
                <w:tab w:val="left" w:pos="851"/>
              </w:tabs>
              <w:ind w:firstLine="176"/>
              <w:jc w:val="both"/>
              <w:rPr>
                <w:rFonts w:ascii="Times New Roman" w:hAnsi="Times New Roman" w:cs="Times New Roman"/>
                <w:sz w:val="24"/>
                <w:szCs w:val="24"/>
              </w:rPr>
            </w:pPr>
            <w:r w:rsidRPr="00B45CBD">
              <w:rPr>
                <w:rFonts w:ascii="Times New Roman" w:hAnsi="Times New Roman" w:cs="Times New Roman"/>
                <w:sz w:val="24"/>
                <w:szCs w:val="24"/>
              </w:rPr>
              <w:t xml:space="preserve">Учитель-предметник  </w:t>
            </w:r>
          </w:p>
        </w:tc>
        <w:tc>
          <w:tcPr>
            <w:tcW w:w="6333" w:type="dxa"/>
          </w:tcPr>
          <w:p w:rsidR="00B45CBD" w:rsidRPr="00B45CBD" w:rsidRDefault="00B45CBD" w:rsidP="00B45CBD">
            <w:pPr>
              <w:tabs>
                <w:tab w:val="left" w:pos="851"/>
              </w:tabs>
              <w:ind w:firstLine="176"/>
              <w:jc w:val="both"/>
              <w:rPr>
                <w:rFonts w:ascii="Times New Roman" w:hAnsi="Times New Roman" w:cs="Times New Roman"/>
                <w:sz w:val="24"/>
                <w:szCs w:val="24"/>
              </w:rPr>
            </w:pPr>
            <w:r w:rsidRPr="00B45CBD">
              <w:rPr>
                <w:rFonts w:ascii="Times New Roman" w:hAnsi="Times New Roman" w:cs="Times New Roman"/>
                <w:sz w:val="24"/>
                <w:szCs w:val="24"/>
              </w:rPr>
              <w:t xml:space="preserve">Организация условий для успешного продвижения </w:t>
            </w:r>
          </w:p>
          <w:p w:rsidR="00B45CBD" w:rsidRPr="00B45CBD" w:rsidRDefault="00B45CBD" w:rsidP="00B45CBD">
            <w:pPr>
              <w:tabs>
                <w:tab w:val="left" w:pos="851"/>
              </w:tabs>
              <w:ind w:firstLine="176"/>
              <w:jc w:val="both"/>
              <w:rPr>
                <w:rFonts w:ascii="Times New Roman" w:hAnsi="Times New Roman" w:cs="Times New Roman"/>
                <w:sz w:val="24"/>
                <w:szCs w:val="24"/>
              </w:rPr>
            </w:pPr>
            <w:r w:rsidRPr="00B45CBD">
              <w:rPr>
                <w:rFonts w:ascii="Times New Roman" w:hAnsi="Times New Roman" w:cs="Times New Roman"/>
                <w:sz w:val="24"/>
                <w:szCs w:val="24"/>
              </w:rPr>
              <w:t>ребенка в рамках образовательного процесса</w:t>
            </w:r>
          </w:p>
          <w:p w:rsidR="00B45CBD" w:rsidRPr="00B45CBD" w:rsidRDefault="00B45CBD" w:rsidP="00B45CBD">
            <w:pPr>
              <w:tabs>
                <w:tab w:val="left" w:pos="851"/>
              </w:tabs>
              <w:ind w:firstLine="176"/>
              <w:jc w:val="both"/>
              <w:rPr>
                <w:rFonts w:ascii="Times New Roman" w:hAnsi="Times New Roman" w:cs="Times New Roman"/>
                <w:sz w:val="24"/>
                <w:szCs w:val="24"/>
              </w:rPr>
            </w:pPr>
          </w:p>
        </w:tc>
      </w:tr>
      <w:tr w:rsidR="00B45CBD" w:rsidRPr="00B45CBD" w:rsidTr="004024B5">
        <w:tc>
          <w:tcPr>
            <w:tcW w:w="817" w:type="dxa"/>
          </w:tcPr>
          <w:p w:rsidR="00B45CBD" w:rsidRPr="00B45CBD" w:rsidRDefault="00B45CBD" w:rsidP="00B45CBD">
            <w:pPr>
              <w:tabs>
                <w:tab w:val="left" w:pos="851"/>
              </w:tabs>
              <w:jc w:val="both"/>
              <w:rPr>
                <w:rFonts w:ascii="Times New Roman" w:hAnsi="Times New Roman" w:cs="Times New Roman"/>
                <w:sz w:val="24"/>
                <w:szCs w:val="24"/>
              </w:rPr>
            </w:pPr>
            <w:r w:rsidRPr="00B45CBD">
              <w:rPr>
                <w:rFonts w:ascii="Times New Roman" w:hAnsi="Times New Roman" w:cs="Times New Roman"/>
                <w:sz w:val="24"/>
                <w:szCs w:val="24"/>
              </w:rPr>
              <w:t xml:space="preserve">2.  </w:t>
            </w:r>
          </w:p>
        </w:tc>
        <w:tc>
          <w:tcPr>
            <w:tcW w:w="2421" w:type="dxa"/>
          </w:tcPr>
          <w:p w:rsidR="00B45CBD" w:rsidRPr="00B45CBD" w:rsidRDefault="00B45CBD" w:rsidP="00B45CBD">
            <w:pPr>
              <w:tabs>
                <w:tab w:val="left" w:pos="851"/>
              </w:tabs>
              <w:ind w:firstLine="34"/>
              <w:jc w:val="center"/>
              <w:rPr>
                <w:rFonts w:ascii="Times New Roman" w:hAnsi="Times New Roman" w:cs="Times New Roman"/>
                <w:sz w:val="24"/>
                <w:szCs w:val="24"/>
              </w:rPr>
            </w:pPr>
            <w:r w:rsidRPr="00B45CBD">
              <w:rPr>
                <w:rFonts w:ascii="Times New Roman" w:hAnsi="Times New Roman" w:cs="Times New Roman"/>
                <w:sz w:val="24"/>
                <w:szCs w:val="24"/>
              </w:rPr>
              <w:t>Педагог-тьютор</w:t>
            </w:r>
          </w:p>
        </w:tc>
        <w:tc>
          <w:tcPr>
            <w:tcW w:w="6333" w:type="dxa"/>
          </w:tcPr>
          <w:p w:rsidR="00B45CBD" w:rsidRPr="00B45CBD" w:rsidRDefault="00B45CBD" w:rsidP="00B45CBD">
            <w:pPr>
              <w:tabs>
                <w:tab w:val="left" w:pos="851"/>
              </w:tabs>
              <w:ind w:firstLine="176"/>
              <w:jc w:val="both"/>
              <w:rPr>
                <w:rFonts w:ascii="Times New Roman" w:hAnsi="Times New Roman" w:cs="Times New Roman"/>
                <w:sz w:val="24"/>
                <w:szCs w:val="24"/>
              </w:rPr>
            </w:pPr>
            <w:r w:rsidRPr="00B45CBD">
              <w:rPr>
                <w:rFonts w:ascii="Times New Roman" w:hAnsi="Times New Roman" w:cs="Times New Roman"/>
                <w:sz w:val="24"/>
                <w:szCs w:val="24"/>
              </w:rPr>
              <w:t xml:space="preserve">Осуществляет индивидуальное или групповое </w:t>
            </w:r>
          </w:p>
          <w:p w:rsidR="00B45CBD" w:rsidRPr="00B45CBD" w:rsidRDefault="00B45CBD" w:rsidP="00B45CBD">
            <w:pPr>
              <w:tabs>
                <w:tab w:val="left" w:pos="851"/>
              </w:tabs>
              <w:ind w:firstLine="176"/>
              <w:jc w:val="both"/>
              <w:rPr>
                <w:rFonts w:ascii="Times New Roman" w:hAnsi="Times New Roman" w:cs="Times New Roman"/>
                <w:sz w:val="24"/>
                <w:szCs w:val="24"/>
              </w:rPr>
            </w:pPr>
            <w:r w:rsidRPr="00B45CBD">
              <w:rPr>
                <w:rFonts w:ascii="Times New Roman" w:hAnsi="Times New Roman" w:cs="Times New Roman"/>
                <w:sz w:val="24"/>
                <w:szCs w:val="24"/>
              </w:rPr>
              <w:t>педагогическое сопровождение образовательного</w:t>
            </w:r>
          </w:p>
          <w:p w:rsidR="00B45CBD" w:rsidRPr="00B45CBD" w:rsidRDefault="00B45CBD" w:rsidP="00B45CBD">
            <w:pPr>
              <w:tabs>
                <w:tab w:val="left" w:pos="851"/>
              </w:tabs>
              <w:ind w:firstLine="176"/>
              <w:jc w:val="both"/>
              <w:rPr>
                <w:rFonts w:ascii="Times New Roman" w:hAnsi="Times New Roman" w:cs="Times New Roman"/>
                <w:sz w:val="24"/>
                <w:szCs w:val="24"/>
              </w:rPr>
            </w:pPr>
            <w:r w:rsidRPr="00B45CBD">
              <w:rPr>
                <w:rFonts w:ascii="Times New Roman" w:hAnsi="Times New Roman" w:cs="Times New Roman"/>
                <w:sz w:val="24"/>
                <w:szCs w:val="24"/>
              </w:rPr>
              <w:t xml:space="preserve">процесса. Организует работу по формированию </w:t>
            </w:r>
          </w:p>
          <w:p w:rsidR="00B45CBD" w:rsidRPr="00B45CBD" w:rsidRDefault="00B45CBD" w:rsidP="00B45CBD">
            <w:pPr>
              <w:tabs>
                <w:tab w:val="left" w:pos="851"/>
              </w:tabs>
              <w:ind w:firstLine="176"/>
              <w:jc w:val="both"/>
              <w:rPr>
                <w:rFonts w:ascii="Times New Roman" w:hAnsi="Times New Roman" w:cs="Times New Roman"/>
                <w:sz w:val="24"/>
                <w:szCs w:val="24"/>
              </w:rPr>
            </w:pPr>
            <w:r w:rsidRPr="00B45CBD">
              <w:rPr>
                <w:rFonts w:ascii="Times New Roman" w:hAnsi="Times New Roman" w:cs="Times New Roman"/>
                <w:sz w:val="24"/>
                <w:szCs w:val="24"/>
              </w:rPr>
              <w:t xml:space="preserve">Портфолио обучающегося. </w:t>
            </w:r>
          </w:p>
          <w:p w:rsidR="00B45CBD" w:rsidRPr="00B45CBD" w:rsidRDefault="00B45CBD" w:rsidP="00B45CBD">
            <w:pPr>
              <w:tabs>
                <w:tab w:val="left" w:pos="851"/>
              </w:tabs>
              <w:ind w:firstLine="176"/>
              <w:jc w:val="both"/>
              <w:rPr>
                <w:rFonts w:ascii="Times New Roman" w:hAnsi="Times New Roman" w:cs="Times New Roman"/>
                <w:sz w:val="24"/>
                <w:szCs w:val="24"/>
              </w:rPr>
            </w:pPr>
          </w:p>
        </w:tc>
      </w:tr>
      <w:tr w:rsidR="00B45CBD" w:rsidRPr="00B45CBD" w:rsidTr="004024B5">
        <w:tc>
          <w:tcPr>
            <w:tcW w:w="817" w:type="dxa"/>
          </w:tcPr>
          <w:p w:rsidR="00B45CBD" w:rsidRPr="00B45CBD" w:rsidRDefault="00B45CBD" w:rsidP="00B45CBD">
            <w:pPr>
              <w:tabs>
                <w:tab w:val="left" w:pos="851"/>
              </w:tabs>
              <w:jc w:val="both"/>
              <w:rPr>
                <w:rFonts w:ascii="Times New Roman" w:hAnsi="Times New Roman" w:cs="Times New Roman"/>
                <w:sz w:val="24"/>
                <w:szCs w:val="24"/>
              </w:rPr>
            </w:pPr>
            <w:r w:rsidRPr="00B45CBD">
              <w:rPr>
                <w:rFonts w:ascii="Times New Roman" w:hAnsi="Times New Roman" w:cs="Times New Roman"/>
                <w:sz w:val="24"/>
                <w:szCs w:val="24"/>
              </w:rPr>
              <w:t>3.</w:t>
            </w:r>
          </w:p>
        </w:tc>
        <w:tc>
          <w:tcPr>
            <w:tcW w:w="2421" w:type="dxa"/>
          </w:tcPr>
          <w:p w:rsidR="00B45CBD" w:rsidRPr="00B45CBD" w:rsidRDefault="00B45CBD" w:rsidP="00B45CBD">
            <w:pPr>
              <w:tabs>
                <w:tab w:val="left" w:pos="851"/>
              </w:tabs>
              <w:ind w:firstLine="34"/>
              <w:jc w:val="center"/>
              <w:rPr>
                <w:rFonts w:ascii="Times New Roman" w:hAnsi="Times New Roman" w:cs="Times New Roman"/>
                <w:sz w:val="24"/>
                <w:szCs w:val="24"/>
              </w:rPr>
            </w:pPr>
            <w:r w:rsidRPr="00B45CBD">
              <w:rPr>
                <w:rFonts w:ascii="Times New Roman" w:hAnsi="Times New Roman" w:cs="Times New Roman"/>
                <w:sz w:val="24"/>
                <w:szCs w:val="24"/>
              </w:rPr>
              <w:t>Социальный педагог, психолог, логопед</w:t>
            </w:r>
          </w:p>
        </w:tc>
        <w:tc>
          <w:tcPr>
            <w:tcW w:w="6333" w:type="dxa"/>
          </w:tcPr>
          <w:p w:rsidR="00B45CBD" w:rsidRPr="00B45CBD" w:rsidRDefault="00B45CBD" w:rsidP="00B45CBD">
            <w:pPr>
              <w:tabs>
                <w:tab w:val="left" w:pos="851"/>
              </w:tabs>
              <w:ind w:firstLine="176"/>
              <w:jc w:val="both"/>
              <w:rPr>
                <w:rFonts w:ascii="Times New Roman" w:hAnsi="Times New Roman" w:cs="Times New Roman"/>
                <w:sz w:val="24"/>
                <w:szCs w:val="24"/>
              </w:rPr>
            </w:pPr>
            <w:r w:rsidRPr="00B45CBD">
              <w:rPr>
                <w:rFonts w:ascii="Times New Roman" w:hAnsi="Times New Roman" w:cs="Times New Roman"/>
                <w:sz w:val="24"/>
                <w:szCs w:val="24"/>
              </w:rPr>
              <w:t>Организуют психолого-педагогическое сопровождение участников образовательных отношений, проводят индивидуальные коррекционные занятия</w:t>
            </w:r>
          </w:p>
        </w:tc>
      </w:tr>
      <w:tr w:rsidR="00B45CBD" w:rsidRPr="00B45CBD" w:rsidTr="004024B5">
        <w:tc>
          <w:tcPr>
            <w:tcW w:w="817" w:type="dxa"/>
          </w:tcPr>
          <w:p w:rsidR="00B45CBD" w:rsidRPr="00B45CBD" w:rsidRDefault="00B45CBD" w:rsidP="00B45CBD">
            <w:pPr>
              <w:tabs>
                <w:tab w:val="left" w:pos="851"/>
              </w:tabs>
              <w:jc w:val="both"/>
              <w:rPr>
                <w:rFonts w:ascii="Times New Roman" w:hAnsi="Times New Roman" w:cs="Times New Roman"/>
                <w:sz w:val="24"/>
                <w:szCs w:val="24"/>
              </w:rPr>
            </w:pPr>
            <w:r w:rsidRPr="00B45CBD">
              <w:rPr>
                <w:rFonts w:ascii="Times New Roman" w:hAnsi="Times New Roman" w:cs="Times New Roman"/>
                <w:sz w:val="24"/>
                <w:szCs w:val="24"/>
              </w:rPr>
              <w:t>3.</w:t>
            </w:r>
          </w:p>
        </w:tc>
        <w:tc>
          <w:tcPr>
            <w:tcW w:w="2421" w:type="dxa"/>
          </w:tcPr>
          <w:p w:rsidR="00B45CBD" w:rsidRPr="00B45CBD" w:rsidRDefault="00B45CBD" w:rsidP="00B45CBD">
            <w:pPr>
              <w:tabs>
                <w:tab w:val="left" w:pos="851"/>
              </w:tabs>
              <w:ind w:firstLine="34"/>
              <w:jc w:val="center"/>
              <w:rPr>
                <w:rFonts w:ascii="Times New Roman" w:hAnsi="Times New Roman" w:cs="Times New Roman"/>
                <w:sz w:val="24"/>
                <w:szCs w:val="24"/>
              </w:rPr>
            </w:pPr>
            <w:r w:rsidRPr="00B45CBD">
              <w:rPr>
                <w:rFonts w:ascii="Times New Roman" w:hAnsi="Times New Roman" w:cs="Times New Roman"/>
                <w:sz w:val="24"/>
                <w:szCs w:val="24"/>
              </w:rPr>
              <w:t>Библиотекарь</w:t>
            </w:r>
          </w:p>
        </w:tc>
        <w:tc>
          <w:tcPr>
            <w:tcW w:w="6333" w:type="dxa"/>
          </w:tcPr>
          <w:p w:rsidR="00B45CBD" w:rsidRPr="00B45CBD" w:rsidRDefault="00B45CBD" w:rsidP="00B45CBD">
            <w:pPr>
              <w:tabs>
                <w:tab w:val="left" w:pos="851"/>
              </w:tabs>
              <w:ind w:firstLine="176"/>
              <w:jc w:val="both"/>
              <w:rPr>
                <w:rFonts w:ascii="Times New Roman" w:hAnsi="Times New Roman" w:cs="Times New Roman"/>
                <w:sz w:val="24"/>
                <w:szCs w:val="24"/>
              </w:rPr>
            </w:pPr>
            <w:r w:rsidRPr="00B45CBD">
              <w:rPr>
                <w:rFonts w:ascii="Times New Roman" w:hAnsi="Times New Roman" w:cs="Times New Roman"/>
                <w:sz w:val="24"/>
                <w:szCs w:val="24"/>
              </w:rPr>
              <w:t>Обеспечивает доступ к информации, участвует в</w:t>
            </w:r>
          </w:p>
          <w:p w:rsidR="00B45CBD" w:rsidRPr="00B45CBD" w:rsidRDefault="00B45CBD" w:rsidP="00B45CBD">
            <w:pPr>
              <w:tabs>
                <w:tab w:val="left" w:pos="851"/>
              </w:tabs>
              <w:ind w:firstLine="176"/>
              <w:jc w:val="both"/>
              <w:rPr>
                <w:rFonts w:ascii="Times New Roman" w:hAnsi="Times New Roman" w:cs="Times New Roman"/>
                <w:sz w:val="24"/>
                <w:szCs w:val="24"/>
              </w:rPr>
            </w:pPr>
            <w:r w:rsidRPr="00B45CBD">
              <w:rPr>
                <w:rFonts w:ascii="Times New Roman" w:hAnsi="Times New Roman" w:cs="Times New Roman"/>
                <w:sz w:val="24"/>
                <w:szCs w:val="24"/>
              </w:rPr>
              <w:t xml:space="preserve">процессе воспитания культурного и гражданского </w:t>
            </w:r>
          </w:p>
          <w:p w:rsidR="00B45CBD" w:rsidRPr="00B45CBD" w:rsidRDefault="00B45CBD" w:rsidP="00B45CBD">
            <w:pPr>
              <w:tabs>
                <w:tab w:val="left" w:pos="851"/>
              </w:tabs>
              <w:ind w:firstLine="176"/>
              <w:jc w:val="both"/>
              <w:rPr>
                <w:rFonts w:ascii="Times New Roman" w:hAnsi="Times New Roman" w:cs="Times New Roman"/>
                <w:sz w:val="24"/>
                <w:szCs w:val="24"/>
              </w:rPr>
            </w:pPr>
            <w:r w:rsidRPr="00B45CBD">
              <w:rPr>
                <w:rFonts w:ascii="Times New Roman" w:hAnsi="Times New Roman" w:cs="Times New Roman"/>
                <w:sz w:val="24"/>
                <w:szCs w:val="24"/>
              </w:rPr>
              <w:t xml:space="preserve">самосознания, содействует формированию </w:t>
            </w:r>
          </w:p>
          <w:p w:rsidR="00B45CBD" w:rsidRPr="00B45CBD" w:rsidRDefault="00B45CBD" w:rsidP="00B45CBD">
            <w:pPr>
              <w:tabs>
                <w:tab w:val="left" w:pos="851"/>
              </w:tabs>
              <w:ind w:firstLine="176"/>
              <w:jc w:val="both"/>
              <w:rPr>
                <w:rFonts w:ascii="Times New Roman" w:hAnsi="Times New Roman" w:cs="Times New Roman"/>
                <w:sz w:val="24"/>
                <w:szCs w:val="24"/>
              </w:rPr>
            </w:pPr>
            <w:r w:rsidRPr="00B45CBD">
              <w:rPr>
                <w:rFonts w:ascii="Times New Roman" w:hAnsi="Times New Roman" w:cs="Times New Roman"/>
                <w:sz w:val="24"/>
                <w:szCs w:val="24"/>
              </w:rPr>
              <w:t>информационной компетентности обучающихся</w:t>
            </w:r>
          </w:p>
          <w:p w:rsidR="00B45CBD" w:rsidRPr="00B45CBD" w:rsidRDefault="00B45CBD" w:rsidP="00B45CBD">
            <w:pPr>
              <w:tabs>
                <w:tab w:val="left" w:pos="851"/>
              </w:tabs>
              <w:ind w:firstLine="176"/>
              <w:jc w:val="both"/>
              <w:rPr>
                <w:rFonts w:ascii="Times New Roman" w:hAnsi="Times New Roman" w:cs="Times New Roman"/>
                <w:sz w:val="24"/>
                <w:szCs w:val="24"/>
              </w:rPr>
            </w:pPr>
            <w:r w:rsidRPr="00B45CBD">
              <w:rPr>
                <w:rFonts w:ascii="Times New Roman" w:hAnsi="Times New Roman" w:cs="Times New Roman"/>
                <w:sz w:val="24"/>
                <w:szCs w:val="24"/>
              </w:rPr>
              <w:t xml:space="preserve">путем обучения поиску, анализу, оценке и </w:t>
            </w:r>
          </w:p>
          <w:p w:rsidR="00B45CBD" w:rsidRPr="00B45CBD" w:rsidRDefault="00B45CBD" w:rsidP="00B45CBD">
            <w:pPr>
              <w:tabs>
                <w:tab w:val="left" w:pos="851"/>
              </w:tabs>
              <w:ind w:firstLine="176"/>
              <w:jc w:val="both"/>
              <w:rPr>
                <w:rFonts w:ascii="Times New Roman" w:hAnsi="Times New Roman" w:cs="Times New Roman"/>
                <w:sz w:val="24"/>
                <w:szCs w:val="24"/>
              </w:rPr>
            </w:pPr>
            <w:r w:rsidRPr="00B45CBD">
              <w:rPr>
                <w:rFonts w:ascii="Times New Roman" w:hAnsi="Times New Roman" w:cs="Times New Roman"/>
                <w:sz w:val="24"/>
                <w:szCs w:val="24"/>
              </w:rPr>
              <w:t>обработке информации</w:t>
            </w:r>
          </w:p>
          <w:p w:rsidR="00B45CBD" w:rsidRPr="00B45CBD" w:rsidRDefault="00B45CBD" w:rsidP="00B45CBD">
            <w:pPr>
              <w:tabs>
                <w:tab w:val="left" w:pos="851"/>
              </w:tabs>
              <w:ind w:firstLine="176"/>
              <w:jc w:val="both"/>
              <w:rPr>
                <w:rFonts w:ascii="Times New Roman" w:hAnsi="Times New Roman" w:cs="Times New Roman"/>
                <w:sz w:val="24"/>
                <w:szCs w:val="24"/>
              </w:rPr>
            </w:pPr>
          </w:p>
        </w:tc>
      </w:tr>
      <w:tr w:rsidR="00B45CBD" w:rsidRPr="00B45CBD" w:rsidTr="004024B5">
        <w:tc>
          <w:tcPr>
            <w:tcW w:w="817" w:type="dxa"/>
          </w:tcPr>
          <w:p w:rsidR="00B45CBD" w:rsidRPr="00B45CBD" w:rsidRDefault="00B45CBD" w:rsidP="00B45CBD">
            <w:pPr>
              <w:tabs>
                <w:tab w:val="left" w:pos="851"/>
              </w:tabs>
              <w:jc w:val="both"/>
              <w:rPr>
                <w:rFonts w:ascii="Times New Roman" w:hAnsi="Times New Roman" w:cs="Times New Roman"/>
                <w:sz w:val="24"/>
                <w:szCs w:val="24"/>
              </w:rPr>
            </w:pPr>
            <w:r w:rsidRPr="00B45CBD">
              <w:rPr>
                <w:rFonts w:ascii="Times New Roman" w:hAnsi="Times New Roman" w:cs="Times New Roman"/>
                <w:sz w:val="24"/>
                <w:szCs w:val="24"/>
              </w:rPr>
              <w:t xml:space="preserve">4  </w:t>
            </w:r>
          </w:p>
        </w:tc>
        <w:tc>
          <w:tcPr>
            <w:tcW w:w="2421" w:type="dxa"/>
          </w:tcPr>
          <w:p w:rsidR="00B45CBD" w:rsidRPr="00B45CBD" w:rsidRDefault="00B45CBD" w:rsidP="00B45CBD">
            <w:pPr>
              <w:tabs>
                <w:tab w:val="left" w:pos="851"/>
              </w:tabs>
              <w:jc w:val="center"/>
              <w:rPr>
                <w:rFonts w:ascii="Times New Roman" w:hAnsi="Times New Roman" w:cs="Times New Roman"/>
                <w:sz w:val="24"/>
                <w:szCs w:val="24"/>
              </w:rPr>
            </w:pPr>
            <w:r w:rsidRPr="00B45CBD">
              <w:rPr>
                <w:rFonts w:ascii="Times New Roman" w:hAnsi="Times New Roman" w:cs="Times New Roman"/>
                <w:sz w:val="24"/>
                <w:szCs w:val="24"/>
              </w:rPr>
              <w:t>Административный персонал</w:t>
            </w:r>
          </w:p>
        </w:tc>
        <w:tc>
          <w:tcPr>
            <w:tcW w:w="6333" w:type="dxa"/>
          </w:tcPr>
          <w:p w:rsidR="00B45CBD" w:rsidRPr="00B45CBD" w:rsidRDefault="00B45CBD" w:rsidP="00B45CBD">
            <w:pPr>
              <w:tabs>
                <w:tab w:val="left" w:pos="851"/>
              </w:tabs>
              <w:ind w:firstLine="176"/>
              <w:jc w:val="both"/>
              <w:rPr>
                <w:rFonts w:ascii="Times New Roman" w:hAnsi="Times New Roman" w:cs="Times New Roman"/>
                <w:sz w:val="24"/>
                <w:szCs w:val="24"/>
              </w:rPr>
            </w:pPr>
            <w:r w:rsidRPr="00B45CBD">
              <w:rPr>
                <w:rFonts w:ascii="Times New Roman" w:hAnsi="Times New Roman" w:cs="Times New Roman"/>
                <w:sz w:val="24"/>
                <w:szCs w:val="24"/>
              </w:rPr>
              <w:t xml:space="preserve">Обеспечивает для педагогических работников условия для эффективной работы, осуществляет контроль и </w:t>
            </w:r>
          </w:p>
          <w:p w:rsidR="00B45CBD" w:rsidRPr="00B45CBD" w:rsidRDefault="00B45CBD" w:rsidP="00B45CBD">
            <w:pPr>
              <w:tabs>
                <w:tab w:val="left" w:pos="851"/>
              </w:tabs>
              <w:ind w:firstLine="176"/>
              <w:jc w:val="both"/>
              <w:rPr>
                <w:rFonts w:ascii="Times New Roman" w:hAnsi="Times New Roman" w:cs="Times New Roman"/>
                <w:sz w:val="24"/>
                <w:szCs w:val="24"/>
              </w:rPr>
            </w:pPr>
            <w:r w:rsidRPr="00B45CBD">
              <w:rPr>
                <w:rFonts w:ascii="Times New Roman" w:hAnsi="Times New Roman" w:cs="Times New Roman"/>
                <w:sz w:val="24"/>
                <w:szCs w:val="24"/>
              </w:rPr>
              <w:t>текущую организационную работу.</w:t>
            </w:r>
          </w:p>
          <w:p w:rsidR="00B45CBD" w:rsidRPr="00B45CBD" w:rsidRDefault="00B45CBD" w:rsidP="00B45CBD">
            <w:pPr>
              <w:tabs>
                <w:tab w:val="left" w:pos="851"/>
              </w:tabs>
              <w:ind w:firstLine="176"/>
              <w:jc w:val="both"/>
              <w:rPr>
                <w:rFonts w:ascii="Times New Roman" w:hAnsi="Times New Roman" w:cs="Times New Roman"/>
                <w:sz w:val="24"/>
                <w:szCs w:val="24"/>
              </w:rPr>
            </w:pPr>
          </w:p>
        </w:tc>
      </w:tr>
    </w:tbl>
    <w:p w:rsidR="00B45CBD" w:rsidRPr="00B45CBD" w:rsidRDefault="00B45CBD" w:rsidP="00B45CBD">
      <w:pPr>
        <w:tabs>
          <w:tab w:val="left" w:pos="851"/>
        </w:tabs>
        <w:spacing w:after="0" w:line="240" w:lineRule="auto"/>
        <w:jc w:val="both"/>
        <w:rPr>
          <w:rFonts w:ascii="Times New Roman" w:eastAsia="Times New Roman" w:hAnsi="Times New Roman" w:cs="Times New Roman"/>
          <w:sz w:val="24"/>
          <w:szCs w:val="24"/>
        </w:rPr>
      </w:pPr>
    </w:p>
    <w:p w:rsidR="00B45CBD" w:rsidRPr="00B45CBD" w:rsidRDefault="00B45CBD" w:rsidP="00B45CBD">
      <w:pPr>
        <w:spacing w:after="0" w:line="240" w:lineRule="auto"/>
        <w:ind w:firstLine="567"/>
        <w:rPr>
          <w:rFonts w:ascii="Times New Roman" w:eastAsia="Calibri" w:hAnsi="Times New Roman" w:cs="Times New Roman"/>
          <w:b/>
          <w:i/>
          <w:sz w:val="24"/>
          <w:szCs w:val="24"/>
          <w:lang w:eastAsia="en-US"/>
        </w:rPr>
      </w:pPr>
      <w:r w:rsidRPr="00B45CBD">
        <w:rPr>
          <w:rFonts w:ascii="Times New Roman" w:eastAsia="Calibri" w:hAnsi="Times New Roman" w:cs="Times New Roman"/>
          <w:b/>
          <w:i/>
          <w:sz w:val="24"/>
          <w:szCs w:val="24"/>
          <w:lang w:eastAsia="en-US"/>
        </w:rPr>
        <w:t>Материально-техническое оснащение учебного процесса в МОУ СОШ №3</w:t>
      </w: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5CBD">
        <w:rPr>
          <w:rFonts w:ascii="Times New Roman" w:eastAsia="Times New Roman" w:hAnsi="Times New Roman" w:cs="Times New Roman"/>
          <w:color w:val="000000"/>
          <w:sz w:val="24"/>
          <w:szCs w:val="24"/>
        </w:rPr>
        <w:t>С целью организации условий обучения детей данной категории в школе имеются кабинет коррекционно-развивающей работы, сенсорная комната, медицинский кабинет. Работают специалисты педагог - психолог, социальный педагог, педагоги-предметники.</w:t>
      </w: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5CBD">
        <w:rPr>
          <w:rFonts w:ascii="Times New Roman" w:eastAsia="Times New Roman" w:hAnsi="Times New Roman" w:cs="Times New Roman"/>
          <w:color w:val="000000"/>
          <w:sz w:val="24"/>
          <w:szCs w:val="24"/>
        </w:rPr>
        <w:t>В кабинете психолога имеется:</w:t>
      </w: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5CBD">
        <w:rPr>
          <w:rFonts w:ascii="Times New Roman" w:eastAsia="Times New Roman" w:hAnsi="Times New Roman" w:cs="Times New Roman"/>
          <w:color w:val="000000"/>
          <w:sz w:val="24"/>
          <w:szCs w:val="24"/>
        </w:rPr>
        <w:t>-</w:t>
      </w:r>
      <w:r w:rsidRPr="00B45CBD">
        <w:rPr>
          <w:rFonts w:ascii="Times New Roman" w:eastAsia="Times New Roman" w:hAnsi="Times New Roman" w:cs="Times New Roman"/>
          <w:color w:val="000000"/>
          <w:sz w:val="24"/>
          <w:szCs w:val="24"/>
        </w:rPr>
        <w:tab/>
        <w:t>рабочее место;</w:t>
      </w: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5CBD">
        <w:rPr>
          <w:rFonts w:ascii="Times New Roman" w:eastAsia="Times New Roman" w:hAnsi="Times New Roman" w:cs="Times New Roman"/>
          <w:color w:val="000000"/>
          <w:sz w:val="24"/>
          <w:szCs w:val="24"/>
        </w:rPr>
        <w:t>-</w:t>
      </w:r>
      <w:r w:rsidRPr="00B45CBD">
        <w:rPr>
          <w:rFonts w:ascii="Times New Roman" w:eastAsia="Times New Roman" w:hAnsi="Times New Roman" w:cs="Times New Roman"/>
          <w:color w:val="000000"/>
          <w:sz w:val="24"/>
          <w:szCs w:val="24"/>
        </w:rPr>
        <w:tab/>
        <w:t>зона первичного приема и беседы;</w:t>
      </w: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5CBD">
        <w:rPr>
          <w:rFonts w:ascii="Times New Roman" w:eastAsia="Times New Roman" w:hAnsi="Times New Roman" w:cs="Times New Roman"/>
          <w:color w:val="000000"/>
          <w:sz w:val="24"/>
          <w:szCs w:val="24"/>
        </w:rPr>
        <w:t>-</w:t>
      </w:r>
      <w:r w:rsidRPr="00B45CBD">
        <w:rPr>
          <w:rFonts w:ascii="Times New Roman" w:eastAsia="Times New Roman" w:hAnsi="Times New Roman" w:cs="Times New Roman"/>
          <w:color w:val="000000"/>
          <w:sz w:val="24"/>
          <w:szCs w:val="24"/>
        </w:rPr>
        <w:tab/>
        <w:t>методический уголок;</w:t>
      </w: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5CBD">
        <w:rPr>
          <w:rFonts w:ascii="Times New Roman" w:eastAsia="Times New Roman" w:hAnsi="Times New Roman" w:cs="Times New Roman"/>
          <w:color w:val="000000"/>
          <w:sz w:val="24"/>
          <w:szCs w:val="24"/>
        </w:rPr>
        <w:lastRenderedPageBreak/>
        <w:t>-</w:t>
      </w:r>
      <w:r w:rsidRPr="00B45CBD">
        <w:rPr>
          <w:rFonts w:ascii="Times New Roman" w:eastAsia="Times New Roman" w:hAnsi="Times New Roman" w:cs="Times New Roman"/>
          <w:color w:val="000000"/>
          <w:sz w:val="24"/>
          <w:szCs w:val="24"/>
        </w:rPr>
        <w:tab/>
        <w:t>место для занятий с детьми;</w:t>
      </w: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5CBD">
        <w:rPr>
          <w:rFonts w:ascii="Times New Roman" w:eastAsia="Times New Roman" w:hAnsi="Times New Roman" w:cs="Times New Roman"/>
          <w:color w:val="000000"/>
          <w:sz w:val="24"/>
          <w:szCs w:val="24"/>
        </w:rPr>
        <w:t>-</w:t>
      </w:r>
      <w:r w:rsidRPr="00B45CBD">
        <w:rPr>
          <w:rFonts w:ascii="Times New Roman" w:eastAsia="Times New Roman" w:hAnsi="Times New Roman" w:cs="Times New Roman"/>
          <w:color w:val="000000"/>
          <w:sz w:val="24"/>
          <w:szCs w:val="24"/>
        </w:rPr>
        <w:tab/>
        <w:t>зона релаксации;</w:t>
      </w: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5CBD">
        <w:rPr>
          <w:rFonts w:ascii="Times New Roman" w:eastAsia="Times New Roman" w:hAnsi="Times New Roman" w:cs="Times New Roman"/>
          <w:color w:val="000000"/>
          <w:sz w:val="24"/>
          <w:szCs w:val="24"/>
        </w:rPr>
        <w:t>-</w:t>
      </w:r>
      <w:r w:rsidRPr="00B45CBD">
        <w:rPr>
          <w:rFonts w:ascii="Times New Roman" w:eastAsia="Times New Roman" w:hAnsi="Times New Roman" w:cs="Times New Roman"/>
          <w:color w:val="000000"/>
          <w:sz w:val="24"/>
          <w:szCs w:val="24"/>
        </w:rPr>
        <w:tab/>
        <w:t>аппаратно-программный комплекс для детей с ОВЗ;</w:t>
      </w: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5CBD">
        <w:rPr>
          <w:rFonts w:ascii="Times New Roman" w:eastAsia="Times New Roman" w:hAnsi="Times New Roman" w:cs="Times New Roman"/>
          <w:color w:val="000000"/>
          <w:sz w:val="24"/>
          <w:szCs w:val="24"/>
        </w:rPr>
        <w:t>-</w:t>
      </w:r>
      <w:r w:rsidRPr="00B45CBD">
        <w:rPr>
          <w:rFonts w:ascii="Times New Roman" w:eastAsia="Times New Roman" w:hAnsi="Times New Roman" w:cs="Times New Roman"/>
          <w:color w:val="000000"/>
          <w:sz w:val="24"/>
          <w:szCs w:val="24"/>
        </w:rPr>
        <w:tab/>
        <w:t>развивающие программы, игры и упражнения, раздаточный материал для организации деятельности.</w:t>
      </w: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5CBD">
        <w:rPr>
          <w:rFonts w:ascii="Times New Roman" w:eastAsia="Times New Roman" w:hAnsi="Times New Roman" w:cs="Times New Roman"/>
          <w:color w:val="000000"/>
          <w:sz w:val="24"/>
          <w:szCs w:val="24"/>
        </w:rPr>
        <w:t>Рабочее пространство кабинета организовано в соответствии со спецификой профессиональной деятельности специалиста. В настоящее время психологический кабинет одновременно совмещает в себе несколько функциональных зон: методическую, консультативную, место для индивидуальной и групповой работы с детьми. Функциональное распределение кабинета по зонам помогает заниматься консультированием и диагностикой, профилактикой и просвещением; развивающей, коррекционной, методической и экспертной деятельностью.</w:t>
      </w:r>
    </w:p>
    <w:p w:rsidR="00B45CBD" w:rsidRPr="00B45CBD" w:rsidRDefault="00B45CBD" w:rsidP="00B45CB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5CBD">
        <w:rPr>
          <w:rFonts w:ascii="Times New Roman" w:eastAsia="Times New Roman" w:hAnsi="Times New Roman" w:cs="Times New Roman"/>
          <w:color w:val="000000"/>
          <w:sz w:val="24"/>
          <w:szCs w:val="24"/>
        </w:rPr>
        <w:t>Сама обстановка помогает детям расслабиться, настроиться на позитивное общение и игру. Свободное размещение удобных мягких кресел служит для отдыха, снятия усталости и восстановления работоспособности в сеансах кратковременной релаксации, а также при обучении методам саморегуляции в группах. Помимо обучения навыкам формирования состояния релаксации, в этой зоне можно проводить занятия и сеансы аутогенной тренировки с просмотром слайдо - и видеопрограмм с музыкальным сопровождением.</w:t>
      </w:r>
    </w:p>
    <w:p w:rsidR="00B45CBD" w:rsidRPr="00B45CBD" w:rsidRDefault="00B45CBD" w:rsidP="00B45CBD">
      <w:pPr>
        <w:spacing w:after="0" w:line="240" w:lineRule="auto"/>
        <w:ind w:firstLine="567"/>
        <w:jc w:val="both"/>
        <w:rPr>
          <w:rFonts w:ascii="Times New Roman" w:eastAsia="Calibri" w:hAnsi="Times New Roman" w:cs="Times New Roman"/>
          <w:b/>
          <w:i/>
          <w:sz w:val="24"/>
          <w:szCs w:val="24"/>
          <w:lang w:eastAsia="en-US"/>
        </w:rPr>
      </w:pPr>
    </w:p>
    <w:p w:rsidR="00B45CBD" w:rsidRPr="00B45CBD" w:rsidRDefault="00B45CBD" w:rsidP="00B45CBD">
      <w:pPr>
        <w:spacing w:after="0" w:line="240" w:lineRule="auto"/>
        <w:ind w:firstLine="567"/>
        <w:jc w:val="both"/>
        <w:rPr>
          <w:rFonts w:ascii="Times New Roman" w:eastAsia="Calibri" w:hAnsi="Times New Roman" w:cs="Times New Roman"/>
          <w:b/>
          <w:i/>
          <w:sz w:val="24"/>
          <w:szCs w:val="24"/>
          <w:lang w:eastAsia="en-US"/>
        </w:rPr>
      </w:pPr>
      <w:r w:rsidRPr="00B45CBD">
        <w:rPr>
          <w:rFonts w:ascii="Times New Roman" w:eastAsia="Calibri" w:hAnsi="Times New Roman" w:cs="Times New Roman"/>
          <w:b/>
          <w:i/>
          <w:sz w:val="24"/>
          <w:szCs w:val="24"/>
          <w:lang w:eastAsia="en-US"/>
        </w:rPr>
        <w:t>Учебно-методическое и информационное оснащение учебного процесса</w:t>
      </w:r>
    </w:p>
    <w:p w:rsidR="00B45CBD" w:rsidRPr="00B45CBD" w:rsidRDefault="00B45CBD" w:rsidP="00B45CBD">
      <w:pPr>
        <w:autoSpaceDE w:val="0"/>
        <w:autoSpaceDN w:val="0"/>
        <w:adjustRightInd w:val="0"/>
        <w:spacing w:after="0" w:line="240" w:lineRule="auto"/>
        <w:ind w:firstLine="567"/>
        <w:rPr>
          <w:rFonts w:ascii="TimesNewRomanPSMT" w:eastAsia="Calibri" w:hAnsi="TimesNewRomanPSMT" w:cs="TimesNewRomanPSMT"/>
          <w:sz w:val="24"/>
          <w:szCs w:val="24"/>
          <w:lang w:eastAsia="en-US"/>
        </w:rPr>
      </w:pPr>
      <w:r w:rsidRPr="00B45CBD">
        <w:rPr>
          <w:rFonts w:ascii="TimesNewRomanPSMT" w:eastAsia="Calibri" w:hAnsi="TimesNewRomanPSMT" w:cs="TimesNewRomanPSMT"/>
          <w:sz w:val="24"/>
          <w:szCs w:val="24"/>
          <w:lang w:eastAsia="en-US"/>
        </w:rPr>
        <w:t>Учебники и учебные пособия, используемые в образовательном процессе, соответствуют федеральному перечню.</w:t>
      </w:r>
    </w:p>
    <w:p w:rsidR="00B45CBD" w:rsidRPr="00B45CBD" w:rsidRDefault="00B45CBD" w:rsidP="00B45CBD">
      <w:pPr>
        <w:spacing w:after="0" w:line="240" w:lineRule="auto"/>
        <w:ind w:firstLine="567"/>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 xml:space="preserve">В МОУ СОШ №3 создана информационно-образовательная среда - открытая педагогическая система, направленная на формирование творческой, интеллектуальной и социально-развитой личности, сформированная на основе разнообразных информационных образовательных ресурсов, современных информационно-коммуникационных средств и педагогических технологий. </w:t>
      </w:r>
    </w:p>
    <w:p w:rsidR="00B45CBD" w:rsidRPr="00B45CBD" w:rsidRDefault="00B45CBD" w:rsidP="00B45CBD">
      <w:pPr>
        <w:spacing w:after="0" w:line="240" w:lineRule="auto"/>
        <w:ind w:firstLine="567"/>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 xml:space="preserve">Работу сетевых сервисов, глобальных и локальных баз данных, локальной компьютерной сети и Интернет осуществляет системный администратор (учитель информатики с совмещением функций системного администратора). </w:t>
      </w:r>
    </w:p>
    <w:p w:rsidR="00B45CBD" w:rsidRPr="00B45CBD" w:rsidRDefault="00B45CBD" w:rsidP="00B45CBD">
      <w:pPr>
        <w:spacing w:after="0" w:line="240" w:lineRule="auto"/>
        <w:ind w:firstLine="567"/>
        <w:jc w:val="both"/>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lang w:eastAsia="en-US"/>
        </w:rPr>
        <w:t xml:space="preserve">В учебных занятиях используются: </w:t>
      </w:r>
      <w:r w:rsidRPr="00B45CBD">
        <w:rPr>
          <w:rFonts w:ascii="Times New Roman" w:eastAsia="Calibri" w:hAnsi="Times New Roman" w:cs="Times New Roman"/>
          <w:color w:val="000000"/>
          <w:sz w:val="24"/>
          <w:szCs w:val="24"/>
        </w:rPr>
        <w:t>обучающие компьютерные программы по отдельным предметам или темам</w:t>
      </w:r>
      <w:r w:rsidRPr="00B45CBD">
        <w:rPr>
          <w:rFonts w:ascii="Times New Roman" w:eastAsia="Calibri" w:hAnsi="Times New Roman" w:cs="Times New Roman"/>
          <w:color w:val="000000"/>
          <w:sz w:val="24"/>
          <w:szCs w:val="24"/>
          <w:lang w:eastAsia="en-US"/>
        </w:rPr>
        <w:t xml:space="preserve">, </w:t>
      </w:r>
      <w:r w:rsidRPr="00B45CBD">
        <w:rPr>
          <w:rFonts w:ascii="Times New Roman" w:eastAsia="Calibri" w:hAnsi="Times New Roman" w:cs="Times New Roman"/>
          <w:color w:val="000000"/>
          <w:sz w:val="24"/>
          <w:szCs w:val="24"/>
        </w:rPr>
        <w:t>электронные версии справочников, энциклопедий, словарей и т.п.</w:t>
      </w:r>
      <w:r w:rsidRPr="00B45CBD">
        <w:rPr>
          <w:rFonts w:ascii="Times New Roman" w:eastAsia="Calibri" w:hAnsi="Times New Roman" w:cs="Times New Roman"/>
          <w:color w:val="000000"/>
          <w:sz w:val="24"/>
          <w:szCs w:val="24"/>
          <w:lang w:eastAsia="en-US"/>
        </w:rPr>
        <w:t xml:space="preserve"> </w:t>
      </w:r>
      <w:r w:rsidRPr="00B45CBD">
        <w:rPr>
          <w:rFonts w:ascii="Times New Roman" w:eastAsia="Calibri" w:hAnsi="Times New Roman" w:cs="Times New Roman"/>
          <w:color w:val="000000"/>
          <w:sz w:val="24"/>
          <w:szCs w:val="24"/>
        </w:rPr>
        <w:t xml:space="preserve">электронные версии учебных пособий. </w:t>
      </w:r>
    </w:p>
    <w:p w:rsidR="00B45CBD" w:rsidRPr="00B45CBD" w:rsidRDefault="00B45CBD" w:rsidP="00B45CBD">
      <w:pPr>
        <w:spacing w:after="0" w:line="240" w:lineRule="auto"/>
        <w:ind w:firstLine="567"/>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В школе установлен контент-фильтр ограничивающий доступ к информации, несовместимой с задачами духовно-нравственного развития и воспитания обучающихся.</w:t>
      </w:r>
    </w:p>
    <w:p w:rsidR="00B45CBD" w:rsidRPr="00B45CBD" w:rsidRDefault="00B45CBD" w:rsidP="00B45CBD">
      <w:pPr>
        <w:spacing w:after="0" w:line="240" w:lineRule="auto"/>
        <w:ind w:firstLine="567"/>
        <w:jc w:val="both"/>
        <w:rPr>
          <w:rFonts w:ascii="Times New Roman" w:eastAsia="Calibri" w:hAnsi="Times New Roman" w:cs="Times New Roman"/>
          <w:color w:val="000000"/>
          <w:sz w:val="24"/>
          <w:szCs w:val="24"/>
        </w:rPr>
      </w:pPr>
      <w:r w:rsidRPr="00B45CBD">
        <w:rPr>
          <w:rFonts w:ascii="Times New Roman" w:eastAsia="Calibri" w:hAnsi="Times New Roman" w:cs="Times New Roman"/>
          <w:sz w:val="24"/>
          <w:szCs w:val="24"/>
          <w:lang w:eastAsia="en-US"/>
        </w:rPr>
        <w:t xml:space="preserve">Активно реализуется проект по информатизации школьного пространства. С 2010 года осуществляется предоставление услуг в электронном виде: ведутся электронные дневники, электронные журналы, осуществляется дистанционная поддержка обучения, проводится консультирование родителей и обучающихся в электронном виде. </w:t>
      </w:r>
      <w:r w:rsidRPr="00B45CBD">
        <w:rPr>
          <w:rFonts w:ascii="Times New Roman" w:eastAsia="Calibri" w:hAnsi="Times New Roman" w:cs="Times New Roman"/>
          <w:color w:val="000000"/>
          <w:sz w:val="24"/>
          <w:szCs w:val="24"/>
        </w:rPr>
        <w:t>Для решения организационных, управленческих и экономических задач школы использу ются: специальные программные средства,</w:t>
      </w:r>
      <w:r w:rsidRPr="00B45CBD">
        <w:rPr>
          <w:rFonts w:ascii="Times New Roman" w:eastAsia="Calibri" w:hAnsi="Times New Roman" w:cs="Times New Roman"/>
          <w:color w:val="000000"/>
          <w:sz w:val="24"/>
          <w:szCs w:val="24"/>
          <w:lang w:eastAsia="en-US"/>
        </w:rPr>
        <w:t xml:space="preserve"> </w:t>
      </w:r>
      <w:r w:rsidRPr="00B45CBD">
        <w:rPr>
          <w:rFonts w:ascii="Times New Roman" w:eastAsia="Calibri" w:hAnsi="Times New Roman" w:cs="Times New Roman"/>
          <w:color w:val="000000"/>
          <w:sz w:val="24"/>
          <w:szCs w:val="24"/>
        </w:rPr>
        <w:t>системы электронного документооборота. Все кабинеты школы имеют выход в интернет. Благодаря этому в школе применяются дистанционные образовательные технологии. Выход в сеть защищен средствами контент-фильтрации доступа к Интернету.</w:t>
      </w:r>
    </w:p>
    <w:p w:rsidR="00B45CBD" w:rsidRPr="00B45CBD" w:rsidRDefault="00B45CBD" w:rsidP="00B45CBD">
      <w:pPr>
        <w:tabs>
          <w:tab w:val="left" w:pos="0"/>
        </w:tabs>
        <w:spacing w:after="0" w:line="240" w:lineRule="auto"/>
        <w:ind w:firstLine="567"/>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 xml:space="preserve">Результативно организована  работа официального сайта школы, </w:t>
      </w:r>
      <w:r w:rsidRPr="00B45CBD">
        <w:rPr>
          <w:rFonts w:ascii="Times New Roman" w:eastAsia="Calibri" w:hAnsi="Times New Roman" w:cs="Times New Roman"/>
          <w:color w:val="000000"/>
          <w:sz w:val="24"/>
          <w:szCs w:val="24"/>
        </w:rPr>
        <w:t xml:space="preserve">где представлена информация по нормативно закрепленному перечню сведений о деятельности организации. </w:t>
      </w:r>
      <w:r w:rsidRPr="00B45CBD">
        <w:rPr>
          <w:rFonts w:ascii="Times New Roman" w:eastAsia="Calibri" w:hAnsi="Times New Roman" w:cs="Times New Roman"/>
          <w:sz w:val="24"/>
          <w:szCs w:val="24"/>
          <w:lang w:eastAsia="en-US"/>
        </w:rPr>
        <w:t>Это значительно повысило доступность информации о деятельности школы для всех участников образовательного процесса, включая учителей, обучающихся и их родителей, а процесс управления качеством образования в школе стал открытым.</w:t>
      </w:r>
    </w:p>
    <w:p w:rsidR="00B45CBD" w:rsidRPr="00B45CBD" w:rsidRDefault="00B45CBD" w:rsidP="00B45CBD">
      <w:pPr>
        <w:spacing w:after="0" w:line="240" w:lineRule="auto"/>
        <w:ind w:firstLine="567"/>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Имеются компьютеры с ЭОРами и доступом в Интернет на рабочих местах педагогов, а также компьютеры с ЭОРами и доступом в Интернет на уроках и во внеурочное время у обучающихся ( компьютерный класс, компьютеры в информационно-библиотечном центре).</w:t>
      </w:r>
    </w:p>
    <w:tbl>
      <w:tblPr>
        <w:tblW w:w="10504" w:type="dxa"/>
        <w:tblInd w:w="94" w:type="dxa"/>
        <w:tblLook w:val="00A0"/>
      </w:tblPr>
      <w:tblGrid>
        <w:gridCol w:w="6110"/>
        <w:gridCol w:w="842"/>
        <w:gridCol w:w="1000"/>
        <w:gridCol w:w="2552"/>
      </w:tblGrid>
      <w:tr w:rsidR="00B45CBD" w:rsidRPr="00B45CBD" w:rsidTr="004024B5">
        <w:trPr>
          <w:trHeight w:val="900"/>
        </w:trPr>
        <w:tc>
          <w:tcPr>
            <w:tcW w:w="6110" w:type="dxa"/>
            <w:vMerge w:val="restart"/>
            <w:tcBorders>
              <w:top w:val="single" w:sz="8" w:space="0" w:color="000000"/>
              <w:left w:val="single" w:sz="8" w:space="0" w:color="000000"/>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Наименование показателей</w:t>
            </w:r>
          </w:p>
        </w:tc>
        <w:tc>
          <w:tcPr>
            <w:tcW w:w="842" w:type="dxa"/>
            <w:vMerge w:val="restart"/>
            <w:tcBorders>
              <w:top w:val="single" w:sz="8" w:space="0" w:color="000000"/>
              <w:left w:val="single" w:sz="8" w:space="0" w:color="000000"/>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Всего</w:t>
            </w:r>
          </w:p>
        </w:tc>
        <w:tc>
          <w:tcPr>
            <w:tcW w:w="3552" w:type="dxa"/>
            <w:gridSpan w:val="2"/>
            <w:tcBorders>
              <w:top w:val="single" w:sz="8" w:space="0" w:color="000000"/>
              <w:left w:val="nil"/>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в том числе используемых в учебных целях</w:t>
            </w:r>
          </w:p>
        </w:tc>
      </w:tr>
      <w:tr w:rsidR="00B45CBD" w:rsidRPr="00B45CBD" w:rsidTr="004024B5">
        <w:trPr>
          <w:trHeight w:val="2205"/>
        </w:trPr>
        <w:tc>
          <w:tcPr>
            <w:tcW w:w="6110" w:type="dxa"/>
            <w:vMerge/>
            <w:tcBorders>
              <w:top w:val="single" w:sz="8" w:space="0" w:color="000000"/>
              <w:left w:val="single" w:sz="8" w:space="0" w:color="000000"/>
              <w:bottom w:val="single" w:sz="8" w:space="0" w:color="000000"/>
              <w:right w:val="single" w:sz="8" w:space="0" w:color="000000"/>
            </w:tcBorders>
            <w:vAlign w:val="center"/>
          </w:tcPr>
          <w:p w:rsidR="00B45CBD" w:rsidRPr="00B45CBD" w:rsidRDefault="00B45CBD" w:rsidP="00B45CBD">
            <w:pPr>
              <w:spacing w:after="0" w:line="240" w:lineRule="auto"/>
              <w:rPr>
                <w:rFonts w:ascii="Times New Roman" w:eastAsia="Calibri" w:hAnsi="Times New Roman" w:cs="Times New Roman"/>
                <w:color w:val="000000"/>
                <w:sz w:val="24"/>
                <w:szCs w:val="24"/>
              </w:rPr>
            </w:pPr>
          </w:p>
        </w:tc>
        <w:tc>
          <w:tcPr>
            <w:tcW w:w="842" w:type="dxa"/>
            <w:vMerge/>
            <w:tcBorders>
              <w:top w:val="single" w:sz="8" w:space="0" w:color="000000"/>
              <w:left w:val="single" w:sz="8" w:space="0" w:color="000000"/>
              <w:bottom w:val="single" w:sz="8" w:space="0" w:color="000000"/>
              <w:right w:val="single" w:sz="8" w:space="0" w:color="000000"/>
            </w:tcBorders>
            <w:vAlign w:val="center"/>
          </w:tcPr>
          <w:p w:rsidR="00B45CBD" w:rsidRPr="00B45CBD" w:rsidRDefault="00B45CBD" w:rsidP="00B45CBD">
            <w:pPr>
              <w:spacing w:after="0" w:line="240" w:lineRule="auto"/>
              <w:rPr>
                <w:rFonts w:ascii="Times New Roman" w:eastAsia="Calibri" w:hAnsi="Times New Roman" w:cs="Times New Roman"/>
                <w:color w:val="000000"/>
                <w:sz w:val="24"/>
                <w:szCs w:val="24"/>
              </w:rPr>
            </w:pPr>
          </w:p>
        </w:tc>
        <w:tc>
          <w:tcPr>
            <w:tcW w:w="1000" w:type="dxa"/>
            <w:tcBorders>
              <w:top w:val="nil"/>
              <w:left w:val="nil"/>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всего</w:t>
            </w:r>
          </w:p>
        </w:tc>
        <w:tc>
          <w:tcPr>
            <w:tcW w:w="2552" w:type="dxa"/>
            <w:tcBorders>
              <w:top w:val="nil"/>
              <w:left w:val="nil"/>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из них доступных для использования обучающимися в свободное от основных занятий время</w:t>
            </w:r>
          </w:p>
        </w:tc>
      </w:tr>
      <w:tr w:rsidR="00B45CBD" w:rsidRPr="00B45CBD" w:rsidTr="004024B5">
        <w:trPr>
          <w:trHeight w:val="300"/>
        </w:trPr>
        <w:tc>
          <w:tcPr>
            <w:tcW w:w="6110" w:type="dxa"/>
            <w:tcBorders>
              <w:top w:val="nil"/>
              <w:left w:val="single" w:sz="8" w:space="0" w:color="000000"/>
              <w:bottom w:val="single" w:sz="8" w:space="0" w:color="000000"/>
              <w:right w:val="single" w:sz="8" w:space="0" w:color="000000"/>
            </w:tcBorders>
            <w:vAlign w:val="center"/>
          </w:tcPr>
          <w:p w:rsidR="00B45CBD" w:rsidRPr="00B45CBD" w:rsidRDefault="00B45CBD" w:rsidP="00B45CBD">
            <w:pPr>
              <w:spacing w:after="0" w:line="240" w:lineRule="auto"/>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Персональные компьютеры - всего</w:t>
            </w:r>
          </w:p>
        </w:tc>
        <w:tc>
          <w:tcPr>
            <w:tcW w:w="842" w:type="dxa"/>
            <w:tcBorders>
              <w:top w:val="nil"/>
              <w:left w:val="nil"/>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63</w:t>
            </w:r>
          </w:p>
        </w:tc>
        <w:tc>
          <w:tcPr>
            <w:tcW w:w="1000" w:type="dxa"/>
            <w:tcBorders>
              <w:top w:val="nil"/>
              <w:left w:val="nil"/>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44</w:t>
            </w:r>
          </w:p>
        </w:tc>
        <w:tc>
          <w:tcPr>
            <w:tcW w:w="2552" w:type="dxa"/>
            <w:tcBorders>
              <w:top w:val="nil"/>
              <w:left w:val="nil"/>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44</w:t>
            </w:r>
          </w:p>
        </w:tc>
      </w:tr>
      <w:tr w:rsidR="00B45CBD" w:rsidRPr="00B45CBD" w:rsidTr="004024B5">
        <w:trPr>
          <w:trHeight w:val="300"/>
        </w:trPr>
        <w:tc>
          <w:tcPr>
            <w:tcW w:w="6110" w:type="dxa"/>
            <w:tcBorders>
              <w:top w:val="nil"/>
              <w:left w:val="single" w:sz="8" w:space="0" w:color="000000"/>
              <w:bottom w:val="nil"/>
              <w:right w:val="single" w:sz="8" w:space="0" w:color="000000"/>
            </w:tcBorders>
            <w:vAlign w:val="center"/>
          </w:tcPr>
          <w:p w:rsidR="00B45CBD" w:rsidRPr="00B45CBD" w:rsidRDefault="00B45CBD" w:rsidP="00B45CBD">
            <w:pPr>
              <w:spacing w:after="0" w:line="240" w:lineRule="auto"/>
              <w:ind w:firstLineChars="100" w:firstLine="240"/>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из них:</w:t>
            </w:r>
          </w:p>
        </w:tc>
        <w:tc>
          <w:tcPr>
            <w:tcW w:w="842" w:type="dxa"/>
            <w:tcBorders>
              <w:top w:val="nil"/>
              <w:left w:val="nil"/>
              <w:bottom w:val="nil"/>
              <w:right w:val="single" w:sz="8" w:space="0" w:color="000000"/>
            </w:tcBorders>
            <w:vAlign w:val="center"/>
          </w:tcPr>
          <w:p w:rsidR="00B45CBD" w:rsidRPr="00B45CBD" w:rsidRDefault="00B45CBD" w:rsidP="00B45CBD">
            <w:pPr>
              <w:spacing w:after="0" w:line="240" w:lineRule="auto"/>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 </w:t>
            </w:r>
          </w:p>
        </w:tc>
        <w:tc>
          <w:tcPr>
            <w:tcW w:w="1000" w:type="dxa"/>
            <w:tcBorders>
              <w:top w:val="nil"/>
              <w:left w:val="nil"/>
              <w:bottom w:val="nil"/>
              <w:right w:val="single" w:sz="8" w:space="0" w:color="000000"/>
            </w:tcBorders>
            <w:vAlign w:val="center"/>
          </w:tcPr>
          <w:p w:rsidR="00B45CBD" w:rsidRPr="00B45CBD" w:rsidRDefault="00B45CBD" w:rsidP="00B45CBD">
            <w:pPr>
              <w:spacing w:after="0" w:line="240" w:lineRule="auto"/>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 </w:t>
            </w:r>
          </w:p>
        </w:tc>
        <w:tc>
          <w:tcPr>
            <w:tcW w:w="2552" w:type="dxa"/>
            <w:tcBorders>
              <w:top w:val="nil"/>
              <w:left w:val="nil"/>
              <w:bottom w:val="nil"/>
              <w:right w:val="single" w:sz="8" w:space="0" w:color="000000"/>
            </w:tcBorders>
            <w:vAlign w:val="center"/>
          </w:tcPr>
          <w:p w:rsidR="00B45CBD" w:rsidRPr="00B45CBD" w:rsidRDefault="00B45CBD" w:rsidP="00B45CBD">
            <w:pPr>
              <w:spacing w:after="0" w:line="240" w:lineRule="auto"/>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 </w:t>
            </w:r>
          </w:p>
        </w:tc>
      </w:tr>
      <w:tr w:rsidR="00B45CBD" w:rsidRPr="00B45CBD" w:rsidTr="004024B5">
        <w:trPr>
          <w:trHeight w:val="585"/>
        </w:trPr>
        <w:tc>
          <w:tcPr>
            <w:tcW w:w="6110" w:type="dxa"/>
            <w:vMerge w:val="restart"/>
            <w:tcBorders>
              <w:top w:val="nil"/>
              <w:left w:val="single" w:sz="8" w:space="0" w:color="000000"/>
              <w:bottom w:val="single" w:sz="8" w:space="0" w:color="000000"/>
              <w:right w:val="single" w:sz="8" w:space="0" w:color="000000"/>
            </w:tcBorders>
            <w:vAlign w:val="center"/>
          </w:tcPr>
          <w:p w:rsidR="00B45CBD" w:rsidRPr="00B45CBD" w:rsidRDefault="00B45CBD" w:rsidP="00B45CBD">
            <w:pPr>
              <w:numPr>
                <w:ilvl w:val="0"/>
                <w:numId w:val="62"/>
              </w:numPr>
              <w:spacing w:after="0" w:line="240" w:lineRule="auto"/>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ноутбуки и другие портативные персональные компьютеры (кроме планшетных)</w:t>
            </w:r>
          </w:p>
        </w:tc>
        <w:tc>
          <w:tcPr>
            <w:tcW w:w="842" w:type="dxa"/>
            <w:vMerge w:val="restart"/>
            <w:tcBorders>
              <w:top w:val="nil"/>
              <w:left w:val="single" w:sz="8" w:space="0" w:color="000000"/>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14</w:t>
            </w:r>
          </w:p>
        </w:tc>
        <w:tc>
          <w:tcPr>
            <w:tcW w:w="1000" w:type="dxa"/>
            <w:vMerge w:val="restart"/>
            <w:tcBorders>
              <w:top w:val="nil"/>
              <w:left w:val="single" w:sz="8" w:space="0" w:color="000000"/>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11</w:t>
            </w:r>
          </w:p>
        </w:tc>
        <w:tc>
          <w:tcPr>
            <w:tcW w:w="2552" w:type="dxa"/>
            <w:vMerge w:val="restart"/>
            <w:tcBorders>
              <w:top w:val="nil"/>
              <w:left w:val="single" w:sz="8" w:space="0" w:color="000000"/>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11</w:t>
            </w:r>
          </w:p>
        </w:tc>
      </w:tr>
      <w:tr w:rsidR="00B45CBD" w:rsidRPr="00B45CBD" w:rsidTr="004024B5">
        <w:trPr>
          <w:trHeight w:val="300"/>
        </w:trPr>
        <w:tc>
          <w:tcPr>
            <w:tcW w:w="6110" w:type="dxa"/>
            <w:vMerge/>
            <w:tcBorders>
              <w:top w:val="nil"/>
              <w:left w:val="single" w:sz="8" w:space="0" w:color="000000"/>
              <w:bottom w:val="single" w:sz="8" w:space="0" w:color="000000"/>
              <w:right w:val="single" w:sz="8" w:space="0" w:color="000000"/>
            </w:tcBorders>
            <w:vAlign w:val="center"/>
          </w:tcPr>
          <w:p w:rsidR="00B45CBD" w:rsidRPr="00B45CBD" w:rsidRDefault="00B45CBD" w:rsidP="00B45CBD">
            <w:pPr>
              <w:spacing w:after="0" w:line="240" w:lineRule="auto"/>
              <w:rPr>
                <w:rFonts w:ascii="Times New Roman" w:eastAsia="Calibri" w:hAnsi="Times New Roman" w:cs="Times New Roman"/>
                <w:color w:val="000000"/>
                <w:sz w:val="24"/>
                <w:szCs w:val="24"/>
              </w:rPr>
            </w:pPr>
          </w:p>
        </w:tc>
        <w:tc>
          <w:tcPr>
            <w:tcW w:w="842" w:type="dxa"/>
            <w:vMerge/>
            <w:tcBorders>
              <w:top w:val="nil"/>
              <w:left w:val="single" w:sz="8" w:space="0" w:color="000000"/>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p>
        </w:tc>
        <w:tc>
          <w:tcPr>
            <w:tcW w:w="1000" w:type="dxa"/>
            <w:vMerge/>
            <w:tcBorders>
              <w:top w:val="nil"/>
              <w:left w:val="single" w:sz="8" w:space="0" w:color="000000"/>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p>
        </w:tc>
        <w:tc>
          <w:tcPr>
            <w:tcW w:w="2552" w:type="dxa"/>
            <w:vMerge/>
            <w:tcBorders>
              <w:top w:val="nil"/>
              <w:left w:val="single" w:sz="8" w:space="0" w:color="000000"/>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p>
        </w:tc>
      </w:tr>
      <w:tr w:rsidR="00B45CBD" w:rsidRPr="00B45CBD" w:rsidTr="004024B5">
        <w:trPr>
          <w:trHeight w:val="276"/>
        </w:trPr>
        <w:tc>
          <w:tcPr>
            <w:tcW w:w="6110" w:type="dxa"/>
            <w:vMerge/>
            <w:tcBorders>
              <w:top w:val="nil"/>
              <w:left w:val="single" w:sz="8" w:space="0" w:color="000000"/>
              <w:bottom w:val="single" w:sz="8" w:space="0" w:color="000000"/>
              <w:right w:val="single" w:sz="8" w:space="0" w:color="000000"/>
            </w:tcBorders>
            <w:vAlign w:val="center"/>
          </w:tcPr>
          <w:p w:rsidR="00B45CBD" w:rsidRPr="00B45CBD" w:rsidRDefault="00B45CBD" w:rsidP="00B45CBD">
            <w:pPr>
              <w:spacing w:after="0" w:line="240" w:lineRule="auto"/>
              <w:rPr>
                <w:rFonts w:ascii="Times New Roman" w:eastAsia="Calibri" w:hAnsi="Times New Roman" w:cs="Times New Roman"/>
                <w:color w:val="000000"/>
                <w:sz w:val="24"/>
                <w:szCs w:val="24"/>
              </w:rPr>
            </w:pPr>
          </w:p>
        </w:tc>
        <w:tc>
          <w:tcPr>
            <w:tcW w:w="842" w:type="dxa"/>
            <w:vMerge/>
            <w:tcBorders>
              <w:top w:val="nil"/>
              <w:left w:val="single" w:sz="8" w:space="0" w:color="000000"/>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p>
        </w:tc>
        <w:tc>
          <w:tcPr>
            <w:tcW w:w="1000" w:type="dxa"/>
            <w:vMerge/>
            <w:tcBorders>
              <w:top w:val="nil"/>
              <w:left w:val="single" w:sz="8" w:space="0" w:color="000000"/>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p>
        </w:tc>
        <w:tc>
          <w:tcPr>
            <w:tcW w:w="2552" w:type="dxa"/>
            <w:vMerge/>
            <w:tcBorders>
              <w:top w:val="nil"/>
              <w:left w:val="single" w:sz="8" w:space="0" w:color="000000"/>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p>
        </w:tc>
      </w:tr>
      <w:tr w:rsidR="00B45CBD" w:rsidRPr="00B45CBD" w:rsidTr="004024B5">
        <w:trPr>
          <w:trHeight w:val="276"/>
        </w:trPr>
        <w:tc>
          <w:tcPr>
            <w:tcW w:w="6110" w:type="dxa"/>
            <w:vMerge w:val="restart"/>
            <w:tcBorders>
              <w:top w:val="nil"/>
              <w:left w:val="single" w:sz="8" w:space="0" w:color="000000"/>
              <w:bottom w:val="single" w:sz="8" w:space="0" w:color="000000"/>
              <w:right w:val="single" w:sz="8" w:space="0" w:color="000000"/>
            </w:tcBorders>
            <w:vAlign w:val="center"/>
          </w:tcPr>
          <w:p w:rsidR="00B45CBD" w:rsidRPr="00B45CBD" w:rsidRDefault="00B45CBD" w:rsidP="00B45CBD">
            <w:pPr>
              <w:numPr>
                <w:ilvl w:val="0"/>
                <w:numId w:val="63"/>
              </w:numPr>
              <w:spacing w:after="0" w:line="240" w:lineRule="auto"/>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находящиеся в составе локальных вычислительных сетей</w:t>
            </w:r>
          </w:p>
        </w:tc>
        <w:tc>
          <w:tcPr>
            <w:tcW w:w="842" w:type="dxa"/>
            <w:vMerge w:val="restart"/>
            <w:tcBorders>
              <w:top w:val="nil"/>
              <w:left w:val="single" w:sz="8" w:space="0" w:color="000000"/>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50</w:t>
            </w:r>
          </w:p>
        </w:tc>
        <w:tc>
          <w:tcPr>
            <w:tcW w:w="1000" w:type="dxa"/>
            <w:vMerge w:val="restart"/>
            <w:tcBorders>
              <w:top w:val="nil"/>
              <w:left w:val="single" w:sz="8" w:space="0" w:color="000000"/>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44</w:t>
            </w:r>
          </w:p>
        </w:tc>
        <w:tc>
          <w:tcPr>
            <w:tcW w:w="2552" w:type="dxa"/>
            <w:vMerge w:val="restart"/>
            <w:tcBorders>
              <w:top w:val="nil"/>
              <w:left w:val="single" w:sz="8" w:space="0" w:color="000000"/>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44</w:t>
            </w:r>
          </w:p>
        </w:tc>
      </w:tr>
      <w:tr w:rsidR="00B45CBD" w:rsidRPr="00B45CBD" w:rsidTr="004024B5">
        <w:trPr>
          <w:trHeight w:val="300"/>
        </w:trPr>
        <w:tc>
          <w:tcPr>
            <w:tcW w:w="6110" w:type="dxa"/>
            <w:vMerge/>
            <w:tcBorders>
              <w:top w:val="nil"/>
              <w:left w:val="single" w:sz="8" w:space="0" w:color="000000"/>
              <w:bottom w:val="single" w:sz="8" w:space="0" w:color="000000"/>
              <w:right w:val="single" w:sz="8" w:space="0" w:color="000000"/>
            </w:tcBorders>
            <w:vAlign w:val="center"/>
          </w:tcPr>
          <w:p w:rsidR="00B45CBD" w:rsidRPr="00B45CBD" w:rsidRDefault="00B45CBD" w:rsidP="00B45CBD">
            <w:pPr>
              <w:spacing w:after="0" w:line="240" w:lineRule="auto"/>
              <w:rPr>
                <w:rFonts w:ascii="Times New Roman" w:eastAsia="Calibri" w:hAnsi="Times New Roman" w:cs="Times New Roman"/>
                <w:color w:val="000000"/>
                <w:sz w:val="24"/>
                <w:szCs w:val="24"/>
              </w:rPr>
            </w:pPr>
          </w:p>
        </w:tc>
        <w:tc>
          <w:tcPr>
            <w:tcW w:w="842" w:type="dxa"/>
            <w:vMerge/>
            <w:tcBorders>
              <w:top w:val="nil"/>
              <w:left w:val="single" w:sz="8" w:space="0" w:color="000000"/>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p>
        </w:tc>
        <w:tc>
          <w:tcPr>
            <w:tcW w:w="1000" w:type="dxa"/>
            <w:vMerge/>
            <w:tcBorders>
              <w:top w:val="nil"/>
              <w:left w:val="single" w:sz="8" w:space="0" w:color="000000"/>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p>
        </w:tc>
        <w:tc>
          <w:tcPr>
            <w:tcW w:w="2552" w:type="dxa"/>
            <w:vMerge/>
            <w:tcBorders>
              <w:top w:val="nil"/>
              <w:left w:val="single" w:sz="8" w:space="0" w:color="000000"/>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p>
        </w:tc>
      </w:tr>
      <w:tr w:rsidR="00B45CBD" w:rsidRPr="00B45CBD" w:rsidTr="004024B5">
        <w:trPr>
          <w:trHeight w:val="300"/>
        </w:trPr>
        <w:tc>
          <w:tcPr>
            <w:tcW w:w="6110" w:type="dxa"/>
            <w:tcBorders>
              <w:top w:val="nil"/>
              <w:left w:val="single" w:sz="8" w:space="0" w:color="000000"/>
              <w:bottom w:val="single" w:sz="8" w:space="0" w:color="000000"/>
              <w:right w:val="single" w:sz="8" w:space="0" w:color="000000"/>
            </w:tcBorders>
            <w:vAlign w:val="center"/>
          </w:tcPr>
          <w:p w:rsidR="00B45CBD" w:rsidRPr="00B45CBD" w:rsidRDefault="00B45CBD" w:rsidP="00B45CBD">
            <w:pPr>
              <w:numPr>
                <w:ilvl w:val="0"/>
                <w:numId w:val="63"/>
              </w:numPr>
              <w:spacing w:after="0" w:line="240" w:lineRule="auto"/>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имеющие доступ к Интернету</w:t>
            </w:r>
          </w:p>
        </w:tc>
        <w:tc>
          <w:tcPr>
            <w:tcW w:w="842" w:type="dxa"/>
            <w:tcBorders>
              <w:top w:val="nil"/>
              <w:left w:val="nil"/>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50</w:t>
            </w:r>
          </w:p>
        </w:tc>
        <w:tc>
          <w:tcPr>
            <w:tcW w:w="1000" w:type="dxa"/>
            <w:tcBorders>
              <w:top w:val="nil"/>
              <w:left w:val="nil"/>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44</w:t>
            </w:r>
          </w:p>
        </w:tc>
        <w:tc>
          <w:tcPr>
            <w:tcW w:w="2552" w:type="dxa"/>
            <w:tcBorders>
              <w:top w:val="nil"/>
              <w:left w:val="nil"/>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44</w:t>
            </w:r>
          </w:p>
        </w:tc>
      </w:tr>
      <w:tr w:rsidR="00B45CBD" w:rsidRPr="00B45CBD" w:rsidTr="004024B5">
        <w:trPr>
          <w:trHeight w:val="300"/>
        </w:trPr>
        <w:tc>
          <w:tcPr>
            <w:tcW w:w="6110" w:type="dxa"/>
            <w:tcBorders>
              <w:top w:val="nil"/>
              <w:left w:val="single" w:sz="8" w:space="0" w:color="000000"/>
              <w:bottom w:val="single" w:sz="8" w:space="0" w:color="000000"/>
              <w:right w:val="single" w:sz="8" w:space="0" w:color="000000"/>
            </w:tcBorders>
            <w:vAlign w:val="center"/>
          </w:tcPr>
          <w:p w:rsidR="00B45CBD" w:rsidRPr="00B45CBD" w:rsidRDefault="00B45CBD" w:rsidP="00B45CBD">
            <w:pPr>
              <w:numPr>
                <w:ilvl w:val="0"/>
                <w:numId w:val="63"/>
              </w:numPr>
              <w:spacing w:after="0" w:line="240" w:lineRule="auto"/>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поступившие в отчетном году</w:t>
            </w:r>
          </w:p>
        </w:tc>
        <w:tc>
          <w:tcPr>
            <w:tcW w:w="842" w:type="dxa"/>
            <w:tcBorders>
              <w:top w:val="nil"/>
              <w:left w:val="nil"/>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1</w:t>
            </w:r>
          </w:p>
        </w:tc>
        <w:tc>
          <w:tcPr>
            <w:tcW w:w="1000" w:type="dxa"/>
            <w:tcBorders>
              <w:top w:val="nil"/>
              <w:left w:val="nil"/>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5</w:t>
            </w:r>
          </w:p>
        </w:tc>
        <w:tc>
          <w:tcPr>
            <w:tcW w:w="2552" w:type="dxa"/>
            <w:tcBorders>
              <w:top w:val="nil"/>
              <w:left w:val="nil"/>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3</w:t>
            </w:r>
          </w:p>
        </w:tc>
      </w:tr>
      <w:tr w:rsidR="00B45CBD" w:rsidRPr="00B45CBD" w:rsidTr="004024B5">
        <w:trPr>
          <w:trHeight w:val="300"/>
        </w:trPr>
        <w:tc>
          <w:tcPr>
            <w:tcW w:w="6110" w:type="dxa"/>
            <w:tcBorders>
              <w:top w:val="nil"/>
              <w:left w:val="single" w:sz="8" w:space="0" w:color="000000"/>
              <w:bottom w:val="single" w:sz="8" w:space="0" w:color="000000"/>
              <w:right w:val="single" w:sz="8" w:space="0" w:color="000000"/>
            </w:tcBorders>
            <w:vAlign w:val="center"/>
          </w:tcPr>
          <w:p w:rsidR="00B45CBD" w:rsidRPr="00B45CBD" w:rsidRDefault="00B45CBD" w:rsidP="00B45CBD">
            <w:pPr>
              <w:spacing w:after="0" w:line="240" w:lineRule="auto"/>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Мультимедийные проекторы</w:t>
            </w:r>
          </w:p>
        </w:tc>
        <w:tc>
          <w:tcPr>
            <w:tcW w:w="842" w:type="dxa"/>
            <w:tcBorders>
              <w:top w:val="nil"/>
              <w:left w:val="nil"/>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31</w:t>
            </w:r>
          </w:p>
        </w:tc>
        <w:tc>
          <w:tcPr>
            <w:tcW w:w="1000" w:type="dxa"/>
            <w:tcBorders>
              <w:top w:val="nil"/>
              <w:left w:val="nil"/>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25</w:t>
            </w:r>
          </w:p>
        </w:tc>
        <w:tc>
          <w:tcPr>
            <w:tcW w:w="2552" w:type="dxa"/>
            <w:tcBorders>
              <w:top w:val="nil"/>
              <w:left w:val="nil"/>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25</w:t>
            </w:r>
          </w:p>
        </w:tc>
      </w:tr>
      <w:tr w:rsidR="00B45CBD" w:rsidRPr="00B45CBD" w:rsidTr="004024B5">
        <w:trPr>
          <w:trHeight w:val="300"/>
        </w:trPr>
        <w:tc>
          <w:tcPr>
            <w:tcW w:w="6110" w:type="dxa"/>
            <w:tcBorders>
              <w:top w:val="nil"/>
              <w:left w:val="single" w:sz="8" w:space="0" w:color="000000"/>
              <w:bottom w:val="nil"/>
              <w:right w:val="single" w:sz="8" w:space="0" w:color="000000"/>
            </w:tcBorders>
            <w:vAlign w:val="center"/>
          </w:tcPr>
          <w:p w:rsidR="00B45CBD" w:rsidRPr="00B45CBD" w:rsidRDefault="00B45CBD" w:rsidP="00B45CBD">
            <w:pPr>
              <w:spacing w:after="0" w:line="240" w:lineRule="auto"/>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Интерактивные доски</w:t>
            </w:r>
          </w:p>
        </w:tc>
        <w:tc>
          <w:tcPr>
            <w:tcW w:w="842" w:type="dxa"/>
            <w:tcBorders>
              <w:top w:val="nil"/>
              <w:left w:val="nil"/>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11</w:t>
            </w:r>
          </w:p>
        </w:tc>
        <w:tc>
          <w:tcPr>
            <w:tcW w:w="1000" w:type="dxa"/>
            <w:tcBorders>
              <w:top w:val="nil"/>
              <w:left w:val="nil"/>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11</w:t>
            </w:r>
          </w:p>
        </w:tc>
        <w:tc>
          <w:tcPr>
            <w:tcW w:w="2552" w:type="dxa"/>
            <w:tcBorders>
              <w:top w:val="nil"/>
              <w:left w:val="nil"/>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11</w:t>
            </w:r>
          </w:p>
        </w:tc>
      </w:tr>
      <w:tr w:rsidR="00B45CBD" w:rsidRPr="00B45CBD" w:rsidTr="004024B5">
        <w:trPr>
          <w:trHeight w:val="300"/>
        </w:trPr>
        <w:tc>
          <w:tcPr>
            <w:tcW w:w="6110" w:type="dxa"/>
            <w:tcBorders>
              <w:top w:val="nil"/>
              <w:left w:val="single" w:sz="8" w:space="0" w:color="000000"/>
              <w:bottom w:val="nil"/>
              <w:right w:val="single" w:sz="8" w:space="0" w:color="000000"/>
            </w:tcBorders>
            <w:vAlign w:val="center"/>
          </w:tcPr>
          <w:p w:rsidR="00B45CBD" w:rsidRPr="00B45CBD" w:rsidRDefault="00B45CBD" w:rsidP="00B45CBD">
            <w:pPr>
              <w:spacing w:after="0" w:line="240" w:lineRule="auto"/>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Принтеры</w:t>
            </w:r>
          </w:p>
        </w:tc>
        <w:tc>
          <w:tcPr>
            <w:tcW w:w="842" w:type="dxa"/>
            <w:tcBorders>
              <w:top w:val="nil"/>
              <w:left w:val="nil"/>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11</w:t>
            </w:r>
          </w:p>
        </w:tc>
        <w:tc>
          <w:tcPr>
            <w:tcW w:w="1000" w:type="dxa"/>
            <w:tcBorders>
              <w:top w:val="nil"/>
              <w:left w:val="nil"/>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11</w:t>
            </w:r>
          </w:p>
        </w:tc>
        <w:tc>
          <w:tcPr>
            <w:tcW w:w="2552" w:type="dxa"/>
            <w:tcBorders>
              <w:top w:val="nil"/>
              <w:left w:val="nil"/>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0</w:t>
            </w:r>
          </w:p>
        </w:tc>
      </w:tr>
      <w:tr w:rsidR="00B45CBD" w:rsidRPr="00B45CBD" w:rsidTr="004024B5">
        <w:trPr>
          <w:trHeight w:val="300"/>
        </w:trPr>
        <w:tc>
          <w:tcPr>
            <w:tcW w:w="6110" w:type="dxa"/>
            <w:tcBorders>
              <w:top w:val="nil"/>
              <w:left w:val="single" w:sz="8" w:space="0" w:color="000000"/>
              <w:bottom w:val="nil"/>
              <w:right w:val="single" w:sz="8" w:space="0" w:color="000000"/>
            </w:tcBorders>
            <w:vAlign w:val="center"/>
          </w:tcPr>
          <w:p w:rsidR="00B45CBD" w:rsidRPr="00B45CBD" w:rsidRDefault="00B45CBD" w:rsidP="00B45CBD">
            <w:pPr>
              <w:spacing w:after="0" w:line="240" w:lineRule="auto"/>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Сканеры</w:t>
            </w:r>
          </w:p>
        </w:tc>
        <w:tc>
          <w:tcPr>
            <w:tcW w:w="842" w:type="dxa"/>
            <w:tcBorders>
              <w:top w:val="nil"/>
              <w:left w:val="nil"/>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4</w:t>
            </w:r>
          </w:p>
        </w:tc>
        <w:tc>
          <w:tcPr>
            <w:tcW w:w="1000" w:type="dxa"/>
            <w:tcBorders>
              <w:top w:val="nil"/>
              <w:left w:val="nil"/>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4</w:t>
            </w:r>
          </w:p>
        </w:tc>
        <w:tc>
          <w:tcPr>
            <w:tcW w:w="2552" w:type="dxa"/>
            <w:tcBorders>
              <w:top w:val="nil"/>
              <w:left w:val="nil"/>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4</w:t>
            </w:r>
          </w:p>
        </w:tc>
      </w:tr>
      <w:tr w:rsidR="00B45CBD" w:rsidRPr="00B45CBD" w:rsidTr="004024B5">
        <w:trPr>
          <w:trHeight w:val="900"/>
        </w:trPr>
        <w:tc>
          <w:tcPr>
            <w:tcW w:w="6110" w:type="dxa"/>
            <w:tcBorders>
              <w:top w:val="nil"/>
              <w:left w:val="single" w:sz="8" w:space="0" w:color="000000"/>
              <w:bottom w:val="single" w:sz="8" w:space="0" w:color="000000"/>
              <w:right w:val="single" w:sz="8" w:space="0" w:color="000000"/>
            </w:tcBorders>
            <w:vAlign w:val="center"/>
          </w:tcPr>
          <w:p w:rsidR="00B45CBD" w:rsidRPr="00B45CBD" w:rsidRDefault="00B45CBD" w:rsidP="00B45CBD">
            <w:pPr>
              <w:spacing w:after="0" w:line="240" w:lineRule="auto"/>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Многофункциональные устройства (МФУ, выполняющие операции печати, сканирования, копирования)</w:t>
            </w:r>
          </w:p>
        </w:tc>
        <w:tc>
          <w:tcPr>
            <w:tcW w:w="842" w:type="dxa"/>
            <w:tcBorders>
              <w:top w:val="nil"/>
              <w:left w:val="nil"/>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9</w:t>
            </w:r>
          </w:p>
        </w:tc>
        <w:tc>
          <w:tcPr>
            <w:tcW w:w="1000" w:type="dxa"/>
            <w:tcBorders>
              <w:top w:val="nil"/>
              <w:left w:val="nil"/>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5</w:t>
            </w:r>
          </w:p>
        </w:tc>
        <w:tc>
          <w:tcPr>
            <w:tcW w:w="2552" w:type="dxa"/>
            <w:tcBorders>
              <w:top w:val="nil"/>
              <w:left w:val="nil"/>
              <w:bottom w:val="single" w:sz="8" w:space="0" w:color="000000"/>
              <w:right w:val="single" w:sz="8" w:space="0" w:color="000000"/>
            </w:tcBorders>
            <w:vAlign w:val="center"/>
          </w:tcPr>
          <w:p w:rsidR="00B45CBD" w:rsidRPr="00B45CBD" w:rsidRDefault="00B45CBD" w:rsidP="00B45CBD">
            <w:pPr>
              <w:spacing w:after="0" w:line="240" w:lineRule="auto"/>
              <w:jc w:val="center"/>
              <w:rPr>
                <w:rFonts w:ascii="Times New Roman" w:eastAsia="Calibri" w:hAnsi="Times New Roman" w:cs="Times New Roman"/>
                <w:color w:val="000000"/>
                <w:sz w:val="24"/>
                <w:szCs w:val="24"/>
              </w:rPr>
            </w:pPr>
            <w:r w:rsidRPr="00B45CBD">
              <w:rPr>
                <w:rFonts w:ascii="Times New Roman" w:eastAsia="Calibri" w:hAnsi="Times New Roman" w:cs="Times New Roman"/>
                <w:color w:val="000000"/>
                <w:sz w:val="24"/>
                <w:szCs w:val="24"/>
              </w:rPr>
              <w:t>5</w:t>
            </w:r>
          </w:p>
        </w:tc>
      </w:tr>
    </w:tbl>
    <w:p w:rsidR="00B45CBD" w:rsidRPr="00B45CBD" w:rsidRDefault="00B45CBD" w:rsidP="00B45CBD">
      <w:pPr>
        <w:spacing w:after="0" w:line="240" w:lineRule="auto"/>
        <w:ind w:firstLine="567"/>
        <w:jc w:val="both"/>
        <w:rPr>
          <w:rFonts w:ascii="Times New Roman" w:eastAsia="Calibri" w:hAnsi="Times New Roman" w:cs="Times New Roman"/>
          <w:sz w:val="24"/>
          <w:szCs w:val="24"/>
          <w:lang w:eastAsia="en-US"/>
        </w:rPr>
      </w:pPr>
    </w:p>
    <w:p w:rsidR="00B45CBD" w:rsidRPr="00B45CBD" w:rsidRDefault="00B45CBD" w:rsidP="00B45CBD">
      <w:pPr>
        <w:spacing w:after="0" w:line="240" w:lineRule="auto"/>
        <w:ind w:firstLine="567"/>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Реализация АОП обеспечивается доступом каждого обучающегося к базам данных и библиотечным фондам, формируемым по всему перечню дисциплин основной образовательной программы. Библиотечный фонд укомплектован печатными и электронными изданиями основной учебной литературы по всем предметам учебного плана.</w:t>
      </w:r>
    </w:p>
    <w:p w:rsidR="00B45CBD" w:rsidRPr="00B45CBD" w:rsidRDefault="00B45CBD" w:rsidP="00B45CBD">
      <w:pPr>
        <w:autoSpaceDE w:val="0"/>
        <w:spacing w:after="0" w:line="240" w:lineRule="auto"/>
        <w:ind w:right="-93" w:firstLine="540"/>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 xml:space="preserve">В школе имеется собственная библиотека с читальным залом, в котором имеется </w:t>
      </w:r>
      <w:r w:rsidRPr="00B45CBD">
        <w:rPr>
          <w:rFonts w:ascii="Times New Roman" w:eastAsia="Calibri" w:hAnsi="Times New Roman" w:cs="Times New Roman"/>
          <w:sz w:val="24"/>
          <w:szCs w:val="24"/>
          <w:shd w:val="clear" w:color="auto" w:fill="FFFFFF"/>
          <w:lang w:eastAsia="en-US"/>
        </w:rPr>
        <w:t>1</w:t>
      </w:r>
      <w:r w:rsidRPr="00B45CBD">
        <w:rPr>
          <w:rFonts w:ascii="Times New Roman" w:eastAsia="Calibri" w:hAnsi="Times New Roman" w:cs="Times New Roman"/>
          <w:sz w:val="24"/>
          <w:szCs w:val="24"/>
          <w:lang w:eastAsia="en-US"/>
        </w:rPr>
        <w:t xml:space="preserve"> компьютер  и 1 ксерокс для работы обучающихся и педагогов.</w:t>
      </w:r>
    </w:p>
    <w:p w:rsidR="00B45CBD" w:rsidRPr="00B45CBD" w:rsidRDefault="00B45CBD" w:rsidP="00B45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В библиотеке:</w:t>
      </w:r>
    </w:p>
    <w:p w:rsidR="00B45CBD" w:rsidRPr="00B45CBD" w:rsidRDefault="00B45CBD" w:rsidP="00B45CBD">
      <w:pPr>
        <w:numPr>
          <w:ilvl w:val="0"/>
          <w:numId w:val="6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left="426"/>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 xml:space="preserve">число книг – </w:t>
      </w:r>
      <w:r w:rsidRPr="00B45CBD">
        <w:rPr>
          <w:rFonts w:ascii="Times New Roman" w:eastAsia="Calibri" w:hAnsi="Times New Roman" w:cs="Times New Roman"/>
          <w:i/>
          <w:sz w:val="24"/>
          <w:szCs w:val="24"/>
          <w:lang w:eastAsia="en-US"/>
        </w:rPr>
        <w:t>67062 экз.</w:t>
      </w:r>
      <w:r w:rsidRPr="00B45CBD">
        <w:rPr>
          <w:rFonts w:ascii="Times New Roman" w:eastAsia="Calibri" w:hAnsi="Times New Roman" w:cs="Times New Roman"/>
          <w:sz w:val="24"/>
          <w:szCs w:val="24"/>
          <w:lang w:eastAsia="en-US"/>
        </w:rPr>
        <w:t xml:space="preserve">;  </w:t>
      </w:r>
    </w:p>
    <w:p w:rsidR="00B45CBD" w:rsidRPr="00B45CBD" w:rsidRDefault="00B45CBD" w:rsidP="00B45CBD">
      <w:pPr>
        <w:numPr>
          <w:ilvl w:val="0"/>
          <w:numId w:val="6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left="426"/>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 xml:space="preserve">фонд учебников -  </w:t>
      </w:r>
      <w:r w:rsidRPr="00B45CBD">
        <w:rPr>
          <w:rFonts w:ascii="Times New Roman" w:eastAsia="Calibri" w:hAnsi="Times New Roman" w:cs="Times New Roman"/>
          <w:i/>
          <w:sz w:val="24"/>
          <w:szCs w:val="24"/>
          <w:lang w:eastAsia="en-US"/>
        </w:rPr>
        <w:t>9924 экз.</w:t>
      </w:r>
      <w:r w:rsidRPr="00B45CBD">
        <w:rPr>
          <w:rFonts w:ascii="Times New Roman" w:eastAsia="Calibri" w:hAnsi="Times New Roman" w:cs="Times New Roman"/>
          <w:sz w:val="24"/>
          <w:szCs w:val="24"/>
          <w:lang w:eastAsia="en-US"/>
        </w:rPr>
        <w:t xml:space="preserve">, 15%; </w:t>
      </w:r>
    </w:p>
    <w:p w:rsidR="00B45CBD" w:rsidRPr="00B45CBD" w:rsidRDefault="00B45CBD" w:rsidP="00B45CBD">
      <w:pPr>
        <w:numPr>
          <w:ilvl w:val="0"/>
          <w:numId w:val="6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left="426"/>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художественная литература, научно-педагогическая и методическая  литература – 57138 экз., 75%</w:t>
      </w:r>
    </w:p>
    <w:p w:rsidR="00B45CBD" w:rsidRPr="00B45CBD" w:rsidRDefault="00B45CBD" w:rsidP="00B45CBD">
      <w:pPr>
        <w:numPr>
          <w:ilvl w:val="0"/>
          <w:numId w:val="6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40" w:lineRule="auto"/>
        <w:ind w:left="426"/>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аудио-видео пособия – 516 экз.</w:t>
      </w:r>
    </w:p>
    <w:p w:rsidR="00B45CBD" w:rsidRPr="00B45CBD" w:rsidRDefault="00B45CBD" w:rsidP="00B45CBD">
      <w:pPr>
        <w:autoSpaceDE w:val="0"/>
        <w:spacing w:after="0" w:line="240" w:lineRule="auto"/>
        <w:ind w:right="-93" w:firstLine="540"/>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Востребованность библиотечного фонда и информационной базы достаточно высокая:</w:t>
      </w:r>
    </w:p>
    <w:p w:rsidR="00B45CBD" w:rsidRPr="00B45CBD" w:rsidRDefault="00B45CBD" w:rsidP="00B45CBD">
      <w:pPr>
        <w:numPr>
          <w:ilvl w:val="0"/>
          <w:numId w:val="65"/>
        </w:numPr>
        <w:autoSpaceDE w:val="0"/>
        <w:spacing w:after="0" w:line="240" w:lineRule="auto"/>
        <w:ind w:left="426" w:right="-93"/>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Пользователи библиотеки – 559 чел.</w:t>
      </w:r>
    </w:p>
    <w:p w:rsidR="00B45CBD" w:rsidRPr="00B45CBD" w:rsidRDefault="00B45CBD" w:rsidP="00B45CBD">
      <w:pPr>
        <w:numPr>
          <w:ilvl w:val="0"/>
          <w:numId w:val="65"/>
        </w:numPr>
        <w:autoSpaceDE w:val="0"/>
        <w:spacing w:after="0" w:line="240" w:lineRule="auto"/>
        <w:ind w:left="426" w:right="-93"/>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 xml:space="preserve">Количество посещений – 7036 раз </w:t>
      </w:r>
    </w:p>
    <w:p w:rsidR="00B45CBD" w:rsidRPr="00B45CBD" w:rsidRDefault="00B45CBD" w:rsidP="00B45CBD">
      <w:pPr>
        <w:spacing w:after="0" w:line="240" w:lineRule="auto"/>
        <w:ind w:firstLine="567"/>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Фонд дополнительной литературы включает справочные издания, научно--популярные издания по предметам учебного плана и периодические издания.</w:t>
      </w:r>
    </w:p>
    <w:p w:rsidR="00B45CBD" w:rsidRPr="00B45CBD" w:rsidRDefault="00B45CBD" w:rsidP="00B45CBD">
      <w:pPr>
        <w:spacing w:after="0" w:line="240" w:lineRule="auto"/>
        <w:ind w:firstLine="567"/>
        <w:jc w:val="both"/>
        <w:rPr>
          <w:rFonts w:ascii="Times New Roman" w:eastAsia="Calibri" w:hAnsi="Times New Roman" w:cs="Times New Roman"/>
          <w:sz w:val="24"/>
          <w:szCs w:val="24"/>
          <w:lang w:eastAsia="en-US"/>
        </w:rPr>
      </w:pPr>
    </w:p>
    <w:p w:rsidR="00B45CBD" w:rsidRDefault="00B45CBD" w:rsidP="00B45CBD">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3.5</w:t>
      </w:r>
      <w:r w:rsidRPr="00B45CBD">
        <w:rPr>
          <w:rFonts w:ascii="Times New Roman" w:eastAsia="Calibri" w:hAnsi="Times New Roman" w:cs="Times New Roman"/>
          <w:b/>
          <w:sz w:val="24"/>
          <w:szCs w:val="24"/>
          <w:lang w:eastAsia="en-US"/>
        </w:rPr>
        <w:t>.</w:t>
      </w:r>
      <w:r w:rsidRPr="00B45CBD">
        <w:rPr>
          <w:rFonts w:ascii="Times New Roman" w:eastAsia="Calibri" w:hAnsi="Times New Roman" w:cs="Times New Roman"/>
          <w:b/>
          <w:sz w:val="24"/>
          <w:szCs w:val="24"/>
          <w:lang w:eastAsia="en-US"/>
        </w:rPr>
        <w:tab/>
        <w:t xml:space="preserve">Контроль за реализацией адаптированной образовательной программы </w:t>
      </w:r>
    </w:p>
    <w:p w:rsidR="00B45CBD" w:rsidRPr="00B45CBD" w:rsidRDefault="00B45CBD" w:rsidP="00B45CBD">
      <w:pPr>
        <w:spacing w:after="0" w:line="240" w:lineRule="auto"/>
        <w:jc w:val="center"/>
        <w:rPr>
          <w:rFonts w:ascii="Times New Roman" w:eastAsia="Calibri" w:hAnsi="Times New Roman" w:cs="Times New Roman"/>
          <w:b/>
          <w:sz w:val="24"/>
          <w:szCs w:val="24"/>
          <w:lang w:eastAsia="en-US"/>
        </w:rPr>
      </w:pPr>
      <w:r w:rsidRPr="00B45CBD">
        <w:rPr>
          <w:rFonts w:ascii="Times New Roman" w:eastAsia="Calibri" w:hAnsi="Times New Roman" w:cs="Times New Roman"/>
          <w:b/>
          <w:sz w:val="24"/>
          <w:szCs w:val="24"/>
          <w:lang w:eastAsia="en-US"/>
        </w:rPr>
        <w:t>основного общего образования</w:t>
      </w:r>
    </w:p>
    <w:p w:rsidR="00B45CBD" w:rsidRPr="00B45CBD" w:rsidRDefault="00B45CBD" w:rsidP="00B45CBD">
      <w:pPr>
        <w:tabs>
          <w:tab w:val="left" w:pos="851"/>
        </w:tabs>
        <w:spacing w:after="0" w:line="240" w:lineRule="auto"/>
        <w:ind w:firstLine="567"/>
        <w:jc w:val="both"/>
        <w:rPr>
          <w:rFonts w:ascii="Times New Roman" w:eastAsia="Times New Roman" w:hAnsi="Times New Roman" w:cs="Times New Roman"/>
          <w:sz w:val="24"/>
          <w:szCs w:val="24"/>
        </w:rPr>
      </w:pPr>
      <w:r w:rsidRPr="00B45CBD">
        <w:rPr>
          <w:rFonts w:ascii="Times New Roman" w:eastAsia="Times New Roman" w:hAnsi="Times New Roman" w:cs="Times New Roman"/>
          <w:sz w:val="24"/>
          <w:szCs w:val="24"/>
        </w:rPr>
        <w:t>Система условий реализации образовательной программы регламентируется локальными актами МОУ СОШ №3.</w:t>
      </w:r>
    </w:p>
    <w:p w:rsidR="00B45CBD" w:rsidRPr="00B45CBD" w:rsidRDefault="00B45CBD" w:rsidP="00B45CBD">
      <w:pPr>
        <w:tabs>
          <w:tab w:val="left" w:pos="851"/>
        </w:tabs>
        <w:spacing w:after="0" w:line="240" w:lineRule="auto"/>
        <w:ind w:firstLine="567"/>
        <w:jc w:val="both"/>
        <w:rPr>
          <w:rFonts w:ascii="Times New Roman" w:eastAsia="Times New Roman" w:hAnsi="Times New Roman" w:cs="Times New Roman"/>
          <w:sz w:val="24"/>
          <w:szCs w:val="24"/>
        </w:rPr>
      </w:pPr>
      <w:r w:rsidRPr="00B45CBD">
        <w:rPr>
          <w:rFonts w:ascii="Times New Roman" w:eastAsia="Times New Roman" w:hAnsi="Times New Roman" w:cs="Times New Roman"/>
          <w:sz w:val="24"/>
          <w:szCs w:val="24"/>
        </w:rPr>
        <w:t>Создание и обеспечение перечисленных условий для организации образовательного процесса детей с задержкой психического развития и детей-инвалидов – одно из приоритетных направлений программы развития школы</w:t>
      </w:r>
    </w:p>
    <w:p w:rsidR="00B45CBD" w:rsidRPr="00B45CBD" w:rsidRDefault="00B45CBD" w:rsidP="00B45CBD">
      <w:pPr>
        <w:spacing w:after="0" w:line="240" w:lineRule="auto"/>
        <w:ind w:firstLine="567"/>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lastRenderedPageBreak/>
        <w:t>Для осуществления контроля эффективности реализации образовательной программы планируется использовать следующие формы:</w:t>
      </w:r>
    </w:p>
    <w:p w:rsidR="00B45CBD" w:rsidRPr="00B45CBD" w:rsidRDefault="00B45CBD" w:rsidP="00B45CBD">
      <w:pPr>
        <w:spacing w:after="0" w:line="240" w:lineRule="auto"/>
        <w:ind w:firstLine="567"/>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w:t>
      </w:r>
      <w:r w:rsidRPr="00B45CBD">
        <w:rPr>
          <w:rFonts w:ascii="Times New Roman" w:eastAsia="Calibri" w:hAnsi="Times New Roman" w:cs="Times New Roman"/>
          <w:sz w:val="24"/>
          <w:szCs w:val="24"/>
          <w:lang w:eastAsia="en-US"/>
        </w:rPr>
        <w:tab/>
        <w:t>внутришкольный контроль;</w:t>
      </w:r>
    </w:p>
    <w:p w:rsidR="00B45CBD" w:rsidRPr="00B45CBD" w:rsidRDefault="00B45CBD" w:rsidP="00B45CBD">
      <w:pPr>
        <w:spacing w:after="0" w:line="240" w:lineRule="auto"/>
        <w:ind w:firstLine="567"/>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w:t>
      </w:r>
      <w:r w:rsidRPr="00B45CBD">
        <w:rPr>
          <w:rFonts w:ascii="Times New Roman" w:eastAsia="Calibri" w:hAnsi="Times New Roman" w:cs="Times New Roman"/>
          <w:sz w:val="24"/>
          <w:szCs w:val="24"/>
          <w:lang w:eastAsia="en-US"/>
        </w:rPr>
        <w:tab/>
        <w:t>образовательный мониторинг.</w:t>
      </w:r>
    </w:p>
    <w:p w:rsidR="00B45CBD" w:rsidRPr="00B45CBD" w:rsidRDefault="00B45CBD" w:rsidP="00B45CBD">
      <w:pPr>
        <w:spacing w:after="0" w:line="240" w:lineRule="auto"/>
        <w:ind w:firstLine="567"/>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Внутришкольный контроль — главный источник информации для диагностики состояния образовательного процесса, основных результатов деятельности школы.</w:t>
      </w:r>
    </w:p>
    <w:p w:rsidR="00B45CBD" w:rsidRPr="00B45CBD" w:rsidRDefault="00B45CBD" w:rsidP="00B45CBD">
      <w:pPr>
        <w:spacing w:after="0" w:line="240" w:lineRule="auto"/>
        <w:ind w:firstLine="567"/>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Под внутриучрежденческим контролем понимается проведение членами администрации школы проверок, наблюдений, обследований, осуществляемых в порядке руководства, и контроля в пределах своей компетенции за соблюдением работниками школы законодательных и иных нормативно-правовых актов РФ, субъекта РФ, муниципалитета, школы в области образования.</w:t>
      </w:r>
    </w:p>
    <w:p w:rsidR="00B45CBD" w:rsidRPr="00B45CBD" w:rsidRDefault="00B45CBD" w:rsidP="00B45CBD">
      <w:pPr>
        <w:spacing w:after="0" w:line="240" w:lineRule="auto"/>
        <w:ind w:firstLine="567"/>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Главной целью внутриучрежденческого контроля является установление соответствия функционирования и развития педагогической системы требованиям адаптированной образовательной программы с установлением причинно-следственных связей, позволяющих сформулировать выводы и рекомендации по дальнейшему развитию образовательного процесса.</w:t>
      </w:r>
    </w:p>
    <w:p w:rsidR="00B45CBD" w:rsidRPr="00B45CBD" w:rsidRDefault="00B45CBD" w:rsidP="00B45CBD">
      <w:pPr>
        <w:spacing w:after="0" w:line="240" w:lineRule="auto"/>
        <w:ind w:firstLine="567"/>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Задачи внутриучрежденческого контроля:</w:t>
      </w:r>
    </w:p>
    <w:p w:rsidR="00B45CBD" w:rsidRPr="00B45CBD" w:rsidRDefault="00B45CBD" w:rsidP="00B45CBD">
      <w:pPr>
        <w:numPr>
          <w:ilvl w:val="0"/>
          <w:numId w:val="66"/>
        </w:numPr>
        <w:spacing w:after="0" w:line="240" w:lineRule="auto"/>
        <w:ind w:left="426"/>
        <w:contextualSpacing/>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осуществлять контроль над исполнением законодательства в области образования, выявление случаев нарушений и неисполнения законодательных и иных нормативно-правовых актов, принятие мер по их пресечению;</w:t>
      </w:r>
    </w:p>
    <w:p w:rsidR="00B45CBD" w:rsidRPr="00B45CBD" w:rsidRDefault="00B45CBD" w:rsidP="00B45CBD">
      <w:pPr>
        <w:numPr>
          <w:ilvl w:val="0"/>
          <w:numId w:val="66"/>
        </w:numPr>
        <w:spacing w:after="0" w:line="240" w:lineRule="auto"/>
        <w:ind w:left="426"/>
        <w:contextualSpacing/>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анализировать и оценивать эффективность результатов деятельности педагогических работников, ответственность за внедрение передовых, инновационных технологий, методов и приемов обучения;</w:t>
      </w:r>
    </w:p>
    <w:p w:rsidR="00B45CBD" w:rsidRPr="00B45CBD" w:rsidRDefault="00B45CBD" w:rsidP="00B45CBD">
      <w:pPr>
        <w:numPr>
          <w:ilvl w:val="0"/>
          <w:numId w:val="66"/>
        </w:numPr>
        <w:spacing w:after="0" w:line="240" w:lineRule="auto"/>
        <w:ind w:left="426"/>
        <w:contextualSpacing/>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изучать результаты педагогической деятельности, выявлять положительные и отрицательные тенденций в организации образовательного процесса и разрабатывать на этой основе предложения и рекомендации по распространению педагогического опыта, устранению негативных тенденций;</w:t>
      </w:r>
    </w:p>
    <w:p w:rsidR="00B45CBD" w:rsidRPr="00B45CBD" w:rsidRDefault="00B45CBD" w:rsidP="00B45CBD">
      <w:pPr>
        <w:numPr>
          <w:ilvl w:val="0"/>
          <w:numId w:val="66"/>
        </w:numPr>
        <w:spacing w:after="0" w:line="240" w:lineRule="auto"/>
        <w:ind w:left="426"/>
        <w:contextualSpacing/>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оказывать методическую помощь педагогическим работникам в процессе контроля;</w:t>
      </w:r>
    </w:p>
    <w:p w:rsidR="00B45CBD" w:rsidRPr="00B45CBD" w:rsidRDefault="00B45CBD" w:rsidP="00B45CBD">
      <w:pPr>
        <w:numPr>
          <w:ilvl w:val="0"/>
          <w:numId w:val="66"/>
        </w:numPr>
        <w:spacing w:after="0" w:line="240" w:lineRule="auto"/>
        <w:ind w:left="426"/>
        <w:contextualSpacing/>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осуществлять мониторинг достижений обучающихся по отдельным предметам с целью определения качества усвоения учебного материала в соответствии с динамикой развития обучающегося;</w:t>
      </w:r>
    </w:p>
    <w:p w:rsidR="00B45CBD" w:rsidRPr="00B45CBD" w:rsidRDefault="00B45CBD" w:rsidP="00B45CBD">
      <w:pPr>
        <w:numPr>
          <w:ilvl w:val="0"/>
          <w:numId w:val="66"/>
        </w:numPr>
        <w:spacing w:after="0" w:line="240" w:lineRule="auto"/>
        <w:ind w:left="426"/>
        <w:contextualSpacing/>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осуществлять контроль за реализацией адаптированной образовательной программы школы.</w:t>
      </w:r>
    </w:p>
    <w:p w:rsidR="00B45CBD" w:rsidRPr="00B45CBD" w:rsidRDefault="00B45CBD" w:rsidP="00B45CBD">
      <w:pPr>
        <w:spacing w:after="0" w:line="240" w:lineRule="auto"/>
        <w:ind w:firstLine="567"/>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Важным компонентом управления является получение обратной информации, то есть информации о происходящем. Эту роль во всех технологиях выполняет образовательный мониторинг.</w:t>
      </w:r>
    </w:p>
    <w:p w:rsidR="00B45CBD" w:rsidRPr="00B45CBD" w:rsidRDefault="00B45CBD" w:rsidP="00B45CBD">
      <w:pPr>
        <w:spacing w:after="0" w:line="240" w:lineRule="auto"/>
        <w:ind w:firstLine="567"/>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Цель мониторинга: сбор, хранение и анализ достоверной информации о качестве текущего функционирования образовательного процесса и его развития, необходимой для принятия в школе управленческих решений, направленных на повышение качества образования.</w:t>
      </w:r>
    </w:p>
    <w:p w:rsidR="00B45CBD" w:rsidRPr="00B45CBD" w:rsidRDefault="00B45CBD" w:rsidP="00B45CBD">
      <w:pPr>
        <w:spacing w:after="0" w:line="240" w:lineRule="auto"/>
        <w:ind w:firstLine="567"/>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Принцип системности в проведении мониторинга реализуется и регламентируется годовой циклограммой мониторинга:</w:t>
      </w:r>
    </w:p>
    <w:p w:rsidR="00B45CBD" w:rsidRPr="00B45CBD" w:rsidRDefault="00B45CBD" w:rsidP="00B45CBD">
      <w:pPr>
        <w:spacing w:after="0" w:line="240" w:lineRule="auto"/>
        <w:ind w:firstLine="567"/>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Мониторинг результативности образовательной деятельности отслеживает:</w:t>
      </w:r>
    </w:p>
    <w:p w:rsidR="00B45CBD" w:rsidRPr="00B45CBD" w:rsidRDefault="00B45CBD" w:rsidP="00B45CBD">
      <w:pPr>
        <w:numPr>
          <w:ilvl w:val="0"/>
          <w:numId w:val="67"/>
        </w:numPr>
        <w:spacing w:after="0" w:line="240" w:lineRule="auto"/>
        <w:ind w:left="426"/>
        <w:contextualSpacing/>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Качество образовательного процесса на каждом уровне образования (начальном, основном, среднем).</w:t>
      </w:r>
    </w:p>
    <w:p w:rsidR="00B45CBD" w:rsidRPr="00B45CBD" w:rsidRDefault="00B45CBD" w:rsidP="00B45CBD">
      <w:pPr>
        <w:numPr>
          <w:ilvl w:val="0"/>
          <w:numId w:val="67"/>
        </w:numPr>
        <w:spacing w:after="0" w:line="240" w:lineRule="auto"/>
        <w:ind w:left="426"/>
        <w:contextualSpacing/>
        <w:jc w:val="both"/>
        <w:rPr>
          <w:rFonts w:ascii="Times New Roman" w:eastAsia="Calibri" w:hAnsi="Times New Roman" w:cs="Times New Roman"/>
          <w:sz w:val="24"/>
          <w:szCs w:val="24"/>
          <w:lang w:eastAsia="en-US"/>
        </w:rPr>
      </w:pPr>
      <w:r w:rsidRPr="00B45CBD">
        <w:rPr>
          <w:rFonts w:ascii="Times New Roman" w:eastAsia="Calibri" w:hAnsi="Times New Roman" w:cs="Times New Roman"/>
          <w:sz w:val="24"/>
          <w:szCs w:val="24"/>
          <w:lang w:eastAsia="en-US"/>
        </w:rPr>
        <w:t>Качество урока (мероприятия), учебной, методической, воспитательной, деятельности в целом.</w:t>
      </w:r>
    </w:p>
    <w:p w:rsidR="00B45CBD" w:rsidRPr="00B45CBD" w:rsidRDefault="00B45CBD" w:rsidP="00B45CBD">
      <w:pPr>
        <w:spacing w:after="160" w:line="259" w:lineRule="auto"/>
        <w:ind w:firstLine="567"/>
        <w:jc w:val="center"/>
        <w:rPr>
          <w:rFonts w:ascii="Times New Roman" w:eastAsia="Calibri" w:hAnsi="Times New Roman" w:cs="Times New Roman"/>
          <w:sz w:val="24"/>
          <w:szCs w:val="24"/>
          <w:lang w:eastAsia="en-US"/>
        </w:rPr>
      </w:pPr>
      <w:r w:rsidRPr="00B45CBD">
        <w:rPr>
          <w:rFonts w:ascii="Times New Roman" w:eastAsia="Calibri" w:hAnsi="Times New Roman" w:cs="Times New Roman"/>
          <w:b/>
          <w:sz w:val="24"/>
          <w:szCs w:val="24"/>
          <w:lang w:eastAsia="en-US"/>
        </w:rPr>
        <w:t>Качество состава и деятельности участников образовательного процесса</w:t>
      </w:r>
      <w:r w:rsidRPr="00B45CBD">
        <w:rPr>
          <w:rFonts w:ascii="Times New Roman" w:eastAsia="Calibri" w:hAnsi="Times New Roman" w:cs="Times New Roman"/>
          <w:sz w:val="24"/>
          <w:szCs w:val="24"/>
          <w:lang w:eastAsia="en-US"/>
        </w:rPr>
        <w:t>.</w:t>
      </w:r>
    </w:p>
    <w:tbl>
      <w:tblPr>
        <w:tblStyle w:val="21"/>
        <w:tblW w:w="0" w:type="auto"/>
        <w:tblLook w:val="04A0"/>
      </w:tblPr>
      <w:tblGrid>
        <w:gridCol w:w="942"/>
        <w:gridCol w:w="4164"/>
        <w:gridCol w:w="2736"/>
        <w:gridCol w:w="2579"/>
      </w:tblGrid>
      <w:tr w:rsidR="00B45CBD" w:rsidRPr="00B45CBD" w:rsidTr="004024B5">
        <w:tc>
          <w:tcPr>
            <w:tcW w:w="959" w:type="dxa"/>
          </w:tcPr>
          <w:p w:rsidR="00B45CBD" w:rsidRPr="00B45CBD" w:rsidRDefault="00B45CBD" w:rsidP="00B45CBD">
            <w:pPr>
              <w:jc w:val="center"/>
              <w:rPr>
                <w:rFonts w:ascii="Times New Roman" w:hAnsi="Times New Roman" w:cs="Times New Roman"/>
                <w:b/>
                <w:sz w:val="24"/>
                <w:szCs w:val="24"/>
              </w:rPr>
            </w:pPr>
            <w:r w:rsidRPr="00B45CBD">
              <w:rPr>
                <w:rFonts w:ascii="Times New Roman" w:eastAsia="Times New Roman" w:hAnsi="Times New Roman" w:cs="Times New Roman"/>
                <w:b/>
                <w:color w:val="000000"/>
                <w:spacing w:val="3"/>
                <w:sz w:val="24"/>
                <w:szCs w:val="24"/>
                <w:shd w:val="clear" w:color="auto" w:fill="FFFFFF"/>
              </w:rPr>
              <w:t>№ п/п</w:t>
            </w:r>
          </w:p>
        </w:tc>
        <w:tc>
          <w:tcPr>
            <w:tcW w:w="4251" w:type="dxa"/>
          </w:tcPr>
          <w:p w:rsidR="00B45CBD" w:rsidRPr="00B45CBD" w:rsidRDefault="00B45CBD" w:rsidP="00B45CBD">
            <w:pPr>
              <w:jc w:val="center"/>
              <w:rPr>
                <w:rFonts w:ascii="Times New Roman" w:hAnsi="Times New Roman" w:cs="Times New Roman"/>
                <w:b/>
                <w:sz w:val="24"/>
                <w:szCs w:val="24"/>
              </w:rPr>
            </w:pPr>
            <w:r w:rsidRPr="00B45CBD">
              <w:rPr>
                <w:rFonts w:ascii="Times New Roman" w:eastAsia="Times New Roman" w:hAnsi="Times New Roman" w:cs="Times New Roman"/>
                <w:b/>
                <w:color w:val="000000"/>
                <w:spacing w:val="3"/>
                <w:sz w:val="24"/>
                <w:szCs w:val="24"/>
                <w:shd w:val="clear" w:color="auto" w:fill="FFFFFF"/>
              </w:rPr>
              <w:t>Предмет контроля</w:t>
            </w:r>
          </w:p>
        </w:tc>
        <w:tc>
          <w:tcPr>
            <w:tcW w:w="2605" w:type="dxa"/>
          </w:tcPr>
          <w:p w:rsidR="00B45CBD" w:rsidRPr="00B45CBD" w:rsidRDefault="00B45CBD" w:rsidP="00B45CBD">
            <w:pPr>
              <w:jc w:val="center"/>
              <w:rPr>
                <w:rFonts w:ascii="Times New Roman" w:hAnsi="Times New Roman" w:cs="Times New Roman"/>
                <w:b/>
                <w:sz w:val="24"/>
                <w:szCs w:val="24"/>
              </w:rPr>
            </w:pPr>
            <w:r w:rsidRPr="00B45CBD">
              <w:rPr>
                <w:rFonts w:ascii="Times New Roman" w:eastAsia="Times New Roman" w:hAnsi="Times New Roman" w:cs="Times New Roman"/>
                <w:b/>
                <w:color w:val="000000"/>
                <w:spacing w:val="3"/>
                <w:sz w:val="24"/>
                <w:szCs w:val="24"/>
                <w:shd w:val="clear" w:color="auto" w:fill="FFFFFF"/>
              </w:rPr>
              <w:t>Формы и методы контроля</w:t>
            </w:r>
          </w:p>
        </w:tc>
        <w:tc>
          <w:tcPr>
            <w:tcW w:w="2606" w:type="dxa"/>
          </w:tcPr>
          <w:p w:rsidR="00B45CBD" w:rsidRPr="00B45CBD" w:rsidRDefault="00B45CBD" w:rsidP="00B45CBD">
            <w:pPr>
              <w:jc w:val="center"/>
              <w:rPr>
                <w:rFonts w:ascii="Times New Roman" w:hAnsi="Times New Roman" w:cs="Times New Roman"/>
                <w:b/>
                <w:sz w:val="24"/>
                <w:szCs w:val="24"/>
              </w:rPr>
            </w:pPr>
            <w:r w:rsidRPr="00B45CBD">
              <w:rPr>
                <w:rFonts w:ascii="Times New Roman" w:eastAsia="Times New Roman" w:hAnsi="Times New Roman" w:cs="Times New Roman"/>
                <w:b/>
                <w:color w:val="000000"/>
                <w:spacing w:val="3"/>
                <w:sz w:val="24"/>
                <w:szCs w:val="24"/>
                <w:shd w:val="clear" w:color="auto" w:fill="FFFFFF"/>
              </w:rPr>
              <w:t>Ответственный</w:t>
            </w:r>
          </w:p>
        </w:tc>
      </w:tr>
      <w:tr w:rsidR="00B45CBD" w:rsidRPr="00B45CBD" w:rsidTr="004024B5">
        <w:tc>
          <w:tcPr>
            <w:tcW w:w="959" w:type="dxa"/>
          </w:tcPr>
          <w:p w:rsidR="00B45CBD" w:rsidRPr="00B45CBD" w:rsidRDefault="00B45CBD" w:rsidP="00B45CBD">
            <w:pPr>
              <w:jc w:val="center"/>
              <w:rPr>
                <w:rFonts w:ascii="Times New Roman" w:hAnsi="Times New Roman" w:cs="Times New Roman"/>
                <w:sz w:val="24"/>
                <w:szCs w:val="24"/>
              </w:rPr>
            </w:pPr>
          </w:p>
        </w:tc>
        <w:tc>
          <w:tcPr>
            <w:tcW w:w="4251" w:type="dxa"/>
          </w:tcPr>
          <w:p w:rsidR="00B45CBD" w:rsidRPr="00B45CBD" w:rsidRDefault="00B45CBD" w:rsidP="00B45CBD">
            <w:pPr>
              <w:jc w:val="both"/>
              <w:rPr>
                <w:rFonts w:ascii="Times New Roman" w:hAnsi="Times New Roman" w:cs="Times New Roman"/>
                <w:sz w:val="24"/>
                <w:szCs w:val="24"/>
              </w:rPr>
            </w:pPr>
            <w:r w:rsidRPr="00B45CBD">
              <w:rPr>
                <w:rFonts w:ascii="Times New Roman" w:eastAsia="Times New Roman" w:hAnsi="Times New Roman" w:cs="Times New Roman"/>
                <w:color w:val="000000"/>
                <w:spacing w:val="3"/>
                <w:sz w:val="24"/>
                <w:szCs w:val="24"/>
                <w:shd w:val="clear" w:color="auto" w:fill="FFFFFF"/>
              </w:rPr>
              <w:t>Контроль кадровых условий реализации адаптированной образовательной программы основного общего образования</w:t>
            </w:r>
          </w:p>
        </w:tc>
        <w:tc>
          <w:tcPr>
            <w:tcW w:w="2605" w:type="dxa"/>
          </w:tcPr>
          <w:p w:rsidR="00B45CBD" w:rsidRPr="00B45CBD" w:rsidRDefault="00B45CBD" w:rsidP="00B45CBD">
            <w:pPr>
              <w:jc w:val="center"/>
              <w:rPr>
                <w:rFonts w:ascii="Times New Roman" w:hAnsi="Times New Roman" w:cs="Times New Roman"/>
                <w:sz w:val="24"/>
                <w:szCs w:val="24"/>
              </w:rPr>
            </w:pPr>
            <w:r w:rsidRPr="00B45CBD">
              <w:rPr>
                <w:rFonts w:ascii="Times New Roman" w:eastAsia="Times New Roman" w:hAnsi="Times New Roman" w:cs="Times New Roman"/>
                <w:color w:val="000000"/>
                <w:spacing w:val="3"/>
                <w:sz w:val="24"/>
                <w:szCs w:val="24"/>
                <w:shd w:val="clear" w:color="auto" w:fill="FFFFFF"/>
              </w:rPr>
              <w:t>Внутриучрежденческий контроль</w:t>
            </w:r>
          </w:p>
        </w:tc>
        <w:tc>
          <w:tcPr>
            <w:tcW w:w="2606" w:type="dxa"/>
          </w:tcPr>
          <w:p w:rsidR="00B45CBD" w:rsidRPr="00B45CBD" w:rsidRDefault="00B45CBD" w:rsidP="00B45CBD">
            <w:pPr>
              <w:jc w:val="center"/>
              <w:rPr>
                <w:rFonts w:ascii="Times New Roman" w:hAnsi="Times New Roman" w:cs="Times New Roman"/>
                <w:sz w:val="24"/>
                <w:szCs w:val="24"/>
              </w:rPr>
            </w:pPr>
            <w:r w:rsidRPr="00B45CBD">
              <w:rPr>
                <w:rFonts w:ascii="Times New Roman" w:eastAsia="Times New Roman" w:hAnsi="Times New Roman" w:cs="Times New Roman"/>
                <w:color w:val="000000"/>
                <w:spacing w:val="3"/>
                <w:sz w:val="24"/>
                <w:szCs w:val="24"/>
                <w:shd w:val="clear" w:color="auto" w:fill="FFFFFF"/>
              </w:rPr>
              <w:t>Заместитель директора по УВР</w:t>
            </w:r>
          </w:p>
        </w:tc>
      </w:tr>
      <w:tr w:rsidR="00B45CBD" w:rsidRPr="00B45CBD" w:rsidTr="004024B5">
        <w:tc>
          <w:tcPr>
            <w:tcW w:w="959" w:type="dxa"/>
          </w:tcPr>
          <w:p w:rsidR="00B45CBD" w:rsidRPr="00B45CBD" w:rsidRDefault="00B45CBD" w:rsidP="00B45CBD">
            <w:pPr>
              <w:jc w:val="center"/>
              <w:rPr>
                <w:rFonts w:ascii="Times New Roman" w:hAnsi="Times New Roman" w:cs="Times New Roman"/>
                <w:sz w:val="24"/>
                <w:szCs w:val="24"/>
              </w:rPr>
            </w:pPr>
          </w:p>
        </w:tc>
        <w:tc>
          <w:tcPr>
            <w:tcW w:w="4251" w:type="dxa"/>
          </w:tcPr>
          <w:p w:rsidR="00B45CBD" w:rsidRPr="00B45CBD" w:rsidRDefault="00B45CBD" w:rsidP="00B45CBD">
            <w:pPr>
              <w:jc w:val="both"/>
              <w:rPr>
                <w:rFonts w:ascii="Times New Roman" w:hAnsi="Times New Roman" w:cs="Times New Roman"/>
                <w:sz w:val="24"/>
                <w:szCs w:val="24"/>
              </w:rPr>
            </w:pPr>
            <w:r w:rsidRPr="00B45CBD">
              <w:rPr>
                <w:rFonts w:ascii="Times New Roman" w:eastAsia="Times New Roman" w:hAnsi="Times New Roman" w:cs="Times New Roman"/>
                <w:color w:val="000000"/>
                <w:spacing w:val="3"/>
                <w:sz w:val="24"/>
                <w:szCs w:val="24"/>
                <w:shd w:val="clear" w:color="auto" w:fill="FFFFFF"/>
              </w:rPr>
              <w:t>Контроль психолого-</w:t>
            </w:r>
            <w:r w:rsidRPr="00B45CBD">
              <w:rPr>
                <w:rFonts w:ascii="Times New Roman" w:eastAsia="Times New Roman" w:hAnsi="Times New Roman" w:cs="Times New Roman"/>
                <w:color w:val="000000"/>
                <w:spacing w:val="3"/>
                <w:sz w:val="24"/>
                <w:szCs w:val="24"/>
                <w:shd w:val="clear" w:color="auto" w:fill="FFFFFF"/>
              </w:rPr>
              <w:softHyphen/>
              <w:t xml:space="preserve">педагогических условий реализации адаптированной </w:t>
            </w:r>
            <w:r w:rsidRPr="00B45CBD">
              <w:rPr>
                <w:rFonts w:ascii="Times New Roman" w:eastAsia="Times New Roman" w:hAnsi="Times New Roman" w:cs="Times New Roman"/>
                <w:color w:val="000000"/>
                <w:spacing w:val="3"/>
                <w:sz w:val="24"/>
                <w:szCs w:val="24"/>
                <w:shd w:val="clear" w:color="auto" w:fill="FFFFFF"/>
              </w:rPr>
              <w:lastRenderedPageBreak/>
              <w:t>образовательной программы основного общего образования</w:t>
            </w:r>
          </w:p>
        </w:tc>
        <w:tc>
          <w:tcPr>
            <w:tcW w:w="2605" w:type="dxa"/>
          </w:tcPr>
          <w:p w:rsidR="00B45CBD" w:rsidRPr="00B45CBD" w:rsidRDefault="00B45CBD" w:rsidP="00B45CBD">
            <w:pPr>
              <w:widowControl w:val="0"/>
              <w:jc w:val="center"/>
              <w:rPr>
                <w:rFonts w:ascii="Times New Roman" w:eastAsia="Times New Roman" w:hAnsi="Times New Roman" w:cs="Times New Roman"/>
                <w:color w:val="000000"/>
                <w:spacing w:val="3"/>
                <w:sz w:val="24"/>
                <w:szCs w:val="24"/>
                <w:shd w:val="clear" w:color="auto" w:fill="FFFFFF"/>
              </w:rPr>
            </w:pPr>
            <w:r w:rsidRPr="00B45CBD">
              <w:rPr>
                <w:rFonts w:ascii="Times New Roman" w:eastAsia="Times New Roman" w:hAnsi="Times New Roman" w:cs="Times New Roman"/>
                <w:color w:val="000000"/>
                <w:spacing w:val="3"/>
                <w:sz w:val="24"/>
                <w:szCs w:val="24"/>
                <w:shd w:val="clear" w:color="auto" w:fill="FFFFFF"/>
              </w:rPr>
              <w:lastRenderedPageBreak/>
              <w:t xml:space="preserve">Внутриучрежденческий контроль </w:t>
            </w:r>
          </w:p>
          <w:p w:rsidR="00B45CBD" w:rsidRPr="00B45CBD" w:rsidRDefault="00B45CBD" w:rsidP="00B45CBD">
            <w:pPr>
              <w:jc w:val="center"/>
              <w:rPr>
                <w:rFonts w:ascii="Times New Roman" w:hAnsi="Times New Roman" w:cs="Times New Roman"/>
                <w:sz w:val="24"/>
                <w:szCs w:val="24"/>
              </w:rPr>
            </w:pPr>
            <w:r w:rsidRPr="00B45CBD">
              <w:rPr>
                <w:rFonts w:ascii="Times New Roman" w:eastAsia="Times New Roman" w:hAnsi="Times New Roman" w:cs="Times New Roman"/>
                <w:color w:val="000000"/>
                <w:spacing w:val="3"/>
                <w:sz w:val="24"/>
                <w:szCs w:val="24"/>
                <w:shd w:val="clear" w:color="auto" w:fill="FFFFFF"/>
              </w:rPr>
              <w:lastRenderedPageBreak/>
              <w:t>Образовательный мониторинг</w:t>
            </w:r>
          </w:p>
        </w:tc>
        <w:tc>
          <w:tcPr>
            <w:tcW w:w="2606" w:type="dxa"/>
          </w:tcPr>
          <w:p w:rsidR="00B45CBD" w:rsidRPr="00B45CBD" w:rsidRDefault="00B45CBD" w:rsidP="00B45CBD">
            <w:pPr>
              <w:jc w:val="center"/>
              <w:rPr>
                <w:rFonts w:ascii="Times New Roman" w:hAnsi="Times New Roman" w:cs="Times New Roman"/>
                <w:sz w:val="24"/>
                <w:szCs w:val="24"/>
              </w:rPr>
            </w:pPr>
            <w:r w:rsidRPr="00B45CBD">
              <w:rPr>
                <w:rFonts w:ascii="Times New Roman" w:eastAsia="Times New Roman" w:hAnsi="Times New Roman" w:cs="Times New Roman"/>
                <w:color w:val="000000"/>
                <w:spacing w:val="3"/>
                <w:sz w:val="24"/>
                <w:szCs w:val="24"/>
                <w:shd w:val="clear" w:color="auto" w:fill="FFFFFF"/>
              </w:rPr>
              <w:lastRenderedPageBreak/>
              <w:t xml:space="preserve">Заместитель директора по УВР, </w:t>
            </w:r>
            <w:r w:rsidRPr="00B45CBD">
              <w:rPr>
                <w:rFonts w:ascii="Times New Roman" w:eastAsia="Times New Roman" w:hAnsi="Times New Roman" w:cs="Times New Roman"/>
                <w:color w:val="000000"/>
                <w:spacing w:val="3"/>
                <w:sz w:val="24"/>
                <w:szCs w:val="24"/>
                <w:shd w:val="clear" w:color="auto" w:fill="FFFFFF"/>
              </w:rPr>
              <w:lastRenderedPageBreak/>
              <w:t>психолог</w:t>
            </w:r>
          </w:p>
        </w:tc>
      </w:tr>
      <w:tr w:rsidR="00B45CBD" w:rsidRPr="00B45CBD" w:rsidTr="004024B5">
        <w:tc>
          <w:tcPr>
            <w:tcW w:w="959" w:type="dxa"/>
          </w:tcPr>
          <w:p w:rsidR="00B45CBD" w:rsidRPr="00B45CBD" w:rsidRDefault="00B45CBD" w:rsidP="00B45CBD">
            <w:pPr>
              <w:jc w:val="center"/>
              <w:rPr>
                <w:rFonts w:ascii="Times New Roman" w:hAnsi="Times New Roman" w:cs="Times New Roman"/>
                <w:sz w:val="24"/>
                <w:szCs w:val="24"/>
              </w:rPr>
            </w:pPr>
          </w:p>
        </w:tc>
        <w:tc>
          <w:tcPr>
            <w:tcW w:w="4251" w:type="dxa"/>
          </w:tcPr>
          <w:p w:rsidR="00B45CBD" w:rsidRPr="00B45CBD" w:rsidRDefault="00B45CBD" w:rsidP="00B45CBD">
            <w:pPr>
              <w:jc w:val="both"/>
              <w:rPr>
                <w:rFonts w:ascii="Times New Roman" w:hAnsi="Times New Roman" w:cs="Times New Roman"/>
                <w:sz w:val="24"/>
                <w:szCs w:val="24"/>
              </w:rPr>
            </w:pPr>
            <w:r w:rsidRPr="00B45CBD">
              <w:rPr>
                <w:rFonts w:ascii="Times New Roman" w:eastAsia="Times New Roman" w:hAnsi="Times New Roman" w:cs="Times New Roman"/>
                <w:color w:val="000000"/>
                <w:spacing w:val="3"/>
                <w:sz w:val="24"/>
                <w:szCs w:val="24"/>
                <w:shd w:val="clear" w:color="auto" w:fill="FFFFFF"/>
              </w:rPr>
              <w:t>Контроль финансового обеспечения реализации адаптированной образовательной программы основного общего образования</w:t>
            </w:r>
          </w:p>
        </w:tc>
        <w:tc>
          <w:tcPr>
            <w:tcW w:w="2605" w:type="dxa"/>
          </w:tcPr>
          <w:p w:rsidR="00B45CBD" w:rsidRPr="00B45CBD" w:rsidRDefault="00B45CBD" w:rsidP="00B45CBD">
            <w:pPr>
              <w:jc w:val="center"/>
              <w:rPr>
                <w:rFonts w:ascii="Times New Roman" w:hAnsi="Times New Roman" w:cs="Times New Roman"/>
                <w:sz w:val="24"/>
                <w:szCs w:val="24"/>
              </w:rPr>
            </w:pPr>
            <w:r w:rsidRPr="00B45CBD">
              <w:rPr>
                <w:rFonts w:ascii="Times New Roman" w:eastAsia="Times New Roman" w:hAnsi="Times New Roman" w:cs="Times New Roman"/>
                <w:color w:val="000000"/>
                <w:spacing w:val="3"/>
                <w:sz w:val="24"/>
                <w:szCs w:val="24"/>
                <w:shd w:val="clear" w:color="auto" w:fill="FFFFFF"/>
              </w:rPr>
              <w:t>Отчет о ПФХД</w:t>
            </w:r>
          </w:p>
        </w:tc>
        <w:tc>
          <w:tcPr>
            <w:tcW w:w="2606" w:type="dxa"/>
          </w:tcPr>
          <w:p w:rsidR="00B45CBD" w:rsidRPr="00B45CBD" w:rsidRDefault="00B45CBD" w:rsidP="00B45CBD">
            <w:pPr>
              <w:jc w:val="center"/>
              <w:rPr>
                <w:rFonts w:ascii="Times New Roman" w:hAnsi="Times New Roman" w:cs="Times New Roman"/>
                <w:sz w:val="24"/>
                <w:szCs w:val="24"/>
              </w:rPr>
            </w:pPr>
            <w:r w:rsidRPr="00B45CBD">
              <w:rPr>
                <w:rFonts w:ascii="Times New Roman" w:eastAsia="Times New Roman" w:hAnsi="Times New Roman" w:cs="Times New Roman"/>
                <w:color w:val="000000"/>
                <w:spacing w:val="3"/>
                <w:sz w:val="24"/>
                <w:szCs w:val="24"/>
                <w:shd w:val="clear" w:color="auto" w:fill="FFFFFF"/>
              </w:rPr>
              <w:t>Директор</w:t>
            </w:r>
          </w:p>
        </w:tc>
      </w:tr>
      <w:tr w:rsidR="00B45CBD" w:rsidRPr="00B45CBD" w:rsidTr="004024B5">
        <w:tc>
          <w:tcPr>
            <w:tcW w:w="959" w:type="dxa"/>
          </w:tcPr>
          <w:p w:rsidR="00B45CBD" w:rsidRPr="00B45CBD" w:rsidRDefault="00B45CBD" w:rsidP="00B45CBD">
            <w:pPr>
              <w:jc w:val="center"/>
              <w:rPr>
                <w:rFonts w:ascii="Times New Roman" w:hAnsi="Times New Roman" w:cs="Times New Roman"/>
                <w:sz w:val="24"/>
                <w:szCs w:val="24"/>
              </w:rPr>
            </w:pPr>
          </w:p>
        </w:tc>
        <w:tc>
          <w:tcPr>
            <w:tcW w:w="4251" w:type="dxa"/>
          </w:tcPr>
          <w:p w:rsidR="00B45CBD" w:rsidRPr="00B45CBD" w:rsidRDefault="00B45CBD" w:rsidP="00B45CBD">
            <w:pPr>
              <w:jc w:val="both"/>
              <w:rPr>
                <w:rFonts w:ascii="Times New Roman" w:hAnsi="Times New Roman" w:cs="Times New Roman"/>
                <w:sz w:val="24"/>
                <w:szCs w:val="24"/>
              </w:rPr>
            </w:pPr>
            <w:r w:rsidRPr="00B45CBD">
              <w:rPr>
                <w:rFonts w:ascii="Times New Roman" w:eastAsia="Times New Roman" w:hAnsi="Times New Roman" w:cs="Times New Roman"/>
                <w:color w:val="000000"/>
                <w:spacing w:val="3"/>
                <w:sz w:val="24"/>
                <w:szCs w:val="24"/>
                <w:shd w:val="clear" w:color="auto" w:fill="FFFFFF"/>
              </w:rPr>
              <w:t>Контроль материально-</w:t>
            </w:r>
            <w:r w:rsidRPr="00B45CBD">
              <w:rPr>
                <w:rFonts w:ascii="Times New Roman" w:eastAsia="Times New Roman" w:hAnsi="Times New Roman" w:cs="Times New Roman"/>
                <w:color w:val="000000"/>
                <w:spacing w:val="3"/>
                <w:sz w:val="24"/>
                <w:szCs w:val="24"/>
                <w:shd w:val="clear" w:color="auto" w:fill="FFFFFF"/>
              </w:rPr>
              <w:softHyphen/>
              <w:t>технических условий реализации адаптированной образовательной программы</w:t>
            </w:r>
          </w:p>
        </w:tc>
        <w:tc>
          <w:tcPr>
            <w:tcW w:w="2605" w:type="dxa"/>
          </w:tcPr>
          <w:p w:rsidR="00B45CBD" w:rsidRPr="00B45CBD" w:rsidRDefault="00B45CBD" w:rsidP="00B45CBD">
            <w:pPr>
              <w:widowControl w:val="0"/>
              <w:jc w:val="center"/>
              <w:rPr>
                <w:rFonts w:ascii="Times New Roman" w:eastAsia="Times New Roman" w:hAnsi="Times New Roman" w:cs="Times New Roman"/>
                <w:spacing w:val="3"/>
                <w:sz w:val="24"/>
                <w:szCs w:val="24"/>
              </w:rPr>
            </w:pPr>
            <w:r w:rsidRPr="00B45CBD">
              <w:rPr>
                <w:rFonts w:ascii="Times New Roman" w:eastAsia="Times New Roman" w:hAnsi="Times New Roman" w:cs="Times New Roman"/>
                <w:color w:val="000000"/>
                <w:spacing w:val="3"/>
                <w:sz w:val="24"/>
                <w:szCs w:val="24"/>
                <w:shd w:val="clear" w:color="auto" w:fill="FFFFFF"/>
              </w:rPr>
              <w:t>Образовательный</w:t>
            </w:r>
          </w:p>
          <w:p w:rsidR="00B45CBD" w:rsidRPr="00B45CBD" w:rsidRDefault="00B45CBD" w:rsidP="00B45CBD">
            <w:pPr>
              <w:jc w:val="center"/>
              <w:rPr>
                <w:rFonts w:ascii="Times New Roman" w:hAnsi="Times New Roman" w:cs="Times New Roman"/>
                <w:sz w:val="24"/>
                <w:szCs w:val="24"/>
              </w:rPr>
            </w:pPr>
            <w:r w:rsidRPr="00B45CBD">
              <w:rPr>
                <w:rFonts w:ascii="Times New Roman" w:eastAsia="Times New Roman" w:hAnsi="Times New Roman" w:cs="Times New Roman"/>
                <w:color w:val="000000"/>
                <w:spacing w:val="3"/>
                <w:sz w:val="24"/>
                <w:szCs w:val="24"/>
                <w:shd w:val="clear" w:color="auto" w:fill="FFFFFF"/>
              </w:rPr>
              <w:t>мониторинг</w:t>
            </w:r>
          </w:p>
        </w:tc>
        <w:tc>
          <w:tcPr>
            <w:tcW w:w="2606" w:type="dxa"/>
          </w:tcPr>
          <w:p w:rsidR="00B45CBD" w:rsidRPr="00B45CBD" w:rsidRDefault="00B45CBD" w:rsidP="00B45CBD">
            <w:pPr>
              <w:jc w:val="center"/>
              <w:rPr>
                <w:rFonts w:ascii="Times New Roman" w:hAnsi="Times New Roman" w:cs="Times New Roman"/>
                <w:sz w:val="24"/>
                <w:szCs w:val="24"/>
              </w:rPr>
            </w:pPr>
            <w:r w:rsidRPr="00B45CBD">
              <w:rPr>
                <w:rFonts w:ascii="Times New Roman" w:eastAsia="Times New Roman" w:hAnsi="Times New Roman" w:cs="Times New Roman"/>
                <w:color w:val="000000"/>
                <w:spacing w:val="3"/>
                <w:sz w:val="24"/>
                <w:szCs w:val="24"/>
                <w:shd w:val="clear" w:color="auto" w:fill="FFFFFF"/>
              </w:rPr>
              <w:t>Директор, заместитель директора по УВР</w:t>
            </w:r>
          </w:p>
        </w:tc>
      </w:tr>
      <w:tr w:rsidR="00B45CBD" w:rsidRPr="00B45CBD" w:rsidTr="004024B5">
        <w:tc>
          <w:tcPr>
            <w:tcW w:w="959" w:type="dxa"/>
          </w:tcPr>
          <w:p w:rsidR="00B45CBD" w:rsidRPr="00B45CBD" w:rsidRDefault="00B45CBD" w:rsidP="00B45CBD">
            <w:pPr>
              <w:jc w:val="center"/>
              <w:rPr>
                <w:rFonts w:ascii="Times New Roman" w:hAnsi="Times New Roman" w:cs="Times New Roman"/>
                <w:sz w:val="24"/>
                <w:szCs w:val="24"/>
              </w:rPr>
            </w:pPr>
          </w:p>
        </w:tc>
        <w:tc>
          <w:tcPr>
            <w:tcW w:w="4251" w:type="dxa"/>
          </w:tcPr>
          <w:p w:rsidR="00B45CBD" w:rsidRPr="00B45CBD" w:rsidRDefault="00B45CBD" w:rsidP="00B45CBD">
            <w:pPr>
              <w:jc w:val="both"/>
              <w:rPr>
                <w:rFonts w:ascii="Times New Roman" w:hAnsi="Times New Roman" w:cs="Times New Roman"/>
                <w:sz w:val="24"/>
                <w:szCs w:val="24"/>
              </w:rPr>
            </w:pPr>
            <w:r w:rsidRPr="00B45CBD">
              <w:rPr>
                <w:rFonts w:ascii="Times New Roman" w:eastAsia="Times New Roman" w:hAnsi="Times New Roman" w:cs="Times New Roman"/>
                <w:color w:val="000000"/>
                <w:spacing w:val="3"/>
                <w:sz w:val="24"/>
                <w:szCs w:val="24"/>
                <w:shd w:val="clear" w:color="auto" w:fill="FFFFFF"/>
              </w:rPr>
              <w:t>Контроль информационно-</w:t>
            </w:r>
            <w:r w:rsidRPr="00B45CBD">
              <w:rPr>
                <w:rFonts w:ascii="Times New Roman" w:eastAsia="Times New Roman" w:hAnsi="Times New Roman" w:cs="Times New Roman"/>
                <w:color w:val="000000"/>
                <w:spacing w:val="3"/>
                <w:sz w:val="24"/>
                <w:szCs w:val="24"/>
                <w:shd w:val="clear" w:color="auto" w:fill="FFFFFF"/>
              </w:rPr>
              <w:softHyphen/>
              <w:t>методических условий реализации адаптированной образовательной программы</w:t>
            </w:r>
          </w:p>
        </w:tc>
        <w:tc>
          <w:tcPr>
            <w:tcW w:w="2605" w:type="dxa"/>
          </w:tcPr>
          <w:p w:rsidR="00B45CBD" w:rsidRPr="00B45CBD" w:rsidRDefault="00B45CBD" w:rsidP="00B45CBD">
            <w:pPr>
              <w:widowControl w:val="0"/>
              <w:jc w:val="center"/>
              <w:rPr>
                <w:rFonts w:ascii="Times New Roman" w:eastAsia="Times New Roman" w:hAnsi="Times New Roman" w:cs="Times New Roman"/>
                <w:color w:val="000000"/>
                <w:spacing w:val="3"/>
                <w:sz w:val="24"/>
                <w:szCs w:val="24"/>
                <w:shd w:val="clear" w:color="auto" w:fill="FFFFFF"/>
              </w:rPr>
            </w:pPr>
            <w:r w:rsidRPr="00B45CBD">
              <w:rPr>
                <w:rFonts w:ascii="Times New Roman" w:eastAsia="Times New Roman" w:hAnsi="Times New Roman" w:cs="Times New Roman"/>
                <w:color w:val="000000"/>
                <w:spacing w:val="3"/>
                <w:sz w:val="24"/>
                <w:szCs w:val="24"/>
                <w:shd w:val="clear" w:color="auto" w:fill="FFFFFF"/>
              </w:rPr>
              <w:t xml:space="preserve">Внутриучрежденческий контроль </w:t>
            </w:r>
          </w:p>
          <w:p w:rsidR="00B45CBD" w:rsidRPr="00B45CBD" w:rsidRDefault="00B45CBD" w:rsidP="00B45CBD">
            <w:pPr>
              <w:jc w:val="center"/>
              <w:rPr>
                <w:rFonts w:ascii="Times New Roman" w:hAnsi="Times New Roman" w:cs="Times New Roman"/>
                <w:sz w:val="24"/>
                <w:szCs w:val="24"/>
              </w:rPr>
            </w:pPr>
            <w:r w:rsidRPr="00B45CBD">
              <w:rPr>
                <w:rFonts w:ascii="Times New Roman" w:eastAsia="Times New Roman" w:hAnsi="Times New Roman" w:cs="Times New Roman"/>
                <w:color w:val="000000"/>
                <w:spacing w:val="3"/>
                <w:sz w:val="24"/>
                <w:szCs w:val="24"/>
                <w:shd w:val="clear" w:color="auto" w:fill="FFFFFF"/>
              </w:rPr>
              <w:t>Образовательный мониторинг</w:t>
            </w:r>
          </w:p>
        </w:tc>
        <w:tc>
          <w:tcPr>
            <w:tcW w:w="2606" w:type="dxa"/>
          </w:tcPr>
          <w:p w:rsidR="00B45CBD" w:rsidRPr="00B45CBD" w:rsidRDefault="00B45CBD" w:rsidP="00B45CBD">
            <w:pPr>
              <w:jc w:val="center"/>
              <w:rPr>
                <w:rFonts w:ascii="Times New Roman" w:hAnsi="Times New Roman" w:cs="Times New Roman"/>
                <w:sz w:val="24"/>
                <w:szCs w:val="24"/>
              </w:rPr>
            </w:pPr>
            <w:r w:rsidRPr="00B45CBD">
              <w:rPr>
                <w:rFonts w:ascii="Times New Roman" w:eastAsia="Times New Roman" w:hAnsi="Times New Roman" w:cs="Times New Roman"/>
                <w:color w:val="000000"/>
                <w:spacing w:val="3"/>
                <w:sz w:val="24"/>
                <w:szCs w:val="24"/>
                <w:shd w:val="clear" w:color="auto" w:fill="FFFFFF"/>
              </w:rPr>
              <w:t>Заместитель директора по УВР</w:t>
            </w:r>
          </w:p>
        </w:tc>
      </w:tr>
      <w:tr w:rsidR="00B45CBD" w:rsidRPr="00B45CBD" w:rsidTr="004024B5">
        <w:tc>
          <w:tcPr>
            <w:tcW w:w="959" w:type="dxa"/>
          </w:tcPr>
          <w:p w:rsidR="00B45CBD" w:rsidRPr="00B45CBD" w:rsidRDefault="00B45CBD" w:rsidP="00B45CBD">
            <w:pPr>
              <w:jc w:val="center"/>
              <w:rPr>
                <w:rFonts w:ascii="Times New Roman" w:hAnsi="Times New Roman" w:cs="Times New Roman"/>
                <w:sz w:val="24"/>
                <w:szCs w:val="24"/>
              </w:rPr>
            </w:pPr>
          </w:p>
        </w:tc>
        <w:tc>
          <w:tcPr>
            <w:tcW w:w="4251" w:type="dxa"/>
          </w:tcPr>
          <w:p w:rsidR="00B45CBD" w:rsidRPr="00B45CBD" w:rsidRDefault="00B45CBD" w:rsidP="00B45CBD">
            <w:pPr>
              <w:widowControl w:val="0"/>
              <w:ind w:left="75" w:right="173"/>
              <w:jc w:val="both"/>
              <w:rPr>
                <w:rFonts w:ascii="Times New Roman" w:eastAsia="Times New Roman" w:hAnsi="Times New Roman" w:cs="Times New Roman"/>
                <w:spacing w:val="3"/>
                <w:sz w:val="24"/>
                <w:szCs w:val="24"/>
              </w:rPr>
            </w:pPr>
            <w:r w:rsidRPr="00B45CBD">
              <w:rPr>
                <w:rFonts w:ascii="Times New Roman" w:eastAsia="Times New Roman" w:hAnsi="Times New Roman" w:cs="Times New Roman"/>
                <w:color w:val="000000"/>
                <w:spacing w:val="3"/>
                <w:sz w:val="24"/>
                <w:szCs w:val="24"/>
                <w:shd w:val="clear" w:color="auto" w:fill="FFFFFF"/>
              </w:rPr>
              <w:t>Контроль учебно</w:t>
            </w:r>
            <w:r w:rsidRPr="00B45CBD">
              <w:rPr>
                <w:rFonts w:ascii="Times New Roman" w:eastAsia="Times New Roman" w:hAnsi="Times New Roman" w:cs="Times New Roman"/>
                <w:color w:val="000000"/>
                <w:spacing w:val="3"/>
                <w:sz w:val="24"/>
                <w:szCs w:val="24"/>
                <w:shd w:val="clear" w:color="auto" w:fill="FFFFFF"/>
              </w:rPr>
              <w:softHyphen/>
              <w:t>-методического обеспечения реализации адаптированной образовательной</w:t>
            </w:r>
          </w:p>
          <w:p w:rsidR="00B45CBD" w:rsidRPr="00B45CBD" w:rsidRDefault="00B45CBD" w:rsidP="00B45CBD">
            <w:pPr>
              <w:jc w:val="both"/>
              <w:rPr>
                <w:rFonts w:ascii="Times New Roman" w:hAnsi="Times New Roman" w:cs="Times New Roman"/>
                <w:sz w:val="24"/>
                <w:szCs w:val="24"/>
              </w:rPr>
            </w:pPr>
            <w:r w:rsidRPr="00B45CBD">
              <w:rPr>
                <w:rFonts w:ascii="Times New Roman" w:eastAsia="Times New Roman" w:hAnsi="Times New Roman" w:cs="Times New Roman"/>
                <w:color w:val="000000"/>
                <w:spacing w:val="3"/>
                <w:sz w:val="24"/>
                <w:szCs w:val="24"/>
                <w:shd w:val="clear" w:color="auto" w:fill="FFFFFF"/>
              </w:rPr>
              <w:t>программы</w:t>
            </w:r>
          </w:p>
        </w:tc>
        <w:tc>
          <w:tcPr>
            <w:tcW w:w="2605" w:type="dxa"/>
          </w:tcPr>
          <w:p w:rsidR="00B45CBD" w:rsidRPr="00B45CBD" w:rsidRDefault="00B45CBD" w:rsidP="00B45CBD">
            <w:pPr>
              <w:widowControl w:val="0"/>
              <w:jc w:val="center"/>
              <w:rPr>
                <w:rFonts w:ascii="Times New Roman" w:eastAsia="Times New Roman" w:hAnsi="Times New Roman" w:cs="Times New Roman"/>
                <w:spacing w:val="3"/>
                <w:sz w:val="24"/>
                <w:szCs w:val="24"/>
              </w:rPr>
            </w:pPr>
            <w:r w:rsidRPr="00B45CBD">
              <w:rPr>
                <w:rFonts w:ascii="Times New Roman" w:eastAsia="Times New Roman" w:hAnsi="Times New Roman" w:cs="Times New Roman"/>
                <w:color w:val="000000"/>
                <w:spacing w:val="3"/>
                <w:sz w:val="24"/>
                <w:szCs w:val="24"/>
                <w:shd w:val="clear" w:color="auto" w:fill="FFFFFF"/>
              </w:rPr>
              <w:t>Образовательный</w:t>
            </w:r>
          </w:p>
          <w:p w:rsidR="00B45CBD" w:rsidRPr="00B45CBD" w:rsidRDefault="00B45CBD" w:rsidP="00B45CBD">
            <w:pPr>
              <w:jc w:val="center"/>
              <w:rPr>
                <w:rFonts w:ascii="Times New Roman" w:hAnsi="Times New Roman" w:cs="Times New Roman"/>
                <w:sz w:val="24"/>
                <w:szCs w:val="24"/>
              </w:rPr>
            </w:pPr>
            <w:r w:rsidRPr="00B45CBD">
              <w:rPr>
                <w:rFonts w:ascii="Times New Roman" w:eastAsia="Times New Roman" w:hAnsi="Times New Roman" w:cs="Times New Roman"/>
                <w:color w:val="000000"/>
                <w:spacing w:val="3"/>
                <w:sz w:val="24"/>
                <w:szCs w:val="24"/>
                <w:shd w:val="clear" w:color="auto" w:fill="FFFFFF"/>
              </w:rPr>
              <w:t>мониторинг</w:t>
            </w:r>
          </w:p>
        </w:tc>
        <w:tc>
          <w:tcPr>
            <w:tcW w:w="2606" w:type="dxa"/>
          </w:tcPr>
          <w:p w:rsidR="00B45CBD" w:rsidRPr="00B45CBD" w:rsidRDefault="00B45CBD" w:rsidP="00B45CBD">
            <w:pPr>
              <w:jc w:val="center"/>
              <w:rPr>
                <w:rFonts w:ascii="Times New Roman" w:hAnsi="Times New Roman" w:cs="Times New Roman"/>
                <w:sz w:val="24"/>
                <w:szCs w:val="24"/>
              </w:rPr>
            </w:pPr>
            <w:r w:rsidRPr="00B45CBD">
              <w:rPr>
                <w:rFonts w:ascii="Times New Roman" w:eastAsia="Times New Roman" w:hAnsi="Times New Roman" w:cs="Times New Roman"/>
                <w:color w:val="000000"/>
                <w:spacing w:val="3"/>
                <w:sz w:val="24"/>
                <w:szCs w:val="24"/>
                <w:shd w:val="clear" w:color="auto" w:fill="FFFFFF"/>
              </w:rPr>
              <w:t>Заместитель директора по УВР</w:t>
            </w:r>
          </w:p>
        </w:tc>
      </w:tr>
      <w:tr w:rsidR="00B45CBD" w:rsidRPr="00B45CBD" w:rsidTr="004024B5">
        <w:tc>
          <w:tcPr>
            <w:tcW w:w="959" w:type="dxa"/>
          </w:tcPr>
          <w:p w:rsidR="00B45CBD" w:rsidRPr="00B45CBD" w:rsidRDefault="00B45CBD" w:rsidP="00B45CBD">
            <w:pPr>
              <w:jc w:val="center"/>
              <w:rPr>
                <w:rFonts w:ascii="Times New Roman" w:hAnsi="Times New Roman" w:cs="Times New Roman"/>
                <w:sz w:val="24"/>
                <w:szCs w:val="24"/>
              </w:rPr>
            </w:pPr>
          </w:p>
        </w:tc>
        <w:tc>
          <w:tcPr>
            <w:tcW w:w="4251" w:type="dxa"/>
          </w:tcPr>
          <w:p w:rsidR="00B45CBD" w:rsidRPr="00B45CBD" w:rsidRDefault="00B45CBD" w:rsidP="00B45CBD">
            <w:pPr>
              <w:jc w:val="both"/>
              <w:rPr>
                <w:rFonts w:ascii="Times New Roman" w:hAnsi="Times New Roman" w:cs="Times New Roman"/>
                <w:sz w:val="24"/>
                <w:szCs w:val="24"/>
              </w:rPr>
            </w:pPr>
            <w:r w:rsidRPr="00B45CBD">
              <w:rPr>
                <w:rFonts w:ascii="Times New Roman" w:eastAsia="Times New Roman" w:hAnsi="Times New Roman" w:cs="Times New Roman"/>
                <w:color w:val="000000"/>
                <w:spacing w:val="3"/>
                <w:sz w:val="24"/>
                <w:szCs w:val="24"/>
                <w:shd w:val="clear" w:color="auto" w:fill="FFFFFF"/>
              </w:rPr>
              <w:t>Внутренняя система оценки качества образования</w:t>
            </w:r>
          </w:p>
        </w:tc>
        <w:tc>
          <w:tcPr>
            <w:tcW w:w="2605" w:type="dxa"/>
          </w:tcPr>
          <w:p w:rsidR="00B45CBD" w:rsidRPr="00B45CBD" w:rsidRDefault="00B45CBD" w:rsidP="00B45CBD">
            <w:pPr>
              <w:widowControl w:val="0"/>
              <w:jc w:val="center"/>
              <w:rPr>
                <w:rFonts w:ascii="Times New Roman" w:eastAsia="Times New Roman" w:hAnsi="Times New Roman" w:cs="Times New Roman"/>
                <w:color w:val="000000"/>
                <w:spacing w:val="3"/>
                <w:sz w:val="24"/>
                <w:szCs w:val="24"/>
                <w:shd w:val="clear" w:color="auto" w:fill="FFFFFF"/>
              </w:rPr>
            </w:pPr>
            <w:r w:rsidRPr="00B45CBD">
              <w:rPr>
                <w:rFonts w:ascii="Times New Roman" w:eastAsia="Times New Roman" w:hAnsi="Times New Roman" w:cs="Times New Roman"/>
                <w:color w:val="000000"/>
                <w:spacing w:val="3"/>
                <w:sz w:val="24"/>
                <w:szCs w:val="24"/>
                <w:shd w:val="clear" w:color="auto" w:fill="FFFFFF"/>
              </w:rPr>
              <w:t xml:space="preserve">Внутриучрежденческий контроль </w:t>
            </w:r>
          </w:p>
          <w:p w:rsidR="00B45CBD" w:rsidRPr="00B45CBD" w:rsidRDefault="00B45CBD" w:rsidP="00B45CBD">
            <w:pPr>
              <w:jc w:val="center"/>
              <w:rPr>
                <w:rFonts w:ascii="Times New Roman" w:hAnsi="Times New Roman" w:cs="Times New Roman"/>
                <w:sz w:val="24"/>
                <w:szCs w:val="24"/>
              </w:rPr>
            </w:pPr>
            <w:r w:rsidRPr="00B45CBD">
              <w:rPr>
                <w:rFonts w:ascii="Times New Roman" w:eastAsia="Times New Roman" w:hAnsi="Times New Roman" w:cs="Times New Roman"/>
                <w:color w:val="000000"/>
                <w:spacing w:val="3"/>
                <w:sz w:val="24"/>
                <w:szCs w:val="24"/>
                <w:shd w:val="clear" w:color="auto" w:fill="FFFFFF"/>
              </w:rPr>
              <w:t>Образовательный мониторинг</w:t>
            </w:r>
          </w:p>
        </w:tc>
        <w:tc>
          <w:tcPr>
            <w:tcW w:w="2606" w:type="dxa"/>
          </w:tcPr>
          <w:p w:rsidR="00B45CBD" w:rsidRPr="00B45CBD" w:rsidRDefault="00B45CBD" w:rsidP="00B45CBD">
            <w:pPr>
              <w:jc w:val="center"/>
              <w:rPr>
                <w:rFonts w:ascii="Times New Roman" w:hAnsi="Times New Roman" w:cs="Times New Roman"/>
                <w:sz w:val="24"/>
                <w:szCs w:val="24"/>
              </w:rPr>
            </w:pPr>
            <w:r w:rsidRPr="00B45CBD">
              <w:rPr>
                <w:rFonts w:ascii="Times New Roman" w:eastAsia="Times New Roman" w:hAnsi="Times New Roman" w:cs="Times New Roman"/>
                <w:color w:val="000000"/>
                <w:spacing w:val="3"/>
                <w:sz w:val="24"/>
                <w:szCs w:val="24"/>
                <w:shd w:val="clear" w:color="auto" w:fill="FFFFFF"/>
              </w:rPr>
              <w:t>Заместитель директора по УВР</w:t>
            </w:r>
          </w:p>
        </w:tc>
      </w:tr>
    </w:tbl>
    <w:p w:rsidR="00646803" w:rsidRDefault="00646803" w:rsidP="009C5DC7">
      <w:pPr>
        <w:tabs>
          <w:tab w:val="left" w:pos="851"/>
        </w:tabs>
        <w:spacing w:after="0" w:line="240" w:lineRule="auto"/>
        <w:ind w:firstLine="567"/>
        <w:jc w:val="both"/>
        <w:rPr>
          <w:rFonts w:ascii="Times New Roman" w:hAnsi="Times New Roman" w:cs="Times New Roman"/>
          <w:sz w:val="26"/>
          <w:szCs w:val="26"/>
        </w:rPr>
      </w:pPr>
    </w:p>
    <w:p w:rsidR="00646803" w:rsidRDefault="00646803" w:rsidP="009C5DC7">
      <w:pPr>
        <w:tabs>
          <w:tab w:val="left" w:pos="851"/>
        </w:tabs>
        <w:spacing w:after="0" w:line="240" w:lineRule="auto"/>
        <w:ind w:firstLine="567"/>
        <w:jc w:val="both"/>
        <w:rPr>
          <w:rFonts w:ascii="Times New Roman" w:hAnsi="Times New Roman" w:cs="Times New Roman"/>
          <w:sz w:val="26"/>
          <w:szCs w:val="26"/>
        </w:rPr>
      </w:pPr>
    </w:p>
    <w:p w:rsidR="00646803" w:rsidRDefault="00646803" w:rsidP="009C5DC7">
      <w:pPr>
        <w:tabs>
          <w:tab w:val="left" w:pos="851"/>
        </w:tabs>
        <w:spacing w:after="0" w:line="240" w:lineRule="auto"/>
        <w:ind w:firstLine="567"/>
        <w:jc w:val="both"/>
        <w:rPr>
          <w:rFonts w:ascii="Times New Roman" w:hAnsi="Times New Roman" w:cs="Times New Roman"/>
          <w:sz w:val="26"/>
          <w:szCs w:val="26"/>
        </w:rPr>
      </w:pPr>
    </w:p>
    <w:p w:rsidR="00646803" w:rsidRDefault="00646803" w:rsidP="009C5DC7">
      <w:pPr>
        <w:tabs>
          <w:tab w:val="left" w:pos="851"/>
        </w:tabs>
        <w:spacing w:after="0" w:line="240" w:lineRule="auto"/>
        <w:ind w:firstLine="567"/>
        <w:jc w:val="both"/>
        <w:rPr>
          <w:rFonts w:ascii="Times New Roman" w:hAnsi="Times New Roman" w:cs="Times New Roman"/>
          <w:sz w:val="26"/>
          <w:szCs w:val="26"/>
        </w:rPr>
      </w:pPr>
    </w:p>
    <w:p w:rsidR="00646803" w:rsidRDefault="00646803" w:rsidP="009C5DC7">
      <w:pPr>
        <w:tabs>
          <w:tab w:val="left" w:pos="851"/>
        </w:tabs>
        <w:spacing w:after="0" w:line="240" w:lineRule="auto"/>
        <w:ind w:firstLine="567"/>
        <w:jc w:val="both"/>
        <w:rPr>
          <w:rFonts w:ascii="Times New Roman" w:hAnsi="Times New Roman" w:cs="Times New Roman"/>
          <w:sz w:val="26"/>
          <w:szCs w:val="26"/>
        </w:rPr>
      </w:pPr>
    </w:p>
    <w:p w:rsidR="00646803" w:rsidRDefault="00646803" w:rsidP="009C5DC7">
      <w:pPr>
        <w:tabs>
          <w:tab w:val="left" w:pos="851"/>
        </w:tabs>
        <w:spacing w:after="0" w:line="240" w:lineRule="auto"/>
        <w:ind w:firstLine="567"/>
        <w:jc w:val="both"/>
        <w:rPr>
          <w:rFonts w:ascii="Times New Roman" w:hAnsi="Times New Roman" w:cs="Times New Roman"/>
          <w:sz w:val="26"/>
          <w:szCs w:val="26"/>
        </w:rPr>
      </w:pPr>
    </w:p>
    <w:p w:rsidR="00646803" w:rsidRDefault="00646803" w:rsidP="009C5DC7">
      <w:pPr>
        <w:tabs>
          <w:tab w:val="left" w:pos="851"/>
        </w:tabs>
        <w:spacing w:after="0" w:line="240" w:lineRule="auto"/>
        <w:ind w:firstLine="567"/>
        <w:jc w:val="both"/>
        <w:rPr>
          <w:rFonts w:ascii="Times New Roman" w:hAnsi="Times New Roman" w:cs="Times New Roman"/>
          <w:sz w:val="26"/>
          <w:szCs w:val="26"/>
        </w:rPr>
      </w:pPr>
    </w:p>
    <w:p w:rsidR="00646803" w:rsidRDefault="00646803" w:rsidP="009C5DC7">
      <w:pPr>
        <w:tabs>
          <w:tab w:val="left" w:pos="851"/>
        </w:tabs>
        <w:spacing w:after="0" w:line="240" w:lineRule="auto"/>
        <w:ind w:firstLine="567"/>
        <w:jc w:val="both"/>
        <w:rPr>
          <w:rFonts w:ascii="Times New Roman" w:hAnsi="Times New Roman" w:cs="Times New Roman"/>
          <w:sz w:val="26"/>
          <w:szCs w:val="26"/>
        </w:rPr>
      </w:pPr>
    </w:p>
    <w:p w:rsidR="00646803" w:rsidRDefault="00646803" w:rsidP="009C5DC7">
      <w:pPr>
        <w:tabs>
          <w:tab w:val="left" w:pos="851"/>
        </w:tabs>
        <w:spacing w:after="0" w:line="240" w:lineRule="auto"/>
        <w:ind w:firstLine="567"/>
        <w:jc w:val="both"/>
        <w:rPr>
          <w:rFonts w:ascii="Times New Roman" w:hAnsi="Times New Roman" w:cs="Times New Roman"/>
          <w:sz w:val="26"/>
          <w:szCs w:val="26"/>
        </w:rPr>
      </w:pPr>
    </w:p>
    <w:p w:rsidR="00646803" w:rsidRDefault="00646803" w:rsidP="009C5DC7">
      <w:pPr>
        <w:tabs>
          <w:tab w:val="left" w:pos="851"/>
        </w:tabs>
        <w:spacing w:after="0" w:line="240" w:lineRule="auto"/>
        <w:ind w:firstLine="567"/>
        <w:jc w:val="both"/>
        <w:rPr>
          <w:rFonts w:ascii="Times New Roman" w:hAnsi="Times New Roman" w:cs="Times New Roman"/>
          <w:sz w:val="26"/>
          <w:szCs w:val="26"/>
        </w:rPr>
      </w:pPr>
    </w:p>
    <w:p w:rsidR="00646803" w:rsidRDefault="00646803" w:rsidP="009C5DC7">
      <w:pPr>
        <w:tabs>
          <w:tab w:val="left" w:pos="851"/>
        </w:tabs>
        <w:spacing w:after="0" w:line="240" w:lineRule="auto"/>
        <w:ind w:firstLine="567"/>
        <w:jc w:val="both"/>
        <w:rPr>
          <w:rFonts w:ascii="Times New Roman" w:hAnsi="Times New Roman" w:cs="Times New Roman"/>
          <w:sz w:val="26"/>
          <w:szCs w:val="26"/>
        </w:rPr>
      </w:pPr>
    </w:p>
    <w:p w:rsidR="00646803" w:rsidRDefault="00646803" w:rsidP="009C5DC7">
      <w:pPr>
        <w:tabs>
          <w:tab w:val="left" w:pos="851"/>
        </w:tabs>
        <w:spacing w:after="0" w:line="240" w:lineRule="auto"/>
        <w:ind w:firstLine="567"/>
        <w:jc w:val="both"/>
        <w:rPr>
          <w:rFonts w:ascii="Times New Roman" w:hAnsi="Times New Roman" w:cs="Times New Roman"/>
          <w:sz w:val="26"/>
          <w:szCs w:val="26"/>
        </w:rPr>
      </w:pPr>
    </w:p>
    <w:p w:rsidR="00646803" w:rsidRDefault="00646803" w:rsidP="009C5DC7">
      <w:pPr>
        <w:tabs>
          <w:tab w:val="left" w:pos="851"/>
        </w:tabs>
        <w:spacing w:after="0" w:line="240" w:lineRule="auto"/>
        <w:ind w:firstLine="567"/>
        <w:jc w:val="both"/>
        <w:rPr>
          <w:rFonts w:ascii="Times New Roman" w:hAnsi="Times New Roman" w:cs="Times New Roman"/>
          <w:sz w:val="26"/>
          <w:szCs w:val="26"/>
        </w:rPr>
      </w:pPr>
    </w:p>
    <w:p w:rsidR="00B45CBD" w:rsidRDefault="00B45CBD" w:rsidP="009C5DC7">
      <w:pPr>
        <w:tabs>
          <w:tab w:val="left" w:pos="851"/>
        </w:tabs>
        <w:spacing w:after="0" w:line="240" w:lineRule="auto"/>
        <w:ind w:firstLine="567"/>
        <w:jc w:val="both"/>
        <w:rPr>
          <w:rFonts w:ascii="Times New Roman" w:hAnsi="Times New Roman" w:cs="Times New Roman"/>
          <w:sz w:val="26"/>
          <w:szCs w:val="26"/>
        </w:rPr>
      </w:pPr>
    </w:p>
    <w:p w:rsidR="00B45CBD" w:rsidRDefault="00B45CBD" w:rsidP="009C5DC7">
      <w:pPr>
        <w:tabs>
          <w:tab w:val="left" w:pos="851"/>
        </w:tabs>
        <w:spacing w:after="0" w:line="240" w:lineRule="auto"/>
        <w:ind w:firstLine="567"/>
        <w:jc w:val="both"/>
        <w:rPr>
          <w:rFonts w:ascii="Times New Roman" w:hAnsi="Times New Roman" w:cs="Times New Roman"/>
          <w:sz w:val="26"/>
          <w:szCs w:val="26"/>
        </w:rPr>
      </w:pPr>
    </w:p>
    <w:p w:rsidR="00B45CBD" w:rsidRDefault="00B45CBD" w:rsidP="009C5DC7">
      <w:pPr>
        <w:tabs>
          <w:tab w:val="left" w:pos="851"/>
        </w:tabs>
        <w:spacing w:after="0" w:line="240" w:lineRule="auto"/>
        <w:ind w:firstLine="567"/>
        <w:jc w:val="both"/>
        <w:rPr>
          <w:rFonts w:ascii="Times New Roman" w:hAnsi="Times New Roman" w:cs="Times New Roman"/>
          <w:sz w:val="26"/>
          <w:szCs w:val="26"/>
        </w:rPr>
      </w:pPr>
    </w:p>
    <w:p w:rsidR="00B45CBD" w:rsidRDefault="00B45CBD" w:rsidP="009C5DC7">
      <w:pPr>
        <w:tabs>
          <w:tab w:val="left" w:pos="851"/>
        </w:tabs>
        <w:spacing w:after="0" w:line="240" w:lineRule="auto"/>
        <w:ind w:firstLine="567"/>
        <w:jc w:val="both"/>
        <w:rPr>
          <w:rFonts w:ascii="Times New Roman" w:hAnsi="Times New Roman" w:cs="Times New Roman"/>
          <w:sz w:val="26"/>
          <w:szCs w:val="26"/>
        </w:rPr>
      </w:pPr>
    </w:p>
    <w:p w:rsidR="00B45CBD" w:rsidRDefault="00B45CBD" w:rsidP="009C5DC7">
      <w:pPr>
        <w:tabs>
          <w:tab w:val="left" w:pos="851"/>
        </w:tabs>
        <w:spacing w:after="0" w:line="240" w:lineRule="auto"/>
        <w:ind w:firstLine="567"/>
        <w:jc w:val="both"/>
        <w:rPr>
          <w:rFonts w:ascii="Times New Roman" w:hAnsi="Times New Roman" w:cs="Times New Roman"/>
          <w:sz w:val="26"/>
          <w:szCs w:val="26"/>
        </w:rPr>
      </w:pPr>
    </w:p>
    <w:p w:rsidR="00B45CBD" w:rsidRDefault="00B45CBD" w:rsidP="009C5DC7">
      <w:pPr>
        <w:tabs>
          <w:tab w:val="left" w:pos="851"/>
        </w:tabs>
        <w:spacing w:after="0" w:line="240" w:lineRule="auto"/>
        <w:ind w:firstLine="567"/>
        <w:jc w:val="both"/>
        <w:rPr>
          <w:rFonts w:ascii="Times New Roman" w:hAnsi="Times New Roman" w:cs="Times New Roman"/>
          <w:sz w:val="26"/>
          <w:szCs w:val="26"/>
        </w:rPr>
      </w:pPr>
    </w:p>
    <w:p w:rsidR="00B45CBD" w:rsidRDefault="00B45CBD" w:rsidP="009C5DC7">
      <w:pPr>
        <w:tabs>
          <w:tab w:val="left" w:pos="851"/>
        </w:tabs>
        <w:spacing w:after="0" w:line="240" w:lineRule="auto"/>
        <w:ind w:firstLine="567"/>
        <w:jc w:val="both"/>
        <w:rPr>
          <w:rFonts w:ascii="Times New Roman" w:hAnsi="Times New Roman" w:cs="Times New Roman"/>
          <w:sz w:val="26"/>
          <w:szCs w:val="26"/>
        </w:rPr>
      </w:pPr>
    </w:p>
    <w:p w:rsidR="0005515B" w:rsidRPr="0005515B" w:rsidRDefault="0005515B" w:rsidP="00913F7E">
      <w:pPr>
        <w:jc w:val="right"/>
        <w:rPr>
          <w:rFonts w:ascii="Times New Roman" w:hAnsi="Times New Roman" w:cs="Times New Roman"/>
          <w:sz w:val="24"/>
        </w:rPr>
      </w:pPr>
      <w:r w:rsidRPr="0005515B">
        <w:rPr>
          <w:rFonts w:ascii="Times New Roman" w:hAnsi="Times New Roman" w:cs="Times New Roman"/>
          <w:sz w:val="24"/>
        </w:rPr>
        <w:t xml:space="preserve">Приложение № </w:t>
      </w:r>
      <w:r>
        <w:rPr>
          <w:rFonts w:ascii="Times New Roman" w:hAnsi="Times New Roman" w:cs="Times New Roman"/>
          <w:sz w:val="24"/>
        </w:rPr>
        <w:t>1</w:t>
      </w:r>
    </w:p>
    <w:p w:rsidR="0005515B" w:rsidRPr="00913F7E" w:rsidRDefault="0005515B" w:rsidP="0080362C">
      <w:pPr>
        <w:spacing w:after="0" w:line="240" w:lineRule="auto"/>
        <w:jc w:val="center"/>
        <w:rPr>
          <w:rFonts w:ascii="Times New Roman" w:hAnsi="Times New Roman" w:cs="Times New Roman"/>
          <w:b/>
          <w:sz w:val="24"/>
          <w:szCs w:val="24"/>
        </w:rPr>
      </w:pPr>
      <w:r w:rsidRPr="00913F7E">
        <w:rPr>
          <w:rFonts w:ascii="Times New Roman" w:hAnsi="Times New Roman" w:cs="Times New Roman"/>
          <w:b/>
          <w:sz w:val="24"/>
          <w:szCs w:val="24"/>
        </w:rPr>
        <w:t>КАРТА</w:t>
      </w:r>
    </w:p>
    <w:p w:rsidR="0005515B" w:rsidRPr="00913F7E" w:rsidRDefault="0005515B" w:rsidP="0080362C">
      <w:pPr>
        <w:spacing w:after="0" w:line="240" w:lineRule="auto"/>
        <w:jc w:val="center"/>
        <w:rPr>
          <w:rFonts w:ascii="Times New Roman" w:hAnsi="Times New Roman" w:cs="Times New Roman"/>
          <w:b/>
          <w:sz w:val="24"/>
          <w:szCs w:val="24"/>
        </w:rPr>
      </w:pPr>
      <w:r w:rsidRPr="00913F7E">
        <w:rPr>
          <w:rFonts w:ascii="Times New Roman" w:hAnsi="Times New Roman" w:cs="Times New Roman"/>
          <w:b/>
          <w:sz w:val="24"/>
          <w:szCs w:val="24"/>
        </w:rPr>
        <w:t>психолого-социальной помощи ученику</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Фамилия 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Имя 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Дата рождения 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Класс      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lastRenderedPageBreak/>
        <w:t>Домашний адрес __________________________________________________________________________________________________________________________________________________________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Ф. И. О. родителей __________________________________________________________________________________________________________________________________________________________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Кем направлен __________________________________________________________________________________________________________________________________________________________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Причина направления __________________________________________________________________________________________________________________________________________________________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Анамнестические сведения __________________________________________________________________________________________________________________________________________________________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Семья __________________________________________________________________________________________________________________________________________________________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Условия проживания 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Биологические факторы 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Особенности раннего развития 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Воспитание до учреждения образования __________________________________________________________________________________________________________________________________________________________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Наблюдение специалистов __________________________________________________________________________________________________________________________________________________________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Жалобы в настоящий момент 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Проблемы, связанные с учреждением образования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Заключение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Рекомендации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Психосоциальная ситуация развития</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Актуальный конфликт, время его возникновения 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lastRenderedPageBreak/>
        <w:t>Оценка социальной ситуации в учреждении образования 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Оценка семейной ситуации 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Психологическая защита  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Самооценка   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Ситуация  в классе</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Совместные занятия с ребёнком 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Взаимоотношения с педагогом ____________________сверстниками______________________________________________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Взаимоотношения родителей с учреждением образования 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Отношения    в      классе 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Психологические данные</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Интеллектуальные особенности 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Личностные характеристики _____________________________________________________________________________</w:t>
      </w:r>
    </w:p>
    <w:p w:rsidR="0080362C"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Зона ближайшего развития 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Мотивация 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Интересы 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Представления о будущем  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Медицинские данные 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Рекомендовано 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Психологическое заключение  _______________________________________________________________________________________________________________________________________________________________________________________________________________________________________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На основании психолого-медико-социального заключения рекомендовано:</w:t>
      </w:r>
    </w:p>
    <w:p w:rsidR="0005515B" w:rsidRPr="00913F7E" w:rsidRDefault="0005515B" w:rsidP="0080362C">
      <w:pPr>
        <w:pBdr>
          <w:bottom w:val="single" w:sz="12" w:space="1" w:color="auto"/>
        </w:pBdr>
        <w:spacing w:after="0" w:line="240" w:lineRule="auto"/>
        <w:rPr>
          <w:rFonts w:ascii="Times New Roman" w:hAnsi="Times New Roman" w:cs="Times New Roman"/>
          <w:sz w:val="24"/>
          <w:szCs w:val="24"/>
        </w:rPr>
      </w:pPr>
      <w:r w:rsidRPr="00913F7E">
        <w:rPr>
          <w:rFonts w:ascii="Times New Roman" w:hAnsi="Times New Roman" w:cs="Times New Roman"/>
          <w:sz w:val="24"/>
          <w:szCs w:val="24"/>
        </w:rPr>
        <w:t>Посещение коррекционных занятий __________________________________________________________________________________________________________________________________________________________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 xml:space="preserve">За прошедший период произошли изменения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 xml:space="preserve"> Рекомендации педагогу __________________________________________________________________________________________________________________________________________________________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lastRenderedPageBreak/>
        <w:t>С рекомендациями ознакомлен.                 Педагог __________________________________________________________________________________________________________________________________________________________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 xml:space="preserve">  Рекомендации родителям:</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С рекомендациями ознакомлены                 Родители</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05515B" w:rsidRPr="00913F7E" w:rsidRDefault="0005515B" w:rsidP="0080362C">
      <w:pPr>
        <w:spacing w:after="0" w:line="240" w:lineRule="auto"/>
        <w:rPr>
          <w:rFonts w:ascii="Times New Roman" w:hAnsi="Times New Roman" w:cs="Times New Roman"/>
          <w:sz w:val="24"/>
          <w:szCs w:val="24"/>
        </w:rPr>
      </w:pPr>
      <w:r w:rsidRPr="00913F7E">
        <w:rPr>
          <w:rFonts w:ascii="Times New Roman" w:hAnsi="Times New Roman" w:cs="Times New Roman"/>
          <w:sz w:val="24"/>
          <w:szCs w:val="24"/>
        </w:rPr>
        <w:t xml:space="preserve">                            Педагог-психолог______________________ </w:t>
      </w:r>
    </w:p>
    <w:p w:rsidR="0005515B" w:rsidRPr="0005515B" w:rsidRDefault="0005515B" w:rsidP="0005515B">
      <w:pPr>
        <w:rPr>
          <w:rFonts w:ascii="Times New Roman" w:hAnsi="Times New Roman" w:cs="Times New Roman"/>
          <w:sz w:val="24"/>
        </w:rPr>
      </w:pPr>
      <w:r w:rsidRPr="0005515B">
        <w:rPr>
          <w:rFonts w:ascii="Times New Roman" w:hAnsi="Times New Roman" w:cs="Times New Roman"/>
          <w:sz w:val="24"/>
        </w:rPr>
        <w:tab/>
      </w:r>
    </w:p>
    <w:p w:rsidR="0005515B" w:rsidRPr="0005515B" w:rsidRDefault="0005515B" w:rsidP="0005515B">
      <w:pPr>
        <w:rPr>
          <w:rFonts w:ascii="Times New Roman" w:hAnsi="Times New Roman" w:cs="Times New Roman"/>
          <w:sz w:val="24"/>
        </w:rPr>
      </w:pPr>
    </w:p>
    <w:p w:rsidR="0005515B" w:rsidRPr="0005515B" w:rsidRDefault="0005515B" w:rsidP="0005515B">
      <w:pPr>
        <w:jc w:val="right"/>
        <w:rPr>
          <w:rFonts w:ascii="Times New Roman" w:hAnsi="Times New Roman" w:cs="Times New Roman"/>
          <w:sz w:val="24"/>
        </w:rPr>
      </w:pPr>
    </w:p>
    <w:p w:rsidR="0005515B" w:rsidRDefault="0005515B" w:rsidP="0005515B">
      <w:pPr>
        <w:jc w:val="right"/>
        <w:rPr>
          <w:rFonts w:ascii="Times New Roman" w:hAnsi="Times New Roman" w:cs="Times New Roman"/>
          <w:sz w:val="24"/>
        </w:rPr>
      </w:pPr>
    </w:p>
    <w:p w:rsidR="0005515B" w:rsidRDefault="0005515B" w:rsidP="0005515B">
      <w:pPr>
        <w:jc w:val="right"/>
        <w:rPr>
          <w:rFonts w:ascii="Times New Roman" w:hAnsi="Times New Roman" w:cs="Times New Roman"/>
          <w:sz w:val="24"/>
        </w:rPr>
      </w:pPr>
    </w:p>
    <w:p w:rsidR="0005515B" w:rsidRDefault="0005515B" w:rsidP="0005515B">
      <w:pPr>
        <w:jc w:val="right"/>
        <w:rPr>
          <w:rFonts w:ascii="Times New Roman" w:hAnsi="Times New Roman" w:cs="Times New Roman"/>
          <w:sz w:val="24"/>
        </w:rPr>
      </w:pPr>
    </w:p>
    <w:p w:rsidR="0005515B" w:rsidRDefault="0005515B" w:rsidP="0005515B">
      <w:pPr>
        <w:jc w:val="right"/>
        <w:rPr>
          <w:rFonts w:ascii="Times New Roman" w:hAnsi="Times New Roman" w:cs="Times New Roman"/>
          <w:sz w:val="24"/>
        </w:rPr>
      </w:pPr>
    </w:p>
    <w:p w:rsidR="0005515B" w:rsidRDefault="0005515B" w:rsidP="0005515B">
      <w:pPr>
        <w:jc w:val="right"/>
        <w:rPr>
          <w:rFonts w:ascii="Times New Roman" w:hAnsi="Times New Roman" w:cs="Times New Roman"/>
          <w:sz w:val="24"/>
        </w:rPr>
      </w:pPr>
    </w:p>
    <w:p w:rsidR="0005515B" w:rsidRDefault="0005515B" w:rsidP="0005515B">
      <w:pPr>
        <w:jc w:val="right"/>
        <w:rPr>
          <w:rFonts w:ascii="Times New Roman" w:hAnsi="Times New Roman" w:cs="Times New Roman"/>
          <w:sz w:val="24"/>
        </w:rPr>
      </w:pPr>
    </w:p>
    <w:p w:rsidR="0005515B" w:rsidRDefault="0005515B" w:rsidP="0005515B">
      <w:pPr>
        <w:jc w:val="right"/>
        <w:rPr>
          <w:rFonts w:ascii="Times New Roman" w:hAnsi="Times New Roman" w:cs="Times New Roman"/>
          <w:sz w:val="24"/>
        </w:rPr>
      </w:pPr>
    </w:p>
    <w:p w:rsidR="0005515B" w:rsidRDefault="0005515B" w:rsidP="0005515B">
      <w:pPr>
        <w:jc w:val="right"/>
        <w:rPr>
          <w:rFonts w:ascii="Times New Roman" w:hAnsi="Times New Roman" w:cs="Times New Roman"/>
          <w:sz w:val="24"/>
        </w:rPr>
      </w:pPr>
    </w:p>
    <w:p w:rsidR="0005515B" w:rsidRDefault="0005515B" w:rsidP="0005515B">
      <w:pPr>
        <w:jc w:val="right"/>
        <w:rPr>
          <w:rFonts w:ascii="Times New Roman" w:hAnsi="Times New Roman" w:cs="Times New Roman"/>
          <w:sz w:val="24"/>
        </w:rPr>
      </w:pPr>
    </w:p>
    <w:p w:rsidR="0080362C" w:rsidRDefault="0080362C" w:rsidP="0005515B">
      <w:pPr>
        <w:jc w:val="right"/>
        <w:rPr>
          <w:rFonts w:ascii="Times New Roman" w:hAnsi="Times New Roman" w:cs="Times New Roman"/>
          <w:sz w:val="24"/>
        </w:rPr>
      </w:pPr>
    </w:p>
    <w:p w:rsidR="0080362C" w:rsidRDefault="0080362C" w:rsidP="0005515B">
      <w:pPr>
        <w:jc w:val="right"/>
        <w:rPr>
          <w:rFonts w:ascii="Times New Roman" w:hAnsi="Times New Roman" w:cs="Times New Roman"/>
          <w:sz w:val="24"/>
        </w:rPr>
      </w:pPr>
    </w:p>
    <w:p w:rsidR="0080362C" w:rsidRDefault="0080362C" w:rsidP="0005515B">
      <w:pPr>
        <w:jc w:val="right"/>
        <w:rPr>
          <w:rFonts w:ascii="Times New Roman" w:hAnsi="Times New Roman" w:cs="Times New Roman"/>
          <w:sz w:val="24"/>
        </w:rPr>
      </w:pPr>
    </w:p>
    <w:p w:rsidR="0080362C" w:rsidRDefault="0080362C" w:rsidP="0005515B">
      <w:pPr>
        <w:jc w:val="right"/>
        <w:rPr>
          <w:rFonts w:ascii="Times New Roman" w:hAnsi="Times New Roman" w:cs="Times New Roman"/>
          <w:sz w:val="24"/>
        </w:rPr>
      </w:pPr>
    </w:p>
    <w:p w:rsidR="0080362C" w:rsidRDefault="0080362C" w:rsidP="0005515B">
      <w:pPr>
        <w:jc w:val="right"/>
        <w:rPr>
          <w:rFonts w:ascii="Times New Roman" w:hAnsi="Times New Roman" w:cs="Times New Roman"/>
          <w:sz w:val="24"/>
        </w:rPr>
      </w:pPr>
    </w:p>
    <w:p w:rsidR="0080362C" w:rsidRDefault="0080362C" w:rsidP="0005515B">
      <w:pPr>
        <w:jc w:val="right"/>
        <w:rPr>
          <w:rFonts w:ascii="Times New Roman" w:hAnsi="Times New Roman" w:cs="Times New Roman"/>
          <w:sz w:val="24"/>
        </w:rPr>
      </w:pPr>
    </w:p>
    <w:p w:rsidR="0005515B" w:rsidRPr="0005515B" w:rsidRDefault="0005515B" w:rsidP="0005515B">
      <w:pPr>
        <w:rPr>
          <w:rFonts w:ascii="Times New Roman" w:hAnsi="Times New Roman" w:cs="Times New Roman"/>
          <w:sz w:val="24"/>
        </w:rPr>
      </w:pPr>
    </w:p>
    <w:p w:rsidR="0005515B" w:rsidRPr="0005515B" w:rsidRDefault="0005515B" w:rsidP="0005515B">
      <w:pPr>
        <w:jc w:val="center"/>
        <w:rPr>
          <w:rFonts w:ascii="Times New Roman" w:hAnsi="Times New Roman" w:cs="Times New Roman"/>
          <w:b/>
          <w:sz w:val="24"/>
        </w:rPr>
      </w:pPr>
      <w:r w:rsidRPr="0005515B">
        <w:rPr>
          <w:rFonts w:ascii="Times New Roman" w:hAnsi="Times New Roman" w:cs="Times New Roman"/>
          <w:b/>
          <w:sz w:val="24"/>
        </w:rPr>
        <w:t>Комплекс психодиагностических методик</w:t>
      </w:r>
    </w:p>
    <w:tbl>
      <w:tblPr>
        <w:tblW w:w="97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295"/>
        <w:gridCol w:w="4441"/>
      </w:tblGrid>
      <w:tr w:rsidR="0005515B" w:rsidRPr="0080362C" w:rsidTr="0080362C">
        <w:trPr>
          <w:jc w:val="center"/>
        </w:trPr>
        <w:tc>
          <w:tcPr>
            <w:tcW w:w="5295"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Название методики,</w:t>
            </w:r>
          </w:p>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автор</w:t>
            </w:r>
          </w:p>
        </w:tc>
        <w:tc>
          <w:tcPr>
            <w:tcW w:w="4441"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Цель  проведения</w:t>
            </w:r>
          </w:p>
        </w:tc>
      </w:tr>
      <w:tr w:rsidR="0005515B" w:rsidRPr="0080362C" w:rsidTr="002E5353">
        <w:trPr>
          <w:jc w:val="center"/>
        </w:trPr>
        <w:tc>
          <w:tcPr>
            <w:tcW w:w="9736" w:type="dxa"/>
            <w:gridSpan w:val="2"/>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1. Методики по изучению особенностей мотивационной сферы. Рисуночные тесты.</w:t>
            </w:r>
          </w:p>
        </w:tc>
      </w:tr>
      <w:tr w:rsidR="0005515B" w:rsidRPr="0080362C" w:rsidTr="0080362C">
        <w:trPr>
          <w:jc w:val="center"/>
        </w:trPr>
        <w:tc>
          <w:tcPr>
            <w:tcW w:w="5295"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lastRenderedPageBreak/>
              <w:t>«Что мне нравится в школе»</w:t>
            </w:r>
          </w:p>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Н. Г. Лусканова</w:t>
            </w:r>
          </w:p>
        </w:tc>
        <w:tc>
          <w:tcPr>
            <w:tcW w:w="4441" w:type="dxa"/>
            <w:tcBorders>
              <w:top w:val="single" w:sz="4" w:space="0" w:color="000000"/>
              <w:left w:val="single" w:sz="4" w:space="0" w:color="000000"/>
              <w:bottom w:val="single" w:sz="4" w:space="0" w:color="000000"/>
              <w:right w:val="single" w:sz="4" w:space="0" w:color="000000"/>
            </w:tcBorders>
            <w:vAlign w:val="center"/>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изучение мотивационной сферы</w:t>
            </w:r>
          </w:p>
        </w:tc>
      </w:tr>
      <w:tr w:rsidR="0005515B" w:rsidRPr="0080362C" w:rsidTr="002E5353">
        <w:trPr>
          <w:jc w:val="center"/>
        </w:trPr>
        <w:tc>
          <w:tcPr>
            <w:tcW w:w="9736" w:type="dxa"/>
            <w:gridSpan w:val="2"/>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2. Методики по изучению особенностей личностной сферы.</w:t>
            </w:r>
          </w:p>
        </w:tc>
      </w:tr>
      <w:tr w:rsidR="0005515B" w:rsidRPr="0080362C" w:rsidTr="0080362C">
        <w:trPr>
          <w:jc w:val="center"/>
        </w:trPr>
        <w:tc>
          <w:tcPr>
            <w:tcW w:w="5295"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«Какой Я» Р.С. Немов</w:t>
            </w:r>
          </w:p>
        </w:tc>
        <w:tc>
          <w:tcPr>
            <w:tcW w:w="4441"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изучение особенностей самооценки</w:t>
            </w:r>
          </w:p>
        </w:tc>
      </w:tr>
      <w:tr w:rsidR="0005515B" w:rsidRPr="0080362C" w:rsidTr="0080362C">
        <w:trPr>
          <w:jc w:val="center"/>
        </w:trPr>
        <w:tc>
          <w:tcPr>
            <w:tcW w:w="5295"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«Несуществующее животное» М.З. Дукаревич</w:t>
            </w:r>
          </w:p>
        </w:tc>
        <w:tc>
          <w:tcPr>
            <w:tcW w:w="4441"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изучение личностных особенностей.</w:t>
            </w:r>
          </w:p>
        </w:tc>
      </w:tr>
      <w:tr w:rsidR="0005515B" w:rsidRPr="0080362C" w:rsidTr="0080362C">
        <w:trPr>
          <w:jc w:val="center"/>
        </w:trPr>
        <w:tc>
          <w:tcPr>
            <w:tcW w:w="5295"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«Выбери нужное лицо» Р. Темм, М. Дорки, В. Амен».</w:t>
            </w:r>
          </w:p>
        </w:tc>
        <w:tc>
          <w:tcPr>
            <w:tcW w:w="4441"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изучение уровня тревожности.</w:t>
            </w:r>
          </w:p>
        </w:tc>
      </w:tr>
      <w:tr w:rsidR="0005515B" w:rsidRPr="0080362C" w:rsidTr="002E5353">
        <w:trPr>
          <w:jc w:val="center"/>
        </w:trPr>
        <w:tc>
          <w:tcPr>
            <w:tcW w:w="9736" w:type="dxa"/>
            <w:gridSpan w:val="2"/>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3. Методики по изучению особенностей познавательной сферы:</w:t>
            </w:r>
          </w:p>
        </w:tc>
      </w:tr>
      <w:tr w:rsidR="0005515B" w:rsidRPr="0080362C" w:rsidTr="0080362C">
        <w:trPr>
          <w:jc w:val="center"/>
        </w:trPr>
        <w:tc>
          <w:tcPr>
            <w:tcW w:w="5295"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«Исключение слов»</w:t>
            </w:r>
          </w:p>
          <w:p w:rsidR="0005515B" w:rsidRPr="0080362C" w:rsidRDefault="0005515B" w:rsidP="0080362C">
            <w:pPr>
              <w:spacing w:after="0" w:line="240" w:lineRule="auto"/>
              <w:rPr>
                <w:rFonts w:ascii="Times New Roman" w:hAnsi="Times New Roman" w:cs="Times New Roman"/>
                <w:sz w:val="24"/>
                <w:szCs w:val="24"/>
              </w:rPr>
            </w:pPr>
          </w:p>
        </w:tc>
        <w:tc>
          <w:tcPr>
            <w:tcW w:w="4441"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исследование вербально-логического мышления.</w:t>
            </w:r>
          </w:p>
        </w:tc>
      </w:tr>
      <w:tr w:rsidR="0005515B" w:rsidRPr="0080362C" w:rsidTr="0080362C">
        <w:trPr>
          <w:jc w:val="center"/>
        </w:trPr>
        <w:tc>
          <w:tcPr>
            <w:tcW w:w="5295"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«Назови одним словом»</w:t>
            </w:r>
          </w:p>
        </w:tc>
        <w:tc>
          <w:tcPr>
            <w:tcW w:w="4441"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исследование уровня обобщения.</w:t>
            </w:r>
          </w:p>
        </w:tc>
      </w:tr>
      <w:tr w:rsidR="0005515B" w:rsidRPr="0080362C" w:rsidTr="0080362C">
        <w:trPr>
          <w:jc w:val="center"/>
        </w:trPr>
        <w:tc>
          <w:tcPr>
            <w:tcW w:w="5295"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«Заучивание 10 слов» А.Р. Лурия.</w:t>
            </w:r>
          </w:p>
        </w:tc>
        <w:tc>
          <w:tcPr>
            <w:tcW w:w="4441"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оценка состояния памяти, утомляемости, активности внимания.</w:t>
            </w:r>
          </w:p>
        </w:tc>
      </w:tr>
      <w:tr w:rsidR="0005515B" w:rsidRPr="0080362C" w:rsidTr="0080362C">
        <w:trPr>
          <w:jc w:val="center"/>
        </w:trPr>
        <w:tc>
          <w:tcPr>
            <w:tcW w:w="5295"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«Запомни и нарисуй»</w:t>
            </w:r>
          </w:p>
          <w:p w:rsidR="0005515B" w:rsidRPr="0080362C" w:rsidRDefault="0005515B" w:rsidP="0080362C">
            <w:pPr>
              <w:spacing w:after="0" w:line="240" w:lineRule="auto"/>
              <w:rPr>
                <w:rFonts w:ascii="Times New Roman" w:hAnsi="Times New Roman" w:cs="Times New Roman"/>
                <w:sz w:val="24"/>
                <w:szCs w:val="24"/>
              </w:rPr>
            </w:pPr>
          </w:p>
        </w:tc>
        <w:tc>
          <w:tcPr>
            <w:tcW w:w="4441"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оценка зрительной  памяти.</w:t>
            </w:r>
          </w:p>
        </w:tc>
      </w:tr>
      <w:tr w:rsidR="0005515B" w:rsidRPr="0080362C" w:rsidTr="0080362C">
        <w:trPr>
          <w:jc w:val="center"/>
        </w:trPr>
        <w:tc>
          <w:tcPr>
            <w:tcW w:w="5295"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«Пиктограммы» А.Р. Лурия</w:t>
            </w:r>
          </w:p>
        </w:tc>
        <w:tc>
          <w:tcPr>
            <w:tcW w:w="4441"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изучение особенностей памяти.</w:t>
            </w:r>
          </w:p>
        </w:tc>
      </w:tr>
      <w:tr w:rsidR="0005515B" w:rsidRPr="0080362C" w:rsidTr="0080362C">
        <w:trPr>
          <w:jc w:val="center"/>
        </w:trPr>
        <w:tc>
          <w:tcPr>
            <w:tcW w:w="5295"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«Корректурные пробы» Бурдона</w:t>
            </w:r>
          </w:p>
          <w:p w:rsidR="0005515B" w:rsidRPr="0080362C" w:rsidRDefault="0005515B" w:rsidP="0080362C">
            <w:pPr>
              <w:spacing w:after="0" w:line="240" w:lineRule="auto"/>
              <w:rPr>
                <w:rFonts w:ascii="Times New Roman" w:hAnsi="Times New Roman" w:cs="Times New Roman"/>
                <w:sz w:val="24"/>
                <w:szCs w:val="24"/>
              </w:rPr>
            </w:pPr>
          </w:p>
        </w:tc>
        <w:tc>
          <w:tcPr>
            <w:tcW w:w="4441"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изучение устойчивости внимания.</w:t>
            </w:r>
          </w:p>
        </w:tc>
      </w:tr>
      <w:tr w:rsidR="0005515B" w:rsidRPr="0080362C" w:rsidTr="0080362C">
        <w:trPr>
          <w:jc w:val="center"/>
        </w:trPr>
        <w:tc>
          <w:tcPr>
            <w:tcW w:w="5295"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«Понимание переносного смысла пословиц» Б. В. Зейгарник</w:t>
            </w:r>
          </w:p>
        </w:tc>
        <w:tc>
          <w:tcPr>
            <w:tcW w:w="4441"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исследование особенностей мышления, его уровня, целенаправленности и критичности</w:t>
            </w:r>
          </w:p>
        </w:tc>
      </w:tr>
      <w:tr w:rsidR="0005515B" w:rsidRPr="0080362C" w:rsidTr="0080362C">
        <w:trPr>
          <w:jc w:val="center"/>
        </w:trPr>
        <w:tc>
          <w:tcPr>
            <w:tcW w:w="5295"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Тест Торренса «Закончи рисунок»</w:t>
            </w:r>
          </w:p>
          <w:p w:rsidR="0005515B" w:rsidRPr="0080362C" w:rsidRDefault="0005515B" w:rsidP="0080362C">
            <w:pPr>
              <w:spacing w:after="0" w:line="240" w:lineRule="auto"/>
              <w:rPr>
                <w:rFonts w:ascii="Times New Roman" w:hAnsi="Times New Roman" w:cs="Times New Roman"/>
                <w:sz w:val="24"/>
                <w:szCs w:val="24"/>
              </w:rPr>
            </w:pPr>
          </w:p>
        </w:tc>
        <w:tc>
          <w:tcPr>
            <w:tcW w:w="4441"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 xml:space="preserve">исследование мышления: гибкости, беглости, оригинальности. </w:t>
            </w:r>
          </w:p>
        </w:tc>
      </w:tr>
      <w:tr w:rsidR="0005515B" w:rsidRPr="0080362C" w:rsidTr="0080362C">
        <w:trPr>
          <w:trHeight w:val="545"/>
          <w:jc w:val="center"/>
        </w:trPr>
        <w:tc>
          <w:tcPr>
            <w:tcW w:w="5295"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Дифференциально-диагностический опросник (ДДО)</w:t>
            </w:r>
          </w:p>
        </w:tc>
        <w:tc>
          <w:tcPr>
            <w:tcW w:w="4441"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определение интересов и склонностей.</w:t>
            </w:r>
          </w:p>
        </w:tc>
      </w:tr>
      <w:tr w:rsidR="0005515B" w:rsidRPr="0080362C" w:rsidTr="0080362C">
        <w:trPr>
          <w:trHeight w:val="545"/>
          <w:jc w:val="center"/>
        </w:trPr>
        <w:tc>
          <w:tcPr>
            <w:tcW w:w="5295"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Опросник «Чувства в школе» И.К.Левченко</w:t>
            </w:r>
          </w:p>
        </w:tc>
        <w:tc>
          <w:tcPr>
            <w:tcW w:w="4441"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определение эмоционального состояния на уроках</w:t>
            </w:r>
          </w:p>
        </w:tc>
      </w:tr>
      <w:tr w:rsidR="0005515B" w:rsidRPr="0080362C" w:rsidTr="0080362C">
        <w:trPr>
          <w:trHeight w:val="545"/>
          <w:jc w:val="center"/>
        </w:trPr>
        <w:tc>
          <w:tcPr>
            <w:tcW w:w="5295"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Социометрия ( Дж.Морено)</w:t>
            </w:r>
          </w:p>
        </w:tc>
        <w:tc>
          <w:tcPr>
            <w:tcW w:w="4441"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определение статуса в коллективе сверстников</w:t>
            </w:r>
          </w:p>
        </w:tc>
      </w:tr>
      <w:tr w:rsidR="0005515B" w:rsidRPr="0080362C" w:rsidTr="0080362C">
        <w:trPr>
          <w:trHeight w:val="545"/>
          <w:jc w:val="center"/>
        </w:trPr>
        <w:tc>
          <w:tcPr>
            <w:tcW w:w="5295"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Методика «Составь расписание»</w:t>
            </w:r>
          </w:p>
        </w:tc>
        <w:tc>
          <w:tcPr>
            <w:tcW w:w="4441"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выявление интереса и предпочтения к изучению школьных предметов</w:t>
            </w:r>
          </w:p>
        </w:tc>
      </w:tr>
      <w:tr w:rsidR="0005515B" w:rsidRPr="0080362C" w:rsidTr="0080362C">
        <w:trPr>
          <w:trHeight w:val="545"/>
          <w:jc w:val="center"/>
        </w:trPr>
        <w:tc>
          <w:tcPr>
            <w:tcW w:w="5295"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Методика Голланда</w:t>
            </w:r>
          </w:p>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Опросник профессиональных склонностей Йоваши</w:t>
            </w:r>
          </w:p>
        </w:tc>
        <w:tc>
          <w:tcPr>
            <w:tcW w:w="4441"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оказание помощи учащимся в выборе профиля дальнейшего обучения и выборе профессии</w:t>
            </w:r>
          </w:p>
        </w:tc>
      </w:tr>
      <w:tr w:rsidR="0005515B" w:rsidRPr="0080362C" w:rsidTr="0080362C">
        <w:trPr>
          <w:trHeight w:val="545"/>
          <w:jc w:val="center"/>
        </w:trPr>
        <w:tc>
          <w:tcPr>
            <w:tcW w:w="5295"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Диагностика адаптации пятиклассников к обучению в среднем звене</w:t>
            </w:r>
          </w:p>
        </w:tc>
        <w:tc>
          <w:tcPr>
            <w:tcW w:w="4441"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определение уровня адаптации к среднему звену</w:t>
            </w:r>
          </w:p>
        </w:tc>
      </w:tr>
      <w:tr w:rsidR="0005515B" w:rsidRPr="0080362C" w:rsidTr="0080362C">
        <w:trPr>
          <w:trHeight w:val="545"/>
          <w:jc w:val="center"/>
        </w:trPr>
        <w:tc>
          <w:tcPr>
            <w:tcW w:w="5295"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Методика диагностики мотивации учения и эмоционального отношения к учению в средних классах школы (Ч.Д.Спилбергер).</w:t>
            </w:r>
          </w:p>
        </w:tc>
        <w:tc>
          <w:tcPr>
            <w:tcW w:w="4441"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изучение мотивации и эмоционального отношения к учению</w:t>
            </w:r>
          </w:p>
        </w:tc>
      </w:tr>
      <w:tr w:rsidR="0005515B" w:rsidRPr="0080362C" w:rsidTr="0080362C">
        <w:trPr>
          <w:trHeight w:val="545"/>
          <w:jc w:val="center"/>
        </w:trPr>
        <w:tc>
          <w:tcPr>
            <w:tcW w:w="5295"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Проективная методика «Дом, дерево,человек».</w:t>
            </w:r>
          </w:p>
        </w:tc>
        <w:tc>
          <w:tcPr>
            <w:tcW w:w="4441"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выявление проблем в развитии детей с целью их дальнейшей коррекции</w:t>
            </w:r>
          </w:p>
        </w:tc>
      </w:tr>
      <w:tr w:rsidR="0005515B" w:rsidRPr="0080362C" w:rsidTr="0080362C">
        <w:trPr>
          <w:trHeight w:val="687"/>
          <w:jc w:val="center"/>
        </w:trPr>
        <w:tc>
          <w:tcPr>
            <w:tcW w:w="5295"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Оценка способов реагирования на конфликтную ситуацию</w:t>
            </w:r>
          </w:p>
        </w:tc>
        <w:tc>
          <w:tcPr>
            <w:tcW w:w="4441"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выявление реакции на конфликт</w:t>
            </w:r>
          </w:p>
        </w:tc>
      </w:tr>
      <w:tr w:rsidR="0005515B" w:rsidRPr="0080362C" w:rsidTr="0080362C">
        <w:trPr>
          <w:trHeight w:val="707"/>
          <w:jc w:val="center"/>
        </w:trPr>
        <w:tc>
          <w:tcPr>
            <w:tcW w:w="5295"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Шкала социально-психологической адаптации (9 класс)</w:t>
            </w:r>
          </w:p>
        </w:tc>
        <w:tc>
          <w:tcPr>
            <w:tcW w:w="4441"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изучение социальной адаптации девятиклассников</w:t>
            </w:r>
          </w:p>
        </w:tc>
      </w:tr>
    </w:tbl>
    <w:p w:rsidR="0005515B" w:rsidRPr="0005515B" w:rsidRDefault="0005515B" w:rsidP="0005515B">
      <w:pPr>
        <w:rPr>
          <w:rFonts w:ascii="Times New Roman" w:hAnsi="Times New Roman" w:cs="Times New Roman"/>
          <w:sz w:val="24"/>
        </w:rPr>
      </w:pPr>
    </w:p>
    <w:p w:rsidR="0005515B" w:rsidRPr="0080362C" w:rsidRDefault="0005515B" w:rsidP="0080362C">
      <w:pPr>
        <w:spacing w:after="0" w:line="240" w:lineRule="auto"/>
        <w:jc w:val="center"/>
        <w:rPr>
          <w:rFonts w:ascii="Times New Roman" w:hAnsi="Times New Roman" w:cs="Times New Roman"/>
          <w:b/>
          <w:sz w:val="24"/>
          <w:szCs w:val="24"/>
        </w:rPr>
      </w:pPr>
      <w:r w:rsidRPr="0080362C">
        <w:rPr>
          <w:rFonts w:ascii="Times New Roman" w:hAnsi="Times New Roman" w:cs="Times New Roman"/>
          <w:b/>
          <w:sz w:val="24"/>
          <w:szCs w:val="24"/>
        </w:rPr>
        <w:t>Лист коррекционных занятий</w:t>
      </w:r>
    </w:p>
    <w:p w:rsidR="0005515B" w:rsidRPr="0080362C" w:rsidRDefault="0005515B" w:rsidP="0080362C">
      <w:pPr>
        <w:spacing w:after="0" w:line="240" w:lineRule="auto"/>
        <w:rPr>
          <w:rFonts w:ascii="Times New Roman" w:hAnsi="Times New Roman" w:cs="Times New Roman"/>
          <w:sz w:val="24"/>
          <w:szCs w:val="24"/>
        </w:rPr>
      </w:pPr>
    </w:p>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Ф. И. О. ребенка ________________________________   Возраст_________</w:t>
      </w:r>
    </w:p>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Класс_______________________  Дата начала занятий _________________</w:t>
      </w:r>
    </w:p>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lastRenderedPageBreak/>
        <w:t>Педагог-психолог ________________________________________________</w:t>
      </w:r>
    </w:p>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Краткий план коррекционной работы:</w:t>
      </w:r>
    </w:p>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515B" w:rsidRPr="0080362C" w:rsidRDefault="0005515B" w:rsidP="0080362C">
      <w:pPr>
        <w:spacing w:after="0" w:line="240" w:lineRule="auto"/>
        <w:rPr>
          <w:rFonts w:ascii="Times New Roman" w:hAnsi="Times New Roman" w:cs="Times New Roman"/>
          <w:sz w:val="24"/>
          <w:szCs w:val="24"/>
        </w:rPr>
      </w:pPr>
    </w:p>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Взят на индивидуальные/групповые занятия _______________раз в неделю</w:t>
      </w:r>
    </w:p>
    <w:p w:rsidR="0005515B" w:rsidRPr="0080362C" w:rsidRDefault="0005515B" w:rsidP="0080362C">
      <w:pPr>
        <w:spacing w:after="0" w:line="240" w:lineRule="auto"/>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963"/>
        <w:gridCol w:w="1963"/>
        <w:gridCol w:w="1963"/>
        <w:gridCol w:w="1963"/>
        <w:gridCol w:w="1963"/>
      </w:tblGrid>
      <w:tr w:rsidR="0005515B" w:rsidRPr="0080362C" w:rsidTr="002E5353">
        <w:trPr>
          <w:jc w:val="center"/>
        </w:trPr>
        <w:tc>
          <w:tcPr>
            <w:tcW w:w="1963"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Период занятий</w:t>
            </w:r>
          </w:p>
        </w:tc>
        <w:tc>
          <w:tcPr>
            <w:tcW w:w="1963"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1 четверть</w:t>
            </w:r>
          </w:p>
        </w:tc>
        <w:tc>
          <w:tcPr>
            <w:tcW w:w="1963"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2 четверть</w:t>
            </w:r>
          </w:p>
        </w:tc>
        <w:tc>
          <w:tcPr>
            <w:tcW w:w="1963"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3 четверть</w:t>
            </w:r>
          </w:p>
        </w:tc>
        <w:tc>
          <w:tcPr>
            <w:tcW w:w="1963"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4 четверть</w:t>
            </w:r>
          </w:p>
        </w:tc>
      </w:tr>
      <w:tr w:rsidR="0005515B" w:rsidRPr="0080362C" w:rsidTr="002E5353">
        <w:trPr>
          <w:jc w:val="center"/>
        </w:trPr>
        <w:tc>
          <w:tcPr>
            <w:tcW w:w="1963"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p>
        </w:tc>
        <w:tc>
          <w:tcPr>
            <w:tcW w:w="1963"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p>
        </w:tc>
        <w:tc>
          <w:tcPr>
            <w:tcW w:w="1963"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p>
        </w:tc>
        <w:tc>
          <w:tcPr>
            <w:tcW w:w="1963"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p>
        </w:tc>
        <w:tc>
          <w:tcPr>
            <w:tcW w:w="1963"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p>
        </w:tc>
      </w:tr>
      <w:tr w:rsidR="0005515B" w:rsidRPr="0080362C" w:rsidTr="002E5353">
        <w:trPr>
          <w:jc w:val="center"/>
        </w:trPr>
        <w:tc>
          <w:tcPr>
            <w:tcW w:w="1963"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p>
        </w:tc>
        <w:tc>
          <w:tcPr>
            <w:tcW w:w="1963"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p>
        </w:tc>
        <w:tc>
          <w:tcPr>
            <w:tcW w:w="1963"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p>
        </w:tc>
        <w:tc>
          <w:tcPr>
            <w:tcW w:w="1963"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p>
        </w:tc>
        <w:tc>
          <w:tcPr>
            <w:tcW w:w="1963"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p>
        </w:tc>
      </w:tr>
      <w:tr w:rsidR="0005515B" w:rsidRPr="0080362C" w:rsidTr="002E5353">
        <w:trPr>
          <w:jc w:val="center"/>
        </w:trPr>
        <w:tc>
          <w:tcPr>
            <w:tcW w:w="1963"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p>
        </w:tc>
        <w:tc>
          <w:tcPr>
            <w:tcW w:w="1963"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p>
        </w:tc>
        <w:tc>
          <w:tcPr>
            <w:tcW w:w="1963"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p>
        </w:tc>
        <w:tc>
          <w:tcPr>
            <w:tcW w:w="1963"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p>
        </w:tc>
        <w:tc>
          <w:tcPr>
            <w:tcW w:w="1963"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p>
        </w:tc>
      </w:tr>
      <w:tr w:rsidR="0005515B" w:rsidRPr="0080362C" w:rsidTr="002E5353">
        <w:trPr>
          <w:jc w:val="center"/>
        </w:trPr>
        <w:tc>
          <w:tcPr>
            <w:tcW w:w="1963"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p>
        </w:tc>
        <w:tc>
          <w:tcPr>
            <w:tcW w:w="1963"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p>
        </w:tc>
        <w:tc>
          <w:tcPr>
            <w:tcW w:w="1963"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p>
        </w:tc>
        <w:tc>
          <w:tcPr>
            <w:tcW w:w="1963"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p>
        </w:tc>
        <w:tc>
          <w:tcPr>
            <w:tcW w:w="1963" w:type="dxa"/>
            <w:tcBorders>
              <w:top w:val="single" w:sz="4" w:space="0" w:color="000000"/>
              <w:left w:val="single" w:sz="4" w:space="0" w:color="000000"/>
              <w:bottom w:val="single" w:sz="4" w:space="0" w:color="000000"/>
              <w:right w:val="single" w:sz="4" w:space="0" w:color="000000"/>
            </w:tcBorders>
          </w:tcPr>
          <w:p w:rsidR="0005515B" w:rsidRPr="0080362C" w:rsidRDefault="0005515B" w:rsidP="0080362C">
            <w:pPr>
              <w:spacing w:after="0" w:line="240" w:lineRule="auto"/>
              <w:rPr>
                <w:rFonts w:ascii="Times New Roman" w:hAnsi="Times New Roman" w:cs="Times New Roman"/>
                <w:sz w:val="24"/>
                <w:szCs w:val="24"/>
              </w:rPr>
            </w:pPr>
          </w:p>
        </w:tc>
      </w:tr>
    </w:tbl>
    <w:p w:rsidR="0005515B" w:rsidRPr="0080362C" w:rsidRDefault="0005515B" w:rsidP="0080362C">
      <w:pPr>
        <w:spacing w:after="0" w:line="240" w:lineRule="auto"/>
        <w:rPr>
          <w:rFonts w:ascii="Times New Roman" w:hAnsi="Times New Roman" w:cs="Times New Roman"/>
          <w:sz w:val="24"/>
          <w:szCs w:val="24"/>
        </w:rPr>
      </w:pPr>
    </w:p>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Динамика состояния ребенка в процессе работы:</w:t>
      </w:r>
    </w:p>
    <w:p w:rsidR="0005515B" w:rsidRPr="0080362C" w:rsidRDefault="0005515B" w:rsidP="0080362C">
      <w:pPr>
        <w:spacing w:after="0" w:line="240" w:lineRule="auto"/>
        <w:rPr>
          <w:rFonts w:ascii="Times New Roman" w:hAnsi="Times New Roman" w:cs="Times New Roman"/>
          <w:sz w:val="24"/>
          <w:szCs w:val="24"/>
        </w:rPr>
      </w:pPr>
    </w:p>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На «____»  ________________________________________________________</w:t>
      </w:r>
    </w:p>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На «____»  ________________________________________________________</w:t>
      </w:r>
    </w:p>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На «____»  ________________________________________________________</w:t>
      </w:r>
    </w:p>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На «____»  ________________________________________________________</w:t>
      </w:r>
    </w:p>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На «____»  ________________________________________________________</w:t>
      </w:r>
    </w:p>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На «____»  ________________________________________________________</w:t>
      </w:r>
    </w:p>
    <w:p w:rsidR="0005515B" w:rsidRPr="0080362C" w:rsidRDefault="0005515B" w:rsidP="0080362C">
      <w:pPr>
        <w:spacing w:after="0" w:line="240" w:lineRule="auto"/>
        <w:rPr>
          <w:rFonts w:ascii="Times New Roman" w:hAnsi="Times New Roman" w:cs="Times New Roman"/>
          <w:sz w:val="24"/>
          <w:szCs w:val="24"/>
        </w:rPr>
      </w:pPr>
    </w:p>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Результативность коррекционной работы:   ________________________________________________________________________________</w:t>
      </w:r>
    </w:p>
    <w:p w:rsidR="0005515B" w:rsidRPr="0080362C" w:rsidRDefault="0005515B" w:rsidP="0080362C">
      <w:pPr>
        <w:spacing w:after="0" w:line="240" w:lineRule="auto"/>
        <w:rPr>
          <w:rFonts w:ascii="Times New Roman" w:hAnsi="Times New Roman" w:cs="Times New Roman"/>
          <w:sz w:val="24"/>
          <w:szCs w:val="24"/>
        </w:rPr>
      </w:pPr>
    </w:p>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Рекомендации по дальнейшей работе:_______________________________________________</w:t>
      </w:r>
    </w:p>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515B" w:rsidRPr="0080362C" w:rsidRDefault="0005515B" w:rsidP="0080362C">
      <w:pPr>
        <w:spacing w:after="0" w:line="240" w:lineRule="auto"/>
        <w:rPr>
          <w:rFonts w:ascii="Times New Roman" w:hAnsi="Times New Roman" w:cs="Times New Roman"/>
          <w:sz w:val="24"/>
          <w:szCs w:val="24"/>
        </w:rPr>
      </w:pPr>
    </w:p>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 xml:space="preserve">Дата_____________________        </w:t>
      </w:r>
    </w:p>
    <w:p w:rsidR="0005515B" w:rsidRPr="0080362C" w:rsidRDefault="0005515B" w:rsidP="0080362C">
      <w:pPr>
        <w:spacing w:after="0" w:line="240" w:lineRule="auto"/>
        <w:rPr>
          <w:rFonts w:ascii="Times New Roman" w:hAnsi="Times New Roman" w:cs="Times New Roman"/>
          <w:sz w:val="24"/>
          <w:szCs w:val="24"/>
        </w:rPr>
      </w:pPr>
    </w:p>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Педагог-психолог _____________</w:t>
      </w:r>
    </w:p>
    <w:p w:rsidR="0005515B" w:rsidRPr="0080362C" w:rsidRDefault="0005515B" w:rsidP="0080362C">
      <w:pPr>
        <w:pStyle w:val="ac"/>
        <w:spacing w:before="0" w:beforeAutospacing="0" w:after="0" w:afterAutospacing="0"/>
      </w:pPr>
      <w:r w:rsidRPr="0080362C">
        <w:t xml:space="preserve">           </w:t>
      </w:r>
    </w:p>
    <w:p w:rsidR="0005515B" w:rsidRPr="0080362C" w:rsidRDefault="0005515B" w:rsidP="0080362C">
      <w:pPr>
        <w:pStyle w:val="ac"/>
        <w:spacing w:before="0" w:beforeAutospacing="0" w:after="0" w:afterAutospacing="0"/>
        <w:jc w:val="right"/>
      </w:pPr>
    </w:p>
    <w:p w:rsidR="0005515B" w:rsidRPr="0080362C" w:rsidRDefault="0005515B" w:rsidP="0080362C">
      <w:pPr>
        <w:pStyle w:val="ac"/>
        <w:spacing w:before="0" w:beforeAutospacing="0" w:after="0" w:afterAutospacing="0"/>
        <w:jc w:val="right"/>
      </w:pPr>
    </w:p>
    <w:p w:rsidR="0005515B" w:rsidRPr="0080362C" w:rsidRDefault="0005515B" w:rsidP="0080362C">
      <w:pPr>
        <w:pStyle w:val="ac"/>
        <w:spacing w:before="0" w:beforeAutospacing="0" w:after="0" w:afterAutospacing="0"/>
        <w:jc w:val="right"/>
      </w:pPr>
    </w:p>
    <w:p w:rsidR="00E0010E" w:rsidRPr="0080362C" w:rsidRDefault="00E0010E" w:rsidP="0080362C">
      <w:pPr>
        <w:pStyle w:val="ac"/>
        <w:spacing w:before="0" w:beforeAutospacing="0" w:after="0" w:afterAutospacing="0"/>
        <w:jc w:val="right"/>
      </w:pPr>
    </w:p>
    <w:p w:rsidR="00E0010E" w:rsidRPr="0080362C" w:rsidRDefault="00E0010E" w:rsidP="0080362C">
      <w:pPr>
        <w:pStyle w:val="ac"/>
        <w:spacing w:before="0" w:beforeAutospacing="0" w:after="0" w:afterAutospacing="0"/>
        <w:jc w:val="right"/>
      </w:pPr>
    </w:p>
    <w:p w:rsidR="00E0010E" w:rsidRDefault="00E0010E" w:rsidP="0005515B">
      <w:pPr>
        <w:pStyle w:val="ac"/>
        <w:spacing w:before="0" w:beforeAutospacing="0" w:after="0" w:afterAutospacing="0"/>
        <w:jc w:val="right"/>
      </w:pPr>
    </w:p>
    <w:p w:rsidR="00E0010E" w:rsidRDefault="00E0010E" w:rsidP="0005515B">
      <w:pPr>
        <w:pStyle w:val="ac"/>
        <w:spacing w:before="0" w:beforeAutospacing="0" w:after="0" w:afterAutospacing="0"/>
        <w:jc w:val="right"/>
      </w:pPr>
    </w:p>
    <w:p w:rsidR="00E0010E" w:rsidRDefault="00E0010E" w:rsidP="0005515B">
      <w:pPr>
        <w:pStyle w:val="ac"/>
        <w:spacing w:before="0" w:beforeAutospacing="0" w:after="0" w:afterAutospacing="0"/>
        <w:jc w:val="right"/>
      </w:pPr>
    </w:p>
    <w:p w:rsidR="00E0010E" w:rsidRDefault="00E0010E" w:rsidP="0005515B">
      <w:pPr>
        <w:pStyle w:val="ac"/>
        <w:spacing w:before="0" w:beforeAutospacing="0" w:after="0" w:afterAutospacing="0"/>
        <w:jc w:val="right"/>
      </w:pPr>
    </w:p>
    <w:p w:rsidR="00E0010E" w:rsidRDefault="00E0010E" w:rsidP="0005515B">
      <w:pPr>
        <w:pStyle w:val="ac"/>
        <w:spacing w:before="0" w:beforeAutospacing="0" w:after="0" w:afterAutospacing="0"/>
        <w:jc w:val="right"/>
      </w:pPr>
    </w:p>
    <w:p w:rsidR="0005515B" w:rsidRPr="0005515B" w:rsidRDefault="0005515B" w:rsidP="0005515B">
      <w:pPr>
        <w:pStyle w:val="ac"/>
        <w:spacing w:before="0" w:beforeAutospacing="0" w:after="0" w:afterAutospacing="0"/>
        <w:jc w:val="center"/>
      </w:pPr>
      <w:r w:rsidRPr="0005515B">
        <w:rPr>
          <w:rStyle w:val="ad"/>
        </w:rPr>
        <w:t>Психолого-педагогическая карта учащегося</w:t>
      </w:r>
    </w:p>
    <w:p w:rsidR="0005515B" w:rsidRPr="0005515B" w:rsidRDefault="0005515B" w:rsidP="0005515B">
      <w:pPr>
        <w:pStyle w:val="ac"/>
        <w:spacing w:before="0" w:beforeAutospacing="0" w:after="0" w:afterAutospacing="0"/>
      </w:pPr>
      <w:r w:rsidRPr="0005515B">
        <w:rPr>
          <w:b/>
        </w:rPr>
        <w:t>Фамилия, имя:</w:t>
      </w:r>
      <w:r w:rsidRPr="0005515B">
        <w:t xml:space="preserve"> ___________________________________________________</w:t>
      </w:r>
    </w:p>
    <w:p w:rsidR="0005515B" w:rsidRPr="0005515B" w:rsidRDefault="0005515B" w:rsidP="0005515B">
      <w:pPr>
        <w:pStyle w:val="ac"/>
        <w:spacing w:before="0" w:beforeAutospacing="0" w:after="0" w:afterAutospacing="0"/>
      </w:pPr>
      <w:r w:rsidRPr="0005515B">
        <w:rPr>
          <w:b/>
        </w:rPr>
        <w:t>Дата рождения</w:t>
      </w:r>
      <w:r w:rsidRPr="0005515B">
        <w:t>: __________________</w:t>
      </w:r>
    </w:p>
    <w:p w:rsidR="0005515B" w:rsidRPr="0005515B" w:rsidRDefault="0005515B" w:rsidP="0005515B">
      <w:pPr>
        <w:pStyle w:val="ac"/>
        <w:spacing w:before="0" w:beforeAutospacing="0" w:after="0" w:afterAutospacing="0"/>
        <w:rPr>
          <w:b/>
        </w:rPr>
      </w:pPr>
      <w:r w:rsidRPr="0005515B">
        <w:rPr>
          <w:b/>
        </w:rPr>
        <w:t xml:space="preserve">Школа: № _________ класс: _________ </w:t>
      </w:r>
    </w:p>
    <w:p w:rsidR="0005515B" w:rsidRPr="0005515B" w:rsidRDefault="0005515B" w:rsidP="0005515B">
      <w:pPr>
        <w:pStyle w:val="ac"/>
        <w:spacing w:before="0" w:beforeAutospacing="0" w:after="0" w:afterAutospacing="0"/>
      </w:pPr>
      <w:r w:rsidRPr="0005515B">
        <w:rPr>
          <w:b/>
        </w:rPr>
        <w:lastRenderedPageBreak/>
        <w:t>тип класса:___________________________________________</w:t>
      </w:r>
    </w:p>
    <w:p w:rsidR="0005515B" w:rsidRPr="0005515B" w:rsidRDefault="0005515B" w:rsidP="0005515B">
      <w:pPr>
        <w:pStyle w:val="ac"/>
        <w:spacing w:before="0" w:beforeAutospacing="0" w:after="0" w:afterAutospacing="0"/>
      </w:pPr>
      <w:r w:rsidRPr="0005515B">
        <w:t xml:space="preserve">            </w:t>
      </w:r>
      <w:r w:rsidRPr="0005515B">
        <w:rPr>
          <w:rStyle w:val="ad"/>
        </w:rPr>
        <w:t xml:space="preserve">       Психолого-педагогические особенности развития личности учащегося</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22"/>
        <w:gridCol w:w="3800"/>
        <w:gridCol w:w="3083"/>
        <w:gridCol w:w="2620"/>
      </w:tblGrid>
      <w:tr w:rsidR="0005515B" w:rsidRPr="0005515B" w:rsidTr="002E5353">
        <w:trPr>
          <w:tblCellSpacing w:w="0" w:type="dxa"/>
          <w:jc w:val="center"/>
        </w:trPr>
        <w:tc>
          <w:tcPr>
            <w:tcW w:w="0" w:type="auto"/>
            <w:vAlign w:val="center"/>
          </w:tcPr>
          <w:p w:rsidR="0005515B" w:rsidRPr="0005515B" w:rsidRDefault="0005515B" w:rsidP="002E5353">
            <w:pPr>
              <w:pStyle w:val="ac"/>
              <w:spacing w:before="0" w:beforeAutospacing="0" w:after="0" w:afterAutospacing="0"/>
              <w:rPr>
                <w:b/>
              </w:rPr>
            </w:pPr>
            <w:r w:rsidRPr="0005515B">
              <w:t> </w:t>
            </w:r>
            <w:r w:rsidRPr="0005515B">
              <w:rPr>
                <w:b/>
              </w:rPr>
              <w:t>Класс</w:t>
            </w:r>
          </w:p>
        </w:tc>
        <w:tc>
          <w:tcPr>
            <w:tcW w:w="0" w:type="auto"/>
            <w:vAlign w:val="center"/>
          </w:tcPr>
          <w:p w:rsidR="0005515B" w:rsidRPr="0005515B" w:rsidRDefault="0005515B" w:rsidP="002E5353">
            <w:pPr>
              <w:pStyle w:val="ac"/>
              <w:spacing w:before="0" w:beforeAutospacing="0" w:after="0" w:afterAutospacing="0"/>
              <w:jc w:val="center"/>
            </w:pPr>
            <w:r w:rsidRPr="0005515B">
              <w:rPr>
                <w:rStyle w:val="ad"/>
              </w:rPr>
              <w:t>Особенности  протекания процесса адаптации к школе</w:t>
            </w:r>
          </w:p>
        </w:tc>
        <w:tc>
          <w:tcPr>
            <w:tcW w:w="0" w:type="auto"/>
            <w:vAlign w:val="center"/>
          </w:tcPr>
          <w:p w:rsidR="0005515B" w:rsidRPr="0005515B" w:rsidRDefault="0005515B" w:rsidP="002E5353">
            <w:pPr>
              <w:pStyle w:val="ac"/>
              <w:spacing w:before="0" w:beforeAutospacing="0" w:after="0" w:afterAutospacing="0"/>
              <w:jc w:val="center"/>
            </w:pPr>
            <w:r w:rsidRPr="0005515B">
              <w:rPr>
                <w:rStyle w:val="ad"/>
              </w:rPr>
              <w:t>Динамика уровня интеллектуального развития</w:t>
            </w:r>
          </w:p>
        </w:tc>
        <w:tc>
          <w:tcPr>
            <w:tcW w:w="0" w:type="auto"/>
            <w:vAlign w:val="center"/>
          </w:tcPr>
          <w:p w:rsidR="0005515B" w:rsidRPr="0005515B" w:rsidRDefault="0005515B" w:rsidP="002E5353">
            <w:pPr>
              <w:pStyle w:val="ac"/>
              <w:spacing w:before="0" w:beforeAutospacing="0" w:after="0" w:afterAutospacing="0"/>
              <w:jc w:val="center"/>
            </w:pPr>
            <w:r w:rsidRPr="0005515B">
              <w:rPr>
                <w:rStyle w:val="ad"/>
              </w:rPr>
              <w:t>Способности учащегося по основным предметам</w:t>
            </w:r>
          </w:p>
        </w:tc>
      </w:tr>
      <w:tr w:rsidR="0005515B" w:rsidRPr="0005515B" w:rsidTr="002E5353">
        <w:trPr>
          <w:trHeight w:val="341"/>
          <w:tblCellSpacing w:w="0" w:type="dxa"/>
          <w:jc w:val="center"/>
        </w:trPr>
        <w:tc>
          <w:tcPr>
            <w:tcW w:w="0" w:type="auto"/>
            <w:vAlign w:val="center"/>
          </w:tcPr>
          <w:p w:rsidR="0005515B" w:rsidRPr="0005515B" w:rsidRDefault="0005515B" w:rsidP="002E5353">
            <w:pPr>
              <w:pStyle w:val="ac"/>
              <w:spacing w:before="0" w:beforeAutospacing="0" w:after="0" w:afterAutospacing="0"/>
              <w:jc w:val="center"/>
              <w:rPr>
                <w:b/>
              </w:rPr>
            </w:pPr>
            <w:r w:rsidRPr="0005515B">
              <w:rPr>
                <w:b/>
              </w:rPr>
              <w:t>5</w:t>
            </w:r>
          </w:p>
        </w:tc>
        <w:tc>
          <w:tcPr>
            <w:tcW w:w="0" w:type="auto"/>
            <w:vAlign w:val="center"/>
          </w:tcPr>
          <w:p w:rsidR="0005515B" w:rsidRPr="0005515B" w:rsidRDefault="0005515B" w:rsidP="002E5353">
            <w:pPr>
              <w:pStyle w:val="ac"/>
              <w:spacing w:before="0" w:beforeAutospacing="0" w:after="0" w:afterAutospacing="0"/>
            </w:pPr>
            <w:r w:rsidRPr="0005515B">
              <w:t> </w:t>
            </w:r>
          </w:p>
        </w:tc>
        <w:tc>
          <w:tcPr>
            <w:tcW w:w="0" w:type="auto"/>
            <w:vAlign w:val="center"/>
          </w:tcPr>
          <w:p w:rsidR="0005515B" w:rsidRPr="0005515B" w:rsidRDefault="0005515B" w:rsidP="002E5353">
            <w:pPr>
              <w:pStyle w:val="ac"/>
              <w:spacing w:before="0" w:beforeAutospacing="0" w:after="0" w:afterAutospacing="0"/>
            </w:pPr>
            <w:r w:rsidRPr="0005515B">
              <w:t> </w:t>
            </w:r>
          </w:p>
        </w:tc>
        <w:tc>
          <w:tcPr>
            <w:tcW w:w="0" w:type="auto"/>
            <w:vAlign w:val="center"/>
          </w:tcPr>
          <w:p w:rsidR="0005515B" w:rsidRPr="0005515B" w:rsidRDefault="0005515B" w:rsidP="002E5353">
            <w:pPr>
              <w:pStyle w:val="ac"/>
              <w:spacing w:before="0" w:beforeAutospacing="0" w:after="0" w:afterAutospacing="0"/>
            </w:pPr>
            <w:r w:rsidRPr="0005515B">
              <w:t> </w:t>
            </w:r>
          </w:p>
          <w:p w:rsidR="0005515B" w:rsidRPr="0005515B" w:rsidRDefault="0005515B" w:rsidP="002E5353">
            <w:pPr>
              <w:pStyle w:val="ac"/>
              <w:spacing w:before="0" w:beforeAutospacing="0" w:after="0" w:afterAutospacing="0"/>
            </w:pPr>
          </w:p>
        </w:tc>
      </w:tr>
      <w:tr w:rsidR="0005515B" w:rsidRPr="0005515B" w:rsidTr="002E5353">
        <w:trPr>
          <w:tblCellSpacing w:w="0" w:type="dxa"/>
          <w:jc w:val="center"/>
        </w:trPr>
        <w:tc>
          <w:tcPr>
            <w:tcW w:w="0" w:type="auto"/>
            <w:vAlign w:val="center"/>
          </w:tcPr>
          <w:p w:rsidR="0005515B" w:rsidRPr="0005515B" w:rsidRDefault="0005515B" w:rsidP="002E5353">
            <w:pPr>
              <w:pStyle w:val="ac"/>
              <w:spacing w:before="0" w:beforeAutospacing="0" w:after="0" w:afterAutospacing="0"/>
              <w:jc w:val="center"/>
              <w:rPr>
                <w:b/>
              </w:rPr>
            </w:pPr>
            <w:r w:rsidRPr="0005515B">
              <w:rPr>
                <w:b/>
              </w:rPr>
              <w:t>6</w:t>
            </w:r>
          </w:p>
        </w:tc>
        <w:tc>
          <w:tcPr>
            <w:tcW w:w="0" w:type="auto"/>
            <w:vAlign w:val="center"/>
          </w:tcPr>
          <w:p w:rsidR="0005515B" w:rsidRPr="0005515B" w:rsidRDefault="0005515B" w:rsidP="002E5353">
            <w:pPr>
              <w:pStyle w:val="ac"/>
              <w:spacing w:before="0" w:beforeAutospacing="0" w:after="0" w:afterAutospacing="0"/>
            </w:pPr>
          </w:p>
        </w:tc>
        <w:tc>
          <w:tcPr>
            <w:tcW w:w="0" w:type="auto"/>
            <w:vAlign w:val="center"/>
          </w:tcPr>
          <w:p w:rsidR="0005515B" w:rsidRPr="0005515B" w:rsidRDefault="0005515B" w:rsidP="002E5353">
            <w:pPr>
              <w:pStyle w:val="ac"/>
              <w:spacing w:before="0" w:beforeAutospacing="0" w:after="0" w:afterAutospacing="0"/>
            </w:pPr>
          </w:p>
        </w:tc>
        <w:tc>
          <w:tcPr>
            <w:tcW w:w="0" w:type="auto"/>
            <w:vAlign w:val="center"/>
          </w:tcPr>
          <w:p w:rsidR="0005515B" w:rsidRPr="0005515B" w:rsidRDefault="0005515B" w:rsidP="002E5353">
            <w:pPr>
              <w:pStyle w:val="ac"/>
              <w:spacing w:before="0" w:beforeAutospacing="0" w:after="0" w:afterAutospacing="0"/>
            </w:pPr>
          </w:p>
          <w:p w:rsidR="0005515B" w:rsidRPr="0005515B" w:rsidRDefault="0005515B" w:rsidP="002E5353">
            <w:pPr>
              <w:pStyle w:val="ac"/>
              <w:spacing w:before="0" w:beforeAutospacing="0" w:after="0" w:afterAutospacing="0"/>
            </w:pPr>
          </w:p>
        </w:tc>
      </w:tr>
      <w:tr w:rsidR="0005515B" w:rsidRPr="0005515B" w:rsidTr="002E5353">
        <w:trPr>
          <w:tblCellSpacing w:w="0" w:type="dxa"/>
          <w:jc w:val="center"/>
        </w:trPr>
        <w:tc>
          <w:tcPr>
            <w:tcW w:w="0" w:type="auto"/>
            <w:vAlign w:val="center"/>
          </w:tcPr>
          <w:p w:rsidR="0005515B" w:rsidRPr="0005515B" w:rsidRDefault="0005515B" w:rsidP="002E5353">
            <w:pPr>
              <w:pStyle w:val="ac"/>
              <w:spacing w:before="0" w:beforeAutospacing="0" w:after="0" w:afterAutospacing="0"/>
              <w:jc w:val="center"/>
              <w:rPr>
                <w:b/>
              </w:rPr>
            </w:pPr>
            <w:r w:rsidRPr="0005515B">
              <w:rPr>
                <w:b/>
              </w:rPr>
              <w:t>7</w:t>
            </w:r>
          </w:p>
        </w:tc>
        <w:tc>
          <w:tcPr>
            <w:tcW w:w="0" w:type="auto"/>
            <w:vAlign w:val="center"/>
          </w:tcPr>
          <w:p w:rsidR="0005515B" w:rsidRPr="0005515B" w:rsidRDefault="0005515B" w:rsidP="002E5353">
            <w:pPr>
              <w:pStyle w:val="ac"/>
              <w:spacing w:before="0" w:beforeAutospacing="0" w:after="0" w:afterAutospacing="0"/>
            </w:pPr>
          </w:p>
        </w:tc>
        <w:tc>
          <w:tcPr>
            <w:tcW w:w="0" w:type="auto"/>
            <w:vAlign w:val="center"/>
          </w:tcPr>
          <w:p w:rsidR="0005515B" w:rsidRPr="0005515B" w:rsidRDefault="0005515B" w:rsidP="002E5353">
            <w:pPr>
              <w:pStyle w:val="ac"/>
              <w:spacing w:before="0" w:beforeAutospacing="0" w:after="0" w:afterAutospacing="0"/>
            </w:pPr>
          </w:p>
        </w:tc>
        <w:tc>
          <w:tcPr>
            <w:tcW w:w="0" w:type="auto"/>
            <w:vAlign w:val="center"/>
          </w:tcPr>
          <w:p w:rsidR="0005515B" w:rsidRPr="0005515B" w:rsidRDefault="0005515B" w:rsidP="002E5353">
            <w:pPr>
              <w:pStyle w:val="ac"/>
              <w:spacing w:before="0" w:beforeAutospacing="0" w:after="0" w:afterAutospacing="0"/>
            </w:pPr>
          </w:p>
          <w:p w:rsidR="0005515B" w:rsidRPr="0005515B" w:rsidRDefault="0005515B" w:rsidP="002E5353">
            <w:pPr>
              <w:pStyle w:val="ac"/>
              <w:spacing w:before="0" w:beforeAutospacing="0" w:after="0" w:afterAutospacing="0"/>
            </w:pPr>
          </w:p>
        </w:tc>
      </w:tr>
      <w:tr w:rsidR="0005515B" w:rsidRPr="0005515B" w:rsidTr="002E5353">
        <w:trPr>
          <w:tblCellSpacing w:w="0" w:type="dxa"/>
          <w:jc w:val="center"/>
        </w:trPr>
        <w:tc>
          <w:tcPr>
            <w:tcW w:w="0" w:type="auto"/>
            <w:vAlign w:val="center"/>
          </w:tcPr>
          <w:p w:rsidR="0005515B" w:rsidRPr="0005515B" w:rsidRDefault="0005515B" w:rsidP="002E5353">
            <w:pPr>
              <w:pStyle w:val="ac"/>
              <w:spacing w:before="0" w:beforeAutospacing="0" w:after="0" w:afterAutospacing="0"/>
              <w:jc w:val="center"/>
              <w:rPr>
                <w:b/>
              </w:rPr>
            </w:pPr>
            <w:r w:rsidRPr="0005515B">
              <w:rPr>
                <w:b/>
              </w:rPr>
              <w:t>8</w:t>
            </w:r>
          </w:p>
        </w:tc>
        <w:tc>
          <w:tcPr>
            <w:tcW w:w="0" w:type="auto"/>
            <w:vAlign w:val="center"/>
          </w:tcPr>
          <w:p w:rsidR="0005515B" w:rsidRPr="0005515B" w:rsidRDefault="0005515B" w:rsidP="002E5353">
            <w:pPr>
              <w:pStyle w:val="ac"/>
              <w:spacing w:before="0" w:beforeAutospacing="0" w:after="0" w:afterAutospacing="0"/>
            </w:pPr>
          </w:p>
        </w:tc>
        <w:tc>
          <w:tcPr>
            <w:tcW w:w="0" w:type="auto"/>
            <w:vAlign w:val="center"/>
          </w:tcPr>
          <w:p w:rsidR="0005515B" w:rsidRPr="0005515B" w:rsidRDefault="0005515B" w:rsidP="002E5353">
            <w:pPr>
              <w:pStyle w:val="ac"/>
              <w:spacing w:before="0" w:beforeAutospacing="0" w:after="0" w:afterAutospacing="0"/>
            </w:pPr>
          </w:p>
        </w:tc>
        <w:tc>
          <w:tcPr>
            <w:tcW w:w="0" w:type="auto"/>
            <w:vAlign w:val="center"/>
          </w:tcPr>
          <w:p w:rsidR="0005515B" w:rsidRPr="0005515B" w:rsidRDefault="0005515B" w:rsidP="002E5353">
            <w:pPr>
              <w:pStyle w:val="ac"/>
              <w:spacing w:before="0" w:beforeAutospacing="0" w:after="0" w:afterAutospacing="0"/>
            </w:pPr>
          </w:p>
          <w:p w:rsidR="0005515B" w:rsidRPr="0005515B" w:rsidRDefault="0005515B" w:rsidP="002E5353">
            <w:pPr>
              <w:pStyle w:val="ac"/>
              <w:spacing w:before="0" w:beforeAutospacing="0" w:after="0" w:afterAutospacing="0"/>
            </w:pPr>
          </w:p>
        </w:tc>
      </w:tr>
      <w:tr w:rsidR="0005515B" w:rsidRPr="0005515B" w:rsidTr="002E5353">
        <w:trPr>
          <w:trHeight w:val="565"/>
          <w:tblCellSpacing w:w="0" w:type="dxa"/>
          <w:jc w:val="center"/>
        </w:trPr>
        <w:tc>
          <w:tcPr>
            <w:tcW w:w="0" w:type="auto"/>
            <w:vAlign w:val="center"/>
          </w:tcPr>
          <w:p w:rsidR="0005515B" w:rsidRPr="0005515B" w:rsidRDefault="0005515B" w:rsidP="002E5353">
            <w:pPr>
              <w:pStyle w:val="ac"/>
              <w:spacing w:before="0" w:beforeAutospacing="0" w:after="0" w:afterAutospacing="0"/>
              <w:jc w:val="center"/>
              <w:rPr>
                <w:b/>
              </w:rPr>
            </w:pPr>
            <w:r w:rsidRPr="0005515B">
              <w:rPr>
                <w:b/>
              </w:rPr>
              <w:t>9</w:t>
            </w:r>
          </w:p>
        </w:tc>
        <w:tc>
          <w:tcPr>
            <w:tcW w:w="0" w:type="auto"/>
            <w:vAlign w:val="center"/>
          </w:tcPr>
          <w:p w:rsidR="0005515B" w:rsidRPr="0005515B" w:rsidRDefault="0005515B" w:rsidP="002E5353">
            <w:pPr>
              <w:pStyle w:val="ac"/>
              <w:spacing w:before="0" w:beforeAutospacing="0" w:after="0" w:afterAutospacing="0"/>
            </w:pPr>
          </w:p>
        </w:tc>
        <w:tc>
          <w:tcPr>
            <w:tcW w:w="0" w:type="auto"/>
            <w:vAlign w:val="center"/>
          </w:tcPr>
          <w:p w:rsidR="0005515B" w:rsidRPr="0005515B" w:rsidRDefault="0005515B" w:rsidP="002E5353">
            <w:pPr>
              <w:pStyle w:val="ac"/>
              <w:spacing w:before="0" w:beforeAutospacing="0" w:after="0" w:afterAutospacing="0"/>
            </w:pPr>
          </w:p>
        </w:tc>
        <w:tc>
          <w:tcPr>
            <w:tcW w:w="0" w:type="auto"/>
            <w:vAlign w:val="center"/>
          </w:tcPr>
          <w:p w:rsidR="0005515B" w:rsidRPr="0005515B" w:rsidRDefault="0005515B" w:rsidP="002E5353">
            <w:pPr>
              <w:pStyle w:val="ac"/>
              <w:spacing w:before="0" w:beforeAutospacing="0" w:after="0" w:afterAutospacing="0"/>
            </w:pPr>
          </w:p>
        </w:tc>
      </w:tr>
    </w:tbl>
    <w:p w:rsidR="0005515B" w:rsidRPr="0005515B" w:rsidRDefault="0005515B" w:rsidP="0005515B">
      <w:pPr>
        <w:rPr>
          <w:rFonts w:ascii="Times New Roman" w:hAnsi="Times New Roman" w:cs="Times New Roman"/>
        </w:rPr>
      </w:pPr>
      <w:r w:rsidRPr="0005515B">
        <w:rPr>
          <w:rFonts w:ascii="Times New Roman" w:hAnsi="Times New Roman" w:cs="Times New Roman"/>
        </w:rPr>
        <w:t> </w:t>
      </w:r>
    </w:p>
    <w:tbl>
      <w:tblPr>
        <w:tblW w:w="0" w:type="auto"/>
        <w:jc w:val="center"/>
        <w:tblCellSpacing w:w="0"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069"/>
        <w:gridCol w:w="2780"/>
        <w:gridCol w:w="3642"/>
      </w:tblGrid>
      <w:tr w:rsidR="0005515B" w:rsidRPr="0005515B" w:rsidTr="002E5353">
        <w:trPr>
          <w:tblCellSpacing w:w="0" w:type="dxa"/>
          <w:jc w:val="center"/>
        </w:trPr>
        <w:tc>
          <w:tcPr>
            <w:tcW w:w="3069" w:type="dxa"/>
            <w:vAlign w:val="center"/>
          </w:tcPr>
          <w:p w:rsidR="0005515B" w:rsidRPr="0005515B" w:rsidRDefault="0005515B" w:rsidP="002E5353">
            <w:pPr>
              <w:pStyle w:val="ac"/>
              <w:spacing w:before="0" w:beforeAutospacing="0" w:after="0" w:afterAutospacing="0"/>
              <w:jc w:val="center"/>
            </w:pPr>
            <w:r w:rsidRPr="0005515B">
              <w:rPr>
                <w:rStyle w:val="ad"/>
              </w:rPr>
              <w:t>Познавательная сфера</w:t>
            </w:r>
          </w:p>
        </w:tc>
        <w:tc>
          <w:tcPr>
            <w:tcW w:w="0" w:type="auto"/>
            <w:vAlign w:val="center"/>
          </w:tcPr>
          <w:p w:rsidR="0005515B" w:rsidRPr="0005515B" w:rsidRDefault="0005515B" w:rsidP="002E5353">
            <w:pPr>
              <w:pStyle w:val="ac"/>
              <w:spacing w:before="0" w:beforeAutospacing="0" w:after="0" w:afterAutospacing="0"/>
            </w:pPr>
            <w:r w:rsidRPr="0005515B">
              <w:rPr>
                <w:rStyle w:val="ad"/>
              </w:rPr>
              <w:t>Личностные особенности</w:t>
            </w:r>
          </w:p>
        </w:tc>
        <w:tc>
          <w:tcPr>
            <w:tcW w:w="3642" w:type="dxa"/>
            <w:vAlign w:val="center"/>
          </w:tcPr>
          <w:p w:rsidR="0005515B" w:rsidRPr="0005515B" w:rsidRDefault="0005515B" w:rsidP="002E5353">
            <w:pPr>
              <w:pStyle w:val="ac"/>
              <w:spacing w:before="0" w:beforeAutospacing="0" w:after="0" w:afterAutospacing="0"/>
            </w:pPr>
            <w:r w:rsidRPr="0005515B">
              <w:rPr>
                <w:rStyle w:val="ad"/>
              </w:rPr>
              <w:t>Мотивационно-волевая сфера</w:t>
            </w:r>
          </w:p>
        </w:tc>
      </w:tr>
      <w:tr w:rsidR="0005515B" w:rsidRPr="0005515B" w:rsidTr="002E5353">
        <w:trPr>
          <w:trHeight w:val="427"/>
          <w:tblCellSpacing w:w="0" w:type="dxa"/>
          <w:jc w:val="center"/>
        </w:trPr>
        <w:tc>
          <w:tcPr>
            <w:tcW w:w="3069" w:type="dxa"/>
            <w:vAlign w:val="center"/>
          </w:tcPr>
          <w:p w:rsidR="0005515B" w:rsidRPr="0005515B" w:rsidRDefault="0005515B" w:rsidP="002E5353">
            <w:pPr>
              <w:pStyle w:val="ac"/>
              <w:spacing w:before="0" w:beforeAutospacing="0" w:after="0" w:afterAutospacing="0"/>
              <w:ind w:hanging="239"/>
              <w:jc w:val="center"/>
            </w:pPr>
          </w:p>
        </w:tc>
        <w:tc>
          <w:tcPr>
            <w:tcW w:w="0" w:type="auto"/>
            <w:vAlign w:val="center"/>
          </w:tcPr>
          <w:p w:rsidR="0005515B" w:rsidRPr="0005515B" w:rsidRDefault="0005515B" w:rsidP="002E5353">
            <w:pPr>
              <w:pStyle w:val="ac"/>
              <w:spacing w:before="0" w:beforeAutospacing="0" w:after="0" w:afterAutospacing="0"/>
            </w:pPr>
            <w:r w:rsidRPr="0005515B">
              <w:t> </w:t>
            </w:r>
          </w:p>
        </w:tc>
        <w:tc>
          <w:tcPr>
            <w:tcW w:w="3642" w:type="dxa"/>
            <w:vAlign w:val="center"/>
          </w:tcPr>
          <w:p w:rsidR="0005515B" w:rsidRPr="0005515B" w:rsidRDefault="0005515B" w:rsidP="002E5353">
            <w:pPr>
              <w:pStyle w:val="ac"/>
              <w:spacing w:before="0" w:beforeAutospacing="0" w:after="0" w:afterAutospacing="0"/>
              <w:rPr>
                <w:lang w:val="en-US"/>
              </w:rPr>
            </w:pPr>
            <w:r w:rsidRPr="0005515B">
              <w:t> </w:t>
            </w:r>
          </w:p>
          <w:p w:rsidR="0005515B" w:rsidRPr="0005515B" w:rsidRDefault="0005515B" w:rsidP="002E5353">
            <w:pPr>
              <w:pStyle w:val="ac"/>
              <w:spacing w:before="0" w:beforeAutospacing="0" w:after="0" w:afterAutospacing="0"/>
              <w:rPr>
                <w:lang w:val="en-US"/>
              </w:rPr>
            </w:pPr>
          </w:p>
        </w:tc>
      </w:tr>
      <w:tr w:rsidR="0005515B" w:rsidRPr="0005515B" w:rsidTr="002E5353">
        <w:trPr>
          <w:tblCellSpacing w:w="0" w:type="dxa"/>
          <w:jc w:val="center"/>
        </w:trPr>
        <w:tc>
          <w:tcPr>
            <w:tcW w:w="3069" w:type="dxa"/>
            <w:vAlign w:val="center"/>
          </w:tcPr>
          <w:p w:rsidR="0005515B" w:rsidRPr="0005515B" w:rsidRDefault="0005515B" w:rsidP="002E5353">
            <w:pPr>
              <w:pStyle w:val="ac"/>
              <w:spacing w:before="0" w:beforeAutospacing="0" w:after="0" w:afterAutospacing="0"/>
            </w:pPr>
          </w:p>
        </w:tc>
        <w:tc>
          <w:tcPr>
            <w:tcW w:w="0" w:type="auto"/>
            <w:vAlign w:val="center"/>
          </w:tcPr>
          <w:p w:rsidR="0005515B" w:rsidRPr="0005515B" w:rsidRDefault="0005515B" w:rsidP="002E5353">
            <w:pPr>
              <w:pStyle w:val="ac"/>
              <w:spacing w:before="0" w:beforeAutospacing="0" w:after="0" w:afterAutospacing="0"/>
            </w:pPr>
          </w:p>
        </w:tc>
        <w:tc>
          <w:tcPr>
            <w:tcW w:w="3642" w:type="dxa"/>
            <w:vAlign w:val="center"/>
          </w:tcPr>
          <w:p w:rsidR="0005515B" w:rsidRPr="0005515B" w:rsidRDefault="0005515B" w:rsidP="002E5353">
            <w:pPr>
              <w:pStyle w:val="ac"/>
              <w:spacing w:before="0" w:beforeAutospacing="0" w:after="0" w:afterAutospacing="0"/>
              <w:rPr>
                <w:lang w:val="en-US"/>
              </w:rPr>
            </w:pPr>
          </w:p>
          <w:p w:rsidR="0005515B" w:rsidRPr="0005515B" w:rsidRDefault="0005515B" w:rsidP="002E5353">
            <w:pPr>
              <w:pStyle w:val="ac"/>
              <w:spacing w:before="0" w:beforeAutospacing="0" w:after="0" w:afterAutospacing="0"/>
              <w:rPr>
                <w:lang w:val="en-US"/>
              </w:rPr>
            </w:pPr>
          </w:p>
        </w:tc>
      </w:tr>
      <w:tr w:rsidR="0005515B" w:rsidRPr="0005515B" w:rsidTr="002E5353">
        <w:trPr>
          <w:tblCellSpacing w:w="0" w:type="dxa"/>
          <w:jc w:val="center"/>
        </w:trPr>
        <w:tc>
          <w:tcPr>
            <w:tcW w:w="3069" w:type="dxa"/>
            <w:vAlign w:val="center"/>
          </w:tcPr>
          <w:p w:rsidR="0005515B" w:rsidRPr="0005515B" w:rsidRDefault="0005515B" w:rsidP="002E5353">
            <w:pPr>
              <w:pStyle w:val="ac"/>
              <w:spacing w:before="0" w:beforeAutospacing="0" w:after="0" w:afterAutospacing="0"/>
            </w:pPr>
          </w:p>
        </w:tc>
        <w:tc>
          <w:tcPr>
            <w:tcW w:w="0" w:type="auto"/>
            <w:vAlign w:val="center"/>
          </w:tcPr>
          <w:p w:rsidR="0005515B" w:rsidRPr="0005515B" w:rsidRDefault="0005515B" w:rsidP="002E5353">
            <w:pPr>
              <w:pStyle w:val="ac"/>
              <w:spacing w:before="0" w:beforeAutospacing="0" w:after="0" w:afterAutospacing="0"/>
            </w:pPr>
          </w:p>
        </w:tc>
        <w:tc>
          <w:tcPr>
            <w:tcW w:w="3642" w:type="dxa"/>
            <w:vAlign w:val="center"/>
          </w:tcPr>
          <w:p w:rsidR="0005515B" w:rsidRPr="0005515B" w:rsidRDefault="0005515B" w:rsidP="002E5353">
            <w:pPr>
              <w:pStyle w:val="ac"/>
              <w:spacing w:before="0" w:beforeAutospacing="0" w:after="0" w:afterAutospacing="0"/>
              <w:rPr>
                <w:lang w:val="en-US"/>
              </w:rPr>
            </w:pPr>
          </w:p>
          <w:p w:rsidR="0005515B" w:rsidRPr="0005515B" w:rsidRDefault="0005515B" w:rsidP="002E5353">
            <w:pPr>
              <w:pStyle w:val="ac"/>
              <w:spacing w:before="0" w:beforeAutospacing="0" w:after="0" w:afterAutospacing="0"/>
              <w:rPr>
                <w:lang w:val="en-US"/>
              </w:rPr>
            </w:pPr>
          </w:p>
        </w:tc>
      </w:tr>
      <w:tr w:rsidR="0005515B" w:rsidRPr="0005515B" w:rsidTr="002E5353">
        <w:trPr>
          <w:tblCellSpacing w:w="0" w:type="dxa"/>
          <w:jc w:val="center"/>
        </w:trPr>
        <w:tc>
          <w:tcPr>
            <w:tcW w:w="3069" w:type="dxa"/>
            <w:vAlign w:val="center"/>
          </w:tcPr>
          <w:p w:rsidR="0005515B" w:rsidRPr="0005515B" w:rsidRDefault="0005515B" w:rsidP="002E5353">
            <w:pPr>
              <w:pStyle w:val="ac"/>
              <w:spacing w:before="0" w:beforeAutospacing="0" w:after="0" w:afterAutospacing="0"/>
            </w:pPr>
          </w:p>
        </w:tc>
        <w:tc>
          <w:tcPr>
            <w:tcW w:w="0" w:type="auto"/>
            <w:vAlign w:val="center"/>
          </w:tcPr>
          <w:p w:rsidR="0005515B" w:rsidRPr="0005515B" w:rsidRDefault="0005515B" w:rsidP="002E5353">
            <w:pPr>
              <w:pStyle w:val="ac"/>
              <w:spacing w:before="0" w:beforeAutospacing="0" w:after="0" w:afterAutospacing="0"/>
            </w:pPr>
          </w:p>
        </w:tc>
        <w:tc>
          <w:tcPr>
            <w:tcW w:w="3642" w:type="dxa"/>
            <w:vAlign w:val="center"/>
          </w:tcPr>
          <w:p w:rsidR="0005515B" w:rsidRPr="0005515B" w:rsidRDefault="0005515B" w:rsidP="002E5353">
            <w:pPr>
              <w:pStyle w:val="ac"/>
              <w:spacing w:before="0" w:beforeAutospacing="0" w:after="0" w:afterAutospacing="0"/>
              <w:rPr>
                <w:lang w:val="en-US"/>
              </w:rPr>
            </w:pPr>
          </w:p>
          <w:p w:rsidR="0005515B" w:rsidRPr="0005515B" w:rsidRDefault="0005515B" w:rsidP="002E5353">
            <w:pPr>
              <w:pStyle w:val="ac"/>
              <w:spacing w:before="0" w:beforeAutospacing="0" w:after="0" w:afterAutospacing="0"/>
              <w:rPr>
                <w:lang w:val="en-US"/>
              </w:rPr>
            </w:pPr>
          </w:p>
        </w:tc>
      </w:tr>
      <w:tr w:rsidR="0005515B" w:rsidRPr="0005515B" w:rsidTr="002E5353">
        <w:trPr>
          <w:trHeight w:val="277"/>
          <w:tblCellSpacing w:w="0" w:type="dxa"/>
          <w:jc w:val="center"/>
        </w:trPr>
        <w:tc>
          <w:tcPr>
            <w:tcW w:w="3069" w:type="dxa"/>
            <w:vAlign w:val="center"/>
          </w:tcPr>
          <w:p w:rsidR="0005515B" w:rsidRPr="0005515B" w:rsidRDefault="0005515B" w:rsidP="002E5353">
            <w:pPr>
              <w:pStyle w:val="ac"/>
              <w:spacing w:before="0" w:beforeAutospacing="0" w:after="0" w:afterAutospacing="0"/>
            </w:pPr>
          </w:p>
        </w:tc>
        <w:tc>
          <w:tcPr>
            <w:tcW w:w="0" w:type="auto"/>
            <w:vAlign w:val="center"/>
          </w:tcPr>
          <w:p w:rsidR="0005515B" w:rsidRPr="0005515B" w:rsidRDefault="0005515B" w:rsidP="002E5353">
            <w:pPr>
              <w:pStyle w:val="ac"/>
              <w:spacing w:before="0" w:beforeAutospacing="0" w:after="0" w:afterAutospacing="0"/>
            </w:pPr>
          </w:p>
        </w:tc>
        <w:tc>
          <w:tcPr>
            <w:tcW w:w="3642" w:type="dxa"/>
            <w:vAlign w:val="center"/>
          </w:tcPr>
          <w:p w:rsidR="0005515B" w:rsidRPr="0005515B" w:rsidRDefault="0005515B" w:rsidP="002E5353">
            <w:pPr>
              <w:pStyle w:val="ac"/>
              <w:spacing w:before="0" w:beforeAutospacing="0" w:after="0" w:afterAutospacing="0"/>
              <w:rPr>
                <w:lang w:val="en-US"/>
              </w:rPr>
            </w:pPr>
          </w:p>
          <w:p w:rsidR="0005515B" w:rsidRPr="0005515B" w:rsidRDefault="0005515B" w:rsidP="002E5353">
            <w:pPr>
              <w:pStyle w:val="ac"/>
              <w:spacing w:before="0" w:beforeAutospacing="0" w:after="0" w:afterAutospacing="0"/>
              <w:rPr>
                <w:lang w:val="en-US"/>
              </w:rPr>
            </w:pPr>
          </w:p>
        </w:tc>
      </w:tr>
    </w:tbl>
    <w:p w:rsidR="0005515B" w:rsidRPr="0005515B" w:rsidRDefault="0005515B" w:rsidP="0005515B">
      <w:pPr>
        <w:rPr>
          <w:rFonts w:ascii="Times New Roman" w:hAnsi="Times New Roman" w:cs="Times New Roman"/>
        </w:rPr>
      </w:pPr>
      <w:r w:rsidRPr="0005515B">
        <w:rPr>
          <w:rFonts w:ascii="Times New Roman" w:hAnsi="Times New Roman" w:cs="Times New Roman"/>
        </w:rPr>
        <w:t> </w:t>
      </w:r>
    </w:p>
    <w:p w:rsidR="0005515B" w:rsidRPr="0005515B" w:rsidRDefault="0005515B" w:rsidP="0005515B">
      <w:pPr>
        <w:pStyle w:val="ac"/>
        <w:spacing w:before="0" w:beforeAutospacing="0" w:after="0" w:afterAutospacing="0"/>
      </w:pPr>
      <w:r w:rsidRPr="0005515B">
        <w:t> </w:t>
      </w:r>
      <w:r w:rsidRPr="0005515B">
        <w:rPr>
          <w:rStyle w:val="ad"/>
        </w:rPr>
        <w:t xml:space="preserve">Биологические факторы: </w:t>
      </w:r>
    </w:p>
    <w:p w:rsidR="0005515B" w:rsidRPr="0005515B" w:rsidRDefault="0005515B" w:rsidP="0005515B">
      <w:pPr>
        <w:pStyle w:val="ac"/>
        <w:spacing w:before="0" w:beforeAutospacing="0" w:after="0" w:afterAutospacing="0"/>
        <w:rPr>
          <w:rStyle w:val="ad"/>
        </w:rPr>
      </w:pPr>
      <w:r w:rsidRPr="0005515B">
        <w:rPr>
          <w:rStyle w:val="ad"/>
        </w:rPr>
        <w:t>_____________________________________________________________________________</w:t>
      </w:r>
    </w:p>
    <w:p w:rsidR="0005515B" w:rsidRPr="0005515B" w:rsidRDefault="0005515B" w:rsidP="0005515B">
      <w:pPr>
        <w:pStyle w:val="ac"/>
        <w:spacing w:before="0" w:beforeAutospacing="0" w:after="0" w:afterAutospacing="0"/>
        <w:rPr>
          <w:rStyle w:val="ad"/>
        </w:rPr>
      </w:pPr>
      <w:r w:rsidRPr="0005515B">
        <w:rPr>
          <w:rStyle w:val="ad"/>
        </w:rPr>
        <w:t>_____________________________________________________________________________</w:t>
      </w:r>
    </w:p>
    <w:p w:rsidR="0005515B" w:rsidRPr="0005515B" w:rsidRDefault="0005515B" w:rsidP="0005515B">
      <w:pPr>
        <w:pStyle w:val="ac"/>
        <w:spacing w:before="0" w:beforeAutospacing="0" w:after="0" w:afterAutospacing="0"/>
      </w:pPr>
      <w:r w:rsidRPr="0005515B">
        <w:t> </w:t>
      </w:r>
      <w:r w:rsidRPr="0005515B">
        <w:rPr>
          <w:rStyle w:val="ad"/>
        </w:rPr>
        <w:t xml:space="preserve">Дополнительные сведения </w:t>
      </w:r>
      <w:r w:rsidRPr="0005515B">
        <w:t>(участие в олимпиадах; грамоты, награды и занятость в системе дополнительного образования):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877"/>
        <w:gridCol w:w="1877"/>
        <w:gridCol w:w="1877"/>
        <w:gridCol w:w="1877"/>
        <w:gridCol w:w="1877"/>
      </w:tblGrid>
      <w:tr w:rsidR="0005515B" w:rsidRPr="0005515B" w:rsidTr="002E5353">
        <w:trPr>
          <w:tblCellSpacing w:w="0" w:type="dxa"/>
        </w:trPr>
        <w:tc>
          <w:tcPr>
            <w:tcW w:w="1877" w:type="dxa"/>
            <w:vAlign w:val="center"/>
          </w:tcPr>
          <w:p w:rsidR="0005515B" w:rsidRPr="0005515B" w:rsidRDefault="0005515B" w:rsidP="002E5353">
            <w:pPr>
              <w:pStyle w:val="ac"/>
              <w:spacing w:before="0" w:beforeAutospacing="0" w:after="0" w:afterAutospacing="0"/>
              <w:jc w:val="center"/>
            </w:pPr>
            <w:r w:rsidRPr="0005515B">
              <w:t>5 класс</w:t>
            </w:r>
          </w:p>
        </w:tc>
        <w:tc>
          <w:tcPr>
            <w:tcW w:w="1877" w:type="dxa"/>
            <w:vAlign w:val="center"/>
          </w:tcPr>
          <w:p w:rsidR="0005515B" w:rsidRPr="0005515B" w:rsidRDefault="0005515B" w:rsidP="002E5353">
            <w:pPr>
              <w:pStyle w:val="ac"/>
              <w:spacing w:before="0" w:beforeAutospacing="0" w:after="0" w:afterAutospacing="0"/>
              <w:jc w:val="center"/>
            </w:pPr>
            <w:r w:rsidRPr="0005515B">
              <w:t>6 класс</w:t>
            </w:r>
          </w:p>
        </w:tc>
        <w:tc>
          <w:tcPr>
            <w:tcW w:w="1877" w:type="dxa"/>
            <w:vAlign w:val="center"/>
          </w:tcPr>
          <w:p w:rsidR="0005515B" w:rsidRPr="0005515B" w:rsidRDefault="0005515B" w:rsidP="002E5353">
            <w:pPr>
              <w:pStyle w:val="ac"/>
              <w:spacing w:before="0" w:beforeAutospacing="0" w:after="0" w:afterAutospacing="0"/>
              <w:jc w:val="center"/>
            </w:pPr>
            <w:r w:rsidRPr="0005515B">
              <w:t>7 класс</w:t>
            </w:r>
          </w:p>
        </w:tc>
        <w:tc>
          <w:tcPr>
            <w:tcW w:w="1877" w:type="dxa"/>
            <w:vAlign w:val="center"/>
          </w:tcPr>
          <w:p w:rsidR="0005515B" w:rsidRPr="0005515B" w:rsidRDefault="0005515B" w:rsidP="002E5353">
            <w:pPr>
              <w:pStyle w:val="ac"/>
              <w:spacing w:before="0" w:beforeAutospacing="0" w:after="0" w:afterAutospacing="0"/>
              <w:jc w:val="center"/>
            </w:pPr>
            <w:r w:rsidRPr="0005515B">
              <w:t>8 класс</w:t>
            </w:r>
          </w:p>
        </w:tc>
        <w:tc>
          <w:tcPr>
            <w:tcW w:w="1877" w:type="dxa"/>
            <w:vAlign w:val="center"/>
          </w:tcPr>
          <w:p w:rsidR="0005515B" w:rsidRPr="0005515B" w:rsidRDefault="0005515B" w:rsidP="002E5353">
            <w:pPr>
              <w:pStyle w:val="ac"/>
              <w:spacing w:before="0" w:beforeAutospacing="0" w:after="0" w:afterAutospacing="0"/>
              <w:jc w:val="center"/>
            </w:pPr>
            <w:r w:rsidRPr="0005515B">
              <w:t>9 класс</w:t>
            </w:r>
          </w:p>
        </w:tc>
      </w:tr>
      <w:tr w:rsidR="0005515B" w:rsidRPr="0005515B" w:rsidTr="002E5353">
        <w:trPr>
          <w:trHeight w:val="547"/>
          <w:tblCellSpacing w:w="0" w:type="dxa"/>
        </w:trPr>
        <w:tc>
          <w:tcPr>
            <w:tcW w:w="1877" w:type="dxa"/>
            <w:vAlign w:val="center"/>
          </w:tcPr>
          <w:p w:rsidR="0005515B" w:rsidRPr="0005515B" w:rsidRDefault="0005515B" w:rsidP="002E5353">
            <w:pPr>
              <w:pStyle w:val="ac"/>
              <w:spacing w:before="0" w:beforeAutospacing="0" w:after="0" w:afterAutospacing="0"/>
            </w:pPr>
            <w:r w:rsidRPr="0005515B">
              <w:t> </w:t>
            </w:r>
          </w:p>
        </w:tc>
        <w:tc>
          <w:tcPr>
            <w:tcW w:w="1877" w:type="dxa"/>
            <w:vAlign w:val="center"/>
          </w:tcPr>
          <w:p w:rsidR="0005515B" w:rsidRPr="0005515B" w:rsidRDefault="0005515B" w:rsidP="002E5353">
            <w:pPr>
              <w:pStyle w:val="ac"/>
              <w:spacing w:before="0" w:beforeAutospacing="0" w:after="0" w:afterAutospacing="0"/>
            </w:pPr>
            <w:r w:rsidRPr="0005515B">
              <w:t> </w:t>
            </w:r>
          </w:p>
        </w:tc>
        <w:tc>
          <w:tcPr>
            <w:tcW w:w="1877" w:type="dxa"/>
            <w:vAlign w:val="center"/>
          </w:tcPr>
          <w:p w:rsidR="0005515B" w:rsidRPr="0005515B" w:rsidRDefault="0005515B" w:rsidP="002E5353">
            <w:pPr>
              <w:pStyle w:val="ac"/>
              <w:spacing w:before="0" w:beforeAutospacing="0" w:after="0" w:afterAutospacing="0"/>
            </w:pPr>
            <w:r w:rsidRPr="0005515B">
              <w:t> </w:t>
            </w:r>
          </w:p>
        </w:tc>
        <w:tc>
          <w:tcPr>
            <w:tcW w:w="1877" w:type="dxa"/>
            <w:vAlign w:val="center"/>
          </w:tcPr>
          <w:p w:rsidR="0005515B" w:rsidRPr="0005515B" w:rsidRDefault="0005515B" w:rsidP="002E5353">
            <w:pPr>
              <w:pStyle w:val="ac"/>
              <w:spacing w:before="0" w:beforeAutospacing="0" w:after="0" w:afterAutospacing="0"/>
            </w:pPr>
            <w:r w:rsidRPr="0005515B">
              <w:t> </w:t>
            </w:r>
          </w:p>
        </w:tc>
        <w:tc>
          <w:tcPr>
            <w:tcW w:w="1877" w:type="dxa"/>
            <w:vAlign w:val="center"/>
          </w:tcPr>
          <w:p w:rsidR="0005515B" w:rsidRPr="0005515B" w:rsidRDefault="0005515B" w:rsidP="002E5353">
            <w:pPr>
              <w:pStyle w:val="ac"/>
              <w:spacing w:before="0" w:beforeAutospacing="0" w:after="0" w:afterAutospacing="0"/>
            </w:pPr>
          </w:p>
        </w:tc>
      </w:tr>
    </w:tbl>
    <w:p w:rsidR="0005515B" w:rsidRPr="0005515B" w:rsidRDefault="0005515B" w:rsidP="0005515B">
      <w:pPr>
        <w:pStyle w:val="ac"/>
        <w:spacing w:before="0" w:beforeAutospacing="0" w:after="0" w:afterAutospacing="0"/>
      </w:pPr>
      <w:r w:rsidRPr="0005515B">
        <w:t> </w:t>
      </w:r>
      <w:r w:rsidRPr="0005515B">
        <w:rPr>
          <w:rStyle w:val="ad"/>
        </w:rPr>
        <w:t>Рекомендации по сопровождающей работе</w:t>
      </w:r>
      <w:r w:rsidRPr="0005515B">
        <w:t>:</w:t>
      </w:r>
    </w:p>
    <w:p w:rsidR="0005515B" w:rsidRPr="0005515B" w:rsidRDefault="0005515B" w:rsidP="0005515B">
      <w:pPr>
        <w:pStyle w:val="ac"/>
        <w:spacing w:before="0" w:beforeAutospacing="0" w:after="0" w:afterAutospacing="0"/>
      </w:pPr>
      <w:r w:rsidRPr="0005515B">
        <w:t> </w:t>
      </w:r>
      <w:r w:rsidRPr="0005515B">
        <w:rPr>
          <w:rStyle w:val="ad"/>
        </w:rPr>
        <w:t>Учителю:</w:t>
      </w:r>
      <w:r w:rsidRPr="0005515B">
        <w:t>_______________________________________________________</w:t>
      </w:r>
      <w:r w:rsidR="00E0010E">
        <w:t>_____________</w:t>
      </w:r>
    </w:p>
    <w:p w:rsidR="0005515B" w:rsidRPr="0005515B" w:rsidRDefault="00E0010E" w:rsidP="0005515B">
      <w:pPr>
        <w:pStyle w:val="ac"/>
        <w:spacing w:before="0" w:beforeAutospacing="0" w:after="0" w:afterAutospacing="0"/>
      </w:pPr>
      <w:r>
        <w:t>___________</w:t>
      </w:r>
      <w:r w:rsidR="0005515B" w:rsidRPr="0005515B">
        <w:t>__________________________________________________________________</w:t>
      </w:r>
    </w:p>
    <w:p w:rsidR="0005515B" w:rsidRPr="0005515B" w:rsidRDefault="0005515B" w:rsidP="0005515B">
      <w:pPr>
        <w:pStyle w:val="ac"/>
        <w:spacing w:before="0" w:beforeAutospacing="0" w:after="0" w:afterAutospacing="0"/>
      </w:pPr>
      <w:r w:rsidRPr="0005515B">
        <w:t> </w:t>
      </w:r>
      <w:r w:rsidRPr="0005515B">
        <w:rPr>
          <w:rStyle w:val="ad"/>
        </w:rPr>
        <w:t xml:space="preserve">Классному руководителю: </w:t>
      </w:r>
    </w:p>
    <w:p w:rsidR="0005515B" w:rsidRPr="0005515B" w:rsidRDefault="0005515B" w:rsidP="0005515B">
      <w:pPr>
        <w:pStyle w:val="ac"/>
        <w:spacing w:before="0" w:beforeAutospacing="0" w:after="0" w:afterAutospacing="0"/>
      </w:pPr>
      <w:r w:rsidRPr="0005515B">
        <w:t>_____________________________________________________________________________</w:t>
      </w:r>
    </w:p>
    <w:p w:rsidR="0005515B" w:rsidRPr="0005515B" w:rsidRDefault="0005515B" w:rsidP="0005515B">
      <w:pPr>
        <w:pStyle w:val="ac"/>
        <w:spacing w:before="0" w:beforeAutospacing="0" w:after="0" w:afterAutospacing="0"/>
      </w:pPr>
      <w:r w:rsidRPr="0005515B">
        <w:t>_____________________________________________________________________________</w:t>
      </w:r>
    </w:p>
    <w:p w:rsidR="0005515B" w:rsidRPr="0005515B" w:rsidRDefault="0005515B" w:rsidP="0005515B">
      <w:pPr>
        <w:pStyle w:val="ac"/>
        <w:spacing w:before="0" w:beforeAutospacing="0" w:after="0" w:afterAutospacing="0"/>
      </w:pPr>
      <w:r w:rsidRPr="0005515B">
        <w:t> </w:t>
      </w:r>
    </w:p>
    <w:p w:rsidR="0005515B" w:rsidRPr="0005515B" w:rsidRDefault="0005515B" w:rsidP="0005515B">
      <w:pPr>
        <w:pStyle w:val="ac"/>
        <w:spacing w:before="0" w:beforeAutospacing="0" w:after="0" w:afterAutospacing="0"/>
      </w:pPr>
      <w:r w:rsidRPr="0005515B">
        <w:rPr>
          <w:rStyle w:val="ad"/>
        </w:rPr>
        <w:t>Педагог-психолог:</w:t>
      </w:r>
      <w:r w:rsidRPr="0005515B">
        <w:t xml:space="preserve">___________________ </w:t>
      </w:r>
    </w:p>
    <w:p w:rsidR="0080362C" w:rsidRDefault="0080362C" w:rsidP="0005515B">
      <w:pPr>
        <w:jc w:val="center"/>
        <w:rPr>
          <w:rFonts w:ascii="Times New Roman" w:hAnsi="Times New Roman" w:cs="Times New Roman"/>
          <w:sz w:val="24"/>
        </w:rPr>
      </w:pPr>
    </w:p>
    <w:p w:rsidR="0080362C" w:rsidRDefault="0005515B" w:rsidP="0080362C">
      <w:pPr>
        <w:spacing w:after="0"/>
        <w:jc w:val="center"/>
        <w:rPr>
          <w:rFonts w:ascii="Times New Roman" w:hAnsi="Times New Roman" w:cs="Times New Roman"/>
          <w:b/>
          <w:sz w:val="28"/>
          <w:szCs w:val="28"/>
        </w:rPr>
      </w:pPr>
      <w:r w:rsidRPr="0080362C">
        <w:rPr>
          <w:rFonts w:ascii="Times New Roman" w:hAnsi="Times New Roman" w:cs="Times New Roman"/>
          <w:b/>
          <w:sz w:val="28"/>
          <w:szCs w:val="28"/>
        </w:rPr>
        <w:t xml:space="preserve">Индивидуальный план воспитательной работы </w:t>
      </w:r>
    </w:p>
    <w:p w:rsidR="0005515B" w:rsidRPr="0080362C" w:rsidRDefault="0005515B" w:rsidP="0080362C">
      <w:pPr>
        <w:spacing w:after="0"/>
        <w:jc w:val="center"/>
        <w:rPr>
          <w:rFonts w:ascii="Times New Roman" w:hAnsi="Times New Roman" w:cs="Times New Roman"/>
          <w:b/>
          <w:sz w:val="28"/>
          <w:szCs w:val="28"/>
        </w:rPr>
      </w:pPr>
      <w:r w:rsidRPr="0080362C">
        <w:rPr>
          <w:rFonts w:ascii="Times New Roman" w:hAnsi="Times New Roman" w:cs="Times New Roman"/>
          <w:b/>
          <w:sz w:val="28"/>
          <w:szCs w:val="28"/>
        </w:rPr>
        <w:t>классного руководителя с обучающимся с ОВЗ</w:t>
      </w:r>
    </w:p>
    <w:p w:rsidR="0005515B" w:rsidRPr="0005515B" w:rsidRDefault="0005515B" w:rsidP="0005515B">
      <w:pPr>
        <w:jc w:val="center"/>
        <w:rPr>
          <w:rFonts w:ascii="Times New Roman" w:hAnsi="Times New Roman" w:cs="Times New Roman"/>
          <w:sz w:val="24"/>
        </w:rPr>
      </w:pPr>
    </w:p>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lastRenderedPageBreak/>
        <w:t>Ф.И.О. ученика ___________________________________________________</w:t>
      </w:r>
    </w:p>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класс _______________________</w:t>
      </w:r>
    </w:p>
    <w:p w:rsidR="0005515B" w:rsidRPr="0080362C" w:rsidRDefault="0005515B" w:rsidP="0080362C">
      <w:pPr>
        <w:spacing w:after="0" w:line="240" w:lineRule="auto"/>
        <w:jc w:val="center"/>
        <w:rPr>
          <w:rFonts w:ascii="Times New Roman" w:hAnsi="Times New Roman" w:cs="Times New Roman"/>
          <w:sz w:val="24"/>
          <w:szCs w:val="24"/>
        </w:rPr>
      </w:pPr>
    </w:p>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Классный руководитель__________________________________________________________________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4"/>
        <w:gridCol w:w="2295"/>
        <w:gridCol w:w="1898"/>
        <w:gridCol w:w="2269"/>
        <w:gridCol w:w="1665"/>
      </w:tblGrid>
      <w:tr w:rsidR="0005515B" w:rsidRPr="0080362C" w:rsidTr="002E5353">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jc w:val="center"/>
              <w:rPr>
                <w:rFonts w:ascii="Times New Roman" w:hAnsi="Times New Roman" w:cs="Times New Roman"/>
                <w:sz w:val="24"/>
                <w:szCs w:val="24"/>
              </w:rPr>
            </w:pPr>
            <w:r w:rsidRPr="0080362C">
              <w:rPr>
                <w:rFonts w:ascii="Times New Roman" w:hAnsi="Times New Roman" w:cs="Times New Roman"/>
                <w:sz w:val="24"/>
                <w:szCs w:val="24"/>
              </w:rPr>
              <w:t>Рекомендации педагога-психолога по результатам первичного обследования</w:t>
            </w:r>
          </w:p>
        </w:tc>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jc w:val="center"/>
              <w:rPr>
                <w:rFonts w:ascii="Times New Roman" w:hAnsi="Times New Roman" w:cs="Times New Roman"/>
                <w:sz w:val="24"/>
                <w:szCs w:val="24"/>
              </w:rPr>
            </w:pPr>
            <w:r w:rsidRPr="0080362C">
              <w:rPr>
                <w:rFonts w:ascii="Times New Roman" w:hAnsi="Times New Roman" w:cs="Times New Roman"/>
                <w:sz w:val="24"/>
                <w:szCs w:val="24"/>
              </w:rPr>
              <w:t>Направление работы</w:t>
            </w:r>
          </w:p>
        </w:tc>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jc w:val="center"/>
              <w:rPr>
                <w:rFonts w:ascii="Times New Roman" w:hAnsi="Times New Roman" w:cs="Times New Roman"/>
                <w:sz w:val="24"/>
                <w:szCs w:val="24"/>
              </w:rPr>
            </w:pPr>
            <w:r w:rsidRPr="0080362C">
              <w:rPr>
                <w:rFonts w:ascii="Times New Roman" w:hAnsi="Times New Roman" w:cs="Times New Roman"/>
                <w:sz w:val="24"/>
                <w:szCs w:val="24"/>
              </w:rPr>
              <w:t>Мероприятия</w:t>
            </w:r>
          </w:p>
        </w:tc>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jc w:val="center"/>
              <w:rPr>
                <w:rFonts w:ascii="Times New Roman" w:hAnsi="Times New Roman" w:cs="Times New Roman"/>
                <w:sz w:val="24"/>
                <w:szCs w:val="24"/>
              </w:rPr>
            </w:pPr>
            <w:r w:rsidRPr="0080362C">
              <w:rPr>
                <w:rFonts w:ascii="Times New Roman" w:hAnsi="Times New Roman" w:cs="Times New Roman"/>
                <w:sz w:val="24"/>
                <w:szCs w:val="24"/>
              </w:rPr>
              <w:t>Методы  и формы (индивидуальные, групповые)</w:t>
            </w:r>
          </w:p>
        </w:tc>
        <w:tc>
          <w:tcPr>
            <w:tcW w:w="2958"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jc w:val="center"/>
              <w:rPr>
                <w:rFonts w:ascii="Times New Roman" w:hAnsi="Times New Roman" w:cs="Times New Roman"/>
                <w:sz w:val="24"/>
                <w:szCs w:val="24"/>
              </w:rPr>
            </w:pPr>
            <w:r w:rsidRPr="0080362C">
              <w:rPr>
                <w:rFonts w:ascii="Times New Roman" w:hAnsi="Times New Roman" w:cs="Times New Roman"/>
                <w:sz w:val="24"/>
                <w:szCs w:val="24"/>
              </w:rPr>
              <w:t>Оценка результата</w:t>
            </w:r>
          </w:p>
        </w:tc>
      </w:tr>
      <w:tr w:rsidR="0005515B" w:rsidRPr="0080362C" w:rsidTr="002E5353">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Формирование и развитие коммуникативных навыков</w:t>
            </w:r>
          </w:p>
        </w:tc>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Формирование и развитие коммуникативных навыков</w:t>
            </w:r>
          </w:p>
        </w:tc>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jc w:val="center"/>
              <w:rPr>
                <w:rFonts w:ascii="Times New Roman" w:hAnsi="Times New Roman" w:cs="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jc w:val="center"/>
              <w:rPr>
                <w:rFonts w:ascii="Times New Roman" w:hAnsi="Times New Roman" w:cs="Times New Roman"/>
                <w:sz w:val="24"/>
                <w:szCs w:val="24"/>
              </w:rPr>
            </w:pPr>
          </w:p>
        </w:tc>
        <w:tc>
          <w:tcPr>
            <w:tcW w:w="2958"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jc w:val="center"/>
              <w:rPr>
                <w:rFonts w:ascii="Times New Roman" w:hAnsi="Times New Roman" w:cs="Times New Roman"/>
                <w:sz w:val="24"/>
                <w:szCs w:val="24"/>
              </w:rPr>
            </w:pPr>
          </w:p>
        </w:tc>
      </w:tr>
      <w:tr w:rsidR="0005515B" w:rsidRPr="0080362C" w:rsidTr="002E5353">
        <w:trPr>
          <w:trHeight w:val="998"/>
        </w:trPr>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1.</w:t>
            </w:r>
          </w:p>
        </w:tc>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1.</w:t>
            </w:r>
          </w:p>
        </w:tc>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jc w:val="center"/>
              <w:rPr>
                <w:rFonts w:ascii="Times New Roman" w:hAnsi="Times New Roman" w:cs="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jc w:val="center"/>
              <w:rPr>
                <w:rFonts w:ascii="Times New Roman" w:hAnsi="Times New Roman" w:cs="Times New Roman"/>
                <w:sz w:val="24"/>
                <w:szCs w:val="24"/>
              </w:rPr>
            </w:pPr>
          </w:p>
        </w:tc>
        <w:tc>
          <w:tcPr>
            <w:tcW w:w="2958"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jc w:val="center"/>
              <w:rPr>
                <w:rFonts w:ascii="Times New Roman" w:hAnsi="Times New Roman" w:cs="Times New Roman"/>
                <w:sz w:val="24"/>
                <w:szCs w:val="24"/>
              </w:rPr>
            </w:pPr>
          </w:p>
        </w:tc>
      </w:tr>
      <w:tr w:rsidR="0005515B" w:rsidRPr="0080362C" w:rsidTr="002E5353">
        <w:trPr>
          <w:trHeight w:val="894"/>
        </w:trPr>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2.</w:t>
            </w:r>
          </w:p>
        </w:tc>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2.</w:t>
            </w:r>
          </w:p>
        </w:tc>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jc w:val="center"/>
              <w:rPr>
                <w:rFonts w:ascii="Times New Roman" w:hAnsi="Times New Roman" w:cs="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jc w:val="center"/>
              <w:rPr>
                <w:rFonts w:ascii="Times New Roman" w:hAnsi="Times New Roman" w:cs="Times New Roman"/>
                <w:sz w:val="24"/>
                <w:szCs w:val="24"/>
              </w:rPr>
            </w:pPr>
          </w:p>
        </w:tc>
        <w:tc>
          <w:tcPr>
            <w:tcW w:w="2958"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jc w:val="center"/>
              <w:rPr>
                <w:rFonts w:ascii="Times New Roman" w:hAnsi="Times New Roman" w:cs="Times New Roman"/>
                <w:sz w:val="24"/>
                <w:szCs w:val="24"/>
              </w:rPr>
            </w:pPr>
          </w:p>
        </w:tc>
      </w:tr>
      <w:tr w:rsidR="0005515B" w:rsidRPr="0080362C" w:rsidTr="002E5353">
        <w:trPr>
          <w:trHeight w:val="978"/>
        </w:trPr>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3.</w:t>
            </w:r>
          </w:p>
        </w:tc>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3.</w:t>
            </w:r>
          </w:p>
        </w:tc>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jc w:val="center"/>
              <w:rPr>
                <w:rFonts w:ascii="Times New Roman" w:hAnsi="Times New Roman" w:cs="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jc w:val="center"/>
              <w:rPr>
                <w:rFonts w:ascii="Times New Roman" w:hAnsi="Times New Roman" w:cs="Times New Roman"/>
                <w:sz w:val="24"/>
                <w:szCs w:val="24"/>
              </w:rPr>
            </w:pPr>
          </w:p>
        </w:tc>
        <w:tc>
          <w:tcPr>
            <w:tcW w:w="2958"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jc w:val="center"/>
              <w:rPr>
                <w:rFonts w:ascii="Times New Roman" w:hAnsi="Times New Roman" w:cs="Times New Roman"/>
                <w:sz w:val="24"/>
                <w:szCs w:val="24"/>
              </w:rPr>
            </w:pPr>
          </w:p>
        </w:tc>
      </w:tr>
      <w:tr w:rsidR="0005515B" w:rsidRPr="0080362C" w:rsidTr="002E5353">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Социальные (вовлечение в общественную жизнь школы, класса,  профориентация;  развитие  ответственности за порученное дело; работа с родителями и т.п.)</w:t>
            </w:r>
          </w:p>
        </w:tc>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Социальные</w:t>
            </w:r>
          </w:p>
        </w:tc>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jc w:val="center"/>
              <w:rPr>
                <w:rFonts w:ascii="Times New Roman" w:hAnsi="Times New Roman" w:cs="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jc w:val="center"/>
              <w:rPr>
                <w:rFonts w:ascii="Times New Roman" w:hAnsi="Times New Roman" w:cs="Times New Roman"/>
                <w:sz w:val="24"/>
                <w:szCs w:val="24"/>
              </w:rPr>
            </w:pPr>
          </w:p>
        </w:tc>
        <w:tc>
          <w:tcPr>
            <w:tcW w:w="2958"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jc w:val="center"/>
              <w:rPr>
                <w:rFonts w:ascii="Times New Roman" w:hAnsi="Times New Roman" w:cs="Times New Roman"/>
                <w:sz w:val="24"/>
                <w:szCs w:val="24"/>
              </w:rPr>
            </w:pPr>
          </w:p>
        </w:tc>
      </w:tr>
      <w:tr w:rsidR="0005515B" w:rsidRPr="0080362C" w:rsidTr="002E5353">
        <w:trPr>
          <w:trHeight w:val="852"/>
        </w:trPr>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1.</w:t>
            </w:r>
          </w:p>
        </w:tc>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1.</w:t>
            </w:r>
          </w:p>
        </w:tc>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jc w:val="center"/>
              <w:rPr>
                <w:rFonts w:ascii="Times New Roman" w:hAnsi="Times New Roman" w:cs="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jc w:val="center"/>
              <w:rPr>
                <w:rFonts w:ascii="Times New Roman" w:hAnsi="Times New Roman" w:cs="Times New Roman"/>
                <w:sz w:val="24"/>
                <w:szCs w:val="24"/>
              </w:rPr>
            </w:pPr>
          </w:p>
        </w:tc>
        <w:tc>
          <w:tcPr>
            <w:tcW w:w="2958"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jc w:val="center"/>
              <w:rPr>
                <w:rFonts w:ascii="Times New Roman" w:hAnsi="Times New Roman" w:cs="Times New Roman"/>
                <w:sz w:val="24"/>
                <w:szCs w:val="24"/>
              </w:rPr>
            </w:pPr>
          </w:p>
        </w:tc>
      </w:tr>
      <w:tr w:rsidR="0005515B" w:rsidRPr="0080362C" w:rsidTr="002E5353">
        <w:trPr>
          <w:trHeight w:val="710"/>
        </w:trPr>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2.</w:t>
            </w:r>
          </w:p>
        </w:tc>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2.</w:t>
            </w:r>
          </w:p>
        </w:tc>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jc w:val="center"/>
              <w:rPr>
                <w:rFonts w:ascii="Times New Roman" w:hAnsi="Times New Roman" w:cs="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jc w:val="center"/>
              <w:rPr>
                <w:rFonts w:ascii="Times New Roman" w:hAnsi="Times New Roman" w:cs="Times New Roman"/>
                <w:sz w:val="24"/>
                <w:szCs w:val="24"/>
              </w:rPr>
            </w:pPr>
          </w:p>
        </w:tc>
        <w:tc>
          <w:tcPr>
            <w:tcW w:w="2958"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jc w:val="center"/>
              <w:rPr>
                <w:rFonts w:ascii="Times New Roman" w:hAnsi="Times New Roman" w:cs="Times New Roman"/>
                <w:sz w:val="24"/>
                <w:szCs w:val="24"/>
              </w:rPr>
            </w:pPr>
          </w:p>
        </w:tc>
      </w:tr>
      <w:tr w:rsidR="0005515B" w:rsidRPr="0080362C" w:rsidTr="002E5353">
        <w:trPr>
          <w:trHeight w:val="765"/>
        </w:trPr>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3.</w:t>
            </w:r>
          </w:p>
        </w:tc>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3.</w:t>
            </w:r>
          </w:p>
        </w:tc>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jc w:val="center"/>
              <w:rPr>
                <w:rFonts w:ascii="Times New Roman" w:hAnsi="Times New Roman" w:cs="Times New Roman"/>
                <w:sz w:val="24"/>
                <w:szCs w:val="24"/>
              </w:rPr>
            </w:pPr>
          </w:p>
        </w:tc>
        <w:tc>
          <w:tcPr>
            <w:tcW w:w="295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jc w:val="center"/>
              <w:rPr>
                <w:rFonts w:ascii="Times New Roman" w:hAnsi="Times New Roman" w:cs="Times New Roman"/>
                <w:sz w:val="24"/>
                <w:szCs w:val="24"/>
              </w:rPr>
            </w:pPr>
          </w:p>
        </w:tc>
        <w:tc>
          <w:tcPr>
            <w:tcW w:w="2958"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jc w:val="center"/>
              <w:rPr>
                <w:rFonts w:ascii="Times New Roman" w:hAnsi="Times New Roman" w:cs="Times New Roman"/>
                <w:sz w:val="24"/>
                <w:szCs w:val="24"/>
              </w:rPr>
            </w:pPr>
          </w:p>
        </w:tc>
      </w:tr>
    </w:tbl>
    <w:p w:rsidR="0005515B" w:rsidRPr="0080362C" w:rsidRDefault="0005515B" w:rsidP="0080362C">
      <w:pPr>
        <w:tabs>
          <w:tab w:val="left" w:pos="7620"/>
        </w:tabs>
        <w:spacing w:after="0" w:line="240" w:lineRule="auto"/>
        <w:jc w:val="both"/>
        <w:rPr>
          <w:rFonts w:ascii="Times New Roman" w:hAnsi="Times New Roman" w:cs="Times New Roman"/>
          <w:sz w:val="24"/>
          <w:szCs w:val="24"/>
        </w:rPr>
      </w:pPr>
      <w:r w:rsidRPr="0080362C">
        <w:rPr>
          <w:rFonts w:ascii="Times New Roman" w:hAnsi="Times New Roman" w:cs="Times New Roman"/>
          <w:sz w:val="24"/>
          <w:szCs w:val="24"/>
        </w:rPr>
        <w:tab/>
      </w:r>
    </w:p>
    <w:p w:rsidR="00E0010E" w:rsidRDefault="00E0010E" w:rsidP="0005515B">
      <w:pPr>
        <w:jc w:val="right"/>
        <w:rPr>
          <w:rFonts w:ascii="Times New Roman" w:hAnsi="Times New Roman" w:cs="Times New Roman"/>
          <w:sz w:val="24"/>
        </w:rPr>
      </w:pPr>
    </w:p>
    <w:p w:rsidR="0005515B" w:rsidRPr="0005515B" w:rsidRDefault="0005515B" w:rsidP="0005515B">
      <w:pPr>
        <w:rPr>
          <w:rFonts w:ascii="Times New Roman" w:hAnsi="Times New Roman" w:cs="Times New Roman"/>
          <w:b/>
          <w:sz w:val="24"/>
        </w:rPr>
      </w:pPr>
    </w:p>
    <w:p w:rsidR="0005515B" w:rsidRPr="0080362C" w:rsidRDefault="0005515B" w:rsidP="0080362C">
      <w:pPr>
        <w:spacing w:after="0" w:line="240" w:lineRule="auto"/>
        <w:jc w:val="center"/>
        <w:rPr>
          <w:rFonts w:ascii="Times New Roman" w:hAnsi="Times New Roman" w:cs="Times New Roman"/>
          <w:b/>
          <w:sz w:val="24"/>
          <w:szCs w:val="24"/>
        </w:rPr>
      </w:pPr>
      <w:r w:rsidRPr="0080362C">
        <w:rPr>
          <w:rFonts w:ascii="Times New Roman" w:hAnsi="Times New Roman" w:cs="Times New Roman"/>
          <w:b/>
          <w:sz w:val="24"/>
          <w:szCs w:val="24"/>
        </w:rPr>
        <w:t>ОБРАЗОВАТЕЛЬНЫЙ МОНИТОРИНГ</w:t>
      </w:r>
    </w:p>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b/>
          <w:sz w:val="24"/>
          <w:szCs w:val="24"/>
        </w:rPr>
        <w:t xml:space="preserve">                                                                     </w:t>
      </w:r>
    </w:p>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Ф.И.О. ученика _____________________________класс __________ предмет___________</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8"/>
        <w:gridCol w:w="1139"/>
        <w:gridCol w:w="1938"/>
        <w:gridCol w:w="2138"/>
        <w:gridCol w:w="1245"/>
        <w:gridCol w:w="1832"/>
      </w:tblGrid>
      <w:tr w:rsidR="0005515B" w:rsidRPr="0080362C" w:rsidTr="002E5353">
        <w:tc>
          <w:tcPr>
            <w:tcW w:w="1608" w:type="dxa"/>
          </w:tcPr>
          <w:p w:rsidR="0005515B" w:rsidRPr="0080362C" w:rsidRDefault="0005515B" w:rsidP="0080362C">
            <w:pPr>
              <w:spacing w:after="0" w:line="240" w:lineRule="auto"/>
              <w:rPr>
                <w:rFonts w:ascii="Times New Roman" w:hAnsi="Times New Roman" w:cs="Times New Roman"/>
                <w:sz w:val="24"/>
                <w:szCs w:val="24"/>
              </w:rPr>
            </w:pPr>
          </w:p>
        </w:tc>
        <w:tc>
          <w:tcPr>
            <w:tcW w:w="1139" w:type="dxa"/>
          </w:tcPr>
          <w:p w:rsidR="0005515B" w:rsidRPr="0080362C" w:rsidRDefault="0005515B" w:rsidP="0080362C">
            <w:pPr>
              <w:spacing w:after="0" w:line="240" w:lineRule="auto"/>
              <w:jc w:val="center"/>
              <w:rPr>
                <w:rFonts w:ascii="Times New Roman" w:hAnsi="Times New Roman" w:cs="Times New Roman"/>
                <w:sz w:val="24"/>
                <w:szCs w:val="24"/>
              </w:rPr>
            </w:pPr>
            <w:r w:rsidRPr="0080362C">
              <w:rPr>
                <w:rFonts w:ascii="Times New Roman" w:hAnsi="Times New Roman" w:cs="Times New Roman"/>
                <w:sz w:val="24"/>
                <w:szCs w:val="24"/>
              </w:rPr>
              <w:t>Входной</w:t>
            </w:r>
          </w:p>
        </w:tc>
        <w:tc>
          <w:tcPr>
            <w:tcW w:w="1938" w:type="dxa"/>
          </w:tcPr>
          <w:p w:rsidR="0005515B" w:rsidRPr="0080362C" w:rsidRDefault="0005515B" w:rsidP="0080362C">
            <w:pPr>
              <w:spacing w:after="0" w:line="240" w:lineRule="auto"/>
              <w:jc w:val="center"/>
              <w:rPr>
                <w:rFonts w:ascii="Times New Roman" w:hAnsi="Times New Roman" w:cs="Times New Roman"/>
                <w:sz w:val="24"/>
                <w:szCs w:val="24"/>
              </w:rPr>
            </w:pPr>
            <w:r w:rsidRPr="0080362C">
              <w:rPr>
                <w:rFonts w:ascii="Times New Roman" w:hAnsi="Times New Roman" w:cs="Times New Roman"/>
                <w:sz w:val="24"/>
                <w:szCs w:val="24"/>
              </w:rPr>
              <w:t>Промежуточный</w:t>
            </w:r>
          </w:p>
        </w:tc>
        <w:tc>
          <w:tcPr>
            <w:tcW w:w="2138" w:type="dxa"/>
          </w:tcPr>
          <w:p w:rsidR="0005515B" w:rsidRPr="0080362C" w:rsidRDefault="0005515B" w:rsidP="0080362C">
            <w:pPr>
              <w:spacing w:after="0" w:line="240" w:lineRule="auto"/>
              <w:jc w:val="center"/>
              <w:rPr>
                <w:rFonts w:ascii="Times New Roman" w:hAnsi="Times New Roman" w:cs="Times New Roman"/>
                <w:sz w:val="24"/>
                <w:szCs w:val="24"/>
              </w:rPr>
            </w:pPr>
            <w:r w:rsidRPr="0080362C">
              <w:rPr>
                <w:rFonts w:ascii="Times New Roman" w:hAnsi="Times New Roman" w:cs="Times New Roman"/>
                <w:sz w:val="24"/>
                <w:szCs w:val="24"/>
              </w:rPr>
              <w:t xml:space="preserve">Сравнительный </w:t>
            </w:r>
            <w:r w:rsidRPr="0080362C">
              <w:rPr>
                <w:rFonts w:ascii="Times New Roman" w:hAnsi="Times New Roman" w:cs="Times New Roman"/>
                <w:sz w:val="24"/>
                <w:szCs w:val="24"/>
              </w:rPr>
              <w:lastRenderedPageBreak/>
              <w:t>анализ</w:t>
            </w:r>
          </w:p>
        </w:tc>
        <w:tc>
          <w:tcPr>
            <w:tcW w:w="1245" w:type="dxa"/>
          </w:tcPr>
          <w:p w:rsidR="0005515B" w:rsidRPr="0080362C" w:rsidRDefault="0005515B" w:rsidP="0080362C">
            <w:pPr>
              <w:spacing w:after="0" w:line="240" w:lineRule="auto"/>
              <w:jc w:val="center"/>
              <w:rPr>
                <w:rFonts w:ascii="Times New Roman" w:hAnsi="Times New Roman" w:cs="Times New Roman"/>
                <w:sz w:val="24"/>
                <w:szCs w:val="24"/>
              </w:rPr>
            </w:pPr>
            <w:r w:rsidRPr="0080362C">
              <w:rPr>
                <w:rFonts w:ascii="Times New Roman" w:hAnsi="Times New Roman" w:cs="Times New Roman"/>
                <w:sz w:val="24"/>
                <w:szCs w:val="24"/>
              </w:rPr>
              <w:lastRenderedPageBreak/>
              <w:t>Итоговый</w:t>
            </w:r>
          </w:p>
        </w:tc>
        <w:tc>
          <w:tcPr>
            <w:tcW w:w="1832" w:type="dxa"/>
          </w:tcPr>
          <w:p w:rsidR="0005515B" w:rsidRPr="0080362C" w:rsidRDefault="0005515B" w:rsidP="0080362C">
            <w:pPr>
              <w:spacing w:after="0" w:line="240" w:lineRule="auto"/>
              <w:jc w:val="center"/>
              <w:rPr>
                <w:rFonts w:ascii="Times New Roman" w:hAnsi="Times New Roman" w:cs="Times New Roman"/>
                <w:sz w:val="24"/>
                <w:szCs w:val="24"/>
              </w:rPr>
            </w:pPr>
            <w:r w:rsidRPr="0080362C">
              <w:rPr>
                <w:rFonts w:ascii="Times New Roman" w:hAnsi="Times New Roman" w:cs="Times New Roman"/>
                <w:sz w:val="24"/>
                <w:szCs w:val="24"/>
              </w:rPr>
              <w:t xml:space="preserve">Сравнительный </w:t>
            </w:r>
            <w:r w:rsidRPr="0080362C">
              <w:rPr>
                <w:rFonts w:ascii="Times New Roman" w:hAnsi="Times New Roman" w:cs="Times New Roman"/>
                <w:sz w:val="24"/>
                <w:szCs w:val="24"/>
              </w:rPr>
              <w:lastRenderedPageBreak/>
              <w:t>анализ</w:t>
            </w:r>
          </w:p>
        </w:tc>
      </w:tr>
      <w:tr w:rsidR="0005515B" w:rsidRPr="0080362C" w:rsidTr="002E5353">
        <w:tc>
          <w:tcPr>
            <w:tcW w:w="1608" w:type="dxa"/>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lastRenderedPageBreak/>
              <w:t>Результат</w:t>
            </w:r>
          </w:p>
        </w:tc>
        <w:tc>
          <w:tcPr>
            <w:tcW w:w="1139" w:type="dxa"/>
          </w:tcPr>
          <w:p w:rsidR="0005515B" w:rsidRPr="0080362C" w:rsidRDefault="0005515B" w:rsidP="0080362C">
            <w:pPr>
              <w:spacing w:after="0" w:line="240" w:lineRule="auto"/>
              <w:rPr>
                <w:rFonts w:ascii="Times New Roman" w:hAnsi="Times New Roman" w:cs="Times New Roman"/>
                <w:sz w:val="24"/>
                <w:szCs w:val="24"/>
              </w:rPr>
            </w:pPr>
          </w:p>
        </w:tc>
        <w:tc>
          <w:tcPr>
            <w:tcW w:w="1938" w:type="dxa"/>
          </w:tcPr>
          <w:p w:rsidR="0005515B" w:rsidRPr="0080362C" w:rsidRDefault="0005515B" w:rsidP="0080362C">
            <w:pPr>
              <w:spacing w:after="0" w:line="240" w:lineRule="auto"/>
              <w:rPr>
                <w:rFonts w:ascii="Times New Roman" w:hAnsi="Times New Roman" w:cs="Times New Roman"/>
                <w:sz w:val="24"/>
                <w:szCs w:val="24"/>
              </w:rPr>
            </w:pPr>
          </w:p>
        </w:tc>
        <w:tc>
          <w:tcPr>
            <w:tcW w:w="2138" w:type="dxa"/>
          </w:tcPr>
          <w:p w:rsidR="0005515B" w:rsidRPr="0080362C" w:rsidRDefault="0005515B" w:rsidP="0080362C">
            <w:pPr>
              <w:spacing w:after="0" w:line="240" w:lineRule="auto"/>
              <w:rPr>
                <w:rFonts w:ascii="Times New Roman" w:hAnsi="Times New Roman" w:cs="Times New Roman"/>
                <w:sz w:val="24"/>
                <w:szCs w:val="24"/>
              </w:rPr>
            </w:pPr>
          </w:p>
        </w:tc>
        <w:tc>
          <w:tcPr>
            <w:tcW w:w="1245" w:type="dxa"/>
          </w:tcPr>
          <w:p w:rsidR="0005515B" w:rsidRPr="0080362C" w:rsidRDefault="0005515B" w:rsidP="0080362C">
            <w:pPr>
              <w:spacing w:after="0" w:line="240" w:lineRule="auto"/>
              <w:rPr>
                <w:rFonts w:ascii="Times New Roman" w:hAnsi="Times New Roman" w:cs="Times New Roman"/>
                <w:sz w:val="24"/>
                <w:szCs w:val="24"/>
              </w:rPr>
            </w:pPr>
          </w:p>
        </w:tc>
        <w:tc>
          <w:tcPr>
            <w:tcW w:w="1832" w:type="dxa"/>
          </w:tcPr>
          <w:p w:rsidR="0005515B" w:rsidRPr="0080362C" w:rsidRDefault="0005515B" w:rsidP="0080362C">
            <w:pPr>
              <w:spacing w:after="0" w:line="240" w:lineRule="auto"/>
              <w:rPr>
                <w:rFonts w:ascii="Times New Roman" w:hAnsi="Times New Roman" w:cs="Times New Roman"/>
                <w:sz w:val="24"/>
                <w:szCs w:val="24"/>
              </w:rPr>
            </w:pPr>
          </w:p>
        </w:tc>
      </w:tr>
      <w:tr w:rsidR="0005515B" w:rsidRPr="0080362C" w:rsidTr="002E5353">
        <w:trPr>
          <w:trHeight w:val="826"/>
        </w:trPr>
        <w:tc>
          <w:tcPr>
            <w:tcW w:w="1608" w:type="dxa"/>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Необходимая коррекция</w:t>
            </w:r>
          </w:p>
        </w:tc>
        <w:tc>
          <w:tcPr>
            <w:tcW w:w="3077" w:type="dxa"/>
            <w:gridSpan w:val="2"/>
          </w:tcPr>
          <w:p w:rsidR="0005515B" w:rsidRPr="0080362C" w:rsidRDefault="0005515B" w:rsidP="0080362C">
            <w:pPr>
              <w:spacing w:after="0" w:line="240" w:lineRule="auto"/>
              <w:rPr>
                <w:rFonts w:ascii="Times New Roman" w:hAnsi="Times New Roman" w:cs="Times New Roman"/>
                <w:sz w:val="24"/>
                <w:szCs w:val="24"/>
              </w:rPr>
            </w:pPr>
          </w:p>
        </w:tc>
        <w:tc>
          <w:tcPr>
            <w:tcW w:w="2138" w:type="dxa"/>
            <w:vAlign w:val="center"/>
          </w:tcPr>
          <w:p w:rsidR="0005515B" w:rsidRPr="0080362C" w:rsidRDefault="0005515B" w:rsidP="0080362C">
            <w:pPr>
              <w:spacing w:after="0" w:line="240" w:lineRule="auto"/>
              <w:rPr>
                <w:rFonts w:ascii="Times New Roman" w:hAnsi="Times New Roman" w:cs="Times New Roman"/>
                <w:sz w:val="24"/>
                <w:szCs w:val="24"/>
              </w:rPr>
            </w:pPr>
          </w:p>
        </w:tc>
        <w:tc>
          <w:tcPr>
            <w:tcW w:w="1245" w:type="dxa"/>
            <w:vAlign w:val="center"/>
          </w:tcPr>
          <w:p w:rsidR="0005515B" w:rsidRPr="0080362C" w:rsidRDefault="0005515B" w:rsidP="0080362C">
            <w:pPr>
              <w:spacing w:after="0" w:line="240" w:lineRule="auto"/>
              <w:rPr>
                <w:rFonts w:ascii="Times New Roman" w:hAnsi="Times New Roman" w:cs="Times New Roman"/>
                <w:sz w:val="24"/>
                <w:szCs w:val="24"/>
              </w:rPr>
            </w:pPr>
          </w:p>
        </w:tc>
        <w:tc>
          <w:tcPr>
            <w:tcW w:w="1832" w:type="dxa"/>
            <w:vAlign w:val="center"/>
          </w:tcPr>
          <w:p w:rsidR="0005515B" w:rsidRPr="0080362C" w:rsidRDefault="0005515B" w:rsidP="0080362C">
            <w:pPr>
              <w:spacing w:after="0" w:line="240" w:lineRule="auto"/>
              <w:rPr>
                <w:rFonts w:ascii="Times New Roman" w:hAnsi="Times New Roman" w:cs="Times New Roman"/>
                <w:sz w:val="24"/>
                <w:szCs w:val="24"/>
              </w:rPr>
            </w:pPr>
          </w:p>
        </w:tc>
      </w:tr>
    </w:tbl>
    <w:p w:rsidR="0005515B" w:rsidRPr="0080362C" w:rsidRDefault="0005515B" w:rsidP="0080362C">
      <w:pPr>
        <w:spacing w:after="0" w:line="240" w:lineRule="auto"/>
        <w:rPr>
          <w:rFonts w:ascii="Times New Roman" w:hAnsi="Times New Roman" w:cs="Times New Roman"/>
          <w:sz w:val="24"/>
          <w:szCs w:val="24"/>
        </w:rPr>
      </w:pPr>
    </w:p>
    <w:p w:rsidR="0005515B" w:rsidRPr="0080362C" w:rsidRDefault="0005515B" w:rsidP="0080362C">
      <w:pPr>
        <w:spacing w:after="0" w:line="240" w:lineRule="auto"/>
        <w:jc w:val="center"/>
        <w:rPr>
          <w:rFonts w:ascii="Times New Roman" w:hAnsi="Times New Roman" w:cs="Times New Roman"/>
          <w:sz w:val="24"/>
          <w:szCs w:val="24"/>
        </w:rPr>
      </w:pPr>
      <w:r w:rsidRPr="0080362C">
        <w:rPr>
          <w:rFonts w:ascii="Times New Roman" w:hAnsi="Times New Roman" w:cs="Times New Roman"/>
          <w:sz w:val="24"/>
          <w:szCs w:val="24"/>
        </w:rPr>
        <w:t>ПЕДАГОГИЧЕСКОЕ НАБЛЮДЕНИЕ</w:t>
      </w:r>
    </w:p>
    <w:p w:rsidR="0005515B" w:rsidRPr="0080362C" w:rsidRDefault="0005515B" w:rsidP="0080362C">
      <w:pPr>
        <w:spacing w:after="0" w:line="240" w:lineRule="auto"/>
        <w:rPr>
          <w:rFonts w:ascii="Times New Roman" w:hAnsi="Times New Roman" w:cs="Times New Roman"/>
          <w:sz w:val="24"/>
          <w:szCs w:val="24"/>
        </w:rPr>
      </w:pPr>
    </w:p>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Учитель _____________________________                    Класс _________________                          Ученик _______________________________</w:t>
      </w:r>
    </w:p>
    <w:p w:rsidR="0005515B" w:rsidRPr="0080362C" w:rsidRDefault="0005515B" w:rsidP="0080362C">
      <w:pPr>
        <w:spacing w:after="0" w:line="240" w:lineRule="auto"/>
        <w:rPr>
          <w:rFonts w:ascii="Times New Roman" w:hAnsi="Times New Roman" w:cs="Times New Roman"/>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8"/>
        <w:gridCol w:w="1863"/>
        <w:gridCol w:w="1312"/>
        <w:gridCol w:w="1312"/>
        <w:gridCol w:w="1330"/>
        <w:gridCol w:w="1445"/>
        <w:gridCol w:w="955"/>
        <w:gridCol w:w="1025"/>
      </w:tblGrid>
      <w:tr w:rsidR="0005515B" w:rsidRPr="0080362C" w:rsidTr="0080362C">
        <w:tc>
          <w:tcPr>
            <w:tcW w:w="1895"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Наблюдения</w:t>
            </w:r>
          </w:p>
        </w:tc>
        <w:tc>
          <w:tcPr>
            <w:tcW w:w="162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Сформированность предметных навыков</w:t>
            </w:r>
          </w:p>
        </w:tc>
        <w:tc>
          <w:tcPr>
            <w:tcW w:w="1155"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Способность понять и принять инструкцию</w:t>
            </w:r>
          </w:p>
        </w:tc>
        <w:tc>
          <w:tcPr>
            <w:tcW w:w="1155"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Способность работать по образцу</w:t>
            </w:r>
          </w:p>
        </w:tc>
        <w:tc>
          <w:tcPr>
            <w:tcW w:w="1171"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Способность планировать свою деятельность</w:t>
            </w:r>
          </w:p>
        </w:tc>
        <w:tc>
          <w:tcPr>
            <w:tcW w:w="1269"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Умение делать выводы и анализировать</w:t>
            </w:r>
          </w:p>
        </w:tc>
        <w:tc>
          <w:tcPr>
            <w:tcW w:w="849"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Умение работать в группе</w:t>
            </w:r>
          </w:p>
        </w:tc>
        <w:tc>
          <w:tcPr>
            <w:tcW w:w="909"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Владение устной речью</w:t>
            </w:r>
          </w:p>
        </w:tc>
      </w:tr>
      <w:tr w:rsidR="0005515B" w:rsidRPr="0080362C" w:rsidTr="0080362C">
        <w:tc>
          <w:tcPr>
            <w:tcW w:w="1895"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Входной мониторинг</w:t>
            </w:r>
          </w:p>
        </w:tc>
        <w:tc>
          <w:tcPr>
            <w:tcW w:w="162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p w:rsidR="0005515B" w:rsidRPr="0080362C" w:rsidRDefault="0005515B" w:rsidP="0080362C">
            <w:pPr>
              <w:spacing w:after="0" w:line="240" w:lineRule="auto"/>
              <w:rPr>
                <w:rFonts w:ascii="Times New Roman" w:hAnsi="Times New Roman" w:cs="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1171"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1269"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909"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r>
      <w:tr w:rsidR="0005515B" w:rsidRPr="0080362C" w:rsidTr="0080362C">
        <w:tc>
          <w:tcPr>
            <w:tcW w:w="1895"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Направление коррекции</w:t>
            </w:r>
          </w:p>
        </w:tc>
        <w:tc>
          <w:tcPr>
            <w:tcW w:w="162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p w:rsidR="0005515B" w:rsidRPr="0080362C" w:rsidRDefault="0005515B" w:rsidP="0080362C">
            <w:pPr>
              <w:spacing w:after="0" w:line="240" w:lineRule="auto"/>
              <w:rPr>
                <w:rFonts w:ascii="Times New Roman" w:hAnsi="Times New Roman" w:cs="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1171"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1269"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909"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r>
      <w:tr w:rsidR="0005515B" w:rsidRPr="0080362C" w:rsidTr="0080362C">
        <w:tc>
          <w:tcPr>
            <w:tcW w:w="1895"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Промежуточный мониторинг</w:t>
            </w:r>
          </w:p>
        </w:tc>
        <w:tc>
          <w:tcPr>
            <w:tcW w:w="162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p w:rsidR="0005515B" w:rsidRPr="0080362C" w:rsidRDefault="0005515B" w:rsidP="0080362C">
            <w:pPr>
              <w:spacing w:after="0" w:line="240" w:lineRule="auto"/>
              <w:rPr>
                <w:rFonts w:ascii="Times New Roman" w:hAnsi="Times New Roman" w:cs="Times New Roman"/>
                <w:sz w:val="24"/>
                <w:szCs w:val="24"/>
              </w:rPr>
            </w:pPr>
          </w:p>
          <w:p w:rsidR="0005515B" w:rsidRPr="0080362C" w:rsidRDefault="0005515B" w:rsidP="0080362C">
            <w:pPr>
              <w:spacing w:after="0" w:line="240" w:lineRule="auto"/>
              <w:rPr>
                <w:rFonts w:ascii="Times New Roman" w:hAnsi="Times New Roman" w:cs="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1171"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1269"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909"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r>
      <w:tr w:rsidR="0005515B" w:rsidRPr="0080362C" w:rsidTr="0080362C">
        <w:tc>
          <w:tcPr>
            <w:tcW w:w="1895"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Направления коррекции</w:t>
            </w:r>
          </w:p>
        </w:tc>
        <w:tc>
          <w:tcPr>
            <w:tcW w:w="162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p w:rsidR="0005515B" w:rsidRPr="0080362C" w:rsidRDefault="0005515B" w:rsidP="0080362C">
            <w:pPr>
              <w:spacing w:after="0" w:line="240" w:lineRule="auto"/>
              <w:rPr>
                <w:rFonts w:ascii="Times New Roman" w:hAnsi="Times New Roman" w:cs="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1171"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1269"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909"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r>
      <w:tr w:rsidR="0005515B" w:rsidRPr="0080362C" w:rsidTr="0080362C">
        <w:tc>
          <w:tcPr>
            <w:tcW w:w="1895"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Итоговый мониторинг</w:t>
            </w:r>
          </w:p>
        </w:tc>
        <w:tc>
          <w:tcPr>
            <w:tcW w:w="162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p w:rsidR="0005515B" w:rsidRPr="0080362C" w:rsidRDefault="0005515B" w:rsidP="0080362C">
            <w:pPr>
              <w:spacing w:after="0" w:line="240" w:lineRule="auto"/>
              <w:rPr>
                <w:rFonts w:ascii="Times New Roman" w:hAnsi="Times New Roman" w:cs="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1171"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1269"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909"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r>
      <w:tr w:rsidR="0005515B" w:rsidRPr="0080362C" w:rsidTr="0080362C">
        <w:tc>
          <w:tcPr>
            <w:tcW w:w="1895"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Анализ</w:t>
            </w:r>
          </w:p>
        </w:tc>
        <w:tc>
          <w:tcPr>
            <w:tcW w:w="162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1171"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1269"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909"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r>
      <w:tr w:rsidR="0005515B" w:rsidRPr="0080362C" w:rsidTr="0080362C">
        <w:tc>
          <w:tcPr>
            <w:tcW w:w="1895" w:type="dxa"/>
            <w:tcBorders>
              <w:top w:val="single" w:sz="4" w:space="0" w:color="auto"/>
              <w:left w:val="single" w:sz="4" w:space="0" w:color="auto"/>
              <w:bottom w:val="single" w:sz="4" w:space="0" w:color="auto"/>
              <w:right w:val="single" w:sz="4" w:space="0" w:color="auto"/>
            </w:tcBorders>
          </w:tcPr>
          <w:p w:rsidR="0005515B" w:rsidRPr="0080362C" w:rsidRDefault="00E0010E" w:rsidP="0080362C">
            <w:pPr>
              <w:spacing w:after="0" w:line="240" w:lineRule="auto"/>
              <w:rPr>
                <w:rFonts w:ascii="Times New Roman" w:hAnsi="Times New Roman" w:cs="Times New Roman"/>
                <w:sz w:val="24"/>
                <w:szCs w:val="24"/>
              </w:rPr>
            </w:pPr>
            <w:r w:rsidRPr="0080362C">
              <w:rPr>
                <w:rFonts w:ascii="Times New Roman" w:hAnsi="Times New Roman" w:cs="Times New Roman"/>
                <w:sz w:val="24"/>
                <w:szCs w:val="24"/>
              </w:rPr>
              <w:t>Рекомендации на следующий учебный год</w:t>
            </w:r>
          </w:p>
        </w:tc>
        <w:tc>
          <w:tcPr>
            <w:tcW w:w="1627"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p w:rsidR="0005515B" w:rsidRPr="0080362C" w:rsidRDefault="0005515B" w:rsidP="0080362C">
            <w:pPr>
              <w:spacing w:after="0" w:line="240" w:lineRule="auto"/>
              <w:rPr>
                <w:rFonts w:ascii="Times New Roman" w:hAnsi="Times New Roman" w:cs="Times New Roman"/>
                <w:sz w:val="24"/>
                <w:szCs w:val="24"/>
              </w:rPr>
            </w:pPr>
          </w:p>
          <w:p w:rsidR="0005515B" w:rsidRPr="0080362C" w:rsidRDefault="0005515B" w:rsidP="0080362C">
            <w:pPr>
              <w:spacing w:after="0" w:line="240" w:lineRule="auto"/>
              <w:rPr>
                <w:rFonts w:ascii="Times New Roman" w:hAnsi="Times New Roman" w:cs="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1171"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1269"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c>
          <w:tcPr>
            <w:tcW w:w="909" w:type="dxa"/>
            <w:tcBorders>
              <w:top w:val="single" w:sz="4" w:space="0" w:color="auto"/>
              <w:left w:val="single" w:sz="4" w:space="0" w:color="auto"/>
              <w:bottom w:val="single" w:sz="4" w:space="0" w:color="auto"/>
              <w:right w:val="single" w:sz="4" w:space="0" w:color="auto"/>
            </w:tcBorders>
          </w:tcPr>
          <w:p w:rsidR="0005515B" w:rsidRPr="0080362C" w:rsidRDefault="0005515B" w:rsidP="0080362C">
            <w:pPr>
              <w:spacing w:after="0" w:line="240" w:lineRule="auto"/>
              <w:rPr>
                <w:rFonts w:ascii="Times New Roman" w:hAnsi="Times New Roman" w:cs="Times New Roman"/>
                <w:sz w:val="24"/>
                <w:szCs w:val="24"/>
              </w:rPr>
            </w:pPr>
          </w:p>
        </w:tc>
      </w:tr>
    </w:tbl>
    <w:p w:rsidR="0005515B" w:rsidRPr="0080362C" w:rsidRDefault="0005515B" w:rsidP="0080362C">
      <w:pPr>
        <w:spacing w:after="0" w:line="240" w:lineRule="auto"/>
        <w:rPr>
          <w:rFonts w:ascii="Times New Roman" w:hAnsi="Times New Roman" w:cs="Times New Roman"/>
          <w:sz w:val="24"/>
          <w:szCs w:val="24"/>
        </w:rPr>
      </w:pPr>
    </w:p>
    <w:p w:rsidR="0005515B" w:rsidRPr="0080362C" w:rsidRDefault="0005515B" w:rsidP="0080362C">
      <w:pPr>
        <w:spacing w:after="0" w:line="240" w:lineRule="auto"/>
        <w:rPr>
          <w:rFonts w:ascii="Times New Roman" w:hAnsi="Times New Roman" w:cs="Times New Roman"/>
          <w:sz w:val="24"/>
          <w:szCs w:val="24"/>
        </w:rPr>
      </w:pPr>
    </w:p>
    <w:p w:rsidR="0005515B" w:rsidRPr="0080362C" w:rsidRDefault="0005515B" w:rsidP="0080362C">
      <w:pPr>
        <w:spacing w:after="0" w:line="240" w:lineRule="auto"/>
        <w:jc w:val="right"/>
        <w:rPr>
          <w:rFonts w:ascii="Times New Roman" w:hAnsi="Times New Roman" w:cs="Times New Roman"/>
          <w:sz w:val="24"/>
          <w:szCs w:val="24"/>
        </w:rPr>
      </w:pPr>
    </w:p>
    <w:p w:rsidR="0005515B" w:rsidRPr="0005515B" w:rsidRDefault="0005515B" w:rsidP="0005515B">
      <w:pPr>
        <w:jc w:val="right"/>
        <w:rPr>
          <w:rFonts w:ascii="Times New Roman" w:hAnsi="Times New Roman" w:cs="Times New Roman"/>
          <w:sz w:val="24"/>
        </w:rPr>
      </w:pPr>
    </w:p>
    <w:p w:rsidR="0005515B" w:rsidRPr="0005515B" w:rsidRDefault="0005515B" w:rsidP="0005515B">
      <w:pPr>
        <w:jc w:val="right"/>
        <w:rPr>
          <w:rFonts w:ascii="Times New Roman" w:hAnsi="Times New Roman" w:cs="Times New Roman"/>
          <w:sz w:val="24"/>
        </w:rPr>
      </w:pPr>
    </w:p>
    <w:p w:rsidR="0005515B" w:rsidRPr="0005515B" w:rsidRDefault="0005515B" w:rsidP="0005515B">
      <w:pPr>
        <w:jc w:val="right"/>
        <w:rPr>
          <w:rFonts w:ascii="Times New Roman" w:hAnsi="Times New Roman" w:cs="Times New Roman"/>
          <w:sz w:val="24"/>
        </w:rPr>
      </w:pPr>
    </w:p>
    <w:p w:rsidR="0005515B" w:rsidRPr="0005515B" w:rsidRDefault="0005515B" w:rsidP="0005515B">
      <w:pPr>
        <w:jc w:val="right"/>
        <w:rPr>
          <w:rFonts w:ascii="Times New Roman" w:hAnsi="Times New Roman" w:cs="Times New Roman"/>
          <w:sz w:val="24"/>
        </w:rPr>
      </w:pPr>
    </w:p>
    <w:p w:rsidR="0005515B" w:rsidRPr="0005515B" w:rsidRDefault="0005515B" w:rsidP="0005515B">
      <w:pPr>
        <w:jc w:val="right"/>
        <w:rPr>
          <w:rFonts w:ascii="Times New Roman" w:hAnsi="Times New Roman" w:cs="Times New Roman"/>
          <w:sz w:val="24"/>
        </w:rPr>
      </w:pPr>
    </w:p>
    <w:p w:rsidR="0005515B" w:rsidRPr="0005515B" w:rsidRDefault="0005515B" w:rsidP="0005515B">
      <w:pPr>
        <w:jc w:val="right"/>
        <w:rPr>
          <w:rFonts w:ascii="Times New Roman" w:hAnsi="Times New Roman" w:cs="Times New Roman"/>
          <w:sz w:val="24"/>
        </w:rPr>
      </w:pPr>
    </w:p>
    <w:p w:rsidR="0005515B" w:rsidRDefault="0005515B" w:rsidP="0005515B">
      <w:pPr>
        <w:jc w:val="right"/>
        <w:rPr>
          <w:rFonts w:ascii="Times New Roman" w:hAnsi="Times New Roman" w:cs="Times New Roman"/>
          <w:sz w:val="24"/>
        </w:rPr>
      </w:pPr>
    </w:p>
    <w:sectPr w:rsidR="0005515B" w:rsidSect="00EC0E3B">
      <w:footerReference w:type="default" r:id="rId7"/>
      <w:pgSz w:w="11906" w:h="16838"/>
      <w:pgMar w:top="851"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0B0" w:rsidRDefault="005E10B0" w:rsidP="003E09CD">
      <w:pPr>
        <w:spacing w:after="0" w:line="240" w:lineRule="auto"/>
      </w:pPr>
      <w:r>
        <w:separator/>
      </w:r>
    </w:p>
  </w:endnote>
  <w:endnote w:type="continuationSeparator" w:id="0">
    <w:p w:rsidR="005E10B0" w:rsidRDefault="005E10B0" w:rsidP="003E09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409105"/>
      <w:docPartObj>
        <w:docPartGallery w:val="Page Numbers (Bottom of Page)"/>
        <w:docPartUnique/>
      </w:docPartObj>
    </w:sdtPr>
    <w:sdtContent>
      <w:p w:rsidR="00B34D30" w:rsidRDefault="0076368F">
        <w:pPr>
          <w:pStyle w:val="a7"/>
          <w:jc w:val="center"/>
        </w:pPr>
        <w:r>
          <w:fldChar w:fldCharType="begin"/>
        </w:r>
        <w:r w:rsidR="00B34D30">
          <w:instrText xml:space="preserve"> PAGE   \* MERGEFORMAT </w:instrText>
        </w:r>
        <w:r>
          <w:fldChar w:fldCharType="separate"/>
        </w:r>
        <w:r w:rsidR="005644F5">
          <w:rPr>
            <w:noProof/>
          </w:rPr>
          <w:t>1</w:t>
        </w:r>
        <w:r>
          <w:rPr>
            <w:noProof/>
          </w:rPr>
          <w:fldChar w:fldCharType="end"/>
        </w:r>
      </w:p>
    </w:sdtContent>
  </w:sdt>
  <w:p w:rsidR="00B34D30" w:rsidRDefault="00B34D3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0B0" w:rsidRDefault="005E10B0" w:rsidP="003E09CD">
      <w:pPr>
        <w:spacing w:after="0" w:line="240" w:lineRule="auto"/>
      </w:pPr>
      <w:r>
        <w:separator/>
      </w:r>
    </w:p>
  </w:footnote>
  <w:footnote w:type="continuationSeparator" w:id="0">
    <w:p w:rsidR="005E10B0" w:rsidRDefault="005E10B0" w:rsidP="003E09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multilevel"/>
    <w:tmpl w:val="00000004"/>
    <w:name w:val="WW8Num4"/>
    <w:lvl w:ilvl="0">
      <w:start w:val="1"/>
      <w:numFmt w:val="decimal"/>
      <w:lvlText w:val="%1."/>
      <w:lvlJc w:val="left"/>
      <w:pPr>
        <w:tabs>
          <w:tab w:val="num" w:pos="600"/>
        </w:tabs>
        <w:ind w:left="600" w:hanging="360"/>
      </w:pPr>
    </w:lvl>
    <w:lvl w:ilvl="1">
      <w:start w:val="1"/>
      <w:numFmt w:val="decimal"/>
      <w:lvlText w:val="%2."/>
      <w:lvlJc w:val="left"/>
      <w:pPr>
        <w:tabs>
          <w:tab w:val="num" w:pos="960"/>
        </w:tabs>
        <w:ind w:left="960" w:hanging="360"/>
      </w:pPr>
    </w:lvl>
    <w:lvl w:ilvl="2">
      <w:start w:val="1"/>
      <w:numFmt w:val="decimal"/>
      <w:lvlText w:val="%3."/>
      <w:lvlJc w:val="left"/>
      <w:pPr>
        <w:tabs>
          <w:tab w:val="num" w:pos="1320"/>
        </w:tabs>
        <w:ind w:left="1320" w:hanging="360"/>
      </w:pPr>
    </w:lvl>
    <w:lvl w:ilvl="3">
      <w:start w:val="1"/>
      <w:numFmt w:val="decimal"/>
      <w:lvlText w:val="%4."/>
      <w:lvlJc w:val="left"/>
      <w:pPr>
        <w:tabs>
          <w:tab w:val="num" w:pos="1680"/>
        </w:tabs>
        <w:ind w:left="1680" w:hanging="360"/>
      </w:pPr>
    </w:lvl>
    <w:lvl w:ilvl="4">
      <w:start w:val="1"/>
      <w:numFmt w:val="decimal"/>
      <w:lvlText w:val="%5."/>
      <w:lvlJc w:val="left"/>
      <w:pPr>
        <w:tabs>
          <w:tab w:val="num" w:pos="2040"/>
        </w:tabs>
        <w:ind w:left="2040" w:hanging="360"/>
      </w:pPr>
    </w:lvl>
    <w:lvl w:ilvl="5">
      <w:start w:val="1"/>
      <w:numFmt w:val="decimal"/>
      <w:lvlText w:val="%6."/>
      <w:lvlJc w:val="left"/>
      <w:pPr>
        <w:tabs>
          <w:tab w:val="num" w:pos="2400"/>
        </w:tabs>
        <w:ind w:left="2400" w:hanging="360"/>
      </w:pPr>
    </w:lvl>
    <w:lvl w:ilvl="6">
      <w:start w:val="1"/>
      <w:numFmt w:val="decimal"/>
      <w:lvlText w:val="%7."/>
      <w:lvlJc w:val="left"/>
      <w:pPr>
        <w:tabs>
          <w:tab w:val="num" w:pos="2760"/>
        </w:tabs>
        <w:ind w:left="2760" w:hanging="360"/>
      </w:pPr>
    </w:lvl>
    <w:lvl w:ilvl="7">
      <w:start w:val="1"/>
      <w:numFmt w:val="decimal"/>
      <w:lvlText w:val="%8."/>
      <w:lvlJc w:val="left"/>
      <w:pPr>
        <w:tabs>
          <w:tab w:val="num" w:pos="3120"/>
        </w:tabs>
        <w:ind w:left="3120" w:hanging="360"/>
      </w:pPr>
    </w:lvl>
    <w:lvl w:ilvl="8">
      <w:start w:val="1"/>
      <w:numFmt w:val="decimal"/>
      <w:lvlText w:val="%9."/>
      <w:lvlJc w:val="left"/>
      <w:pPr>
        <w:tabs>
          <w:tab w:val="num" w:pos="3480"/>
        </w:tabs>
        <w:ind w:left="3480" w:hanging="360"/>
      </w:pPr>
    </w:lvl>
  </w:abstractNum>
  <w:abstractNum w:abstractNumId="2">
    <w:nsid w:val="00043C6B"/>
    <w:multiLevelType w:val="hybridMultilevel"/>
    <w:tmpl w:val="36B643D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1054B4A"/>
    <w:multiLevelType w:val="multilevel"/>
    <w:tmpl w:val="A55A2174"/>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4174C4"/>
    <w:multiLevelType w:val="multilevel"/>
    <w:tmpl w:val="987AF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F71F60"/>
    <w:multiLevelType w:val="hybridMultilevel"/>
    <w:tmpl w:val="B8BA31B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A702A07"/>
    <w:multiLevelType w:val="hybridMultilevel"/>
    <w:tmpl w:val="0B2E352E"/>
    <w:lvl w:ilvl="0" w:tplc="12665ACC">
      <w:start w:val="1"/>
      <w:numFmt w:val="bullet"/>
      <w:lvlText w:val="•"/>
      <w:lvlJc w:val="left"/>
      <w:pPr>
        <w:ind w:left="1287"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AC27050"/>
    <w:multiLevelType w:val="multilevel"/>
    <w:tmpl w:val="F83CB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E94259"/>
    <w:multiLevelType w:val="hybridMultilevel"/>
    <w:tmpl w:val="3044EAA0"/>
    <w:lvl w:ilvl="0" w:tplc="12665AC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B432BB3"/>
    <w:multiLevelType w:val="hybridMultilevel"/>
    <w:tmpl w:val="3E6E5B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F8C1EA8"/>
    <w:multiLevelType w:val="hybridMultilevel"/>
    <w:tmpl w:val="07C45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08169FB"/>
    <w:multiLevelType w:val="multilevel"/>
    <w:tmpl w:val="FAD45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0887221"/>
    <w:multiLevelType w:val="hybridMultilevel"/>
    <w:tmpl w:val="366E6BCA"/>
    <w:lvl w:ilvl="0" w:tplc="12665AC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90513BB"/>
    <w:multiLevelType w:val="hybridMultilevel"/>
    <w:tmpl w:val="4F2EE6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F249B7"/>
    <w:multiLevelType w:val="multilevel"/>
    <w:tmpl w:val="45A0A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4D7E96"/>
    <w:multiLevelType w:val="multilevel"/>
    <w:tmpl w:val="2E9A0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553218"/>
    <w:multiLevelType w:val="hybridMultilevel"/>
    <w:tmpl w:val="1D5469A0"/>
    <w:lvl w:ilvl="0" w:tplc="12665AC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25B3394"/>
    <w:multiLevelType w:val="hybridMultilevel"/>
    <w:tmpl w:val="07C45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2A453B"/>
    <w:multiLevelType w:val="hybridMultilevel"/>
    <w:tmpl w:val="73064D86"/>
    <w:lvl w:ilvl="0" w:tplc="12665ACC">
      <w:start w:val="1"/>
      <w:numFmt w:val="bullet"/>
      <w:lvlText w:val="•"/>
      <w:lvlJc w:val="left"/>
      <w:pPr>
        <w:ind w:left="128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4160A53"/>
    <w:multiLevelType w:val="multilevel"/>
    <w:tmpl w:val="6802A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6E13FD4"/>
    <w:multiLevelType w:val="hybridMultilevel"/>
    <w:tmpl w:val="0E6808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9C8260A"/>
    <w:multiLevelType w:val="multilevel"/>
    <w:tmpl w:val="FC66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BFA585B"/>
    <w:multiLevelType w:val="hybridMultilevel"/>
    <w:tmpl w:val="C338AE70"/>
    <w:lvl w:ilvl="0" w:tplc="12665ACC">
      <w:start w:val="1"/>
      <w:numFmt w:val="bullet"/>
      <w:lvlText w:val="•"/>
      <w:lvlJc w:val="left"/>
      <w:pPr>
        <w:ind w:left="128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2C8F12F5"/>
    <w:multiLevelType w:val="multilevel"/>
    <w:tmpl w:val="C39CE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DF379E5"/>
    <w:multiLevelType w:val="multilevel"/>
    <w:tmpl w:val="266A0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F2314F9"/>
    <w:multiLevelType w:val="hybridMultilevel"/>
    <w:tmpl w:val="81261578"/>
    <w:lvl w:ilvl="0" w:tplc="C5CCB4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379744E"/>
    <w:multiLevelType w:val="multilevel"/>
    <w:tmpl w:val="2926D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410173F"/>
    <w:multiLevelType w:val="multilevel"/>
    <w:tmpl w:val="20969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4821BEB"/>
    <w:multiLevelType w:val="hybridMultilevel"/>
    <w:tmpl w:val="6B3AFA8A"/>
    <w:lvl w:ilvl="0" w:tplc="12665ACC">
      <w:start w:val="1"/>
      <w:numFmt w:val="bullet"/>
      <w:lvlText w:val="•"/>
      <w:lvlJc w:val="left"/>
      <w:pPr>
        <w:ind w:left="1287"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92D2093E">
      <w:numFmt w:val="bullet"/>
      <w:lvlText w:val="•"/>
      <w:lvlJc w:val="left"/>
      <w:pPr>
        <w:ind w:left="2502" w:hanging="855"/>
      </w:pPr>
      <w:rPr>
        <w:rFonts w:ascii="Times New Roman" w:eastAsiaTheme="minorEastAsia"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360103B7"/>
    <w:multiLevelType w:val="hybridMultilevel"/>
    <w:tmpl w:val="7FF2EE3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3CC64094"/>
    <w:multiLevelType w:val="multilevel"/>
    <w:tmpl w:val="5DD88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21D0AA4"/>
    <w:multiLevelType w:val="multilevel"/>
    <w:tmpl w:val="63FC44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A391EB9"/>
    <w:multiLevelType w:val="multilevel"/>
    <w:tmpl w:val="89FC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2"/>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411180"/>
    <w:rsid w:val="0005515B"/>
    <w:rsid w:val="00071E54"/>
    <w:rsid w:val="000A3569"/>
    <w:rsid w:val="000E0343"/>
    <w:rsid w:val="00101A03"/>
    <w:rsid w:val="00134406"/>
    <w:rsid w:val="00154448"/>
    <w:rsid w:val="001657CC"/>
    <w:rsid w:val="0019132D"/>
    <w:rsid w:val="00196426"/>
    <w:rsid w:val="001E10F1"/>
    <w:rsid w:val="002146BC"/>
    <w:rsid w:val="002719DA"/>
    <w:rsid w:val="00297CC8"/>
    <w:rsid w:val="002B2692"/>
    <w:rsid w:val="002C1F09"/>
    <w:rsid w:val="002D5ED4"/>
    <w:rsid w:val="002E5353"/>
    <w:rsid w:val="002E63F3"/>
    <w:rsid w:val="00316296"/>
    <w:rsid w:val="00373596"/>
    <w:rsid w:val="00377905"/>
    <w:rsid w:val="0038274B"/>
    <w:rsid w:val="00395F9A"/>
    <w:rsid w:val="003E09CD"/>
    <w:rsid w:val="004024B5"/>
    <w:rsid w:val="00411180"/>
    <w:rsid w:val="004132BE"/>
    <w:rsid w:val="00436C36"/>
    <w:rsid w:val="0046541A"/>
    <w:rsid w:val="004804AD"/>
    <w:rsid w:val="004C1489"/>
    <w:rsid w:val="004E0295"/>
    <w:rsid w:val="00504728"/>
    <w:rsid w:val="00542AB6"/>
    <w:rsid w:val="005644F5"/>
    <w:rsid w:val="0057078F"/>
    <w:rsid w:val="005B57C4"/>
    <w:rsid w:val="005C3CD6"/>
    <w:rsid w:val="005D4F04"/>
    <w:rsid w:val="005E10B0"/>
    <w:rsid w:val="00646803"/>
    <w:rsid w:val="0066486E"/>
    <w:rsid w:val="006702B2"/>
    <w:rsid w:val="006B1B1A"/>
    <w:rsid w:val="006D1CAF"/>
    <w:rsid w:val="007300B3"/>
    <w:rsid w:val="00732912"/>
    <w:rsid w:val="0076368F"/>
    <w:rsid w:val="0077400C"/>
    <w:rsid w:val="00794CB6"/>
    <w:rsid w:val="007C1326"/>
    <w:rsid w:val="0080362C"/>
    <w:rsid w:val="0080678F"/>
    <w:rsid w:val="00816739"/>
    <w:rsid w:val="008230DB"/>
    <w:rsid w:val="00833774"/>
    <w:rsid w:val="0087623E"/>
    <w:rsid w:val="00895939"/>
    <w:rsid w:val="008C491C"/>
    <w:rsid w:val="008E0F31"/>
    <w:rsid w:val="00913F7E"/>
    <w:rsid w:val="009513FE"/>
    <w:rsid w:val="009636E8"/>
    <w:rsid w:val="00984EB1"/>
    <w:rsid w:val="0098519C"/>
    <w:rsid w:val="00990F11"/>
    <w:rsid w:val="009B49F2"/>
    <w:rsid w:val="009C5DC7"/>
    <w:rsid w:val="009D3068"/>
    <w:rsid w:val="009E08F9"/>
    <w:rsid w:val="00A067D8"/>
    <w:rsid w:val="00A21A44"/>
    <w:rsid w:val="00A26A2F"/>
    <w:rsid w:val="00A8740A"/>
    <w:rsid w:val="00AC2E6A"/>
    <w:rsid w:val="00B05021"/>
    <w:rsid w:val="00B174A8"/>
    <w:rsid w:val="00B300A8"/>
    <w:rsid w:val="00B3447A"/>
    <w:rsid w:val="00B34D30"/>
    <w:rsid w:val="00B45CBD"/>
    <w:rsid w:val="00B72AE5"/>
    <w:rsid w:val="00BD0ACF"/>
    <w:rsid w:val="00BD7F6D"/>
    <w:rsid w:val="00BF099D"/>
    <w:rsid w:val="00BF130A"/>
    <w:rsid w:val="00C23952"/>
    <w:rsid w:val="00C47542"/>
    <w:rsid w:val="00C91947"/>
    <w:rsid w:val="00C97FEA"/>
    <w:rsid w:val="00CA67A5"/>
    <w:rsid w:val="00CD40A6"/>
    <w:rsid w:val="00CE4B68"/>
    <w:rsid w:val="00CE765B"/>
    <w:rsid w:val="00D526C2"/>
    <w:rsid w:val="00D52CC3"/>
    <w:rsid w:val="00D61295"/>
    <w:rsid w:val="00DC0148"/>
    <w:rsid w:val="00DC0B58"/>
    <w:rsid w:val="00DC4578"/>
    <w:rsid w:val="00DD2786"/>
    <w:rsid w:val="00DD65E7"/>
    <w:rsid w:val="00E0010E"/>
    <w:rsid w:val="00E135C5"/>
    <w:rsid w:val="00E37020"/>
    <w:rsid w:val="00E574DE"/>
    <w:rsid w:val="00E66A35"/>
    <w:rsid w:val="00E76183"/>
    <w:rsid w:val="00E76A87"/>
    <w:rsid w:val="00E81FC4"/>
    <w:rsid w:val="00EB6F92"/>
    <w:rsid w:val="00EB7057"/>
    <w:rsid w:val="00EB7F64"/>
    <w:rsid w:val="00EC09C0"/>
    <w:rsid w:val="00EC0E3B"/>
    <w:rsid w:val="00EF7189"/>
    <w:rsid w:val="00F374A8"/>
    <w:rsid w:val="00F406D5"/>
    <w:rsid w:val="00F87E96"/>
    <w:rsid w:val="00F947B5"/>
    <w:rsid w:val="00FA0401"/>
    <w:rsid w:val="00FA29A9"/>
    <w:rsid w:val="00FA2B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68F"/>
  </w:style>
  <w:style w:type="paragraph" w:styleId="2">
    <w:name w:val="heading 2"/>
    <w:basedOn w:val="a"/>
    <w:link w:val="20"/>
    <w:qFormat/>
    <w:rsid w:val="00BD0ACF"/>
    <w:pPr>
      <w:spacing w:after="0" w:line="360" w:lineRule="auto"/>
      <w:ind w:firstLine="709"/>
      <w:jc w:val="both"/>
      <w:outlineLvl w:val="1"/>
    </w:pPr>
    <w:rPr>
      <w:rFonts w:ascii="Times New Roman" w:eastAsia="@Arial Unicode MS"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11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411180"/>
    <w:pPr>
      <w:ind w:left="720"/>
      <w:contextualSpacing/>
    </w:pPr>
  </w:style>
  <w:style w:type="paragraph" w:styleId="a5">
    <w:name w:val="header"/>
    <w:basedOn w:val="a"/>
    <w:link w:val="a6"/>
    <w:uiPriority w:val="99"/>
    <w:semiHidden/>
    <w:unhideWhenUsed/>
    <w:rsid w:val="003E09C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E09CD"/>
  </w:style>
  <w:style w:type="paragraph" w:styleId="a7">
    <w:name w:val="footer"/>
    <w:basedOn w:val="a"/>
    <w:link w:val="a8"/>
    <w:uiPriority w:val="99"/>
    <w:unhideWhenUsed/>
    <w:rsid w:val="003E09C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E09CD"/>
  </w:style>
  <w:style w:type="paragraph" w:customStyle="1" w:styleId="Style10">
    <w:name w:val="Style10"/>
    <w:basedOn w:val="a"/>
    <w:uiPriority w:val="99"/>
    <w:rsid w:val="00C47542"/>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character" w:customStyle="1" w:styleId="FontStyle14">
    <w:name w:val="Font Style14"/>
    <w:uiPriority w:val="99"/>
    <w:rsid w:val="00C47542"/>
    <w:rPr>
      <w:rFonts w:ascii="Times New Roman" w:hAnsi="Times New Roman" w:cs="Times New Roman"/>
      <w:b/>
      <w:bCs/>
      <w:sz w:val="22"/>
      <w:szCs w:val="22"/>
    </w:rPr>
  </w:style>
  <w:style w:type="paragraph" w:styleId="a9">
    <w:name w:val="Title"/>
    <w:basedOn w:val="a"/>
    <w:link w:val="aa"/>
    <w:qFormat/>
    <w:rsid w:val="00E37020"/>
    <w:pPr>
      <w:spacing w:after="0" w:line="240" w:lineRule="auto"/>
      <w:jc w:val="center"/>
    </w:pPr>
    <w:rPr>
      <w:rFonts w:ascii="Times New Roman" w:eastAsia="Times New Roman" w:hAnsi="Times New Roman" w:cs="Times New Roman"/>
      <w:b/>
      <w:sz w:val="32"/>
      <w:szCs w:val="24"/>
    </w:rPr>
  </w:style>
  <w:style w:type="character" w:customStyle="1" w:styleId="aa">
    <w:name w:val="Название Знак"/>
    <w:basedOn w:val="a0"/>
    <w:link w:val="a9"/>
    <w:rsid w:val="00E37020"/>
    <w:rPr>
      <w:rFonts w:ascii="Times New Roman" w:eastAsia="Times New Roman" w:hAnsi="Times New Roman" w:cs="Times New Roman"/>
      <w:b/>
      <w:sz w:val="32"/>
      <w:szCs w:val="24"/>
    </w:rPr>
  </w:style>
  <w:style w:type="paragraph" w:styleId="ab">
    <w:name w:val="No Spacing"/>
    <w:uiPriority w:val="1"/>
    <w:qFormat/>
    <w:rsid w:val="00E37020"/>
    <w:pPr>
      <w:spacing w:after="0" w:line="240" w:lineRule="auto"/>
    </w:pPr>
    <w:rPr>
      <w:rFonts w:ascii="Calibri" w:eastAsia="Calibri" w:hAnsi="Calibri" w:cs="Times New Roman"/>
      <w:lang w:eastAsia="en-US"/>
    </w:rPr>
  </w:style>
  <w:style w:type="paragraph" w:styleId="ac">
    <w:name w:val="Normal (Web)"/>
    <w:aliases w:val="Обычный (Web)"/>
    <w:basedOn w:val="a"/>
    <w:uiPriority w:val="99"/>
    <w:qFormat/>
    <w:rsid w:val="0005515B"/>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qFormat/>
    <w:rsid w:val="0005515B"/>
    <w:rPr>
      <w:b/>
      <w:bCs/>
    </w:rPr>
  </w:style>
  <w:style w:type="paragraph" w:styleId="ae">
    <w:name w:val="Balloon Text"/>
    <w:basedOn w:val="a"/>
    <w:link w:val="af"/>
    <w:uiPriority w:val="99"/>
    <w:semiHidden/>
    <w:unhideWhenUsed/>
    <w:rsid w:val="00B174A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174A8"/>
    <w:rPr>
      <w:rFonts w:ascii="Tahoma" w:hAnsi="Tahoma" w:cs="Tahoma"/>
      <w:sz w:val="16"/>
      <w:szCs w:val="16"/>
    </w:rPr>
  </w:style>
  <w:style w:type="paragraph" w:customStyle="1" w:styleId="Default">
    <w:name w:val="Default"/>
    <w:rsid w:val="0077400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rsid w:val="00BD0ACF"/>
    <w:rPr>
      <w:rFonts w:ascii="Times New Roman" w:eastAsia="@Arial Unicode MS" w:hAnsi="Times New Roman" w:cs="Times New Roman"/>
      <w:b/>
      <w:bCs/>
      <w:sz w:val="28"/>
      <w:szCs w:val="28"/>
    </w:rPr>
  </w:style>
  <w:style w:type="table" w:customStyle="1" w:styleId="1">
    <w:name w:val="Сетка таблицы1"/>
    <w:basedOn w:val="a1"/>
    <w:next w:val="a3"/>
    <w:uiPriority w:val="59"/>
    <w:rsid w:val="001E10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1"/>
    <w:basedOn w:val="a1"/>
    <w:next w:val="a3"/>
    <w:uiPriority w:val="59"/>
    <w:rsid w:val="00B45CB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3"/>
    <w:uiPriority w:val="39"/>
    <w:rsid w:val="00B45CBD"/>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NUL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42513</Words>
  <Characters>242326</Characters>
  <Application>Microsoft Office Word</Application>
  <DocSecurity>0</DocSecurity>
  <Lines>2019</Lines>
  <Paragraphs>568</Paragraphs>
  <ScaleCrop>false</ScaleCrop>
  <Company/>
  <LinksUpToDate>false</LinksUpToDate>
  <CharactersWithSpaces>284271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2</cp:revision>
  <dcterms:created xsi:type="dcterms:W3CDTF">2020-07-12T10:54:00Z</dcterms:created>
  <dcterms:modified xsi:type="dcterms:W3CDTF">2020-07-12T10:55:00Z</dcterms:modified>
</cp:coreProperties>
</file>