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7F" w:rsidRPr="0018468F" w:rsidRDefault="00AB517F" w:rsidP="0018468F">
      <w:pPr>
        <w:jc w:val="center"/>
        <w:rPr>
          <w:rFonts w:ascii="Times New Roman" w:hAnsi="Times New Roman" w:cs="Times New Roman"/>
          <w:b/>
          <w:sz w:val="36"/>
        </w:rPr>
      </w:pPr>
      <w:r w:rsidRPr="0018468F">
        <w:rPr>
          <w:rFonts w:ascii="Times New Roman" w:hAnsi="Times New Roman" w:cs="Times New Roman"/>
          <w:b/>
          <w:sz w:val="36"/>
        </w:rPr>
        <w:t>Курсы 201</w:t>
      </w:r>
      <w:r w:rsidR="0018468F" w:rsidRPr="0018468F">
        <w:rPr>
          <w:rFonts w:ascii="Times New Roman" w:hAnsi="Times New Roman" w:cs="Times New Roman"/>
          <w:b/>
          <w:sz w:val="36"/>
        </w:rPr>
        <w:t>6</w:t>
      </w:r>
      <w:r w:rsidRPr="0018468F">
        <w:rPr>
          <w:rFonts w:ascii="Times New Roman" w:hAnsi="Times New Roman" w:cs="Times New Roman"/>
          <w:b/>
          <w:sz w:val="36"/>
        </w:rPr>
        <w:t>-201</w:t>
      </w:r>
      <w:r w:rsidR="0018468F" w:rsidRPr="0018468F">
        <w:rPr>
          <w:rFonts w:ascii="Times New Roman" w:hAnsi="Times New Roman" w:cs="Times New Roman"/>
          <w:b/>
          <w:sz w:val="36"/>
        </w:rPr>
        <w:t>7</w:t>
      </w: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7116"/>
        <w:gridCol w:w="1985"/>
      </w:tblGrid>
      <w:tr w:rsidR="0018468F" w:rsidRPr="0018468F" w:rsidTr="0018468F">
        <w:trPr>
          <w:trHeight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Курсы (кол-во часов, название, место проведения, дата)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184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Котельникова Юлия Сергеевна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«Проектно-исследовательская деятельность как инструмент реализации ФГОС дошкольного и начального общего образования» (19.09.2016 – 30.09.2016)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Маслова Н.А.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социальны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«ФГОС: основы медицинских знаний и подготовки к военной службе в курсе ОБЖ» (17.10.2016 – 30.10.2016) 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Власова Т.А.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«Инклюзивное образование в дошкольной образовательной организации» (05.10.2016 – 31.10.2016)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Костикова О.А.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Система оценивания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результатов обучающихся начальной школы (16.11.2016-25.11.2016)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Зубова С.А.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Система оценивания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результатов обучающихся начальной школы (16.11.2016-25.11.2016)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2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Система оценивания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результатов обучающихся начальной школы (16.11.2016-25.11.2016)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2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Куликова А.А.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Система оценивания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результатов обучающихся начальной школы (16.11.2016-25.11.2016)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2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Орлова А.В.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Система оценивания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результатов обучающихся начальной школы (16.11.2016-25.11.2016)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2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Зубова С.А.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Выявление и формирование личностных результатов образования (28.11.2016 – 09.12.2016)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2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Молдавская И.В.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Исторические основания христианской веры. Семинар (31.01.2017)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Березина Л.Ю.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Исторические основания христианской веры. Семинар (31.01.2017)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18468F" w:rsidRPr="0018468F" w:rsidTr="0018468F">
        <w:trPr>
          <w:trHeight w:val="10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Кайдалова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ФГОС ООО. Современный урок  как способ достижения планируемых результатов. История и обществознание. 72 часа (07.02.2017 – 28.03.2017)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Кузьмина Г.Б.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«Формирование навыков смыслового чтения на уроках естественно-математических дисциплин» в срок с  22 марта  2017 по 2 мая 2017 (36 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Чунарева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A05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«Формирование навыков смыслового чтения на уроках естественно-математических дисциплин» в срок с  22 марта  2017 по 2 мая 2017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A05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Зуев В.А.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«Формирование навыков смыслового чтения на уроках естественно-математических дисциплин» в срок с  22 марта  2017 по 2 мая 2017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ФГОС ООО: Организация проектно-исследовательской деятельности </w:t>
            </w:r>
            <w:proofErr w:type="gramStart"/>
            <w:r w:rsidRPr="001846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468F">
              <w:rPr>
                <w:rFonts w:ascii="Times New Roman" w:hAnsi="Times New Roman" w:cs="Times New Roman"/>
              </w:rPr>
              <w:t>. Русский язык.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Мыскова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1846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468F">
              <w:rPr>
                <w:rFonts w:ascii="Times New Roman" w:hAnsi="Times New Roman" w:cs="Times New Roman"/>
              </w:rPr>
              <w:t xml:space="preserve"> к государственной итоговой аттестации. Математика с 02.03.2017 по 19.05.2017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Мыскова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9C7C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Ф</w:t>
            </w:r>
            <w:r w:rsidR="009C7C7E">
              <w:rPr>
                <w:rFonts w:ascii="Times New Roman" w:hAnsi="Times New Roman" w:cs="Times New Roman"/>
              </w:rPr>
              <w:t>ГОС</w:t>
            </w:r>
            <w:r w:rsidRPr="0018468F">
              <w:rPr>
                <w:rFonts w:ascii="Times New Roman" w:hAnsi="Times New Roman" w:cs="Times New Roman"/>
              </w:rPr>
              <w:t>: организация проектной и учебно-исследовательской деятельности учащихся. Естественн</w:t>
            </w:r>
            <w:proofErr w:type="gramStart"/>
            <w:r w:rsidRPr="0018468F">
              <w:rPr>
                <w:rFonts w:ascii="Times New Roman" w:hAnsi="Times New Roman" w:cs="Times New Roman"/>
              </w:rPr>
              <w:t>о-</w:t>
            </w:r>
            <w:proofErr w:type="gramEnd"/>
            <w:r w:rsidRPr="0018468F">
              <w:rPr>
                <w:rFonts w:ascii="Times New Roman" w:hAnsi="Times New Roman" w:cs="Times New Roman"/>
              </w:rPr>
              <w:t xml:space="preserve"> математические дисциплины. 24, 27, 28 03.2017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Брусницына С.А.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ФГОС: организация проектной и учебно-исследовательской деятельности учащихся. Естественн</w:t>
            </w:r>
            <w:proofErr w:type="gramStart"/>
            <w:r w:rsidRPr="0018468F">
              <w:rPr>
                <w:rFonts w:ascii="Times New Roman" w:hAnsi="Times New Roman" w:cs="Times New Roman"/>
              </w:rPr>
              <w:t>о-</w:t>
            </w:r>
            <w:proofErr w:type="gramEnd"/>
            <w:r w:rsidRPr="0018468F">
              <w:rPr>
                <w:rFonts w:ascii="Times New Roman" w:hAnsi="Times New Roman" w:cs="Times New Roman"/>
              </w:rPr>
              <w:t xml:space="preserve"> математические дисциплины. 24, 27, 28 03.2017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68F">
              <w:rPr>
                <w:rFonts w:ascii="Times New Roman" w:hAnsi="Times New Roman" w:cs="Times New Roman"/>
              </w:rPr>
              <w:t>Зеленер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ФГОС: организация проектной и учебно-исследовательской деятельности учащихся. Естественн</w:t>
            </w:r>
            <w:proofErr w:type="gramStart"/>
            <w:r w:rsidRPr="0018468F">
              <w:rPr>
                <w:rFonts w:ascii="Times New Roman" w:hAnsi="Times New Roman" w:cs="Times New Roman"/>
              </w:rPr>
              <w:t>о-</w:t>
            </w:r>
            <w:proofErr w:type="gramEnd"/>
            <w:r w:rsidRPr="0018468F">
              <w:rPr>
                <w:rFonts w:ascii="Times New Roman" w:hAnsi="Times New Roman" w:cs="Times New Roman"/>
              </w:rPr>
              <w:t xml:space="preserve"> математические дисциплины. 24, 27, 28 03.2017 (36)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2B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>Власова Т.А.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ППК ФГОС: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здоровьеформирующие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технологии, 72 ч, 03.04.2017 – 28.04.2017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</w:tr>
      <w:tr w:rsidR="0018468F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lastRenderedPageBreak/>
              <w:t>Игнатьева К.В.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68F">
              <w:rPr>
                <w:rFonts w:ascii="Times New Roman" w:hAnsi="Times New Roman" w:cs="Times New Roman"/>
              </w:rPr>
              <w:t xml:space="preserve">ППК ФГОС: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468F">
              <w:rPr>
                <w:rFonts w:ascii="Times New Roman" w:hAnsi="Times New Roman" w:cs="Times New Roman"/>
              </w:rPr>
              <w:t>здоровьеформирующие</w:t>
            </w:r>
            <w:proofErr w:type="spellEnd"/>
            <w:r w:rsidRPr="0018468F">
              <w:rPr>
                <w:rFonts w:ascii="Times New Roman" w:hAnsi="Times New Roman" w:cs="Times New Roman"/>
              </w:rPr>
              <w:t xml:space="preserve"> технологии, 72 ч, 03.04.2017 – 28.04.2017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F" w:rsidRPr="0018468F" w:rsidRDefault="0018468F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E218E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18468F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С.А.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18468F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адаптированных основных образовательных программ для детей с ограниченными возможностями здоровья, умственной отсталостью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8E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CE218E" w:rsidRPr="0018468F" w:rsidTr="0018468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18468F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адаптированных основных образовательных программ для детей с ограниченными возможностями здоровья, умственной отсталостью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8E" w:rsidRDefault="00CE218E" w:rsidP="000F2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</w:tbl>
    <w:p w:rsidR="005E3030" w:rsidRPr="0018468F" w:rsidRDefault="009F6F80" w:rsidP="00D715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0A7912">
        <w:t xml:space="preserve">Директор школы:                        / Е.В. </w:t>
      </w:r>
      <w:proofErr w:type="spellStart"/>
      <w:r w:rsidR="000A7912">
        <w:t>Пряженкова</w:t>
      </w:r>
      <w:proofErr w:type="spellEnd"/>
      <w:r w:rsidR="000A7912">
        <w:t xml:space="preserve"> </w:t>
      </w:r>
    </w:p>
    <w:sectPr w:rsidR="005E3030" w:rsidRPr="0018468F" w:rsidSect="00D55B79">
      <w:headerReference w:type="default" r:id="rId6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22" w:rsidRDefault="00DA1722" w:rsidP="0018468F">
      <w:pPr>
        <w:spacing w:after="0" w:line="240" w:lineRule="auto"/>
      </w:pPr>
      <w:r>
        <w:separator/>
      </w:r>
    </w:p>
  </w:endnote>
  <w:endnote w:type="continuationSeparator" w:id="0">
    <w:p w:rsidR="00DA1722" w:rsidRDefault="00DA1722" w:rsidP="001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22" w:rsidRDefault="00DA1722" w:rsidP="0018468F">
      <w:pPr>
        <w:spacing w:after="0" w:line="240" w:lineRule="auto"/>
      </w:pPr>
      <w:r>
        <w:separator/>
      </w:r>
    </w:p>
  </w:footnote>
  <w:footnote w:type="continuationSeparator" w:id="0">
    <w:p w:rsidR="00DA1722" w:rsidRDefault="00DA1722" w:rsidP="0018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8F" w:rsidRPr="0018468F" w:rsidRDefault="0018468F">
    <w:pPr>
      <w:pStyle w:val="a6"/>
      <w:rPr>
        <w:rFonts w:ascii="Times New Roman" w:hAnsi="Times New Roman" w:cs="Times New Roman"/>
      </w:rPr>
    </w:pPr>
    <w:r w:rsidRPr="0018468F">
      <w:rPr>
        <w:rFonts w:ascii="Times New Roman" w:hAnsi="Times New Roman" w:cs="Times New Roman"/>
      </w:rPr>
      <w:t>МОУ СОШ № 3</w:t>
    </w:r>
    <w:r w:rsidRPr="0018468F">
      <w:rPr>
        <w:rFonts w:ascii="Times New Roman" w:hAnsi="Times New Roman" w:cs="Times New Roman"/>
      </w:rPr>
      <w:ptab w:relativeTo="margin" w:alignment="center" w:leader="none"/>
    </w:r>
    <w:r w:rsidRPr="0018468F">
      <w:rPr>
        <w:rFonts w:ascii="Times New Roman" w:hAnsi="Times New Roman" w:cs="Times New Roman"/>
      </w:rPr>
      <w:t>г. Ростов</w:t>
    </w:r>
    <w:r w:rsidRPr="0018468F">
      <w:rPr>
        <w:rFonts w:ascii="Times New Roman" w:hAnsi="Times New Roman" w:cs="Times New Roman"/>
      </w:rPr>
      <w:ptab w:relativeTo="margin" w:alignment="right" w:leader="none"/>
    </w:r>
    <w:r w:rsidRPr="0018468F">
      <w:rPr>
        <w:rFonts w:ascii="Times New Roman" w:hAnsi="Times New Roman" w:cs="Times New Roman"/>
      </w:rPr>
      <w:t xml:space="preserve">2016 – 2017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DAB"/>
    <w:rsid w:val="00007D4A"/>
    <w:rsid w:val="000A7912"/>
    <w:rsid w:val="00132E39"/>
    <w:rsid w:val="00146489"/>
    <w:rsid w:val="0018468F"/>
    <w:rsid w:val="001A35D1"/>
    <w:rsid w:val="002B71D0"/>
    <w:rsid w:val="002F5D3F"/>
    <w:rsid w:val="003012E9"/>
    <w:rsid w:val="00345994"/>
    <w:rsid w:val="004A12A4"/>
    <w:rsid w:val="004A3689"/>
    <w:rsid w:val="004D027C"/>
    <w:rsid w:val="00504FF7"/>
    <w:rsid w:val="00572BD2"/>
    <w:rsid w:val="005B165D"/>
    <w:rsid w:val="005B3936"/>
    <w:rsid w:val="005D057E"/>
    <w:rsid w:val="005E3030"/>
    <w:rsid w:val="005F51B7"/>
    <w:rsid w:val="00626014"/>
    <w:rsid w:val="0064293C"/>
    <w:rsid w:val="00646F72"/>
    <w:rsid w:val="00696E87"/>
    <w:rsid w:val="006C7E44"/>
    <w:rsid w:val="00706C33"/>
    <w:rsid w:val="007225A9"/>
    <w:rsid w:val="00754B4F"/>
    <w:rsid w:val="007626E3"/>
    <w:rsid w:val="00780A0C"/>
    <w:rsid w:val="007C07E4"/>
    <w:rsid w:val="00843236"/>
    <w:rsid w:val="00853A72"/>
    <w:rsid w:val="00895CD7"/>
    <w:rsid w:val="008D1B0D"/>
    <w:rsid w:val="009051F5"/>
    <w:rsid w:val="00917B4A"/>
    <w:rsid w:val="00922E9C"/>
    <w:rsid w:val="00936152"/>
    <w:rsid w:val="009A00D8"/>
    <w:rsid w:val="009A5E1E"/>
    <w:rsid w:val="009B4060"/>
    <w:rsid w:val="009C7C7E"/>
    <w:rsid w:val="009D7696"/>
    <w:rsid w:val="009F6F80"/>
    <w:rsid w:val="00AA486C"/>
    <w:rsid w:val="00AB517F"/>
    <w:rsid w:val="00B03939"/>
    <w:rsid w:val="00BC0367"/>
    <w:rsid w:val="00BF0BB7"/>
    <w:rsid w:val="00C27764"/>
    <w:rsid w:val="00C31189"/>
    <w:rsid w:val="00C52F16"/>
    <w:rsid w:val="00C56343"/>
    <w:rsid w:val="00C84F64"/>
    <w:rsid w:val="00C90882"/>
    <w:rsid w:val="00CE218E"/>
    <w:rsid w:val="00D15C6C"/>
    <w:rsid w:val="00D33A32"/>
    <w:rsid w:val="00D55B79"/>
    <w:rsid w:val="00D66FBE"/>
    <w:rsid w:val="00D711D2"/>
    <w:rsid w:val="00D715D4"/>
    <w:rsid w:val="00DA1722"/>
    <w:rsid w:val="00E0385F"/>
    <w:rsid w:val="00E04A19"/>
    <w:rsid w:val="00E45D4D"/>
    <w:rsid w:val="00E62BD9"/>
    <w:rsid w:val="00EE7833"/>
    <w:rsid w:val="00F15275"/>
    <w:rsid w:val="00F236F4"/>
    <w:rsid w:val="00F60170"/>
    <w:rsid w:val="00F84CB9"/>
    <w:rsid w:val="00F9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D8"/>
  </w:style>
  <w:style w:type="paragraph" w:styleId="3">
    <w:name w:val="heading 3"/>
    <w:basedOn w:val="a"/>
    <w:link w:val="30"/>
    <w:uiPriority w:val="9"/>
    <w:qFormat/>
    <w:rsid w:val="005B3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3A72"/>
  </w:style>
  <w:style w:type="character" w:styleId="a4">
    <w:name w:val="Hyperlink"/>
    <w:basedOn w:val="a0"/>
    <w:uiPriority w:val="99"/>
    <w:semiHidden/>
    <w:unhideWhenUsed/>
    <w:rsid w:val="00853A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3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B39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68F"/>
  </w:style>
  <w:style w:type="paragraph" w:styleId="a8">
    <w:name w:val="footer"/>
    <w:basedOn w:val="a"/>
    <w:link w:val="a9"/>
    <w:uiPriority w:val="99"/>
    <w:semiHidden/>
    <w:unhideWhenUsed/>
    <w:rsid w:val="0018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68F"/>
  </w:style>
  <w:style w:type="paragraph" w:styleId="aa">
    <w:name w:val="Balloon Text"/>
    <w:basedOn w:val="a"/>
    <w:link w:val="ab"/>
    <w:uiPriority w:val="99"/>
    <w:semiHidden/>
    <w:unhideWhenUsed/>
    <w:rsid w:val="001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1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cp:lastPrinted>2017-06-09T11:20:00Z</cp:lastPrinted>
  <dcterms:created xsi:type="dcterms:W3CDTF">2017-08-16T07:25:00Z</dcterms:created>
  <dcterms:modified xsi:type="dcterms:W3CDTF">2018-11-18T20:23:00Z</dcterms:modified>
</cp:coreProperties>
</file>