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81" w:rsidRDefault="00924C3B" w:rsidP="00924C3B">
      <w:pPr>
        <w:spacing w:before="0" w:beforeAutospacing="0" w:after="0" w:afterAutospacing="0" w:line="276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13D191D6" wp14:editId="69D48985">
            <wp:extent cx="9612630" cy="6795824"/>
            <wp:effectExtent l="0" t="0" r="7620" b="5080"/>
            <wp:docPr id="3" name="Рисунок 3" descr="C:\Users\User\AppData\Local\Microsoft\Windows\Temporary Internet Files\Content.Word\SCAN000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SCAN0000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630" cy="679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583E" w:rsidRPr="00912754" w:rsidRDefault="008868EB" w:rsidP="00006134">
      <w:pPr>
        <w:pStyle w:val="a3"/>
        <w:numPr>
          <w:ilvl w:val="0"/>
          <w:numId w:val="79"/>
        </w:numPr>
        <w:spacing w:before="0" w:beforeAutospacing="0" w:after="0" w:afterAutospacing="0"/>
        <w:jc w:val="center"/>
        <w:rPr>
          <w:b/>
          <w:bCs/>
          <w:spacing w:val="-2"/>
          <w:sz w:val="28"/>
          <w:szCs w:val="28"/>
          <w:lang w:val="ru-RU"/>
        </w:rPr>
      </w:pPr>
      <w:r w:rsidRPr="00912754">
        <w:rPr>
          <w:b/>
          <w:bCs/>
          <w:spacing w:val="-2"/>
          <w:sz w:val="28"/>
          <w:szCs w:val="28"/>
          <w:lang w:val="ru-RU"/>
        </w:rPr>
        <w:lastRenderedPageBreak/>
        <w:t>АНАЛИТИЧЕСКАЯ ЧАСТЬ</w:t>
      </w:r>
    </w:p>
    <w:p w:rsidR="00AF5245" w:rsidRPr="00D076C4" w:rsidRDefault="00C4281C" w:rsidP="00C4281C">
      <w:pPr>
        <w:pStyle w:val="a3"/>
        <w:spacing w:before="0" w:beforeAutospacing="0" w:after="0" w:afterAutospacing="0"/>
        <w:ind w:left="0"/>
        <w:jc w:val="center"/>
        <w:rPr>
          <w:b/>
          <w:bCs/>
          <w:spacing w:val="-2"/>
          <w:sz w:val="28"/>
          <w:szCs w:val="28"/>
          <w:lang w:val="ru-RU"/>
        </w:rPr>
      </w:pPr>
      <w:r w:rsidRPr="00D07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Введение</w:t>
      </w:r>
    </w:p>
    <w:p w:rsidR="00C4281C" w:rsidRPr="00D076C4" w:rsidRDefault="00C4281C" w:rsidP="00C4281C">
      <w:pPr>
        <w:spacing w:before="0" w:beforeAutospacing="0" w:after="0" w:afterAutospacing="0"/>
        <w:ind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Одним из приоритетных направлений государственной политики в сфере образования является совершенствование качества образования и эффективности деятельности образовательной организации на основе обеспечения информационной открытости и прозрачности ее деятельности.</w:t>
      </w:r>
    </w:p>
    <w:p w:rsidR="00EB7AE7" w:rsidRPr="00D076C4" w:rsidRDefault="00C4281C" w:rsidP="00C4281C">
      <w:pPr>
        <w:spacing w:before="0" w:beforeAutospacing="0" w:after="0" w:afterAutospacing="0"/>
        <w:ind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Самообследование МОУ СОШ № 3 г. Ростова по направлениям деятельности </w:t>
      </w:r>
      <w:r w:rsidR="001C7B69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подготовлен по состоянию за 2023</w:t>
      </w:r>
      <w:r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 календарный год </w:t>
      </w:r>
      <w:r w:rsidR="00EB7AE7"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на основании:</w:t>
      </w:r>
    </w:p>
    <w:p w:rsidR="00EB7AE7" w:rsidRPr="00D076C4" w:rsidRDefault="00EB7AE7" w:rsidP="00006134">
      <w:pPr>
        <w:pStyle w:val="a3"/>
        <w:numPr>
          <w:ilvl w:val="0"/>
          <w:numId w:val="50"/>
        </w:numPr>
        <w:spacing w:before="0" w:beforeAutospacing="0" w:after="0" w:afterAutospacing="0"/>
        <w:ind w:left="426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Федерального закона</w:t>
      </w:r>
      <w:r w:rsidR="008868EB"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 от 29.12.2012 года № 273-ФЗ «Об образовании в Российской Федерации», </w:t>
      </w:r>
    </w:p>
    <w:p w:rsidR="00EB7AE7" w:rsidRPr="00D076C4" w:rsidRDefault="00EB7AE7" w:rsidP="00006134">
      <w:pPr>
        <w:pStyle w:val="a3"/>
        <w:numPr>
          <w:ilvl w:val="0"/>
          <w:numId w:val="50"/>
        </w:numPr>
        <w:spacing w:before="0" w:beforeAutospacing="0" w:after="0" w:afterAutospacing="0"/>
        <w:ind w:left="426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Приказа</w:t>
      </w:r>
      <w:r w:rsidR="008868EB"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 Министерства образования и науки РФ от 14.07.2013 № 462 "Об утверждении Порядка проведения самообследования</w:t>
      </w:r>
      <w:r w:rsidR="005A3858"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="008868EB"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образовательной организацией», от 10.12.2013 № 1324 «Об утверждении показателей деятельности образовательной организации, подлежащей самообследованию», </w:t>
      </w:r>
    </w:p>
    <w:p w:rsidR="00EB7AE7" w:rsidRPr="00D076C4" w:rsidRDefault="00EB7AE7" w:rsidP="00006134">
      <w:pPr>
        <w:pStyle w:val="a3"/>
        <w:numPr>
          <w:ilvl w:val="0"/>
          <w:numId w:val="50"/>
        </w:numPr>
        <w:spacing w:before="0" w:beforeAutospacing="0" w:after="0" w:afterAutospacing="0"/>
        <w:ind w:left="426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Приказа Министерства образования и науки РФ </w:t>
      </w:r>
      <w:r w:rsidR="008868EB"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от 17.12 2017 № 1218 «О внесении изменений в Порядок проведения самообследования образовательной организации утвержденный приказом Министерства образования и науки Российско</w:t>
      </w:r>
      <w:r w:rsidR="00A73F8D"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й Федерации от 14.06.2013 № 462</w:t>
      </w:r>
      <w:r w:rsidR="008868EB"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, </w:t>
      </w:r>
    </w:p>
    <w:p w:rsidR="00A73F8D" w:rsidRPr="00D076C4" w:rsidRDefault="00A73F8D" w:rsidP="00006134">
      <w:pPr>
        <w:pStyle w:val="a3"/>
        <w:numPr>
          <w:ilvl w:val="0"/>
          <w:numId w:val="50"/>
        </w:numPr>
        <w:spacing w:before="0" w:beforeAutospacing="0" w:after="0" w:afterAutospacing="0"/>
        <w:ind w:left="426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 </w:t>
      </w:r>
    </w:p>
    <w:p w:rsidR="00A73F8D" w:rsidRPr="00D076C4" w:rsidRDefault="00A73F8D" w:rsidP="00006134">
      <w:pPr>
        <w:pStyle w:val="a3"/>
        <w:numPr>
          <w:ilvl w:val="0"/>
          <w:numId w:val="50"/>
        </w:numPr>
        <w:spacing w:before="0" w:beforeAutospacing="0" w:after="0" w:afterAutospacing="0"/>
        <w:ind w:left="426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Приказ Министерства образования и науки Российской Федерации от 10.12.2013 N 1324 «Об утверждении показателей деятельности образовательной организации, подлежащей самообследованию». </w:t>
      </w:r>
    </w:p>
    <w:p w:rsidR="00A73F8D" w:rsidRPr="00D076C4" w:rsidRDefault="00A73F8D" w:rsidP="00006134">
      <w:pPr>
        <w:pStyle w:val="a3"/>
        <w:numPr>
          <w:ilvl w:val="0"/>
          <w:numId w:val="50"/>
        </w:numPr>
        <w:spacing w:before="0" w:beforeAutospacing="0" w:after="0" w:afterAutospacing="0"/>
        <w:ind w:left="426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Приказ Рособрнадзора от 29.05.2014 № 785 «Об утверждении требований к структуре официального сайта образовательной организации в информационно-телекоммуниционной сети Интернет и формату представления на нем информации».</w:t>
      </w:r>
    </w:p>
    <w:p w:rsidR="00EB7AE7" w:rsidRPr="00441450" w:rsidRDefault="00EB7AE7" w:rsidP="00006134">
      <w:pPr>
        <w:pStyle w:val="a3"/>
        <w:numPr>
          <w:ilvl w:val="0"/>
          <w:numId w:val="50"/>
        </w:numPr>
        <w:spacing w:before="0" w:beforeAutospacing="0" w:after="0" w:afterAutospacing="0"/>
        <w:ind w:left="426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44145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Приказа </w:t>
      </w:r>
      <w:proofErr w:type="gramStart"/>
      <w:r w:rsidRPr="0044145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Управления образования Администрации </w:t>
      </w:r>
      <w:r w:rsidR="00C07281" w:rsidRPr="0044145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Р</w:t>
      </w:r>
      <w:r w:rsidRPr="0044145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остовского муниципальног</w:t>
      </w:r>
      <w:r w:rsidR="001901CE" w:rsidRPr="0044145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о района Ярославской области</w:t>
      </w:r>
      <w:proofErr w:type="gramEnd"/>
      <w:r w:rsidR="001901CE" w:rsidRPr="0044145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 № 777 от 28.12</w:t>
      </w:r>
      <w:r w:rsidR="00441450" w:rsidRPr="0044145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.2023</w:t>
      </w:r>
      <w:r w:rsidRPr="0044145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 «О проведении самообследования образовательными орга</w:t>
      </w:r>
      <w:r w:rsidR="001901CE" w:rsidRPr="0044145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низациями Ростовского МР за 2022</w:t>
      </w:r>
      <w:r w:rsidRPr="0044145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 год»</w:t>
      </w:r>
    </w:p>
    <w:p w:rsidR="00C4281C" w:rsidRPr="00441450" w:rsidRDefault="00EB7AE7" w:rsidP="00006134">
      <w:pPr>
        <w:pStyle w:val="a3"/>
        <w:numPr>
          <w:ilvl w:val="0"/>
          <w:numId w:val="50"/>
        </w:numPr>
        <w:spacing w:before="0" w:beforeAutospacing="0" w:after="0" w:afterAutospacing="0"/>
        <w:ind w:left="426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44145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Приказа </w:t>
      </w:r>
      <w:r w:rsidR="005A3858" w:rsidRPr="0044145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МОУ СОШ № 3 г. Ростова № </w:t>
      </w:r>
      <w:r w:rsidR="00FF23DC" w:rsidRPr="0044145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34 от 1</w:t>
      </w:r>
      <w:r w:rsidR="00441450" w:rsidRPr="0044145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7.02.2024</w:t>
      </w:r>
      <w:r w:rsidR="005A3858" w:rsidRPr="0044145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 «О проведении самообследования в МОУ СОШ № 3 г. Ростова»</w:t>
      </w:r>
    </w:p>
    <w:p w:rsidR="00C4281C" w:rsidRPr="00D076C4" w:rsidRDefault="00C4281C" w:rsidP="00AF5245">
      <w:pPr>
        <w:spacing w:before="0" w:beforeAutospacing="0" w:after="0" w:afterAutospacing="0"/>
        <w:ind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C4281C" w:rsidRPr="00D076C4" w:rsidRDefault="00C4281C" w:rsidP="00C4281C">
      <w:pPr>
        <w:spacing w:before="0" w:beforeAutospacing="0" w:after="0" w:afterAutospacing="0"/>
        <w:ind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D076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>Целью</w:t>
      </w:r>
      <w:r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 проведения самообследования является обеспечение доступности и открытости информации общеобразовательной деятельности МОУ СОШ № 3 г. Ростова (далее - школа), а также подготовка отчета о результатах самообследования. </w:t>
      </w:r>
    </w:p>
    <w:p w:rsidR="00C4281C" w:rsidRPr="00D076C4" w:rsidRDefault="00C4281C" w:rsidP="00C4281C">
      <w:pPr>
        <w:spacing w:before="0" w:beforeAutospacing="0" w:after="0" w:afterAutospacing="0"/>
        <w:ind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D076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>Задача самообследования</w:t>
      </w:r>
      <w:r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 - провести анализ результатов реализации образовательных программ и основных направлений деятельности и принять меры к устранению выявленных недостатков.</w:t>
      </w:r>
    </w:p>
    <w:p w:rsidR="005A3858" w:rsidRPr="00D076C4" w:rsidRDefault="008868EB" w:rsidP="00AF5245">
      <w:pPr>
        <w:spacing w:before="0" w:beforeAutospacing="0" w:after="0" w:afterAutospacing="0"/>
        <w:ind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Самообследование проводится ежегодно за предшествующий самообследованию календарный год в форме анализа. При самообследовании дается оценка содержания образования и образовательной деятельности</w:t>
      </w:r>
      <w:r w:rsidR="00C4281C"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 школы</w:t>
      </w:r>
      <w:r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, оцениваются условия  и результаты реализации основных образовательных программ начального общего, основного общего и среднего общего образования.</w:t>
      </w:r>
    </w:p>
    <w:p w:rsidR="00C4281C" w:rsidRPr="00D076C4" w:rsidRDefault="00C4281C" w:rsidP="00C4281C">
      <w:pPr>
        <w:spacing w:before="0" w:beforeAutospacing="0" w:after="0" w:afterAutospacing="0"/>
        <w:ind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Отчет о результатах самообследования содержит общую характеристику школы, аналитическую информацию о направлениях, специфике и результатах образовательной деятельности школы. Представленная информация основана на данных внутришкольного мониторинга учебно-</w:t>
      </w:r>
      <w:r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lastRenderedPageBreak/>
        <w:t>воспитательного процесса, статистической отчетности, содержании внешних оценок представителей общественности, а также на основании официальных данных, отражающих:</w:t>
      </w:r>
    </w:p>
    <w:p w:rsidR="00C4281C" w:rsidRPr="00D076C4" w:rsidRDefault="00C4281C" w:rsidP="00006134">
      <w:pPr>
        <w:pStyle w:val="a3"/>
        <w:numPr>
          <w:ilvl w:val="0"/>
          <w:numId w:val="51"/>
        </w:numPr>
        <w:spacing w:before="0" w:beforeAutospacing="0" w:after="0" w:afterAutospacing="0"/>
        <w:ind w:left="709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результаты проведения государственной итоговой аттестации </w:t>
      </w:r>
      <w:proofErr w:type="gramStart"/>
      <w:r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;</w:t>
      </w:r>
    </w:p>
    <w:p w:rsidR="00C4281C" w:rsidRPr="00D076C4" w:rsidRDefault="00C4281C" w:rsidP="00006134">
      <w:pPr>
        <w:pStyle w:val="a3"/>
        <w:numPr>
          <w:ilvl w:val="0"/>
          <w:numId w:val="51"/>
        </w:numPr>
        <w:spacing w:before="0" w:beforeAutospacing="0" w:after="0" w:afterAutospacing="0"/>
        <w:ind w:left="709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итоги внешнего мониторинга;</w:t>
      </w:r>
    </w:p>
    <w:p w:rsidR="00C4281C" w:rsidRPr="00D076C4" w:rsidRDefault="00C4281C" w:rsidP="00006134">
      <w:pPr>
        <w:pStyle w:val="a3"/>
        <w:numPr>
          <w:ilvl w:val="0"/>
          <w:numId w:val="51"/>
        </w:numPr>
        <w:spacing w:before="0" w:beforeAutospacing="0" w:after="0" w:afterAutospacing="0"/>
        <w:ind w:left="709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результаты </w:t>
      </w:r>
      <w:proofErr w:type="gramStart"/>
      <w:r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инновационной</w:t>
      </w:r>
      <w:proofErr w:type="gramEnd"/>
      <w:r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 и научно-методической работы; В процессе самообследования проводилась оценка:</w:t>
      </w:r>
    </w:p>
    <w:p w:rsidR="00C4281C" w:rsidRPr="00D076C4" w:rsidRDefault="00C4281C" w:rsidP="00006134">
      <w:pPr>
        <w:pStyle w:val="a3"/>
        <w:numPr>
          <w:ilvl w:val="0"/>
          <w:numId w:val="51"/>
        </w:numPr>
        <w:spacing w:before="0" w:beforeAutospacing="0" w:after="0" w:afterAutospacing="0"/>
        <w:ind w:left="709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образовательной деятельности;</w:t>
      </w:r>
    </w:p>
    <w:p w:rsidR="00C4281C" w:rsidRPr="00D076C4" w:rsidRDefault="00C4281C" w:rsidP="00006134">
      <w:pPr>
        <w:pStyle w:val="a3"/>
        <w:numPr>
          <w:ilvl w:val="0"/>
          <w:numId w:val="51"/>
        </w:numPr>
        <w:spacing w:before="0" w:beforeAutospacing="0" w:after="0" w:afterAutospacing="0"/>
        <w:ind w:left="709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системы управления организации;</w:t>
      </w:r>
    </w:p>
    <w:p w:rsidR="00C4281C" w:rsidRPr="00D076C4" w:rsidRDefault="00C4281C" w:rsidP="00006134">
      <w:pPr>
        <w:pStyle w:val="a3"/>
        <w:numPr>
          <w:ilvl w:val="0"/>
          <w:numId w:val="51"/>
        </w:numPr>
        <w:spacing w:before="0" w:beforeAutospacing="0" w:after="0" w:afterAutospacing="0"/>
        <w:ind w:left="709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содержания и качества подготовки </w:t>
      </w:r>
      <w:proofErr w:type="gramStart"/>
      <w:r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;</w:t>
      </w:r>
    </w:p>
    <w:p w:rsidR="00C4281C" w:rsidRPr="00D076C4" w:rsidRDefault="00C4281C" w:rsidP="00006134">
      <w:pPr>
        <w:pStyle w:val="a3"/>
        <w:numPr>
          <w:ilvl w:val="0"/>
          <w:numId w:val="51"/>
        </w:numPr>
        <w:spacing w:before="0" w:beforeAutospacing="0" w:after="0" w:afterAutospacing="0"/>
        <w:ind w:left="709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организации учебного процесса;</w:t>
      </w:r>
    </w:p>
    <w:p w:rsidR="00C4281C" w:rsidRPr="00D076C4" w:rsidRDefault="00C4281C" w:rsidP="00006134">
      <w:pPr>
        <w:pStyle w:val="a3"/>
        <w:numPr>
          <w:ilvl w:val="0"/>
          <w:numId w:val="51"/>
        </w:numPr>
        <w:spacing w:before="0" w:beforeAutospacing="0" w:after="0" w:afterAutospacing="0"/>
        <w:ind w:left="709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востребованности выпускников;</w:t>
      </w:r>
    </w:p>
    <w:p w:rsidR="00C4281C" w:rsidRPr="00D076C4" w:rsidRDefault="00C4281C" w:rsidP="00006134">
      <w:pPr>
        <w:pStyle w:val="a3"/>
        <w:numPr>
          <w:ilvl w:val="0"/>
          <w:numId w:val="51"/>
        </w:numPr>
        <w:spacing w:before="0" w:beforeAutospacing="0" w:after="0" w:afterAutospacing="0"/>
        <w:ind w:left="709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качества кадрового, учебно-методического, библиотечно-информационного обеспечения;</w:t>
      </w:r>
    </w:p>
    <w:p w:rsidR="00C4281C" w:rsidRPr="00D076C4" w:rsidRDefault="00C4281C" w:rsidP="00006134">
      <w:pPr>
        <w:pStyle w:val="a3"/>
        <w:numPr>
          <w:ilvl w:val="0"/>
          <w:numId w:val="51"/>
        </w:numPr>
        <w:spacing w:before="0" w:beforeAutospacing="0" w:after="0" w:afterAutospacing="0"/>
        <w:ind w:left="709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материально-технической базы;</w:t>
      </w:r>
    </w:p>
    <w:p w:rsidR="00C4281C" w:rsidRPr="00D076C4" w:rsidRDefault="00C4281C" w:rsidP="00006134">
      <w:pPr>
        <w:pStyle w:val="a3"/>
        <w:numPr>
          <w:ilvl w:val="0"/>
          <w:numId w:val="51"/>
        </w:numPr>
        <w:spacing w:before="0" w:beforeAutospacing="0" w:after="0" w:afterAutospacing="0"/>
        <w:ind w:left="709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функционирования внутренней системы оценки качества образования;</w:t>
      </w:r>
    </w:p>
    <w:p w:rsidR="00C4281C" w:rsidRPr="00D076C4" w:rsidRDefault="00C4281C" w:rsidP="00006134">
      <w:pPr>
        <w:pStyle w:val="a3"/>
        <w:numPr>
          <w:ilvl w:val="0"/>
          <w:numId w:val="51"/>
        </w:numPr>
        <w:spacing w:before="0" w:beforeAutospacing="0" w:after="0" w:afterAutospacing="0"/>
        <w:ind w:left="709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proofErr w:type="gramStart"/>
      <w:r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анализ показателей деятельности организации, подлежащей самообследованию, которые утверждены Приказом Министерства образования и науки РФ от 10 декабря 2013 года № 1324 (ред. от 15.02.2017) «Об утверждении показателей деятельности образовательной организации, подлежащей самообследованию» (зарегистрировано в Минюсте РФ 28 января 2014 г. Регистрационный № 31135 для общеобразовательных организаций».</w:t>
      </w:r>
      <w:proofErr w:type="gramEnd"/>
    </w:p>
    <w:p w:rsidR="00C4281C" w:rsidRPr="00D076C4" w:rsidRDefault="00C4281C" w:rsidP="00C4281C">
      <w:pPr>
        <w:spacing w:before="0" w:beforeAutospacing="0" w:after="0" w:afterAutospacing="0"/>
        <w:ind w:firstLine="567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Анализ представленной информации сопровождается тематическими таблицами, динамическим и сопоставительным анализом с комментариями.</w:t>
      </w:r>
    </w:p>
    <w:p w:rsidR="00C4281C" w:rsidRPr="00D076C4" w:rsidRDefault="00C4281C" w:rsidP="00C4281C">
      <w:pPr>
        <w:spacing w:before="0" w:beforeAutospacing="0" w:after="0" w:afterAutospacing="0"/>
        <w:ind w:firstLine="567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На основании анализа деятельности школы представлены выводы, с определением актуальных проблем и путей их преодоления.</w:t>
      </w:r>
    </w:p>
    <w:p w:rsidR="00C4281C" w:rsidRPr="00D076C4" w:rsidRDefault="00C4281C" w:rsidP="00C4281C">
      <w:pPr>
        <w:spacing w:before="0" w:beforeAutospacing="0" w:after="0" w:afterAutospacing="0"/>
        <w:ind w:firstLine="567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Процедура самообследования проведена в 4 этапа: планирование и подготовка работ по показателям самообследования; организация и проведение самообследования; обобщение полученных результатов и на их основе формирование отчета; рассмотрение отчета органом управления организации.</w:t>
      </w:r>
    </w:p>
    <w:p w:rsidR="00C4281C" w:rsidRDefault="00C4281C" w:rsidP="00C4281C">
      <w:pPr>
        <w:spacing w:before="0" w:beforeAutospacing="0" w:after="0" w:afterAutospacing="0"/>
        <w:ind w:firstLine="567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Результаты самообследования МОУ СОШ № 3 г. Ростова представлены в виде отчета, включающего аналитическую часть и результаты анализа показателей деятельности шк</w:t>
      </w:r>
      <w:r w:rsidR="001C7B69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олы. Материалы, собранные в отчё</w:t>
      </w:r>
      <w:r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те, представлены в публичном доступе и размещены на официальном сайте</w:t>
      </w:r>
      <w:r w:rsidR="009D686D"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МОУ СОШ № 3 г. Ростова </w:t>
      </w:r>
      <w:r w:rsidRPr="00D076C4">
        <w:rPr>
          <w:lang w:val="ru-RU"/>
        </w:rPr>
        <w:t xml:space="preserve"> </w:t>
      </w:r>
      <w:hyperlink r:id="rId10" w:history="1">
        <w:r w:rsidRPr="00D076C4">
          <w:rPr>
            <w:rStyle w:val="ab"/>
            <w:rFonts w:ascii="Times New Roman" w:eastAsia="Calibri" w:hAnsi="Times New Roman" w:cs="Times New Roman"/>
            <w:bCs/>
            <w:sz w:val="24"/>
            <w:szCs w:val="24"/>
            <w:lang w:val="ru-RU" w:eastAsia="ru-RU"/>
          </w:rPr>
          <w:t>https://school3-ros.edu.yar.ru/o_shkole/dokumenti/dokumenti.html</w:t>
        </w:r>
      </w:hyperlink>
    </w:p>
    <w:p w:rsidR="00C4281C" w:rsidRDefault="00C4281C" w:rsidP="00C4281C">
      <w:pPr>
        <w:spacing w:before="0" w:beforeAutospacing="0" w:after="0" w:afterAutospacing="0"/>
        <w:ind w:firstLine="567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D076C4" w:rsidRDefault="00D076C4" w:rsidP="00C4281C">
      <w:pPr>
        <w:spacing w:before="0" w:beforeAutospacing="0" w:after="0" w:afterAutospacing="0"/>
        <w:ind w:firstLine="567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D076C4" w:rsidRDefault="00D076C4" w:rsidP="00C4281C">
      <w:pPr>
        <w:spacing w:before="0" w:beforeAutospacing="0" w:after="0" w:afterAutospacing="0"/>
        <w:ind w:firstLine="567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D076C4" w:rsidRDefault="00D076C4" w:rsidP="00C4281C">
      <w:pPr>
        <w:spacing w:before="0" w:beforeAutospacing="0" w:after="0" w:afterAutospacing="0"/>
        <w:ind w:firstLine="567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D076C4" w:rsidRDefault="00D076C4" w:rsidP="00C4281C">
      <w:pPr>
        <w:spacing w:before="0" w:beforeAutospacing="0" w:after="0" w:afterAutospacing="0"/>
        <w:ind w:firstLine="567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D076C4" w:rsidRDefault="00D076C4" w:rsidP="00C4281C">
      <w:pPr>
        <w:spacing w:before="0" w:beforeAutospacing="0" w:after="0" w:afterAutospacing="0"/>
        <w:ind w:firstLine="567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D076C4" w:rsidRDefault="00D076C4" w:rsidP="00C4281C">
      <w:pPr>
        <w:spacing w:before="0" w:beforeAutospacing="0" w:after="0" w:afterAutospacing="0"/>
        <w:ind w:firstLine="567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D076C4" w:rsidRPr="00C4281C" w:rsidRDefault="00D076C4" w:rsidP="00C4281C">
      <w:pPr>
        <w:spacing w:before="0" w:beforeAutospacing="0" w:after="0" w:afterAutospacing="0"/>
        <w:ind w:firstLine="567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6F446E" w:rsidRPr="00FB2D44" w:rsidRDefault="00C4281C" w:rsidP="00FB2D44">
      <w:pPr>
        <w:pStyle w:val="a3"/>
        <w:spacing w:before="0" w:beforeAutospacing="0" w:after="0" w:afterAutospacing="0"/>
        <w:jc w:val="center"/>
        <w:rPr>
          <w:rFonts w:hAnsi="Times New Roman" w:cs="Times New Roman"/>
          <w:b/>
          <w:bCs/>
          <w:sz w:val="28"/>
          <w:szCs w:val="28"/>
          <w:lang w:val="ru-RU"/>
        </w:rPr>
      </w:pPr>
      <w:r w:rsidRPr="00C4281C">
        <w:rPr>
          <w:rFonts w:hAnsi="Times New Roman" w:cs="Times New Roman"/>
          <w:b/>
          <w:bCs/>
          <w:sz w:val="28"/>
          <w:szCs w:val="28"/>
          <w:lang w:val="ru-RU"/>
        </w:rPr>
        <w:lastRenderedPageBreak/>
        <w:t>Раздел 1. Оценка образовательной деятельности</w:t>
      </w:r>
    </w:p>
    <w:p w:rsidR="003940D9" w:rsidRPr="00F35F5B" w:rsidRDefault="00C4281C" w:rsidP="00006134">
      <w:pPr>
        <w:pStyle w:val="a3"/>
        <w:numPr>
          <w:ilvl w:val="1"/>
          <w:numId w:val="52"/>
        </w:num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C21ACC">
        <w:rPr>
          <w:rFonts w:hAnsi="Times New Roman" w:cs="Times New Roman"/>
          <w:b/>
          <w:bCs/>
          <w:sz w:val="28"/>
          <w:szCs w:val="28"/>
          <w:lang w:val="ru-RU"/>
        </w:rPr>
        <w:t xml:space="preserve"> </w:t>
      </w:r>
      <w:r w:rsidR="00AF5245" w:rsidRPr="00F35F5B">
        <w:rPr>
          <w:rFonts w:hAnsi="Times New Roman" w:cs="Times New Roman"/>
          <w:b/>
          <w:bCs/>
          <w:sz w:val="24"/>
          <w:szCs w:val="24"/>
          <w:lang w:val="ru-RU"/>
        </w:rPr>
        <w:t>Общие сведения об образовательной организации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10064"/>
      </w:tblGrid>
      <w:tr w:rsidR="008868EB" w:rsidRPr="00A76EF1" w:rsidTr="008868EB">
        <w:tc>
          <w:tcPr>
            <w:tcW w:w="4928" w:type="dxa"/>
          </w:tcPr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Название образовательного учреждения</w:t>
            </w:r>
          </w:p>
        </w:tc>
        <w:tc>
          <w:tcPr>
            <w:tcW w:w="10064" w:type="dxa"/>
          </w:tcPr>
          <w:p w:rsidR="008868EB" w:rsidRPr="00D076C4" w:rsidRDefault="008868EB" w:rsidP="005A385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Муниципальное </w:t>
            </w:r>
            <w:r w:rsidR="005A3858"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общеобразовательное учреждение </w:t>
            </w: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средняя общеобразовательная школа № 3  г. Ростова </w:t>
            </w:r>
          </w:p>
        </w:tc>
      </w:tr>
      <w:tr w:rsidR="008868EB" w:rsidRPr="00D076C4" w:rsidTr="008868EB">
        <w:tc>
          <w:tcPr>
            <w:tcW w:w="4928" w:type="dxa"/>
          </w:tcPr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Тип учреждения</w:t>
            </w:r>
          </w:p>
        </w:tc>
        <w:tc>
          <w:tcPr>
            <w:tcW w:w="10064" w:type="dxa"/>
          </w:tcPr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Общеобразовательное учреждение</w:t>
            </w:r>
          </w:p>
        </w:tc>
      </w:tr>
      <w:tr w:rsidR="008868EB" w:rsidRPr="00D076C4" w:rsidTr="008868EB">
        <w:tc>
          <w:tcPr>
            <w:tcW w:w="4928" w:type="dxa"/>
          </w:tcPr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Вид учреждения</w:t>
            </w:r>
          </w:p>
        </w:tc>
        <w:tc>
          <w:tcPr>
            <w:tcW w:w="10064" w:type="dxa"/>
          </w:tcPr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Средняя общеобразовательная школа</w:t>
            </w:r>
          </w:p>
        </w:tc>
      </w:tr>
      <w:tr w:rsidR="008868EB" w:rsidRPr="00D076C4" w:rsidTr="008868EB">
        <w:tc>
          <w:tcPr>
            <w:tcW w:w="4928" w:type="dxa"/>
          </w:tcPr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Организационно-правовая форма учреждения </w:t>
            </w:r>
          </w:p>
        </w:tc>
        <w:tc>
          <w:tcPr>
            <w:tcW w:w="10064" w:type="dxa"/>
          </w:tcPr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Учреждение</w:t>
            </w:r>
          </w:p>
        </w:tc>
      </w:tr>
      <w:tr w:rsidR="008868EB" w:rsidRPr="00A76EF1" w:rsidTr="008868EB">
        <w:tc>
          <w:tcPr>
            <w:tcW w:w="4928" w:type="dxa"/>
          </w:tcPr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Учредитель </w:t>
            </w:r>
          </w:p>
        </w:tc>
        <w:tc>
          <w:tcPr>
            <w:tcW w:w="10064" w:type="dxa"/>
          </w:tcPr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Администрация Ростовского муниципального района Ярославской области в лице управления образования администрации Ростовского муниципального района Ярославской области 152151, Ярославская область, г. Ростов, Ленинская, 56</w:t>
            </w:r>
          </w:p>
        </w:tc>
      </w:tr>
      <w:tr w:rsidR="008868EB" w:rsidRPr="00D076C4" w:rsidTr="008868EB">
        <w:tc>
          <w:tcPr>
            <w:tcW w:w="4928" w:type="dxa"/>
          </w:tcPr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Год основания</w:t>
            </w:r>
          </w:p>
        </w:tc>
        <w:tc>
          <w:tcPr>
            <w:tcW w:w="10064" w:type="dxa"/>
          </w:tcPr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1902 г.</w:t>
            </w:r>
          </w:p>
        </w:tc>
      </w:tr>
      <w:tr w:rsidR="008868EB" w:rsidRPr="00A76EF1" w:rsidTr="008868EB">
        <w:trPr>
          <w:trHeight w:val="1558"/>
        </w:trPr>
        <w:tc>
          <w:tcPr>
            <w:tcW w:w="4928" w:type="dxa"/>
          </w:tcPr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Контактная информация </w:t>
            </w:r>
          </w:p>
        </w:tc>
        <w:tc>
          <w:tcPr>
            <w:tcW w:w="10064" w:type="dxa"/>
          </w:tcPr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076C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Юридический</w:t>
            </w:r>
            <w:proofErr w:type="gramEnd"/>
            <w:r w:rsidRPr="00D076C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адрес: </w:t>
            </w: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152155, Ярославская область, </w:t>
            </w:r>
          </w:p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г. Ростов, ул. </w:t>
            </w:r>
            <w:proofErr w:type="gramStart"/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Ленинская</w:t>
            </w:r>
            <w:proofErr w:type="gramEnd"/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39</w:t>
            </w:r>
          </w:p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Телефон</w:t>
            </w: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(48536) 7-46-84</w:t>
            </w:r>
          </w:p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Факс</w:t>
            </w: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(48536) 7-46-84, (48536)  7-71-10</w:t>
            </w:r>
          </w:p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  <w:r w:rsidRPr="00D076C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D076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mail</w:t>
            </w:r>
            <w:r w:rsidRPr="00D076C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:</w:t>
            </w:r>
            <w:hyperlink r:id="rId11" w:history="1">
              <w:r w:rsidRPr="00D076C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ros</w:t>
              </w:r>
              <w:r w:rsidRPr="00D076C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6C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school</w:t>
              </w:r>
              <w:r w:rsidRPr="00D076C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-3@</w:t>
              </w:r>
              <w:r w:rsidRPr="00D076C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mail</w:t>
              </w:r>
              <w:r w:rsidRPr="00D076C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6C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Адрес сайта: </w:t>
            </w:r>
            <w:hyperlink r:id="rId12" w:history="1">
              <w:r w:rsidRPr="00D076C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http://school3-ros.edu.yar.ru</w:t>
              </w:r>
            </w:hyperlink>
          </w:p>
        </w:tc>
      </w:tr>
      <w:tr w:rsidR="008868EB" w:rsidRPr="00D076C4" w:rsidTr="008868EB">
        <w:tc>
          <w:tcPr>
            <w:tcW w:w="4928" w:type="dxa"/>
          </w:tcPr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Фамилия, имя, отчество руководителя</w:t>
            </w:r>
          </w:p>
        </w:tc>
        <w:tc>
          <w:tcPr>
            <w:tcW w:w="10064" w:type="dxa"/>
          </w:tcPr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Пряженкова Елена Васильевна</w:t>
            </w:r>
          </w:p>
        </w:tc>
      </w:tr>
      <w:tr w:rsidR="008868EB" w:rsidRPr="00D076C4" w:rsidTr="008868EB">
        <w:tc>
          <w:tcPr>
            <w:tcW w:w="4928" w:type="dxa"/>
          </w:tcPr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10064" w:type="dxa"/>
          </w:tcPr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Сурикова Любовь Евгеньевна</w:t>
            </w:r>
          </w:p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68EB" w:rsidRPr="00A76EF1" w:rsidTr="008868EB">
        <w:trPr>
          <w:trHeight w:val="2034"/>
        </w:trPr>
        <w:tc>
          <w:tcPr>
            <w:tcW w:w="4928" w:type="dxa"/>
          </w:tcPr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Банковские реквизиты</w:t>
            </w:r>
          </w:p>
        </w:tc>
        <w:tc>
          <w:tcPr>
            <w:tcW w:w="10064" w:type="dxa"/>
          </w:tcPr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Лицевой счет</w:t>
            </w: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821.05.034.8  Муниципальное казначейство при </w:t>
            </w:r>
            <w:proofErr w:type="gramStart"/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Управлении</w:t>
            </w:r>
            <w:proofErr w:type="gramEnd"/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финансов и экономики РМР (бюджет)</w:t>
            </w:r>
          </w:p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БИК</w:t>
            </w: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047897000</w:t>
            </w:r>
          </w:p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ИНН</w:t>
            </w: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7609013369</w:t>
            </w:r>
          </w:p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КПП</w:t>
            </w: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760901001</w:t>
            </w:r>
          </w:p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Расчетный счет</w:t>
            </w: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40701810478973000001</w:t>
            </w:r>
          </w:p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РКЦ Ростов г. Ростов</w:t>
            </w:r>
          </w:p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ОКПО учреждения</w:t>
            </w: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21720129</w:t>
            </w:r>
          </w:p>
        </w:tc>
      </w:tr>
      <w:tr w:rsidR="008868EB" w:rsidRPr="00A76EF1" w:rsidTr="008868EB">
        <w:tc>
          <w:tcPr>
            <w:tcW w:w="4928" w:type="dxa"/>
          </w:tcPr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Реквизиты лицензионного разрешения на ведение образовательной деятельности </w:t>
            </w:r>
          </w:p>
        </w:tc>
        <w:tc>
          <w:tcPr>
            <w:tcW w:w="10064" w:type="dxa"/>
          </w:tcPr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 № 269476 от14.11.2008 регистрационный № 76242508/л 0234, </w:t>
            </w:r>
            <w:proofErr w:type="gramStart"/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действительна</w:t>
            </w:r>
            <w:proofErr w:type="gramEnd"/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бессрочно</w:t>
            </w:r>
          </w:p>
        </w:tc>
      </w:tr>
      <w:tr w:rsidR="008868EB" w:rsidRPr="00A76EF1" w:rsidTr="008868EB">
        <w:tc>
          <w:tcPr>
            <w:tcW w:w="4928" w:type="dxa"/>
          </w:tcPr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Свидетельство об аккредитации</w:t>
            </w:r>
          </w:p>
        </w:tc>
        <w:tc>
          <w:tcPr>
            <w:tcW w:w="10064" w:type="dxa"/>
          </w:tcPr>
          <w:p w:rsidR="008868EB" w:rsidRPr="00D076C4" w:rsidRDefault="008868EB" w:rsidP="008868EB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Серия 76А01  №0000153 приложение № 0000164 регистрационный номер 118/13, дата выдачи: 24 мая 2013г.</w:t>
            </w:r>
          </w:p>
        </w:tc>
      </w:tr>
      <w:tr w:rsidR="008868EB" w:rsidRPr="00D076C4" w:rsidTr="008868EB">
        <w:tc>
          <w:tcPr>
            <w:tcW w:w="4928" w:type="dxa"/>
          </w:tcPr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Структура управления </w:t>
            </w: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общеобразовательного учреждения</w:t>
            </w:r>
          </w:p>
        </w:tc>
        <w:tc>
          <w:tcPr>
            <w:tcW w:w="10064" w:type="dxa"/>
          </w:tcPr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Управляющий совет</w:t>
            </w:r>
          </w:p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Педагогический совет</w:t>
            </w:r>
          </w:p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Административный совет</w:t>
            </w:r>
          </w:p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Собрание трудового коллектива</w:t>
            </w:r>
          </w:p>
        </w:tc>
      </w:tr>
      <w:tr w:rsidR="008868EB" w:rsidRPr="00D076C4" w:rsidTr="008868EB">
        <w:tc>
          <w:tcPr>
            <w:tcW w:w="4928" w:type="dxa"/>
          </w:tcPr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Формы ученического самоуправления</w:t>
            </w:r>
          </w:p>
        </w:tc>
        <w:tc>
          <w:tcPr>
            <w:tcW w:w="10064" w:type="dxa"/>
          </w:tcPr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Совет старшеклассников (9 – 11кл.)</w:t>
            </w:r>
          </w:p>
        </w:tc>
      </w:tr>
      <w:tr w:rsidR="008868EB" w:rsidRPr="00D076C4" w:rsidTr="008868EB">
        <w:trPr>
          <w:trHeight w:val="1042"/>
        </w:trPr>
        <w:tc>
          <w:tcPr>
            <w:tcW w:w="4928" w:type="dxa"/>
          </w:tcPr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="009D686D"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64" w:type="dxa"/>
          </w:tcPr>
          <w:p w:rsidR="009B3EF9" w:rsidRPr="00B54ABB" w:rsidRDefault="009B3EF9" w:rsidP="009B3EF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Всего </w:t>
            </w:r>
            <w:r w:rsidR="00C76143"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771</w:t>
            </w:r>
            <w:r w:rsidR="00867028"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человек</w:t>
            </w: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31 классах: </w:t>
            </w:r>
            <w:r w:rsidR="00867028"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 них: в начальной школе  - 349</w:t>
            </w: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человек;</w:t>
            </w:r>
          </w:p>
          <w:p w:rsidR="009B3EF9" w:rsidRPr="00B54ABB" w:rsidRDefault="001C7B69" w:rsidP="009B3EF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основной школ</w:t>
            </w:r>
            <w:r w:rsidR="00C76143"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 – 403</w:t>
            </w:r>
            <w:r w:rsidR="009B3EF9"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человек</w:t>
            </w: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="009B3EF9"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:rsidR="009B3EF9" w:rsidRPr="00B54ABB" w:rsidRDefault="00867028" w:rsidP="009B3EF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средней полной школе – 40</w:t>
            </w:r>
            <w:r w:rsidR="009B3EF9"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человек</w:t>
            </w:r>
          </w:p>
          <w:p w:rsidR="009B3EF9" w:rsidRPr="00B54ABB" w:rsidRDefault="009B3EF9" w:rsidP="009B3EF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начальная школа – 13 классов, основная школа – 16 классов, средняя школа – 2 класса</w:t>
            </w:r>
          </w:p>
          <w:p w:rsidR="008868EB" w:rsidRPr="00D076C4" w:rsidRDefault="009B3EF9" w:rsidP="009B3EF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Средняя наполняемость класса – 2</w:t>
            </w:r>
            <w:r w:rsidR="001C7B69"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4,8</w:t>
            </w: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человек.</w:t>
            </w:r>
          </w:p>
        </w:tc>
      </w:tr>
      <w:tr w:rsidR="008868EB" w:rsidRPr="00D076C4" w:rsidTr="008868EB">
        <w:tc>
          <w:tcPr>
            <w:tcW w:w="4928" w:type="dxa"/>
          </w:tcPr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Лицензионная норма наполняемости здания при односменных и двусменных занятиях</w:t>
            </w:r>
          </w:p>
        </w:tc>
        <w:tc>
          <w:tcPr>
            <w:tcW w:w="10064" w:type="dxa"/>
          </w:tcPr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00 мест</w:t>
            </w:r>
          </w:p>
        </w:tc>
      </w:tr>
      <w:tr w:rsidR="008868EB" w:rsidRPr="00A76EF1" w:rsidTr="008868EB">
        <w:tc>
          <w:tcPr>
            <w:tcW w:w="4928" w:type="dxa"/>
          </w:tcPr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Режим работы</w:t>
            </w:r>
          </w:p>
        </w:tc>
        <w:tc>
          <w:tcPr>
            <w:tcW w:w="10064" w:type="dxa"/>
          </w:tcPr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Учебный год в образовательном учреждении начинается 1 сентября. Школа работает в 2 смены.</w:t>
            </w:r>
          </w:p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Продолжительность учебного года:</w:t>
            </w:r>
          </w:p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 класс – 33 учебные недели;</w:t>
            </w:r>
          </w:p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– 11 классы – 34 учебные недели</w:t>
            </w:r>
          </w:p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Образовательное учреждение работает в режиме:</w:t>
            </w:r>
          </w:p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5-дневной учебной недели (1, 2, 3, 4 классы)</w:t>
            </w:r>
          </w:p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6-дневной учебной недели (5, 6, 7, 8, 9, 10, 11 классы)</w:t>
            </w:r>
          </w:p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Начало учебных занятий в 8.00</w:t>
            </w:r>
          </w:p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Продолжительность  учебных занятий</w:t>
            </w:r>
          </w:p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 1 классе  - </w:t>
            </w:r>
            <w:r w:rsidR="00A21642"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35 минут, во 2 – 11 классах – 40</w:t>
            </w: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8868EB" w:rsidRPr="00A76EF1" w:rsidTr="008868EB">
        <w:tc>
          <w:tcPr>
            <w:tcW w:w="4928" w:type="dxa"/>
          </w:tcPr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Формы получения образования, реализуемые в учреждении</w:t>
            </w:r>
          </w:p>
        </w:tc>
        <w:tc>
          <w:tcPr>
            <w:tcW w:w="10064" w:type="dxa"/>
          </w:tcPr>
          <w:p w:rsidR="001C7B69" w:rsidRDefault="001C7B69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Очная форма.</w:t>
            </w:r>
            <w:r w:rsidR="008868EB"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868EB" w:rsidRPr="00D076C4" w:rsidRDefault="001C7B69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</w:t>
            </w:r>
            <w:r w:rsidR="008868EB"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ля детей с ограниченными возможностями здоровья организуется индивидуальное обучение на дому</w:t>
            </w:r>
          </w:p>
        </w:tc>
      </w:tr>
      <w:tr w:rsidR="008868EB" w:rsidRPr="00A76EF1" w:rsidTr="008868EB">
        <w:tc>
          <w:tcPr>
            <w:tcW w:w="4928" w:type="dxa"/>
          </w:tcPr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76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Взаимодействие организации  с органами исполнительной власти, организациями-партнерами</w:t>
            </w:r>
          </w:p>
        </w:tc>
        <w:tc>
          <w:tcPr>
            <w:tcW w:w="10064" w:type="dxa"/>
          </w:tcPr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шаговой доступности находятся учреждения дополнительного образования (Школа искусств, ЦВР, Молодежный центр, ДЮСШ, стадион «Спартак», учреждения культуры), что позволяет выстраивать взаимодействие и партнерство в сфере дополнительного образования детей.</w:t>
            </w:r>
          </w:p>
        </w:tc>
      </w:tr>
      <w:tr w:rsidR="008868EB" w:rsidRPr="00A76EF1" w:rsidTr="008868EB">
        <w:tc>
          <w:tcPr>
            <w:tcW w:w="4928" w:type="dxa"/>
          </w:tcPr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76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Основной вид деятельности </w:t>
            </w:r>
          </w:p>
        </w:tc>
        <w:tc>
          <w:tcPr>
            <w:tcW w:w="10064" w:type="dxa"/>
          </w:tcPr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Основным видом деятельности Школы является реализация общеобразовательных программ начального общего, основного общего и </w:t>
            </w:r>
          </w:p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среднего общего образования. </w:t>
            </w:r>
            <w:proofErr w:type="gramStart"/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Также Школа реализует образовательные программы дополнительного образования.</w:t>
            </w:r>
            <w:proofErr w:type="gramEnd"/>
          </w:p>
        </w:tc>
      </w:tr>
      <w:tr w:rsidR="008868EB" w:rsidRPr="00A76EF1" w:rsidTr="008868EB">
        <w:tc>
          <w:tcPr>
            <w:tcW w:w="4928" w:type="dxa"/>
          </w:tcPr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064" w:type="dxa"/>
          </w:tcPr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Основными целями образовательного учреждения являются:</w:t>
            </w:r>
          </w:p>
          <w:p w:rsidR="008868EB" w:rsidRPr="00D076C4" w:rsidRDefault="008868EB" w:rsidP="0000613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Обеспечение гарантии права на образование;</w:t>
            </w:r>
          </w:p>
          <w:p w:rsidR="008868EB" w:rsidRPr="00D076C4" w:rsidRDefault="008868EB" w:rsidP="0000613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Осуществление образовательного процесса;</w:t>
            </w:r>
          </w:p>
          <w:p w:rsidR="008868EB" w:rsidRPr="00D076C4" w:rsidRDefault="008868EB" w:rsidP="0000613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общей культуры личности обучающихся на основе усвоения обязательного минимума содержания образовательных программ начального общего, основного общего и среднего общего образования;</w:t>
            </w:r>
          </w:p>
          <w:p w:rsidR="008868EB" w:rsidRPr="00D076C4" w:rsidRDefault="008868EB" w:rsidP="0000613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Создание у обучающихся основы для осознанного выбора и последующего освоения профессиональных образовательных программ, развитие  способностей принимать самостоятельные решения в разных жизненных ситуациях, воспитание социально адаптированной личности, ведущей здоровый образ жизни, имеющей </w:t>
            </w:r>
            <w:r w:rsidR="00A802CB"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активную жизненную позицию, вос</w:t>
            </w: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питание гражданственности, трудолюбия, уважения к правам и свободам человека, любви к окружающему миру, Родине, семье, формирование здорового образа жизни</w:t>
            </w:r>
            <w:proofErr w:type="gramEnd"/>
          </w:p>
          <w:p w:rsidR="008868EB" w:rsidRPr="00D076C4" w:rsidRDefault="008868EB" w:rsidP="0000613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Совершенствование педагогической системы образовательного учреждения, направленной на обеспечение современного качества образования, гарантирующего развитие инновационной культуры выпускника школы в соответствии с актуальными и перспективными потребностями личности, общества и государства.</w:t>
            </w:r>
          </w:p>
        </w:tc>
      </w:tr>
      <w:tr w:rsidR="008868EB" w:rsidRPr="00A76EF1" w:rsidTr="008868EB">
        <w:tc>
          <w:tcPr>
            <w:tcW w:w="4928" w:type="dxa"/>
          </w:tcPr>
          <w:p w:rsidR="008868EB" w:rsidRPr="00D076C4" w:rsidRDefault="008868EB" w:rsidP="008868E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76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Нормативное правовое обеспечение деятельности ОУ</w:t>
            </w:r>
          </w:p>
        </w:tc>
        <w:tc>
          <w:tcPr>
            <w:tcW w:w="10064" w:type="dxa"/>
          </w:tcPr>
          <w:p w:rsidR="008868EB" w:rsidRPr="00D076C4" w:rsidRDefault="008868EB" w:rsidP="0000613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Устав МОУ СОШ № 3 г. Ростова</w:t>
            </w:r>
          </w:p>
          <w:p w:rsidR="008868EB" w:rsidRPr="00D076C4" w:rsidRDefault="008868EB" w:rsidP="0000613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Локальные акты</w:t>
            </w:r>
          </w:p>
          <w:p w:rsidR="008868EB" w:rsidRPr="00D076C4" w:rsidRDefault="008868EB" w:rsidP="0000613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Программа развития МОУ СОШ № 3 г. Ростова на 2016-2021 гг. утверждена протоколом  Управляющего Совета № 1 от 14.10.2016 г., утверждена приказом Управления образования администрации Ростовского МР от 28.04.2016</w:t>
            </w:r>
          </w:p>
          <w:p w:rsidR="008868EB" w:rsidRPr="00D076C4" w:rsidRDefault="008868EB" w:rsidP="0000613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Образовательные программы ОУ НОО, ООО, СОО, а также адаптированные программы начального, основного образования, программы дополнительного образования.</w:t>
            </w:r>
          </w:p>
        </w:tc>
      </w:tr>
    </w:tbl>
    <w:p w:rsidR="00AF5245" w:rsidRDefault="00AF5245" w:rsidP="00AF5245">
      <w:pPr>
        <w:spacing w:before="0" w:beforeAutospacing="0" w:after="0" w:afterAutospacing="0"/>
        <w:jc w:val="center"/>
        <w:rPr>
          <w:rFonts w:hAnsi="Times New Roman" w:cs="Times New Roman"/>
          <w:b/>
          <w:sz w:val="28"/>
          <w:szCs w:val="28"/>
          <w:lang w:val="ru-RU"/>
        </w:rPr>
      </w:pPr>
    </w:p>
    <w:p w:rsidR="008868EB" w:rsidRPr="005D7A85" w:rsidRDefault="004B4E55" w:rsidP="004B4E55">
      <w:pPr>
        <w:spacing w:before="0" w:beforeAutospacing="0" w:after="0" w:afterAutospacing="0"/>
        <w:jc w:val="center"/>
        <w:rPr>
          <w:rFonts w:hAnsi="Times New Roman" w:cs="Times New Roman"/>
          <w:b/>
          <w:color w:val="FF0000"/>
          <w:sz w:val="24"/>
          <w:szCs w:val="24"/>
          <w:lang w:val="ru-RU"/>
        </w:rPr>
      </w:pPr>
      <w:r w:rsidRPr="00F35F5B">
        <w:rPr>
          <w:rFonts w:hAnsi="Times New Roman" w:cs="Times New Roman"/>
          <w:b/>
          <w:sz w:val="24"/>
          <w:szCs w:val="24"/>
          <w:lang w:val="ru-RU"/>
        </w:rPr>
        <w:t xml:space="preserve">1.2 </w:t>
      </w:r>
      <w:r w:rsidR="006F446E" w:rsidRPr="00F35F5B">
        <w:rPr>
          <w:rFonts w:hAnsi="Times New Roman" w:cs="Times New Roman"/>
          <w:b/>
          <w:sz w:val="24"/>
          <w:szCs w:val="24"/>
          <w:lang w:val="ru-RU"/>
        </w:rPr>
        <w:t xml:space="preserve">Контингент </w:t>
      </w:r>
      <w:proofErr w:type="gramStart"/>
      <w:r w:rsidR="006F446E" w:rsidRPr="00F35F5B">
        <w:rPr>
          <w:rFonts w:hAnsi="Times New Roman" w:cs="Times New Roman"/>
          <w:b/>
          <w:sz w:val="24"/>
          <w:szCs w:val="24"/>
          <w:lang w:val="ru-RU"/>
        </w:rPr>
        <w:t>обучающихся</w:t>
      </w:r>
      <w:proofErr w:type="gramEnd"/>
      <w:r w:rsidR="00B71C08">
        <w:rPr>
          <w:rFonts w:hAnsi="Times New Roman" w:cs="Times New Roman"/>
          <w:b/>
          <w:sz w:val="24"/>
          <w:szCs w:val="24"/>
          <w:lang w:val="ru-RU"/>
        </w:rPr>
        <w:t xml:space="preserve"> </w:t>
      </w:r>
    </w:p>
    <w:p w:rsidR="00A73F8D" w:rsidRPr="00D076C4" w:rsidRDefault="00867028" w:rsidP="00A73F8D">
      <w:pPr>
        <w:spacing w:before="0" w:beforeAutospacing="0" w:after="0" w:afterAutospacing="0" w:line="276" w:lineRule="auto"/>
        <w:ind w:left="6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школе на сентябрь 2022</w:t>
      </w:r>
      <w:r w:rsidR="00A73F8D" w:rsidRPr="00D076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года обучалось </w:t>
      </w:r>
      <w:r w:rsidR="00AE2E3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771</w:t>
      </w:r>
      <w:r w:rsidR="00A73F8D" w:rsidRPr="00D076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человека. По сравнению с прошлым годом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количество детей </w:t>
      </w:r>
      <w:r w:rsidR="00C761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уменьшилось на 4</w:t>
      </w:r>
      <w:r w:rsidR="00556806" w:rsidRPr="00D076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%. </w:t>
      </w:r>
      <w:r w:rsidR="00A73F8D" w:rsidRPr="00D076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Контингент </w:t>
      </w:r>
      <w:proofErr w:type="gramStart"/>
      <w:r w:rsidR="00A73F8D" w:rsidRPr="00D076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обучающихся</w:t>
      </w:r>
      <w:proofErr w:type="gramEnd"/>
      <w:r w:rsidR="00A73F8D" w:rsidRPr="00D076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МОУ СОШ № 3 неоднороден. </w:t>
      </w:r>
      <w:proofErr w:type="gramStart"/>
      <w:r w:rsidR="00A73F8D" w:rsidRPr="00D076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Вследствие того, что школа не предъявляет при приеме специальных требований к уровню подготовки обучающихся (согласно Уставу), не дифференцирует их по уровню способностей и обученности, наряду с детьми, демонстрирующими высокие учебные и внеучебные достижения, в школе обучаются дети, нуждающиеся в коррекционно-развивающем обучении, психолого-педагогическом сопровождении, коррекции поведения и социальной адаптации.</w:t>
      </w:r>
      <w:proofErr w:type="gramEnd"/>
      <w:r w:rsidR="00A73F8D" w:rsidRPr="00D076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A73F8D" w:rsidRPr="00D076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Обучающиеся школы - это дети из семей, разных по социальному статусу. Это и многодетные семьи, неполные и неблагополучные, приезжие из других регионов с разным уровнем владения учебным материалом. Почти в каждом классе школы обучается ребенок с ОВЗ, в рамках инклюзивного образования по адаптированным </w:t>
      </w:r>
      <w:r w:rsidR="00A73F8D" w:rsidRPr="00D076C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программам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, прирост таких детей составил 20%</w:t>
      </w:r>
      <w:r w:rsidR="00A73F8D" w:rsidRPr="00D076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Увеличилось также количество детей-инвалидов на 24%. </w:t>
      </w:r>
      <w:r w:rsidR="00A73F8D" w:rsidRPr="00D076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Контингент обучающихся школы является многонациональным, среди детей есть те, для кого русский язык не является родным или языком повседневного общения. Эти дети испытывают трудности в обучении, связанные с пониманием учебного материала.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A73F8D" w:rsidRPr="00D076C4" w:rsidRDefault="00A73F8D" w:rsidP="00A73F8D">
      <w:pPr>
        <w:spacing w:before="0" w:beforeAutospacing="0" w:after="0" w:afterAutospacing="0" w:line="276" w:lineRule="auto"/>
        <w:ind w:left="6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076C4">
        <w:rPr>
          <w:rFonts w:ascii="Times New Roman" w:eastAsia="Calibri" w:hAnsi="Times New Roman" w:cs="Times New Roman"/>
          <w:sz w:val="24"/>
          <w:szCs w:val="24"/>
          <w:lang w:val="ru-RU"/>
        </w:rPr>
        <w:t>Сложный этнический состав обучающихся и сложный социальный контекст, в котором находится школа, требует решения многих проблем</w:t>
      </w:r>
      <w:r w:rsidR="0086702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867028" w:rsidRPr="0086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867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A73F8D" w:rsidRPr="00D076C4" w:rsidRDefault="00A73F8D" w:rsidP="00A73F8D">
      <w:pPr>
        <w:spacing w:before="0" w:beforeAutospacing="0" w:after="0" w:afterAutospacing="0" w:line="276" w:lineRule="auto"/>
        <w:ind w:left="6" w:firstLine="6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D076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Социальный паспорт школы</w:t>
      </w:r>
    </w:p>
    <w:tbl>
      <w:tblPr>
        <w:tblW w:w="12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4253"/>
      </w:tblGrid>
      <w:tr w:rsidR="007026C0" w:rsidRPr="00FB2D44" w:rsidTr="007026C0">
        <w:tc>
          <w:tcPr>
            <w:tcW w:w="568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№  </w:t>
            </w:r>
            <w:proofErr w:type="gramStart"/>
            <w:r w:rsidRPr="00FB2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</w:t>
            </w:r>
            <w:proofErr w:type="gramEnd"/>
            <w:r w:rsidRPr="00FB2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4253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Количество</w:t>
            </w:r>
          </w:p>
        </w:tc>
      </w:tr>
      <w:tr w:rsidR="007026C0" w:rsidRPr="00FB2D44" w:rsidTr="007026C0">
        <w:trPr>
          <w:trHeight w:val="249"/>
        </w:trPr>
        <w:tc>
          <w:tcPr>
            <w:tcW w:w="568" w:type="dxa"/>
            <w:vMerge w:val="restart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Количество учащихся:</w:t>
            </w:r>
          </w:p>
        </w:tc>
        <w:tc>
          <w:tcPr>
            <w:tcW w:w="4253" w:type="dxa"/>
            <w:hideMark/>
          </w:tcPr>
          <w:p w:rsidR="007026C0" w:rsidRPr="00FB2D44" w:rsidRDefault="00AE2E3C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771</w:t>
            </w:r>
          </w:p>
        </w:tc>
      </w:tr>
      <w:tr w:rsidR="007026C0" w:rsidRPr="00FB2D44" w:rsidTr="007026C0">
        <w:trPr>
          <w:trHeight w:val="338"/>
        </w:trPr>
        <w:tc>
          <w:tcPr>
            <w:tcW w:w="568" w:type="dxa"/>
            <w:vMerge/>
            <w:vAlign w:val="center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мальчиков</w:t>
            </w:r>
          </w:p>
        </w:tc>
        <w:tc>
          <w:tcPr>
            <w:tcW w:w="4253" w:type="dxa"/>
            <w:hideMark/>
          </w:tcPr>
          <w:p w:rsidR="007026C0" w:rsidRPr="00FB2D44" w:rsidRDefault="00AE2E3C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377</w:t>
            </w:r>
          </w:p>
        </w:tc>
      </w:tr>
      <w:tr w:rsidR="007026C0" w:rsidRPr="00FB2D44" w:rsidTr="007026C0">
        <w:trPr>
          <w:trHeight w:val="373"/>
        </w:trPr>
        <w:tc>
          <w:tcPr>
            <w:tcW w:w="568" w:type="dxa"/>
            <w:vMerge/>
            <w:vAlign w:val="center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-девочек</w:t>
            </w:r>
          </w:p>
        </w:tc>
        <w:tc>
          <w:tcPr>
            <w:tcW w:w="4253" w:type="dxa"/>
            <w:hideMark/>
          </w:tcPr>
          <w:p w:rsidR="007026C0" w:rsidRPr="00FB2D44" w:rsidRDefault="00AE2E3C" w:rsidP="00AE2E3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394</w:t>
            </w:r>
          </w:p>
        </w:tc>
      </w:tr>
      <w:tr w:rsidR="007026C0" w:rsidRPr="00A76EF1" w:rsidTr="007026C0">
        <w:trPr>
          <w:trHeight w:val="355"/>
        </w:trPr>
        <w:tc>
          <w:tcPr>
            <w:tcW w:w="568" w:type="dxa"/>
            <w:vMerge/>
            <w:vAlign w:val="center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Из них дети с ОВЗ</w:t>
            </w:r>
          </w:p>
        </w:tc>
        <w:tc>
          <w:tcPr>
            <w:tcW w:w="4253" w:type="dxa"/>
          </w:tcPr>
          <w:p w:rsidR="007026C0" w:rsidRPr="00FB2D44" w:rsidRDefault="007026C0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7026C0" w:rsidRPr="00FB2D44" w:rsidTr="007026C0">
        <w:trPr>
          <w:trHeight w:val="338"/>
        </w:trPr>
        <w:tc>
          <w:tcPr>
            <w:tcW w:w="568" w:type="dxa"/>
            <w:vMerge/>
            <w:vAlign w:val="center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дети 7, 8 вид</w:t>
            </w:r>
          </w:p>
        </w:tc>
        <w:tc>
          <w:tcPr>
            <w:tcW w:w="4253" w:type="dxa"/>
            <w:hideMark/>
          </w:tcPr>
          <w:p w:rsidR="007026C0" w:rsidRPr="00FB2D44" w:rsidRDefault="00AE2E3C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</w:t>
            </w:r>
            <w:r w:rsidR="007026C0" w:rsidRPr="00FB2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</w:tr>
      <w:tr w:rsidR="007026C0" w:rsidRPr="00FB2D44" w:rsidTr="007026C0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дети – инвалиды</w:t>
            </w:r>
          </w:p>
        </w:tc>
        <w:tc>
          <w:tcPr>
            <w:tcW w:w="4253" w:type="dxa"/>
            <w:hideMark/>
          </w:tcPr>
          <w:p w:rsidR="007026C0" w:rsidRPr="00FB2D44" w:rsidRDefault="00AE2E3C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</w:t>
            </w:r>
          </w:p>
        </w:tc>
      </w:tr>
      <w:tr w:rsidR="007026C0" w:rsidRPr="00FB2D44" w:rsidTr="007026C0">
        <w:tc>
          <w:tcPr>
            <w:tcW w:w="568" w:type="dxa"/>
            <w:vMerge w:val="restart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Статус семьи</w:t>
            </w:r>
          </w:p>
        </w:tc>
        <w:tc>
          <w:tcPr>
            <w:tcW w:w="4253" w:type="dxa"/>
          </w:tcPr>
          <w:p w:rsidR="007026C0" w:rsidRPr="00FB2D44" w:rsidRDefault="007026C0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026C0" w:rsidRPr="00FB2D44" w:rsidTr="007026C0">
        <w:tc>
          <w:tcPr>
            <w:tcW w:w="568" w:type="dxa"/>
            <w:vMerge/>
            <w:vAlign w:val="center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полная семья</w:t>
            </w:r>
          </w:p>
        </w:tc>
        <w:tc>
          <w:tcPr>
            <w:tcW w:w="4253" w:type="dxa"/>
            <w:hideMark/>
          </w:tcPr>
          <w:p w:rsidR="007026C0" w:rsidRPr="00FB2D44" w:rsidRDefault="00AE2E3C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523</w:t>
            </w:r>
          </w:p>
        </w:tc>
      </w:tr>
      <w:tr w:rsidR="007026C0" w:rsidRPr="00FB2D44" w:rsidTr="007026C0">
        <w:tc>
          <w:tcPr>
            <w:tcW w:w="568" w:type="dxa"/>
            <w:vMerge/>
            <w:vAlign w:val="center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неполная семья</w:t>
            </w:r>
          </w:p>
        </w:tc>
        <w:tc>
          <w:tcPr>
            <w:tcW w:w="4253" w:type="dxa"/>
            <w:hideMark/>
          </w:tcPr>
          <w:p w:rsidR="007026C0" w:rsidRPr="00FB2D44" w:rsidRDefault="00AE2E3C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22</w:t>
            </w:r>
            <w:r w:rsidR="007026C0" w:rsidRPr="00FB2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</w:t>
            </w:r>
          </w:p>
        </w:tc>
      </w:tr>
      <w:tr w:rsidR="007026C0" w:rsidRPr="00FB2D44" w:rsidTr="007026C0">
        <w:tc>
          <w:tcPr>
            <w:tcW w:w="568" w:type="dxa"/>
            <w:vMerge/>
            <w:vAlign w:val="center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многодетная семья</w:t>
            </w:r>
          </w:p>
        </w:tc>
        <w:tc>
          <w:tcPr>
            <w:tcW w:w="4253" w:type="dxa"/>
            <w:hideMark/>
          </w:tcPr>
          <w:p w:rsidR="007026C0" w:rsidRPr="00FB2D44" w:rsidRDefault="00AE2E3C" w:rsidP="003729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117</w:t>
            </w:r>
            <w:r w:rsidR="007026C0" w:rsidRPr="00FB2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7026C0" w:rsidRPr="00FB2D44" w:rsidTr="007026C0">
        <w:tc>
          <w:tcPr>
            <w:tcW w:w="568" w:type="dxa"/>
            <w:vMerge/>
            <w:vAlign w:val="center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малообеспеченная семья</w:t>
            </w:r>
          </w:p>
        </w:tc>
        <w:tc>
          <w:tcPr>
            <w:tcW w:w="4253" w:type="dxa"/>
            <w:hideMark/>
          </w:tcPr>
          <w:p w:rsidR="007026C0" w:rsidRPr="00FB2D44" w:rsidRDefault="00AE2E3C" w:rsidP="003729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 w:rsidR="007026C0" w:rsidRPr="00FB2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3 </w:t>
            </w:r>
          </w:p>
        </w:tc>
      </w:tr>
      <w:tr w:rsidR="007026C0" w:rsidRPr="00FB2D44" w:rsidTr="007026C0">
        <w:trPr>
          <w:trHeight w:val="303"/>
        </w:trPr>
        <w:tc>
          <w:tcPr>
            <w:tcW w:w="568" w:type="dxa"/>
            <w:vMerge/>
            <w:vAlign w:val="center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проживают в приёмных семьях</w:t>
            </w:r>
          </w:p>
        </w:tc>
        <w:tc>
          <w:tcPr>
            <w:tcW w:w="4253" w:type="dxa"/>
            <w:hideMark/>
          </w:tcPr>
          <w:p w:rsidR="007026C0" w:rsidRPr="00FB2D44" w:rsidRDefault="00AE2E3C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</w:t>
            </w:r>
          </w:p>
        </w:tc>
      </w:tr>
      <w:tr w:rsidR="007026C0" w:rsidRPr="00FB2D44" w:rsidTr="007026C0">
        <w:trPr>
          <w:trHeight w:val="355"/>
        </w:trPr>
        <w:tc>
          <w:tcPr>
            <w:tcW w:w="568" w:type="dxa"/>
            <w:vMerge/>
            <w:vAlign w:val="center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находятся под опекой</w:t>
            </w:r>
          </w:p>
        </w:tc>
        <w:tc>
          <w:tcPr>
            <w:tcW w:w="4253" w:type="dxa"/>
            <w:hideMark/>
          </w:tcPr>
          <w:p w:rsidR="007026C0" w:rsidRPr="00FB2D44" w:rsidRDefault="00AE2E3C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</w:t>
            </w:r>
          </w:p>
        </w:tc>
      </w:tr>
      <w:tr w:rsidR="007026C0" w:rsidRPr="00FB2D44" w:rsidTr="007026C0">
        <w:trPr>
          <w:trHeight w:val="231"/>
        </w:trPr>
        <w:tc>
          <w:tcPr>
            <w:tcW w:w="568" w:type="dxa"/>
            <w:vMerge/>
            <w:vAlign w:val="center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находятся в социально опасном положении</w:t>
            </w:r>
          </w:p>
        </w:tc>
        <w:tc>
          <w:tcPr>
            <w:tcW w:w="4253" w:type="dxa"/>
            <w:hideMark/>
          </w:tcPr>
          <w:p w:rsidR="007026C0" w:rsidRPr="00FB2D44" w:rsidRDefault="00AE2E3C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7026C0" w:rsidRPr="00FB2D44" w:rsidTr="007026C0">
        <w:tc>
          <w:tcPr>
            <w:tcW w:w="568" w:type="dxa"/>
            <w:vMerge w:val="restart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Виды учёта</w:t>
            </w:r>
          </w:p>
        </w:tc>
        <w:tc>
          <w:tcPr>
            <w:tcW w:w="4253" w:type="dxa"/>
          </w:tcPr>
          <w:p w:rsidR="007026C0" w:rsidRPr="00FB2D44" w:rsidRDefault="007026C0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7026C0" w:rsidRPr="00FB2D44" w:rsidTr="007026C0">
        <w:tc>
          <w:tcPr>
            <w:tcW w:w="568" w:type="dxa"/>
            <w:vMerge/>
            <w:vAlign w:val="center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состоят на внутришкольном </w:t>
            </w:r>
            <w:proofErr w:type="gramStart"/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учёте</w:t>
            </w:r>
            <w:proofErr w:type="gramEnd"/>
          </w:p>
        </w:tc>
        <w:tc>
          <w:tcPr>
            <w:tcW w:w="4253" w:type="dxa"/>
            <w:hideMark/>
          </w:tcPr>
          <w:p w:rsidR="007026C0" w:rsidRPr="00FB2D44" w:rsidRDefault="00AE2E3C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</w:p>
        </w:tc>
      </w:tr>
      <w:tr w:rsidR="007026C0" w:rsidRPr="00FB2D44" w:rsidTr="007026C0">
        <w:tc>
          <w:tcPr>
            <w:tcW w:w="568" w:type="dxa"/>
            <w:vMerge/>
            <w:vAlign w:val="center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состоят в КДН</w:t>
            </w:r>
          </w:p>
        </w:tc>
        <w:tc>
          <w:tcPr>
            <w:tcW w:w="4253" w:type="dxa"/>
            <w:hideMark/>
          </w:tcPr>
          <w:p w:rsidR="007026C0" w:rsidRPr="00FB2D44" w:rsidRDefault="00AE2E3C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</w:tr>
      <w:tr w:rsidR="007026C0" w:rsidRPr="00FB2D44" w:rsidTr="007026C0">
        <w:tc>
          <w:tcPr>
            <w:tcW w:w="568" w:type="dxa"/>
            <w:vMerge/>
            <w:vAlign w:val="center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состоят в ПДН</w:t>
            </w:r>
          </w:p>
        </w:tc>
        <w:tc>
          <w:tcPr>
            <w:tcW w:w="4253" w:type="dxa"/>
            <w:hideMark/>
          </w:tcPr>
          <w:p w:rsidR="007026C0" w:rsidRPr="00FB2D44" w:rsidRDefault="00AE2E3C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</w:p>
        </w:tc>
      </w:tr>
      <w:tr w:rsidR="007026C0" w:rsidRPr="00FB2D44" w:rsidTr="007026C0">
        <w:tc>
          <w:tcPr>
            <w:tcW w:w="568" w:type="dxa"/>
            <w:vMerge/>
            <w:vAlign w:val="center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дети «группы риска»</w:t>
            </w:r>
          </w:p>
        </w:tc>
        <w:tc>
          <w:tcPr>
            <w:tcW w:w="4253" w:type="dxa"/>
            <w:hideMark/>
          </w:tcPr>
          <w:p w:rsidR="007026C0" w:rsidRPr="00FB2D44" w:rsidRDefault="00AE2E3C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</w:tr>
      <w:tr w:rsidR="007026C0" w:rsidRPr="00B71C08" w:rsidTr="007026C0">
        <w:tc>
          <w:tcPr>
            <w:tcW w:w="568" w:type="dxa"/>
            <w:vMerge/>
            <w:vAlign w:val="center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на </w:t>
            </w:r>
            <w:proofErr w:type="gramStart"/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учёте</w:t>
            </w:r>
            <w:proofErr w:type="gramEnd"/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 алко/наркозависимостью</w:t>
            </w:r>
          </w:p>
        </w:tc>
        <w:tc>
          <w:tcPr>
            <w:tcW w:w="4253" w:type="dxa"/>
          </w:tcPr>
          <w:p w:rsidR="007026C0" w:rsidRPr="00FB2D44" w:rsidRDefault="00AE2E3C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7026C0" w:rsidRPr="00FB2D44" w:rsidTr="007026C0">
        <w:tc>
          <w:tcPr>
            <w:tcW w:w="568" w:type="dxa"/>
            <w:vMerge w:val="restart"/>
          </w:tcPr>
          <w:p w:rsidR="007026C0" w:rsidRPr="00FB2D44" w:rsidRDefault="007026C0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  <w:p w:rsidR="007026C0" w:rsidRPr="00FB2D44" w:rsidRDefault="007026C0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Воспитываются:</w:t>
            </w:r>
          </w:p>
        </w:tc>
        <w:tc>
          <w:tcPr>
            <w:tcW w:w="4253" w:type="dxa"/>
          </w:tcPr>
          <w:p w:rsidR="007026C0" w:rsidRPr="00FB2D44" w:rsidRDefault="007026C0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7026C0" w:rsidRPr="00FB2D44" w:rsidTr="007026C0">
        <w:tc>
          <w:tcPr>
            <w:tcW w:w="568" w:type="dxa"/>
            <w:vMerge/>
            <w:vAlign w:val="center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-в семьях, где работают оба родителя</w:t>
            </w:r>
          </w:p>
        </w:tc>
        <w:tc>
          <w:tcPr>
            <w:tcW w:w="4253" w:type="dxa"/>
            <w:hideMark/>
          </w:tcPr>
          <w:p w:rsidR="007026C0" w:rsidRPr="00FB2D44" w:rsidRDefault="00AE2E3C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460</w:t>
            </w:r>
          </w:p>
        </w:tc>
      </w:tr>
      <w:tr w:rsidR="007026C0" w:rsidRPr="00FB2D44" w:rsidTr="007026C0">
        <w:tc>
          <w:tcPr>
            <w:tcW w:w="568" w:type="dxa"/>
            <w:vMerge/>
            <w:vAlign w:val="center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-в семьях, где работает один родитель</w:t>
            </w:r>
          </w:p>
        </w:tc>
        <w:tc>
          <w:tcPr>
            <w:tcW w:w="4253" w:type="dxa"/>
            <w:hideMark/>
          </w:tcPr>
          <w:p w:rsidR="007026C0" w:rsidRPr="00FB2D44" w:rsidRDefault="00AE2E3C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274</w:t>
            </w:r>
          </w:p>
        </w:tc>
      </w:tr>
      <w:tr w:rsidR="007026C0" w:rsidRPr="00FB2D44" w:rsidTr="007026C0">
        <w:tc>
          <w:tcPr>
            <w:tcW w:w="568" w:type="dxa"/>
            <w:vMerge/>
            <w:vAlign w:val="center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-в семьях, где оба родителя являются безработными</w:t>
            </w:r>
          </w:p>
        </w:tc>
        <w:tc>
          <w:tcPr>
            <w:tcW w:w="4253" w:type="dxa"/>
            <w:hideMark/>
          </w:tcPr>
          <w:p w:rsidR="007026C0" w:rsidRPr="00FB2D44" w:rsidRDefault="00AE2E3C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</w:t>
            </w:r>
          </w:p>
        </w:tc>
      </w:tr>
      <w:tr w:rsidR="007026C0" w:rsidRPr="00FB2D44" w:rsidTr="007026C0">
        <w:tc>
          <w:tcPr>
            <w:tcW w:w="568" w:type="dxa"/>
            <w:vMerge/>
            <w:vAlign w:val="center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-в семьях, где 1 родитель безработный</w:t>
            </w:r>
          </w:p>
        </w:tc>
        <w:tc>
          <w:tcPr>
            <w:tcW w:w="4253" w:type="dxa"/>
            <w:hideMark/>
          </w:tcPr>
          <w:p w:rsidR="007026C0" w:rsidRPr="00FB2D44" w:rsidRDefault="00AE2E3C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38</w:t>
            </w:r>
          </w:p>
        </w:tc>
      </w:tr>
      <w:tr w:rsidR="007026C0" w:rsidRPr="00FB2D44" w:rsidTr="007026C0">
        <w:tc>
          <w:tcPr>
            <w:tcW w:w="568" w:type="dxa"/>
            <w:vMerge/>
            <w:vAlign w:val="center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-в семьях, где 1 родитель инвалид</w:t>
            </w:r>
          </w:p>
        </w:tc>
        <w:tc>
          <w:tcPr>
            <w:tcW w:w="4253" w:type="dxa"/>
            <w:hideMark/>
          </w:tcPr>
          <w:p w:rsidR="007026C0" w:rsidRPr="00FB2D44" w:rsidRDefault="00AE2E3C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</w:t>
            </w:r>
          </w:p>
        </w:tc>
      </w:tr>
      <w:tr w:rsidR="007026C0" w:rsidRPr="00FB2D44" w:rsidTr="007026C0">
        <w:tc>
          <w:tcPr>
            <w:tcW w:w="568" w:type="dxa"/>
            <w:vMerge w:val="restart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Образование родителей:</w:t>
            </w:r>
          </w:p>
        </w:tc>
        <w:tc>
          <w:tcPr>
            <w:tcW w:w="4253" w:type="dxa"/>
          </w:tcPr>
          <w:p w:rsidR="007026C0" w:rsidRPr="00FB2D44" w:rsidRDefault="007026C0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7026C0" w:rsidRPr="00FB2D44" w:rsidTr="007026C0">
        <w:tc>
          <w:tcPr>
            <w:tcW w:w="568" w:type="dxa"/>
            <w:vMerge/>
            <w:vAlign w:val="center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неполное среднее</w:t>
            </w:r>
          </w:p>
        </w:tc>
        <w:tc>
          <w:tcPr>
            <w:tcW w:w="4253" w:type="dxa"/>
            <w:hideMark/>
          </w:tcPr>
          <w:p w:rsidR="007026C0" w:rsidRPr="00FB2D44" w:rsidRDefault="00AE2E3C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27</w:t>
            </w:r>
          </w:p>
        </w:tc>
      </w:tr>
      <w:tr w:rsidR="007026C0" w:rsidRPr="00FB2D44" w:rsidTr="007026C0">
        <w:tc>
          <w:tcPr>
            <w:tcW w:w="568" w:type="dxa"/>
            <w:vMerge/>
            <w:vAlign w:val="center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среднее</w:t>
            </w:r>
          </w:p>
        </w:tc>
        <w:tc>
          <w:tcPr>
            <w:tcW w:w="4253" w:type="dxa"/>
            <w:hideMark/>
          </w:tcPr>
          <w:p w:rsidR="007026C0" w:rsidRPr="00FB2D44" w:rsidRDefault="00AE2E3C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11</w:t>
            </w:r>
            <w:r w:rsidR="007026C0" w:rsidRPr="00FB2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</w:tr>
      <w:tr w:rsidR="007026C0" w:rsidRPr="00FB2D44" w:rsidTr="007026C0">
        <w:tc>
          <w:tcPr>
            <w:tcW w:w="568" w:type="dxa"/>
            <w:vMerge/>
            <w:vAlign w:val="center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среднее профессиональное</w:t>
            </w:r>
          </w:p>
        </w:tc>
        <w:tc>
          <w:tcPr>
            <w:tcW w:w="4253" w:type="dxa"/>
            <w:hideMark/>
          </w:tcPr>
          <w:p w:rsidR="007026C0" w:rsidRPr="00FB2D44" w:rsidRDefault="00AE2E3C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712</w:t>
            </w:r>
          </w:p>
        </w:tc>
      </w:tr>
      <w:tr w:rsidR="007026C0" w:rsidRPr="00FB2D44" w:rsidTr="007026C0">
        <w:tc>
          <w:tcPr>
            <w:tcW w:w="568" w:type="dxa"/>
            <w:vMerge/>
            <w:vAlign w:val="center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высшее профессиональное</w:t>
            </w:r>
          </w:p>
        </w:tc>
        <w:tc>
          <w:tcPr>
            <w:tcW w:w="4253" w:type="dxa"/>
            <w:hideMark/>
          </w:tcPr>
          <w:p w:rsidR="007026C0" w:rsidRPr="00FB2D44" w:rsidRDefault="00AE2E3C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338</w:t>
            </w:r>
          </w:p>
        </w:tc>
      </w:tr>
      <w:tr w:rsidR="007026C0" w:rsidRPr="00FB2D44" w:rsidTr="007026C0">
        <w:tc>
          <w:tcPr>
            <w:tcW w:w="568" w:type="dxa"/>
            <w:vMerge w:val="restart"/>
          </w:tcPr>
          <w:p w:rsidR="007026C0" w:rsidRPr="00FB2D44" w:rsidRDefault="007026C0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</w:t>
            </w:r>
          </w:p>
          <w:p w:rsidR="007026C0" w:rsidRPr="00FB2D44" w:rsidRDefault="007026C0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026C0" w:rsidRPr="00FB2D44" w:rsidRDefault="007026C0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026C0" w:rsidRPr="00FB2D44" w:rsidRDefault="007026C0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026C0" w:rsidRPr="00FB2D44" w:rsidRDefault="007026C0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Место жительства:</w:t>
            </w:r>
          </w:p>
        </w:tc>
        <w:tc>
          <w:tcPr>
            <w:tcW w:w="4253" w:type="dxa"/>
          </w:tcPr>
          <w:p w:rsidR="007026C0" w:rsidRPr="00FB2D44" w:rsidRDefault="007026C0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7026C0" w:rsidRPr="00FB2D44" w:rsidTr="007026C0">
        <w:tc>
          <w:tcPr>
            <w:tcW w:w="568" w:type="dxa"/>
            <w:vMerge/>
            <w:vAlign w:val="center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в квартирах с частичными удобствами </w:t>
            </w:r>
          </w:p>
        </w:tc>
        <w:tc>
          <w:tcPr>
            <w:tcW w:w="4253" w:type="dxa"/>
            <w:hideMark/>
          </w:tcPr>
          <w:p w:rsidR="007026C0" w:rsidRPr="00FB2D44" w:rsidRDefault="00AE2E3C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26</w:t>
            </w:r>
          </w:p>
        </w:tc>
      </w:tr>
      <w:tr w:rsidR="007026C0" w:rsidRPr="00FB2D44" w:rsidTr="007026C0">
        <w:tc>
          <w:tcPr>
            <w:tcW w:w="568" w:type="dxa"/>
            <w:vMerge/>
            <w:vAlign w:val="center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общежитие</w:t>
            </w:r>
          </w:p>
        </w:tc>
        <w:tc>
          <w:tcPr>
            <w:tcW w:w="4253" w:type="dxa"/>
            <w:hideMark/>
          </w:tcPr>
          <w:p w:rsidR="007026C0" w:rsidRPr="00FB2D44" w:rsidRDefault="00AE2E3C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</w:t>
            </w:r>
          </w:p>
        </w:tc>
      </w:tr>
      <w:tr w:rsidR="007026C0" w:rsidRPr="00FB2D44" w:rsidTr="007026C0">
        <w:tc>
          <w:tcPr>
            <w:tcW w:w="568" w:type="dxa"/>
            <w:vMerge/>
            <w:vAlign w:val="center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коммунальная квартира</w:t>
            </w:r>
          </w:p>
        </w:tc>
        <w:tc>
          <w:tcPr>
            <w:tcW w:w="4253" w:type="dxa"/>
            <w:hideMark/>
          </w:tcPr>
          <w:p w:rsidR="007026C0" w:rsidRPr="00FB2D44" w:rsidRDefault="00AE2E3C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</w:t>
            </w:r>
          </w:p>
        </w:tc>
      </w:tr>
      <w:tr w:rsidR="007026C0" w:rsidRPr="00FB2D44" w:rsidTr="007026C0">
        <w:tc>
          <w:tcPr>
            <w:tcW w:w="568" w:type="dxa"/>
            <w:vMerge/>
            <w:vAlign w:val="center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съёмная квартира</w:t>
            </w:r>
          </w:p>
        </w:tc>
        <w:tc>
          <w:tcPr>
            <w:tcW w:w="4253" w:type="dxa"/>
            <w:hideMark/>
          </w:tcPr>
          <w:p w:rsidR="007026C0" w:rsidRPr="00FB2D44" w:rsidRDefault="00AE2E3C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 w:rsidR="007026C0" w:rsidRPr="00FB2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</w:t>
            </w:r>
          </w:p>
        </w:tc>
      </w:tr>
      <w:tr w:rsidR="007026C0" w:rsidRPr="00FB2D44" w:rsidTr="007026C0">
        <w:tc>
          <w:tcPr>
            <w:tcW w:w="568" w:type="dxa"/>
            <w:vMerge/>
            <w:vAlign w:val="center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отдельная благоустроенная квартира</w:t>
            </w:r>
          </w:p>
        </w:tc>
        <w:tc>
          <w:tcPr>
            <w:tcW w:w="4253" w:type="dxa"/>
            <w:hideMark/>
          </w:tcPr>
          <w:p w:rsidR="007026C0" w:rsidRPr="00FB2D44" w:rsidRDefault="00AE2E3C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598</w:t>
            </w:r>
          </w:p>
        </w:tc>
      </w:tr>
      <w:tr w:rsidR="007026C0" w:rsidRPr="00FB2D44" w:rsidTr="007026C0">
        <w:tc>
          <w:tcPr>
            <w:tcW w:w="568" w:type="dxa"/>
            <w:vMerge/>
            <w:vAlign w:val="center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собственный дом</w:t>
            </w:r>
          </w:p>
        </w:tc>
        <w:tc>
          <w:tcPr>
            <w:tcW w:w="4253" w:type="dxa"/>
            <w:hideMark/>
          </w:tcPr>
          <w:p w:rsidR="007026C0" w:rsidRPr="00FB2D44" w:rsidRDefault="00AE2E3C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89</w:t>
            </w:r>
          </w:p>
        </w:tc>
      </w:tr>
      <w:tr w:rsidR="007026C0" w:rsidRPr="00FB2D44" w:rsidTr="007026C0">
        <w:tc>
          <w:tcPr>
            <w:tcW w:w="568" w:type="dxa"/>
            <w:vMerge w:val="restart"/>
          </w:tcPr>
          <w:p w:rsidR="007026C0" w:rsidRPr="00FB2D44" w:rsidRDefault="007026C0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</w:t>
            </w:r>
          </w:p>
          <w:p w:rsidR="007026C0" w:rsidRPr="00FB2D44" w:rsidRDefault="007026C0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Дополнительные сведения о семьях:</w:t>
            </w:r>
          </w:p>
        </w:tc>
        <w:tc>
          <w:tcPr>
            <w:tcW w:w="4253" w:type="dxa"/>
          </w:tcPr>
          <w:p w:rsidR="007026C0" w:rsidRPr="00FB2D44" w:rsidRDefault="007026C0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7026C0" w:rsidRPr="00FB2D44" w:rsidTr="007026C0">
        <w:tc>
          <w:tcPr>
            <w:tcW w:w="568" w:type="dxa"/>
            <w:vMerge/>
            <w:vAlign w:val="center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имеют статус беженцев</w:t>
            </w:r>
          </w:p>
        </w:tc>
        <w:tc>
          <w:tcPr>
            <w:tcW w:w="4253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</w:t>
            </w:r>
          </w:p>
        </w:tc>
      </w:tr>
      <w:tr w:rsidR="007026C0" w:rsidRPr="00FB2D44" w:rsidTr="007026C0">
        <w:tc>
          <w:tcPr>
            <w:tcW w:w="568" w:type="dxa"/>
            <w:vMerge/>
            <w:vAlign w:val="center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русский язык не является родным</w:t>
            </w:r>
          </w:p>
        </w:tc>
        <w:tc>
          <w:tcPr>
            <w:tcW w:w="4253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17</w:t>
            </w:r>
          </w:p>
        </w:tc>
      </w:tr>
      <w:tr w:rsidR="007026C0" w:rsidRPr="00FB2D44" w:rsidTr="007026C0">
        <w:trPr>
          <w:trHeight w:val="338"/>
        </w:trPr>
        <w:tc>
          <w:tcPr>
            <w:tcW w:w="568" w:type="dxa"/>
            <w:vMerge/>
            <w:vAlign w:val="center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имеют гражданство РФ</w:t>
            </w:r>
          </w:p>
        </w:tc>
        <w:tc>
          <w:tcPr>
            <w:tcW w:w="4253" w:type="dxa"/>
            <w:hideMark/>
          </w:tcPr>
          <w:p w:rsidR="007026C0" w:rsidRPr="00FB2D44" w:rsidRDefault="00AE2E3C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754</w:t>
            </w:r>
          </w:p>
        </w:tc>
      </w:tr>
      <w:tr w:rsidR="007026C0" w:rsidRPr="00FB2D44" w:rsidTr="007026C0">
        <w:trPr>
          <w:trHeight w:val="302"/>
        </w:trPr>
        <w:tc>
          <w:tcPr>
            <w:tcW w:w="568" w:type="dxa"/>
            <w:vMerge/>
            <w:vAlign w:val="center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9" w:type="dxa"/>
            <w:hideMark/>
          </w:tcPr>
          <w:p w:rsidR="007026C0" w:rsidRPr="00FB2D44" w:rsidRDefault="007026C0" w:rsidP="00A73F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515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B2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 имеют гражданства РФ</w:t>
            </w:r>
          </w:p>
        </w:tc>
        <w:tc>
          <w:tcPr>
            <w:tcW w:w="4253" w:type="dxa"/>
            <w:hideMark/>
          </w:tcPr>
          <w:p w:rsidR="007026C0" w:rsidRPr="00FB2D44" w:rsidRDefault="00AE2E3C" w:rsidP="00A73F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A73F8D" w:rsidRPr="00D076C4" w:rsidRDefault="00A73F8D" w:rsidP="008868EB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6F446E" w:rsidRPr="00D076C4" w:rsidRDefault="006F446E" w:rsidP="006F446E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35F5B">
        <w:rPr>
          <w:rFonts w:hAnsi="Times New Roman" w:cs="Times New Roman"/>
          <w:b/>
          <w:color w:val="000000"/>
          <w:sz w:val="24"/>
          <w:szCs w:val="24"/>
          <w:lang w:val="ru-RU"/>
        </w:rPr>
        <w:t>1.3 Образовательная деятельность</w:t>
      </w:r>
    </w:p>
    <w:p w:rsidR="00592785" w:rsidRPr="00D076C4" w:rsidRDefault="00592785" w:rsidP="00592785">
      <w:pPr>
        <w:spacing w:before="0" w:beforeAutospacing="0" w:after="0" w:afterAutospacing="0"/>
        <w:ind w:firstLine="567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592785" w:rsidRPr="00D076C4" w:rsidRDefault="00592785" w:rsidP="00592785">
      <w:pPr>
        <w:spacing w:before="0" w:beforeAutospacing="0" w:after="0" w:afterAutospacing="0"/>
        <w:ind w:firstLine="567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076C4">
        <w:rPr>
          <w:rFonts w:hAnsi="Times New Roman" w:cs="Times New Roman"/>
          <w:b/>
          <w:color w:val="000000"/>
          <w:sz w:val="24"/>
          <w:szCs w:val="24"/>
          <w:lang w:val="ru-RU"/>
        </w:rPr>
        <w:t>1.3.1 Общие положения организации образовательного процесса</w:t>
      </w:r>
    </w:p>
    <w:p w:rsidR="00E6583E" w:rsidRPr="00D076C4" w:rsidRDefault="008868EB" w:rsidP="003940D9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МОУ СОШ № 3 (далее – Школа) является реализация общеобразовательных программ: </w:t>
      </w:r>
    </w:p>
    <w:p w:rsidR="00E6583E" w:rsidRPr="00D076C4" w:rsidRDefault="008868EB" w:rsidP="00006134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426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proofErr w:type="gramEnd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программы</w:t>
      </w:r>
      <w:r w:rsidRPr="00D076C4">
        <w:rPr>
          <w:rFonts w:hAnsi="Times New Roman" w:cs="Times New Roman"/>
          <w:color w:val="000000"/>
          <w:sz w:val="24"/>
          <w:szCs w:val="24"/>
        </w:rPr>
        <w:t> </w:t>
      </w:r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образования;</w:t>
      </w:r>
    </w:p>
    <w:p w:rsidR="00E6583E" w:rsidRPr="00D076C4" w:rsidRDefault="008868EB" w:rsidP="00006134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426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proofErr w:type="gramEnd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программы основного общего образования;</w:t>
      </w:r>
    </w:p>
    <w:p w:rsidR="00E6583E" w:rsidRPr="00D076C4" w:rsidRDefault="008868EB" w:rsidP="00006134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426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proofErr w:type="gramEnd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программы среднего общего образования.</w:t>
      </w:r>
    </w:p>
    <w:p w:rsidR="00B75519" w:rsidRPr="00D076C4" w:rsidRDefault="00B75519" w:rsidP="00B75519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6C4">
        <w:rPr>
          <w:rFonts w:hAnsi="Times New Roman" w:cs="Times New Roman"/>
          <w:b/>
          <w:color w:val="000000"/>
          <w:sz w:val="24"/>
          <w:szCs w:val="24"/>
          <w:lang w:val="ru-RU"/>
        </w:rPr>
        <w:t>Миссия школы</w:t>
      </w:r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75519" w:rsidRPr="00D076C4" w:rsidRDefault="00B75519" w:rsidP="00B75519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>Создание образовательной среды, способной удовлетворить потребность субъектов образовательного процесса в доступном качественном образовании и воспитании, соответствующем современным требованиям и способствующем развитию потенциала субъектов образовательного процесса.</w:t>
      </w:r>
    </w:p>
    <w:p w:rsidR="00B75519" w:rsidRPr="00D076C4" w:rsidRDefault="00B75519" w:rsidP="00B75519">
      <w:pPr>
        <w:spacing w:before="0" w:beforeAutospacing="0" w:after="0" w:afterAutospacing="0"/>
        <w:ind w:firstLine="567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076C4">
        <w:rPr>
          <w:rFonts w:hAnsi="Times New Roman" w:cs="Times New Roman"/>
          <w:b/>
          <w:color w:val="000000"/>
          <w:sz w:val="24"/>
          <w:szCs w:val="24"/>
          <w:lang w:val="ru-RU"/>
        </w:rPr>
        <w:t>Приоритетные направления образовательного процесса.</w:t>
      </w:r>
    </w:p>
    <w:p w:rsidR="00B75519" w:rsidRPr="00D076C4" w:rsidRDefault="00B75519" w:rsidP="00006134">
      <w:pPr>
        <w:pStyle w:val="a3"/>
        <w:numPr>
          <w:ilvl w:val="0"/>
          <w:numId w:val="53"/>
        </w:numPr>
        <w:spacing w:before="0" w:beforeAutospacing="0" w:after="0" w:afterAutospacing="0"/>
        <w:ind w:left="426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>модернизация содержательной и технологической сторон образовательного процесса в школе;</w:t>
      </w:r>
      <w:proofErr w:type="gramEnd"/>
    </w:p>
    <w:p w:rsidR="00B75519" w:rsidRPr="00D076C4" w:rsidRDefault="00B75519" w:rsidP="00006134">
      <w:pPr>
        <w:pStyle w:val="a3"/>
        <w:numPr>
          <w:ilvl w:val="0"/>
          <w:numId w:val="53"/>
        </w:numPr>
        <w:spacing w:before="0" w:beforeAutospacing="0" w:after="0" w:afterAutospacing="0"/>
        <w:ind w:left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создание школьного открытого информационного образовательного пространства;</w:t>
      </w:r>
    </w:p>
    <w:p w:rsidR="00B75519" w:rsidRPr="00D076C4" w:rsidRDefault="00B75519" w:rsidP="00006134">
      <w:pPr>
        <w:pStyle w:val="a3"/>
        <w:numPr>
          <w:ilvl w:val="0"/>
          <w:numId w:val="53"/>
        </w:numPr>
        <w:spacing w:before="0" w:beforeAutospacing="0" w:after="0" w:afterAutospacing="0"/>
        <w:ind w:left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условий, обеспечивающих </w:t>
      </w:r>
      <w:proofErr w:type="gramStart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>личностный</w:t>
      </w:r>
      <w:proofErr w:type="gramEnd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рост всех субъектов образовательного процесса</w:t>
      </w:r>
    </w:p>
    <w:p w:rsidR="00B75519" w:rsidRPr="00D076C4" w:rsidRDefault="00B75519" w:rsidP="00B75519">
      <w:pPr>
        <w:pStyle w:val="a3"/>
        <w:spacing w:before="0" w:beforeAutospacing="0" w:after="0" w:afterAutospacing="0"/>
        <w:ind w:left="567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076C4">
        <w:rPr>
          <w:rFonts w:hAnsi="Times New Roman" w:cs="Times New Roman"/>
          <w:b/>
          <w:color w:val="000000"/>
          <w:sz w:val="24"/>
          <w:szCs w:val="24"/>
          <w:lang w:val="ru-RU"/>
        </w:rPr>
        <w:t>Задачи школы:</w:t>
      </w:r>
    </w:p>
    <w:p w:rsidR="00B75519" w:rsidRPr="00D076C4" w:rsidRDefault="00B75519" w:rsidP="00006134">
      <w:pPr>
        <w:pStyle w:val="a3"/>
        <w:numPr>
          <w:ilvl w:val="0"/>
          <w:numId w:val="54"/>
        </w:numPr>
        <w:spacing w:before="0" w:beforeAutospacing="0" w:after="0" w:afterAutospacing="0"/>
        <w:ind w:left="426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>Повышать уровень профессиональной компетенции педагогов, через личностное развитие учителей, повышение квалификации, участие их в инновационной деятельности школы.</w:t>
      </w:r>
      <w:proofErr w:type="gramEnd"/>
    </w:p>
    <w:p w:rsidR="00B75519" w:rsidRPr="00D076C4" w:rsidRDefault="00B75519" w:rsidP="00006134">
      <w:pPr>
        <w:pStyle w:val="a3"/>
        <w:numPr>
          <w:ilvl w:val="0"/>
          <w:numId w:val="54"/>
        </w:numPr>
        <w:spacing w:before="0" w:beforeAutospacing="0" w:after="0" w:afterAutospacing="0"/>
        <w:ind w:left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>Повышать качество образовательного процесса через:</w:t>
      </w:r>
    </w:p>
    <w:p w:rsidR="00B75519" w:rsidRPr="00D076C4" w:rsidRDefault="00B75519" w:rsidP="00006134">
      <w:pPr>
        <w:pStyle w:val="a3"/>
        <w:numPr>
          <w:ilvl w:val="0"/>
          <w:numId w:val="55"/>
        </w:numPr>
        <w:spacing w:before="0" w:beforeAutospacing="0" w:after="0" w:afterAutospacing="0"/>
        <w:ind w:left="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>осуществление компетентностного подхода в обучении и воспитании;</w:t>
      </w:r>
    </w:p>
    <w:p w:rsidR="00B75519" w:rsidRPr="00D076C4" w:rsidRDefault="00B75519" w:rsidP="00006134">
      <w:pPr>
        <w:pStyle w:val="a3"/>
        <w:numPr>
          <w:ilvl w:val="0"/>
          <w:numId w:val="55"/>
        </w:numPr>
        <w:spacing w:before="0" w:beforeAutospacing="0" w:after="0" w:afterAutospacing="0"/>
        <w:ind w:left="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применение информационно-коммуникационных технологий в урочном процессе и </w:t>
      </w:r>
      <w:proofErr w:type="gramStart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proofErr w:type="gramEnd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деятельности;</w:t>
      </w:r>
    </w:p>
    <w:p w:rsidR="00B75519" w:rsidRPr="00D076C4" w:rsidRDefault="00B75519" w:rsidP="00006134">
      <w:pPr>
        <w:pStyle w:val="a3"/>
        <w:numPr>
          <w:ilvl w:val="0"/>
          <w:numId w:val="55"/>
        </w:numPr>
        <w:spacing w:before="0" w:beforeAutospacing="0" w:after="0" w:afterAutospacing="0"/>
        <w:ind w:left="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усвоения </w:t>
      </w:r>
      <w:proofErr w:type="gramStart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обязательного минимума содержания начального, основного общего образования на уровне требований государственного образовательного стандарта;</w:t>
      </w:r>
    </w:p>
    <w:p w:rsidR="00B75519" w:rsidRPr="00D076C4" w:rsidRDefault="00B75519" w:rsidP="00006134">
      <w:pPr>
        <w:pStyle w:val="a3"/>
        <w:numPr>
          <w:ilvl w:val="0"/>
          <w:numId w:val="55"/>
        </w:numPr>
        <w:spacing w:before="0" w:beforeAutospacing="0" w:after="0" w:afterAutospacing="0"/>
        <w:ind w:left="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работу с </w:t>
      </w:r>
      <w:proofErr w:type="gramStart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 по подготовке к сдаче выпускных экзаменов в формате ГИА;</w:t>
      </w:r>
    </w:p>
    <w:p w:rsidR="00B75519" w:rsidRPr="00D076C4" w:rsidRDefault="00B75519" w:rsidP="00006134">
      <w:pPr>
        <w:pStyle w:val="a3"/>
        <w:numPr>
          <w:ilvl w:val="0"/>
          <w:numId w:val="55"/>
        </w:numPr>
        <w:spacing w:before="0" w:beforeAutospacing="0" w:after="0" w:afterAutospacing="0"/>
        <w:ind w:left="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положительной мотивации </w:t>
      </w:r>
      <w:proofErr w:type="gramStart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 к учебной деятельности;</w:t>
      </w:r>
    </w:p>
    <w:p w:rsidR="00B75519" w:rsidRPr="00D076C4" w:rsidRDefault="00B75519" w:rsidP="00006134">
      <w:pPr>
        <w:pStyle w:val="a3"/>
        <w:numPr>
          <w:ilvl w:val="0"/>
          <w:numId w:val="55"/>
        </w:numPr>
        <w:spacing w:before="0" w:beforeAutospacing="0" w:after="0" w:afterAutospacing="0"/>
        <w:ind w:left="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>обеспечение социально-педагогических отношений, сохраняющих физическое, психическое и социальное здоровье обучающихся;</w:t>
      </w:r>
    </w:p>
    <w:p w:rsidR="00B75519" w:rsidRPr="00D076C4" w:rsidRDefault="00B75519" w:rsidP="00006134">
      <w:pPr>
        <w:pStyle w:val="a3"/>
        <w:numPr>
          <w:ilvl w:val="0"/>
          <w:numId w:val="55"/>
        </w:numPr>
        <w:spacing w:before="0" w:beforeAutospacing="0" w:after="0" w:afterAutospacing="0"/>
        <w:ind w:left="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осуществления процедуры оценки на </w:t>
      </w:r>
      <w:proofErr w:type="gramStart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proofErr w:type="gramEnd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показателей эффективности деятельности образовательной организации, показателей эффективности деятельности педагогических работников.</w:t>
      </w:r>
    </w:p>
    <w:p w:rsidR="00B75519" w:rsidRPr="00D076C4" w:rsidRDefault="00B75519" w:rsidP="00006134">
      <w:pPr>
        <w:pStyle w:val="a3"/>
        <w:numPr>
          <w:ilvl w:val="0"/>
          <w:numId w:val="54"/>
        </w:numPr>
        <w:spacing w:before="0" w:beforeAutospacing="0" w:after="0" w:afterAutospacing="0"/>
        <w:ind w:left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>Формировать мотивационную среду к здоровому образу жизни у педагогов, учащихся и родителей.</w:t>
      </w:r>
    </w:p>
    <w:p w:rsidR="006F446E" w:rsidRPr="00D076C4" w:rsidRDefault="00B75519" w:rsidP="00006134">
      <w:pPr>
        <w:pStyle w:val="a3"/>
        <w:numPr>
          <w:ilvl w:val="0"/>
          <w:numId w:val="54"/>
        </w:numPr>
        <w:spacing w:before="0" w:beforeAutospacing="0" w:after="0" w:afterAutospacing="0"/>
        <w:ind w:left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Создать условия для развития духовно-нравственных качеств личности, способной противостоять негативным факторам современного общества и выстраивать </w:t>
      </w:r>
      <w:proofErr w:type="gramStart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proofErr w:type="gramEnd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 жизнь на основе традиционных российских духовно-нравственных ценностей.</w:t>
      </w:r>
    </w:p>
    <w:p w:rsidR="004B4E55" w:rsidRPr="00D076C4" w:rsidRDefault="004B4E55" w:rsidP="00B75519">
      <w:pPr>
        <w:spacing w:before="0" w:beforeAutospacing="0" w:after="0" w:afterAutospacing="0"/>
        <w:ind w:firstLine="567"/>
        <w:contextualSpacing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B54AB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>Нормативно-правовая база</w:t>
      </w:r>
    </w:p>
    <w:p w:rsidR="004B4E55" w:rsidRPr="00D076C4" w:rsidRDefault="004B4E55" w:rsidP="004B4E55">
      <w:pPr>
        <w:spacing w:before="0" w:beforeAutospacing="0" w:after="0" w:afterAutospacing="0"/>
        <w:ind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Нормативно-правовая база, согласно которой определяются особенности ведения учебно-воспитательной работы:</w:t>
      </w:r>
    </w:p>
    <w:p w:rsidR="00195D9D" w:rsidRDefault="00195D9D" w:rsidP="00006134">
      <w:pPr>
        <w:numPr>
          <w:ilvl w:val="0"/>
          <w:numId w:val="17"/>
        </w:numPr>
        <w:spacing w:before="0" w:beforeAutospacing="0" w:after="0" w:afterAutospacing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95D9D">
        <w:rPr>
          <w:rFonts w:ascii="Times New Roman" w:eastAsia="Calibri" w:hAnsi="Times New Roman" w:cs="Times New Roman"/>
          <w:sz w:val="24"/>
          <w:szCs w:val="24"/>
          <w:lang w:val="ru-RU"/>
        </w:rPr>
        <w:t>Федеральный закон «Об образовании в Российской Федерации» с изменениями и дополнениями от 24 сентября 2022 г. № 371-ФЗ «О внесении изменений в Федеральный закон «Об образовании в Российской Федерации и статью 1 Федерального закона «Об обязательных требованиях в Российской Федерации»</w:t>
      </w:r>
    </w:p>
    <w:p w:rsidR="00195D9D" w:rsidRPr="00195D9D" w:rsidRDefault="00195D9D" w:rsidP="00006134">
      <w:pPr>
        <w:numPr>
          <w:ilvl w:val="0"/>
          <w:numId w:val="17"/>
        </w:numPr>
        <w:spacing w:before="0" w:beforeAutospacing="0" w:after="0" w:afterAutospacing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195D9D">
        <w:rPr>
          <w:rFonts w:ascii="Times New Roman" w:eastAsia="Calibri" w:hAnsi="Times New Roman" w:cs="Times New Roman"/>
          <w:sz w:val="24"/>
          <w:szCs w:val="24"/>
          <w:lang w:val="ru-RU"/>
        </w:rPr>
        <w:t>Федеральный государственный образовательный стандарт основного общего образования, утверждённый приказом Министерства просвещения Российской Федерации от 31 мая 2021 г. № 287 (зарегистрирован Министерством юстиции Российской Федерации 5 июля 2021 г., регистрационный № 64101), с изменениями, внесенными приказами Министерства просвещения Российской Федерации от 18 июля 2022 г. № 568 (зарегистрирован Минюстом России 17 августа 2022 г., регистрационный № 69675) и от 8 ноября 2022 г. № 955</w:t>
      </w:r>
      <w:proofErr w:type="gramEnd"/>
      <w:r w:rsidRPr="00195D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proofErr w:type="gramStart"/>
      <w:r w:rsidRPr="00195D9D">
        <w:rPr>
          <w:rFonts w:ascii="Times New Roman" w:eastAsia="Calibri" w:hAnsi="Times New Roman" w:cs="Times New Roman"/>
          <w:sz w:val="24"/>
          <w:szCs w:val="24"/>
          <w:lang w:val="ru-RU"/>
        </w:rPr>
        <w:t>зарегистрирован</w:t>
      </w:r>
      <w:proofErr w:type="gramEnd"/>
      <w:r w:rsidRPr="00195D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Министерством юстиции   Российской   Федерации    6 февраля 2023 г., регистрационный № 72264) (далее - ФГОС ООО, утверждённый приказом № 287);</w:t>
      </w:r>
    </w:p>
    <w:p w:rsidR="004B4E55" w:rsidRPr="00D076C4" w:rsidRDefault="004B4E55" w:rsidP="00006134">
      <w:pPr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D076C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Конвенция о правах ребёнка.</w:t>
      </w:r>
    </w:p>
    <w:p w:rsidR="00281B7C" w:rsidRPr="00281B7C" w:rsidRDefault="00281B7C" w:rsidP="00006134">
      <w:pPr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281B7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Федеральный государственный образовательный стандарт начального общего образования, утверждённый приказом Министерства просвещения Российской Федерации от 31 мая 2021 г. № 287 (зарегистрирован Министерством юстиции Российской Федерации 5 июля 2021 г., регистрационный № 64101), с изменениями, внесенными приказами Министерства просвещения Российской Федерации от 18 июля 2022 г. № 568 (зарегистрирован Минюстом России 17 августа 2022 г., регистрационный № 69675) и от 8 ноября 2022 г. № 955</w:t>
      </w:r>
      <w:proofErr w:type="gramEnd"/>
      <w:r w:rsidRPr="00281B7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gramStart"/>
      <w:r w:rsidRPr="00281B7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зарегистрирован</w:t>
      </w:r>
      <w:proofErr w:type="gramEnd"/>
      <w:r w:rsidRPr="00281B7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81B7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lastRenderedPageBreak/>
        <w:t>Министерством юстиции Российской</w:t>
      </w:r>
      <w:r w:rsidRPr="00281B7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  <w:t>Федерации</w:t>
      </w:r>
      <w:r w:rsidRPr="00281B7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  <w:t>6 февраля 2023г., регистрационный № 72264) (далее - ФГОС НОО, утверждённый приказом № 287);</w:t>
      </w:r>
    </w:p>
    <w:p w:rsidR="00281B7C" w:rsidRPr="00281B7C" w:rsidRDefault="00281B7C" w:rsidP="00006134">
      <w:pPr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281B7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начального общего образования» (</w:t>
      </w:r>
      <w:proofErr w:type="gramStart"/>
      <w:r w:rsidRPr="00281B7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Зарегистрирован</w:t>
      </w:r>
      <w:proofErr w:type="gramEnd"/>
      <w:r w:rsidRPr="00281B7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05.07.2021 № 64101)</w:t>
      </w:r>
    </w:p>
    <w:p w:rsidR="00281B7C" w:rsidRPr="00281B7C" w:rsidRDefault="00281B7C" w:rsidP="00006134">
      <w:pPr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281B7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Приказ Министерства просвещения Российской Федерации от 18 июля 2022 № 568 «О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287» (Зарегистрирован 17.08.2022 № 69676)</w:t>
      </w:r>
    </w:p>
    <w:p w:rsidR="00281B7C" w:rsidRPr="00281B7C" w:rsidRDefault="00281B7C" w:rsidP="00006134">
      <w:pPr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281B7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Приказ Министерства просвещения Российской Федерации от 16 ноября 2022 г. № 993 «Об утверждении федеральной образовательной программы начального общего образования» (Зарегистрировано в Минюсте России 22.12.2022, № 71764, http://publication.pravo.gov.ru/Document/View/0001202212220024).</w:t>
      </w:r>
    </w:p>
    <w:p w:rsidR="004B4E55" w:rsidRPr="00281B7C" w:rsidRDefault="00281B7C" w:rsidP="00006134">
      <w:pPr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281B7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Федеральная образовательная программа начального общего образования утвержденная приказом Минпросвещения России от 18.05.2023 N 370</w:t>
      </w:r>
      <w:proofErr w:type="gramStart"/>
      <w:r w:rsidRPr="00281B7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О</w:t>
      </w:r>
      <w:proofErr w:type="gramEnd"/>
      <w:r w:rsidRPr="00281B7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б утверждении федеральной образовательной программы начального общего образования (Зарегистрировано в Минюсте России 12.07.2023 N 74223) </w:t>
      </w:r>
    </w:p>
    <w:p w:rsidR="00195D9D" w:rsidRPr="0064638E" w:rsidRDefault="00195D9D" w:rsidP="00006134">
      <w:pPr>
        <w:numPr>
          <w:ilvl w:val="0"/>
          <w:numId w:val="17"/>
        </w:numPr>
        <w:spacing w:before="0" w:beforeAutospacing="0" w:after="0" w:afterAutospacing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463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Приказ Минобрнауки России (от 31.05.2021 № 286) «Об утверждении федерального государственного образовательного стандарта начального общего образования» </w:t>
      </w:r>
    </w:p>
    <w:p w:rsidR="00195D9D" w:rsidRPr="00195D9D" w:rsidRDefault="00195D9D" w:rsidP="00006134">
      <w:pPr>
        <w:numPr>
          <w:ilvl w:val="0"/>
          <w:numId w:val="17"/>
        </w:numPr>
        <w:spacing w:before="0" w:beforeAutospacing="0" w:after="0" w:afterAutospacing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95D9D">
        <w:rPr>
          <w:rFonts w:ascii="Times New Roman" w:eastAsia="Calibri" w:hAnsi="Times New Roman" w:cs="Times New Roman"/>
          <w:sz w:val="24"/>
          <w:szCs w:val="24"/>
          <w:lang w:val="ru-RU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</w:t>
      </w:r>
      <w:proofErr w:type="gramStart"/>
      <w:r w:rsidRPr="00195D9D">
        <w:rPr>
          <w:rFonts w:ascii="Times New Roman" w:eastAsia="Calibri" w:hAnsi="Times New Roman" w:cs="Times New Roman"/>
          <w:sz w:val="24"/>
          <w:szCs w:val="24"/>
          <w:lang w:val="ru-RU"/>
        </w:rPr>
        <w:t>Зарегистрирован</w:t>
      </w:r>
      <w:proofErr w:type="gramEnd"/>
      <w:r w:rsidRPr="00195D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05.07.2021 № 64101)</w:t>
      </w:r>
    </w:p>
    <w:p w:rsidR="00195D9D" w:rsidRPr="00195D9D" w:rsidRDefault="00195D9D" w:rsidP="00006134">
      <w:pPr>
        <w:numPr>
          <w:ilvl w:val="0"/>
          <w:numId w:val="17"/>
        </w:numPr>
        <w:spacing w:before="0" w:beforeAutospacing="0" w:after="0" w:afterAutospacing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95D9D">
        <w:rPr>
          <w:rFonts w:ascii="Times New Roman" w:eastAsia="Calibri" w:hAnsi="Times New Roman" w:cs="Times New Roman"/>
          <w:sz w:val="24"/>
          <w:szCs w:val="24"/>
          <w:lang w:val="ru-RU"/>
        </w:rPr>
        <w:t>Приказ Министерства просвещения Российской Федерации от 18 июля 2022 № 568 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287» (Зарегистрирован 17.08.2022 № 69676)</w:t>
      </w:r>
    </w:p>
    <w:p w:rsidR="00195D9D" w:rsidRPr="00195D9D" w:rsidRDefault="00195D9D" w:rsidP="00006134">
      <w:pPr>
        <w:numPr>
          <w:ilvl w:val="0"/>
          <w:numId w:val="17"/>
        </w:numPr>
        <w:spacing w:before="0" w:beforeAutospacing="0" w:after="0" w:afterAutospacing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95D9D">
        <w:rPr>
          <w:rFonts w:ascii="Times New Roman" w:eastAsia="Calibri" w:hAnsi="Times New Roman" w:cs="Times New Roman"/>
          <w:sz w:val="24"/>
          <w:szCs w:val="24"/>
          <w:lang w:val="ru-RU"/>
        </w:rPr>
        <w:t>Приказ Министерства просвещения Российской Федерации от 16 ноября 2022 г. № 993 «Об утверждении федеральной образовательной программы основного общего образования» (Зарегистрировано в Минюсте России 22.12.2022, № 71764, http://publication.pravo.gov.ru/Document/View/0001202212220024).</w:t>
      </w:r>
    </w:p>
    <w:p w:rsidR="00195D9D" w:rsidRDefault="00195D9D" w:rsidP="00006134">
      <w:pPr>
        <w:numPr>
          <w:ilvl w:val="0"/>
          <w:numId w:val="17"/>
        </w:numPr>
        <w:spacing w:before="0" w:beforeAutospacing="0" w:after="0" w:afterAutospacing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95D9D">
        <w:rPr>
          <w:rFonts w:ascii="Times New Roman" w:eastAsia="Calibri" w:hAnsi="Times New Roman" w:cs="Times New Roman"/>
          <w:sz w:val="24"/>
          <w:szCs w:val="24"/>
          <w:lang w:val="ru-RU"/>
        </w:rPr>
        <w:t>Федеральная образовательная программа основного общего образования утвержденная приказом Минпросвещения России от 18.05.2023 N 370</w:t>
      </w:r>
      <w:proofErr w:type="gramStart"/>
      <w:r w:rsidRPr="00195D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</w:t>
      </w:r>
      <w:proofErr w:type="gramEnd"/>
      <w:r w:rsidRPr="00195D9D">
        <w:rPr>
          <w:rFonts w:ascii="Times New Roman" w:eastAsia="Calibri" w:hAnsi="Times New Roman" w:cs="Times New Roman"/>
          <w:sz w:val="24"/>
          <w:szCs w:val="24"/>
          <w:lang w:val="ru-RU"/>
        </w:rPr>
        <w:t>б утверждении федеральной образовательной программы основного общего образования (Зарегистрировано в Минюсте России 12.07.2023 N 74223)</w:t>
      </w:r>
    </w:p>
    <w:p w:rsidR="00281B7C" w:rsidRPr="00281B7C" w:rsidRDefault="00281B7C" w:rsidP="00006134">
      <w:pPr>
        <w:pStyle w:val="a3"/>
        <w:numPr>
          <w:ilvl w:val="0"/>
          <w:numId w:val="17"/>
        </w:numPr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1B7C">
        <w:rPr>
          <w:rFonts w:ascii="Times New Roman" w:eastAsia="Calibri" w:hAnsi="Times New Roman" w:cs="Times New Roman"/>
          <w:sz w:val="24"/>
          <w:szCs w:val="24"/>
          <w:lang w:val="ru-RU"/>
        </w:rPr>
        <w:t>Письмо Минпросвещения России от 15.02.2022 № АЗ-113/03 «О направлении методических рекомендаций (вместе с Информационно-методическим письмом о введении федеральных государственных образовательных стандартов начального общего и основного общего образования)»</w:t>
      </w:r>
    </w:p>
    <w:p w:rsidR="00281B7C" w:rsidRPr="00281B7C" w:rsidRDefault="00281B7C" w:rsidP="00006134">
      <w:pPr>
        <w:numPr>
          <w:ilvl w:val="0"/>
          <w:numId w:val="17"/>
        </w:numPr>
        <w:spacing w:before="0" w:beforeAutospacing="0" w:after="0" w:afterAutospacing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281B7C">
        <w:rPr>
          <w:rFonts w:ascii="Times New Roman" w:eastAsia="Calibri" w:hAnsi="Times New Roman" w:cs="Times New Roman"/>
          <w:sz w:val="24"/>
          <w:szCs w:val="24"/>
          <w:lang w:val="ru-RU"/>
        </w:rPr>
        <w:t>Федеральный государственный образовательный стандарт среднего общего образования, утверждённый приказом Министерства просвещения Российской Федерации от 31 мая 2021 г. № 287 (зарегистрирован Министерством юстиции Российской Федерации 5 июля 2021 г., регистрационный № 64101), с изменениями, внесенными приказами Министерства просвещения Российской Федерации от 18 июля 2022 г. № 568 (зарегистрирован Минюстом России 17 августа 2022 г., регистрационный № 69675) и от 8 ноября 2022 г. № 955</w:t>
      </w:r>
      <w:proofErr w:type="gramEnd"/>
      <w:r w:rsidRPr="00281B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proofErr w:type="gramStart"/>
      <w:r w:rsidRPr="00281B7C">
        <w:rPr>
          <w:rFonts w:ascii="Times New Roman" w:eastAsia="Calibri" w:hAnsi="Times New Roman" w:cs="Times New Roman"/>
          <w:sz w:val="24"/>
          <w:szCs w:val="24"/>
          <w:lang w:val="ru-RU"/>
        </w:rPr>
        <w:t>зарегистрирован</w:t>
      </w:r>
      <w:proofErr w:type="gramEnd"/>
      <w:r w:rsidRPr="00281B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81B7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Министерством юстиции</w:t>
      </w:r>
      <w:r w:rsidRPr="00281B7C">
        <w:rPr>
          <w:rFonts w:ascii="Times New Roman" w:eastAsia="Calibri" w:hAnsi="Times New Roman" w:cs="Times New Roman"/>
          <w:sz w:val="24"/>
          <w:szCs w:val="24"/>
          <w:lang w:val="ru-RU"/>
        </w:rPr>
        <w:tab/>
        <w:t>Российской</w:t>
      </w:r>
      <w:r w:rsidRPr="00281B7C">
        <w:rPr>
          <w:rFonts w:ascii="Times New Roman" w:eastAsia="Calibri" w:hAnsi="Times New Roman" w:cs="Times New Roman"/>
          <w:sz w:val="24"/>
          <w:szCs w:val="24"/>
          <w:lang w:val="ru-RU"/>
        </w:rPr>
        <w:tab/>
        <w:t>Федерации</w:t>
      </w:r>
      <w:r w:rsidRPr="00281B7C">
        <w:rPr>
          <w:rFonts w:ascii="Times New Roman" w:eastAsia="Calibri" w:hAnsi="Times New Roman" w:cs="Times New Roman"/>
          <w:sz w:val="24"/>
          <w:szCs w:val="24"/>
          <w:lang w:val="ru-RU"/>
        </w:rPr>
        <w:tab/>
        <w:t>6 февраля 2023 г., регистрационный № 72264) (далее - ФГОС ООО, утверждённый приказом № 287);</w:t>
      </w:r>
    </w:p>
    <w:p w:rsidR="00281B7C" w:rsidRPr="00281B7C" w:rsidRDefault="00281B7C" w:rsidP="00006134">
      <w:pPr>
        <w:numPr>
          <w:ilvl w:val="0"/>
          <w:numId w:val="17"/>
        </w:numPr>
        <w:spacing w:before="0" w:beforeAutospacing="0" w:after="0" w:afterAutospacing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1B7C">
        <w:rPr>
          <w:rFonts w:ascii="Times New Roman" w:eastAsia="Calibri" w:hAnsi="Times New Roman" w:cs="Times New Roman"/>
          <w:sz w:val="24"/>
          <w:szCs w:val="24"/>
          <w:lang w:val="ru-RU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среднего общего образования» (</w:t>
      </w:r>
      <w:proofErr w:type="gramStart"/>
      <w:r w:rsidRPr="00281B7C">
        <w:rPr>
          <w:rFonts w:ascii="Times New Roman" w:eastAsia="Calibri" w:hAnsi="Times New Roman" w:cs="Times New Roman"/>
          <w:sz w:val="24"/>
          <w:szCs w:val="24"/>
          <w:lang w:val="ru-RU"/>
        </w:rPr>
        <w:t>Зарегистрирован</w:t>
      </w:r>
      <w:proofErr w:type="gramEnd"/>
      <w:r w:rsidRPr="00281B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05.07.2021 № 64101)</w:t>
      </w:r>
    </w:p>
    <w:p w:rsidR="00281B7C" w:rsidRPr="00281B7C" w:rsidRDefault="00281B7C" w:rsidP="00006134">
      <w:pPr>
        <w:numPr>
          <w:ilvl w:val="0"/>
          <w:numId w:val="17"/>
        </w:numPr>
        <w:spacing w:before="0" w:beforeAutospacing="0" w:after="0" w:afterAutospacing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1B7C">
        <w:rPr>
          <w:rFonts w:ascii="Times New Roman" w:eastAsia="Calibri" w:hAnsi="Times New Roman" w:cs="Times New Roman"/>
          <w:sz w:val="24"/>
          <w:szCs w:val="24"/>
          <w:lang w:val="ru-RU"/>
        </w:rPr>
        <w:t>Приказ Министерства просвещения Российской Федерации от 18 июля 2022 № 568 «О внесении изменений в федеральный государственный образовательный стандарт среднего общего образования, утвержденный приказом Министерства просвещения Российской Федерации от 31 мая 2021 г. № 287» (Зарегистрирован 17.08.2022 № 69676)</w:t>
      </w:r>
    </w:p>
    <w:p w:rsidR="00281B7C" w:rsidRPr="00281B7C" w:rsidRDefault="00281B7C" w:rsidP="00006134">
      <w:pPr>
        <w:numPr>
          <w:ilvl w:val="0"/>
          <w:numId w:val="17"/>
        </w:numPr>
        <w:spacing w:before="0" w:beforeAutospacing="0" w:after="0" w:afterAutospacing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1B7C">
        <w:rPr>
          <w:rFonts w:ascii="Times New Roman" w:eastAsia="Calibri" w:hAnsi="Times New Roman" w:cs="Times New Roman"/>
          <w:sz w:val="24"/>
          <w:szCs w:val="24"/>
          <w:lang w:val="ru-RU"/>
        </w:rPr>
        <w:t>Приказ Министерства просвещения Российской Федерации от 16 ноября 2022 г. № 993 «Об утверждении федеральной образовательной программы среднего общего образования» (Зарегистрировано в Минюсте России 22.12.2022, № 71764, http://publication.pravo.gov.ru/Document/View/0001202212220024).</w:t>
      </w:r>
    </w:p>
    <w:p w:rsidR="00195D9D" w:rsidRPr="00B54ABB" w:rsidRDefault="00281B7C" w:rsidP="00006134">
      <w:pPr>
        <w:numPr>
          <w:ilvl w:val="0"/>
          <w:numId w:val="17"/>
        </w:numPr>
        <w:spacing w:before="0" w:beforeAutospacing="0" w:after="0" w:afterAutospacing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1B7C">
        <w:rPr>
          <w:rFonts w:ascii="Times New Roman" w:eastAsia="Calibri" w:hAnsi="Times New Roman" w:cs="Times New Roman"/>
          <w:sz w:val="24"/>
          <w:szCs w:val="24"/>
          <w:lang w:val="ru-RU"/>
        </w:rPr>
        <w:t>Федеральная образовательная программа среднего общего образования утвержденная приказом Минпросвещения России от 18.05.2023 N 370</w:t>
      </w:r>
      <w:proofErr w:type="gramStart"/>
      <w:r w:rsidRPr="00281B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</w:t>
      </w:r>
      <w:proofErr w:type="gramEnd"/>
      <w:r w:rsidRPr="00281B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 утверждении федеральной образовательной программы основного общего образования (Зарегистрировано в Минюсте России 12.07.2023 N 74223) </w:t>
      </w:r>
    </w:p>
    <w:p w:rsidR="00195D9D" w:rsidRDefault="00195D9D" w:rsidP="00006134">
      <w:pPr>
        <w:numPr>
          <w:ilvl w:val="0"/>
          <w:numId w:val="17"/>
        </w:numPr>
        <w:spacing w:before="0" w:beforeAutospacing="0" w:after="0" w:afterAutospacing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195D9D">
        <w:rPr>
          <w:rFonts w:ascii="Times New Roman" w:eastAsia="Calibri" w:hAnsi="Times New Roman" w:cs="Times New Roman"/>
          <w:sz w:val="24"/>
          <w:szCs w:val="24"/>
          <w:lang w:val="ru-RU"/>
        </w:rPr>
        <w:t>Приказ Минпросвещения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70799) с изменениями и дополнениями от 21.07.2023 (Зарегистрировано в Минюсте РФ от 28.07.2023 № 74502)</w:t>
      </w:r>
      <w:proofErr w:type="gramEnd"/>
    </w:p>
    <w:p w:rsidR="00B54ABB" w:rsidRPr="00B54ABB" w:rsidRDefault="00B54ABB" w:rsidP="00006134">
      <w:pPr>
        <w:numPr>
          <w:ilvl w:val="0"/>
          <w:numId w:val="17"/>
        </w:numPr>
        <w:spacing w:before="0" w:beforeAutospacing="0" w:after="0" w:afterAutospacing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4A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Санитарные правила и нормы СанПиН 1.2.3685-21 «Гигиенические нормативы и требования к обеспечению безопасности и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 января 2021 г. № 2 </w:t>
      </w:r>
    </w:p>
    <w:p w:rsidR="00B54ABB" w:rsidRPr="00B54ABB" w:rsidRDefault="00B54ABB" w:rsidP="00006134">
      <w:pPr>
        <w:numPr>
          <w:ilvl w:val="0"/>
          <w:numId w:val="17"/>
        </w:numPr>
        <w:spacing w:before="0" w:beforeAutospacing="0" w:after="0" w:afterAutospacing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4ABB">
        <w:rPr>
          <w:rFonts w:ascii="Times New Roman" w:eastAsia="Calibri" w:hAnsi="Times New Roman" w:cs="Times New Roman"/>
          <w:sz w:val="24"/>
          <w:szCs w:val="24"/>
          <w:lang w:val="ru-RU"/>
        </w:rPr>
        <w:t>Санитарные правила 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 сентября 2020 г. № 28</w:t>
      </w:r>
    </w:p>
    <w:p w:rsidR="00B54ABB" w:rsidRPr="00B54ABB" w:rsidRDefault="00B54ABB" w:rsidP="00006134">
      <w:pPr>
        <w:numPr>
          <w:ilvl w:val="0"/>
          <w:numId w:val="17"/>
        </w:numPr>
        <w:spacing w:before="0" w:beforeAutospacing="0" w:after="0" w:afterAutospacing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4ABB">
        <w:rPr>
          <w:rFonts w:ascii="Times New Roman" w:eastAsia="Calibri" w:hAnsi="Times New Roman" w:cs="Times New Roman"/>
          <w:sz w:val="24"/>
          <w:szCs w:val="24"/>
          <w:lang w:val="ru-RU"/>
        </w:rPr>
        <w:t>Приказ Министерства образования и науки Российской Федерации № 986 от 4.10.2010 г.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</w:p>
    <w:p w:rsidR="00195D9D" w:rsidRPr="00B54ABB" w:rsidRDefault="00195D9D" w:rsidP="00006134">
      <w:pPr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95D9D">
        <w:rPr>
          <w:rFonts w:ascii="Times New Roman" w:eastAsia="Calibri" w:hAnsi="Times New Roman" w:cs="Times New Roman"/>
          <w:sz w:val="24"/>
          <w:szCs w:val="24"/>
          <w:lang w:val="ru-RU"/>
        </w:rPr>
        <w:t>Письмо Роспотребнадзора № 02/16587-2020-24 и Минпросвещения России № ГД-1192/03 от 12.08.2020 «Об организации работы общеобразовательных организаций»</w:t>
      </w:r>
    </w:p>
    <w:p w:rsidR="0064638E" w:rsidRPr="00D076C4" w:rsidRDefault="008E45C9" w:rsidP="00006134">
      <w:pPr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8E45C9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Программа воспитания МОУ СОШ № 3 на 2021-2025 приказ № 95 от 25.06.2021</w:t>
      </w:r>
    </w:p>
    <w:p w:rsidR="004B4E55" w:rsidRPr="00D076C4" w:rsidRDefault="004B4E55" w:rsidP="00006134">
      <w:pPr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D076C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Устав МОУСОШ № 3 г. Ростова.</w:t>
      </w:r>
    </w:p>
    <w:p w:rsidR="004B4E55" w:rsidRPr="00D076C4" w:rsidRDefault="004B4E55" w:rsidP="00006134">
      <w:pPr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D076C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Правил внутреннего распорядка МОУ СОШ № 3 г. Ростова</w:t>
      </w:r>
    </w:p>
    <w:p w:rsidR="004B4E55" w:rsidRPr="00D076C4" w:rsidRDefault="004B4E55" w:rsidP="004B4E55">
      <w:pPr>
        <w:spacing w:before="0" w:beforeAutospacing="0" w:after="0" w:afterAutospacing="0"/>
        <w:ind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Деятельность школы осуществляется исходя из принципа неукоснительного соблюдения законных прав всех субъектов учебно-воспитательной деятельности. Образовательное учреждение стремится к максимальному учету потребностей и склонностей обучающихся, </w:t>
      </w:r>
      <w:r w:rsidRPr="00D076C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lastRenderedPageBreak/>
        <w:t xml:space="preserve">интересов родителей в целях наиболее полного удовлетворения запросов указанных категорий потребителей образовательных услуг. В школе уделяется приоритетное внимание решению вопросов создания комфортных условий образовательной деятельности. </w:t>
      </w:r>
    </w:p>
    <w:p w:rsidR="004B4E55" w:rsidRPr="00D076C4" w:rsidRDefault="004B4E55" w:rsidP="004B4E55">
      <w:pPr>
        <w:spacing w:before="0" w:beforeAutospacing="0" w:after="0" w:afterAutospacing="0"/>
        <w:ind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</w:t>
      </w:r>
    </w:p>
    <w:p w:rsidR="004B4E55" w:rsidRPr="00D076C4" w:rsidRDefault="004B4E55" w:rsidP="004B4E55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6C4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Форма обучения:</w:t>
      </w:r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 очная.</w:t>
      </w:r>
    </w:p>
    <w:p w:rsidR="004B4E55" w:rsidRPr="00D076C4" w:rsidRDefault="004B4E55" w:rsidP="004B4E55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6C4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Язык обучения:</w:t>
      </w:r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русский.</w:t>
      </w:r>
    </w:p>
    <w:p w:rsidR="004B4E55" w:rsidRPr="00D076C4" w:rsidRDefault="004B4E55" w:rsidP="006F446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4E55" w:rsidRPr="00515B72" w:rsidRDefault="00E75259" w:rsidP="004B4E55">
      <w:pPr>
        <w:spacing w:before="0" w:beforeAutospacing="0" w:after="0" w:afterAutospacing="0"/>
        <w:ind w:firstLine="567"/>
        <w:rPr>
          <w:rFonts w:hAnsi="Times New Roman" w:cs="Times New Roman"/>
          <w:b/>
          <w:color w:val="FF0000"/>
          <w:sz w:val="24"/>
          <w:szCs w:val="24"/>
          <w:lang w:val="ru-RU"/>
        </w:rPr>
      </w:pPr>
      <w:r w:rsidRPr="00F35F5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1.3.2 </w:t>
      </w:r>
      <w:proofErr w:type="gramStart"/>
      <w:r w:rsidR="004B4E55" w:rsidRPr="00F35F5B">
        <w:rPr>
          <w:rFonts w:hAnsi="Times New Roman" w:cs="Times New Roman"/>
          <w:b/>
          <w:color w:val="000000"/>
          <w:sz w:val="24"/>
          <w:szCs w:val="24"/>
          <w:lang w:val="ru-RU"/>
        </w:rPr>
        <w:t>Образовательные</w:t>
      </w:r>
      <w:proofErr w:type="gramEnd"/>
      <w:r w:rsidR="004B4E55" w:rsidRPr="00F35F5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программы и учебный план </w:t>
      </w:r>
    </w:p>
    <w:p w:rsidR="00F35F5B" w:rsidRPr="00D076C4" w:rsidRDefault="00F35F5B" w:rsidP="00F35F5B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МОУ СОШ № 3 –  общеобразовательное учреждение, реализующее образовательную программу, которая включает начальное общее, основное общее, среднее общее образование,  программу </w:t>
      </w:r>
      <w:proofErr w:type="gramStart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proofErr w:type="gramEnd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деятельности, дополнительные образовательные программы. Все программы образуют целостную систему, основанную на </w:t>
      </w:r>
      <w:proofErr w:type="gramStart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proofErr w:type="gramEnd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 непрерывности, преемственности, личностной ориентации участников образовательного процесса. </w:t>
      </w:r>
    </w:p>
    <w:p w:rsidR="00F35F5B" w:rsidRPr="00D076C4" w:rsidRDefault="00F35F5B" w:rsidP="00F35F5B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программа и учебный план на каждый учебный год предусматривают выполнение государственной функции школы – обеспечение базового среднего общего образования и развитие ребёнка в процессе обучения.</w:t>
      </w:r>
    </w:p>
    <w:p w:rsidR="00F35F5B" w:rsidRPr="00D076C4" w:rsidRDefault="00F35F5B" w:rsidP="00F35F5B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>Учебный план муниципального общеобразовательного учреждения средняя общеобразовательная школа № 3, 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F35F5B" w:rsidRPr="00D076C4" w:rsidRDefault="00F35F5B" w:rsidP="00F35F5B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>Учебный план является основным организационным механизмом реализации образовательной программы.</w:t>
      </w:r>
    </w:p>
    <w:p w:rsidR="00F35F5B" w:rsidRPr="00D076C4" w:rsidRDefault="00F35F5B" w:rsidP="00F35F5B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 программы начального общего, основного общего и среднего (полного) общего образования соответствуют уровням общеобразовательных программ трех ступеней общего образования:</w:t>
      </w:r>
    </w:p>
    <w:p w:rsidR="00F35F5B" w:rsidRPr="00D076C4" w:rsidRDefault="00F35F5B" w:rsidP="00006134">
      <w:pPr>
        <w:pStyle w:val="a3"/>
        <w:numPr>
          <w:ilvl w:val="0"/>
          <w:numId w:val="23"/>
        </w:numPr>
        <w:spacing w:before="0" w:beforeAutospacing="0" w:after="0" w:afterAutospacing="0"/>
        <w:ind w:left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>I ступень - начальное общее образование (</w:t>
      </w:r>
      <w:proofErr w:type="gramStart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>нормативный</w:t>
      </w:r>
      <w:proofErr w:type="gramEnd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 срок освоения 4 года);</w:t>
      </w:r>
    </w:p>
    <w:p w:rsidR="00F35F5B" w:rsidRPr="00D076C4" w:rsidRDefault="00F35F5B" w:rsidP="00006134">
      <w:pPr>
        <w:pStyle w:val="a3"/>
        <w:numPr>
          <w:ilvl w:val="0"/>
          <w:numId w:val="23"/>
        </w:numPr>
        <w:spacing w:before="0" w:beforeAutospacing="0" w:after="0" w:afterAutospacing="0"/>
        <w:ind w:left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>II ступень - основное общее образование (нормативный срок освоения 5 лет);</w:t>
      </w:r>
    </w:p>
    <w:p w:rsidR="00F35F5B" w:rsidRPr="00D076C4" w:rsidRDefault="00F35F5B" w:rsidP="00006134">
      <w:pPr>
        <w:pStyle w:val="a3"/>
        <w:numPr>
          <w:ilvl w:val="0"/>
          <w:numId w:val="23"/>
        </w:numPr>
        <w:spacing w:before="0" w:beforeAutospacing="0" w:after="0" w:afterAutospacing="0"/>
        <w:ind w:left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>III ступень - среднее (полное) общее образование (</w:t>
      </w:r>
      <w:proofErr w:type="gramStart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>нормативный</w:t>
      </w:r>
      <w:proofErr w:type="gramEnd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 срок освоения 2 года). </w:t>
      </w:r>
    </w:p>
    <w:p w:rsidR="00F35F5B" w:rsidRPr="00D076C4" w:rsidRDefault="00F35F5B" w:rsidP="00F35F5B">
      <w:pPr>
        <w:spacing w:before="0" w:beforeAutospacing="0" w:after="0" w:afterAutospacing="0"/>
        <w:ind w:right="180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>Для детей с ограниченными возможностями здоровья разработаны адаптированные образовательные программы ФГОС НОО, а также АОП СОО для детей с ограниченными возможностями здоровья (VII вид) и для детей с умственной отсталостью (VIII вид)</w:t>
      </w:r>
    </w:p>
    <w:p w:rsidR="00F35F5B" w:rsidRPr="00D076C4" w:rsidRDefault="00F35F5B" w:rsidP="00F35F5B">
      <w:pPr>
        <w:spacing w:before="0" w:beforeAutospacing="0" w:after="0" w:afterAutospacing="0"/>
        <w:ind w:right="180"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5F5B" w:rsidRPr="005D7A85" w:rsidRDefault="00F35F5B" w:rsidP="00F35F5B">
      <w:pPr>
        <w:spacing w:before="0" w:beforeAutospacing="0" w:after="0" w:afterAutospacing="0"/>
        <w:jc w:val="center"/>
        <w:rPr>
          <w:rFonts w:hAnsi="Times New Roman" w:cs="Times New Roman"/>
          <w:i/>
          <w:color w:val="FF0000"/>
          <w:sz w:val="24"/>
          <w:szCs w:val="24"/>
          <w:lang w:val="ru-RU"/>
        </w:rPr>
      </w:pPr>
      <w:r w:rsidRPr="00DD3CC9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Общая численность </w:t>
      </w:r>
      <w:proofErr w:type="gramStart"/>
      <w:r w:rsidRPr="00DD3CC9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обучающихся</w:t>
      </w:r>
      <w:proofErr w:type="gramEnd"/>
      <w:r w:rsidRPr="00DD3CC9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, осваивающих образовательные программы в 202</w:t>
      </w:r>
      <w:r w:rsidR="00515B72" w:rsidRPr="00DD3CC9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3</w:t>
      </w:r>
      <w:r w:rsidRPr="00DD3CC9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 году</w:t>
      </w:r>
      <w:r w:rsidRPr="00D076C4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</w:p>
    <w:tbl>
      <w:tblPr>
        <w:tblW w:w="151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557"/>
        <w:gridCol w:w="3544"/>
      </w:tblGrid>
      <w:tr w:rsidR="00F35F5B" w:rsidRPr="00D076C4" w:rsidTr="00F35F5B">
        <w:tc>
          <w:tcPr>
            <w:tcW w:w="1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5B" w:rsidRPr="00D076C4" w:rsidRDefault="00F35F5B" w:rsidP="00F35F5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76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5B" w:rsidRPr="00D076C4" w:rsidRDefault="00F35F5B" w:rsidP="00F35F5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76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обучающихся</w:t>
            </w:r>
          </w:p>
        </w:tc>
      </w:tr>
      <w:tr w:rsidR="00F35F5B" w:rsidRPr="00D076C4" w:rsidTr="00F35F5B">
        <w:tc>
          <w:tcPr>
            <w:tcW w:w="1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5B" w:rsidRPr="00D076C4" w:rsidRDefault="00F35F5B" w:rsidP="00F35F5B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076C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</w:t>
            </w:r>
          </w:p>
          <w:p w:rsidR="00F35F5B" w:rsidRPr="00D076C4" w:rsidRDefault="00F35F5B" w:rsidP="00F35F5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7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 них адаптированные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5B" w:rsidRPr="00C76143" w:rsidRDefault="00C76143" w:rsidP="00F35F5B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297</w:t>
            </w:r>
          </w:p>
          <w:p w:rsidR="00F35F5B" w:rsidRPr="00D076C4" w:rsidRDefault="00C76143" w:rsidP="00F35F5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F35F5B" w:rsidRPr="00D076C4" w:rsidTr="00F35F5B">
        <w:tc>
          <w:tcPr>
            <w:tcW w:w="1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5B" w:rsidRPr="00D076C4" w:rsidRDefault="00F35F5B" w:rsidP="00F35F5B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076C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Основная образовательная программа основного общего образования</w:t>
            </w:r>
          </w:p>
          <w:p w:rsidR="00F35F5B" w:rsidRPr="00D076C4" w:rsidRDefault="00F35F5B" w:rsidP="00F35F5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7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 них адаптированные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5B" w:rsidRPr="00C76143" w:rsidRDefault="00C76143" w:rsidP="00F35F5B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350</w:t>
            </w:r>
          </w:p>
          <w:p w:rsidR="00F35F5B" w:rsidRPr="00D076C4" w:rsidRDefault="00C76143" w:rsidP="00F35F5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</w:tr>
      <w:tr w:rsidR="00F35F5B" w:rsidRPr="00D076C4" w:rsidTr="00F35F5B">
        <w:tc>
          <w:tcPr>
            <w:tcW w:w="1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5B" w:rsidRPr="00D076C4" w:rsidRDefault="00F35F5B" w:rsidP="00F35F5B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076C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5B" w:rsidRPr="00D076C4" w:rsidRDefault="00C76143" w:rsidP="00F35F5B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F35F5B" w:rsidRPr="00D076C4" w:rsidTr="00F35F5B">
        <w:tc>
          <w:tcPr>
            <w:tcW w:w="1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5B" w:rsidRPr="00D076C4" w:rsidRDefault="00F35F5B" w:rsidP="00F35F5B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076C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Адаптированная образовательная программа </w:t>
            </w:r>
            <w:proofErr w:type="gramStart"/>
            <w:r w:rsidRPr="00D076C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076C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5B" w:rsidRPr="00D076C4" w:rsidRDefault="00F35F5B" w:rsidP="00F35F5B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076C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 w:rsidR="00C7614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35F5B" w:rsidRPr="00D076C4" w:rsidTr="00F35F5B">
        <w:tc>
          <w:tcPr>
            <w:tcW w:w="1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5B" w:rsidRPr="00D076C4" w:rsidRDefault="00F35F5B" w:rsidP="00F35F5B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076C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 в 202</w:t>
            </w:r>
            <w:r w:rsidR="00C7614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D076C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году в образовательной организации получали образование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5B" w:rsidRPr="00D076C4" w:rsidRDefault="00C76143" w:rsidP="00F35F5B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77</w:t>
            </w:r>
            <w:r w:rsidR="00F35F5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="00F35F5B" w:rsidRPr="00D076C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F35F5B" w:rsidRPr="00D076C4" w:rsidRDefault="00F35F5B" w:rsidP="00F35F5B">
      <w:pPr>
        <w:spacing w:before="0" w:beforeAutospacing="0" w:after="0" w:afterAutospacing="0"/>
        <w:ind w:firstLine="567"/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</w:pPr>
    </w:p>
    <w:p w:rsidR="00F35F5B" w:rsidRPr="00B54ABB" w:rsidRDefault="00F35F5B" w:rsidP="00F35F5B">
      <w:pPr>
        <w:spacing w:before="0" w:beforeAutospacing="0" w:after="0" w:afterAutospacing="0"/>
        <w:ind w:firstLine="567"/>
        <w:rPr>
          <w:rFonts w:hAnsi="Times New Roman" w:cs="Times New Roman"/>
          <w:color w:val="FF0000"/>
          <w:sz w:val="24"/>
          <w:szCs w:val="24"/>
          <w:lang w:val="ru-RU"/>
        </w:rPr>
      </w:pPr>
      <w:r w:rsidRPr="00CC4F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Профили обучения</w:t>
      </w:r>
      <w:r w:rsidRPr="00D076C4">
        <w:rPr>
          <w:lang w:val="ru-RU"/>
        </w:rPr>
        <w:t xml:space="preserve"> </w:t>
      </w:r>
    </w:p>
    <w:p w:rsidR="00F35F5B" w:rsidRPr="00D076C4" w:rsidRDefault="00CC4F00" w:rsidP="00CC4F00">
      <w:pPr>
        <w:shd w:val="clear" w:color="auto" w:fill="FFFFFF"/>
        <w:spacing w:before="0" w:beforeAutospacing="0" w:after="0" w:afterAutospacing="0"/>
        <w:ind w:firstLine="567"/>
        <w:contextualSpacing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CC4F00">
        <w:rPr>
          <w:rFonts w:hAnsi="Times New Roman" w:cs="Times New Roman"/>
          <w:color w:val="000000"/>
          <w:sz w:val="24"/>
          <w:szCs w:val="24"/>
          <w:lang w:val="ru-RU"/>
        </w:rPr>
        <w:t>В 2022–2023 и 2023-2024 учебном году с учетом запросов учащихся, на основании анкетирования, в целях сохранения контингента учащихся предложен учебный план универсального профиля. На углубленном уровне  в 2022–2023 учебном году в 11 классе изучается «Химия».</w:t>
      </w:r>
    </w:p>
    <w:p w:rsidR="00F35F5B" w:rsidRPr="00D076C4" w:rsidRDefault="00F35F5B" w:rsidP="00F35F5B">
      <w:pPr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CC4F0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 w:eastAsia="ru-RU"/>
        </w:rPr>
        <w:t>Перечень курсов по выбору, элективных учебных предметов, факультативов.</w:t>
      </w:r>
      <w:r w:rsidRPr="00D076C4">
        <w:rPr>
          <w:rFonts w:hAnsi="Times New Roman" w:cs="Times New Roman"/>
          <w:b/>
          <w:bCs/>
          <w:i/>
          <w:color w:val="FF0000"/>
          <w:sz w:val="24"/>
          <w:szCs w:val="24"/>
          <w:lang w:val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10348"/>
        <w:gridCol w:w="3544"/>
      </w:tblGrid>
      <w:tr w:rsidR="00AC76D3" w:rsidRPr="00AC76D3" w:rsidTr="00AC76D3">
        <w:tc>
          <w:tcPr>
            <w:tcW w:w="1242" w:type="dxa"/>
            <w:vMerge w:val="restart"/>
          </w:tcPr>
          <w:p w:rsidR="00AC76D3" w:rsidRPr="00AC76D3" w:rsidRDefault="00AC76D3" w:rsidP="00C26172">
            <w:pPr>
              <w:jc w:val="center"/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AC76D3" w:rsidRPr="00AC76D3" w:rsidRDefault="00AC76D3" w:rsidP="00C26172">
            <w:pPr>
              <w:jc w:val="both"/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>Факультатив по математике «Математическая шкатулка»</w:t>
            </w:r>
          </w:p>
        </w:tc>
        <w:tc>
          <w:tcPr>
            <w:tcW w:w="3544" w:type="dxa"/>
          </w:tcPr>
          <w:p w:rsidR="00AC76D3" w:rsidRPr="00AC76D3" w:rsidRDefault="00AC76D3" w:rsidP="00C26172">
            <w:pPr>
              <w:jc w:val="center"/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 xml:space="preserve">Брусницына С.А. </w:t>
            </w:r>
          </w:p>
        </w:tc>
      </w:tr>
      <w:tr w:rsidR="00AC76D3" w:rsidRPr="00AC76D3" w:rsidTr="00AC76D3">
        <w:tc>
          <w:tcPr>
            <w:tcW w:w="1242" w:type="dxa"/>
            <w:vMerge/>
          </w:tcPr>
          <w:p w:rsidR="00AC76D3" w:rsidRPr="00AC76D3" w:rsidRDefault="00AC76D3" w:rsidP="00C26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AC76D3" w:rsidRPr="00AC76D3" w:rsidRDefault="00AC76D3" w:rsidP="00C26172">
            <w:pPr>
              <w:jc w:val="both"/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 xml:space="preserve">Факультатив по русскому языку </w:t>
            </w:r>
          </w:p>
        </w:tc>
        <w:tc>
          <w:tcPr>
            <w:tcW w:w="3544" w:type="dxa"/>
          </w:tcPr>
          <w:p w:rsidR="00AC76D3" w:rsidRPr="00AC76D3" w:rsidRDefault="00AC76D3" w:rsidP="00C26172">
            <w:pPr>
              <w:jc w:val="center"/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>Башловкина Е.Ю.</w:t>
            </w:r>
          </w:p>
        </w:tc>
      </w:tr>
      <w:tr w:rsidR="00AC76D3" w:rsidRPr="00AC76D3" w:rsidTr="00AC76D3">
        <w:tc>
          <w:tcPr>
            <w:tcW w:w="1242" w:type="dxa"/>
            <w:vMerge/>
          </w:tcPr>
          <w:p w:rsidR="00AC76D3" w:rsidRPr="00AC76D3" w:rsidRDefault="00AC76D3" w:rsidP="00C26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AC76D3" w:rsidRPr="00AC76D3" w:rsidRDefault="00AC76D3" w:rsidP="00C26172">
            <w:pPr>
              <w:jc w:val="both"/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 xml:space="preserve">Занимательная биология </w:t>
            </w:r>
          </w:p>
        </w:tc>
        <w:tc>
          <w:tcPr>
            <w:tcW w:w="3544" w:type="dxa"/>
          </w:tcPr>
          <w:p w:rsidR="00AC76D3" w:rsidRPr="00AC76D3" w:rsidRDefault="00AC76D3" w:rsidP="00C26172">
            <w:pPr>
              <w:jc w:val="center"/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>Новожилова А.С.</w:t>
            </w:r>
          </w:p>
        </w:tc>
      </w:tr>
      <w:tr w:rsidR="00AC76D3" w:rsidRPr="00AC76D3" w:rsidTr="00AC76D3">
        <w:tc>
          <w:tcPr>
            <w:tcW w:w="1242" w:type="dxa"/>
            <w:vMerge w:val="restart"/>
          </w:tcPr>
          <w:p w:rsidR="00AC76D3" w:rsidRPr="00AC76D3" w:rsidRDefault="00AC76D3" w:rsidP="00C26172">
            <w:pPr>
              <w:jc w:val="center"/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>8</w:t>
            </w:r>
          </w:p>
        </w:tc>
        <w:tc>
          <w:tcPr>
            <w:tcW w:w="10348" w:type="dxa"/>
          </w:tcPr>
          <w:p w:rsidR="00AC76D3" w:rsidRPr="00AC76D3" w:rsidRDefault="00AC76D3" w:rsidP="00C26172">
            <w:pPr>
              <w:jc w:val="both"/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 xml:space="preserve">Факультатив по русскому языку </w:t>
            </w:r>
          </w:p>
        </w:tc>
        <w:tc>
          <w:tcPr>
            <w:tcW w:w="3544" w:type="dxa"/>
          </w:tcPr>
          <w:p w:rsidR="00AC76D3" w:rsidRPr="00AC76D3" w:rsidRDefault="00AC76D3" w:rsidP="00C26172">
            <w:pPr>
              <w:jc w:val="center"/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>Чернышова Т.В.</w:t>
            </w:r>
          </w:p>
        </w:tc>
      </w:tr>
      <w:tr w:rsidR="00AC76D3" w:rsidRPr="00AC76D3" w:rsidTr="00AC76D3">
        <w:tc>
          <w:tcPr>
            <w:tcW w:w="1242" w:type="dxa"/>
            <w:vMerge/>
          </w:tcPr>
          <w:p w:rsidR="00AC76D3" w:rsidRPr="00AC76D3" w:rsidRDefault="00AC76D3" w:rsidP="00C26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AC76D3" w:rsidRPr="00AC76D3" w:rsidRDefault="00AC76D3" w:rsidP="00C26172">
            <w:pPr>
              <w:jc w:val="both"/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 xml:space="preserve">Факультатив по физике </w:t>
            </w:r>
          </w:p>
        </w:tc>
        <w:tc>
          <w:tcPr>
            <w:tcW w:w="3544" w:type="dxa"/>
          </w:tcPr>
          <w:p w:rsidR="00AC76D3" w:rsidRPr="00AC76D3" w:rsidRDefault="00AC76D3" w:rsidP="00C26172">
            <w:pPr>
              <w:jc w:val="center"/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>Зуев В.А.</w:t>
            </w:r>
          </w:p>
        </w:tc>
      </w:tr>
      <w:tr w:rsidR="00AC76D3" w:rsidRPr="00AC76D3" w:rsidTr="00AC76D3">
        <w:tc>
          <w:tcPr>
            <w:tcW w:w="1242" w:type="dxa"/>
            <w:vMerge/>
          </w:tcPr>
          <w:p w:rsidR="00AC76D3" w:rsidRPr="00AC76D3" w:rsidRDefault="00AC76D3" w:rsidP="00C26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AC76D3" w:rsidRPr="00AC76D3" w:rsidRDefault="00AC76D3" w:rsidP="00C26172">
            <w:pPr>
              <w:jc w:val="both"/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>Факультатив по математике «Математическая шкатулка»</w:t>
            </w:r>
          </w:p>
        </w:tc>
        <w:tc>
          <w:tcPr>
            <w:tcW w:w="3544" w:type="dxa"/>
          </w:tcPr>
          <w:p w:rsidR="00AC76D3" w:rsidRPr="00AC76D3" w:rsidRDefault="00AC76D3" w:rsidP="00C26172">
            <w:pPr>
              <w:jc w:val="center"/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>Киселева Л.Н.</w:t>
            </w:r>
          </w:p>
        </w:tc>
      </w:tr>
      <w:tr w:rsidR="00AC76D3" w:rsidRPr="00AC76D3" w:rsidTr="00AC76D3">
        <w:tc>
          <w:tcPr>
            <w:tcW w:w="1242" w:type="dxa"/>
            <w:vMerge w:val="restart"/>
          </w:tcPr>
          <w:p w:rsidR="00AC76D3" w:rsidRPr="00AC76D3" w:rsidRDefault="00AC76D3" w:rsidP="00C26172">
            <w:pPr>
              <w:jc w:val="center"/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>9</w:t>
            </w:r>
          </w:p>
        </w:tc>
        <w:tc>
          <w:tcPr>
            <w:tcW w:w="10348" w:type="dxa"/>
          </w:tcPr>
          <w:p w:rsidR="00AC76D3" w:rsidRPr="00AC76D3" w:rsidRDefault="00AC76D3" w:rsidP="00C26172">
            <w:pPr>
              <w:jc w:val="both"/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>Элективный курс «</w:t>
            </w:r>
            <w:proofErr w:type="gramStart"/>
            <w:r w:rsidRPr="00AC76D3">
              <w:rPr>
                <w:sz w:val="24"/>
                <w:szCs w:val="24"/>
              </w:rPr>
              <w:t>Устная</w:t>
            </w:r>
            <w:proofErr w:type="gramEnd"/>
            <w:r w:rsidRPr="00AC76D3">
              <w:rPr>
                <w:sz w:val="24"/>
                <w:szCs w:val="24"/>
              </w:rPr>
              <w:t xml:space="preserve"> речь»</w:t>
            </w:r>
          </w:p>
        </w:tc>
        <w:tc>
          <w:tcPr>
            <w:tcW w:w="3544" w:type="dxa"/>
          </w:tcPr>
          <w:p w:rsidR="00AC76D3" w:rsidRPr="00AC76D3" w:rsidRDefault="00AC76D3" w:rsidP="00C26172">
            <w:pPr>
              <w:jc w:val="center"/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>Рындина И.Н.</w:t>
            </w:r>
          </w:p>
        </w:tc>
      </w:tr>
      <w:tr w:rsidR="00AC76D3" w:rsidRPr="00AC76D3" w:rsidTr="00AC76D3">
        <w:tc>
          <w:tcPr>
            <w:tcW w:w="1242" w:type="dxa"/>
            <w:vMerge/>
          </w:tcPr>
          <w:p w:rsidR="00AC76D3" w:rsidRPr="00AC76D3" w:rsidRDefault="00AC76D3" w:rsidP="00C26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AC76D3" w:rsidRPr="00AC76D3" w:rsidRDefault="00AC76D3" w:rsidP="00C26172">
            <w:pPr>
              <w:jc w:val="both"/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>Элективный курс  по физике</w:t>
            </w:r>
          </w:p>
        </w:tc>
        <w:tc>
          <w:tcPr>
            <w:tcW w:w="3544" w:type="dxa"/>
          </w:tcPr>
          <w:p w:rsidR="00AC76D3" w:rsidRPr="00AC76D3" w:rsidRDefault="00AC76D3" w:rsidP="00C26172">
            <w:pPr>
              <w:jc w:val="center"/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>Зуев В.А.</w:t>
            </w:r>
          </w:p>
        </w:tc>
      </w:tr>
      <w:tr w:rsidR="00AC76D3" w:rsidRPr="00AC76D3" w:rsidTr="00AC76D3">
        <w:tc>
          <w:tcPr>
            <w:tcW w:w="1242" w:type="dxa"/>
            <w:vMerge/>
          </w:tcPr>
          <w:p w:rsidR="00AC76D3" w:rsidRPr="00AC76D3" w:rsidRDefault="00AC76D3" w:rsidP="00C26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AC76D3" w:rsidRPr="00AC76D3" w:rsidRDefault="00AC76D3" w:rsidP="00C26172">
            <w:pPr>
              <w:jc w:val="both"/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>Элективный курс  по информатике</w:t>
            </w:r>
          </w:p>
        </w:tc>
        <w:tc>
          <w:tcPr>
            <w:tcW w:w="3544" w:type="dxa"/>
          </w:tcPr>
          <w:p w:rsidR="00AC76D3" w:rsidRPr="00AC76D3" w:rsidRDefault="00AC76D3" w:rsidP="00C26172">
            <w:pPr>
              <w:jc w:val="center"/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>Жигаржевская А.В.</w:t>
            </w:r>
          </w:p>
        </w:tc>
      </w:tr>
      <w:tr w:rsidR="00AC76D3" w:rsidRPr="00AC76D3" w:rsidTr="00AC76D3">
        <w:tc>
          <w:tcPr>
            <w:tcW w:w="1242" w:type="dxa"/>
            <w:vMerge w:val="restart"/>
          </w:tcPr>
          <w:p w:rsidR="00AC76D3" w:rsidRPr="00AC76D3" w:rsidRDefault="00AC76D3" w:rsidP="00C26172">
            <w:pPr>
              <w:jc w:val="center"/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>10</w:t>
            </w:r>
          </w:p>
        </w:tc>
        <w:tc>
          <w:tcPr>
            <w:tcW w:w="10348" w:type="dxa"/>
          </w:tcPr>
          <w:p w:rsidR="00AC76D3" w:rsidRPr="00AC76D3" w:rsidRDefault="00AC76D3" w:rsidP="00C26172">
            <w:pPr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 xml:space="preserve">Элективный курс </w:t>
            </w:r>
            <w:r>
              <w:rPr>
                <w:sz w:val="24"/>
                <w:szCs w:val="24"/>
              </w:rPr>
              <w:t>«</w:t>
            </w:r>
            <w:r w:rsidRPr="00AC76D3">
              <w:rPr>
                <w:sz w:val="24"/>
                <w:szCs w:val="24"/>
              </w:rPr>
              <w:t>Избранные вопросы географии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AC76D3" w:rsidRPr="00AC76D3" w:rsidRDefault="00AC76D3" w:rsidP="00C26172">
            <w:pPr>
              <w:jc w:val="center"/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>Кармелицкая О.В</w:t>
            </w:r>
          </w:p>
        </w:tc>
      </w:tr>
      <w:tr w:rsidR="00AC76D3" w:rsidRPr="00AC76D3" w:rsidTr="00AC76D3">
        <w:tc>
          <w:tcPr>
            <w:tcW w:w="1242" w:type="dxa"/>
            <w:vMerge/>
          </w:tcPr>
          <w:p w:rsidR="00AC76D3" w:rsidRPr="00AC76D3" w:rsidRDefault="00AC76D3" w:rsidP="00C26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AC76D3" w:rsidRPr="00AC76D3" w:rsidRDefault="00AC76D3" w:rsidP="00C26172">
            <w:pPr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>Элективный курс</w:t>
            </w:r>
            <w:r>
              <w:rPr>
                <w:sz w:val="24"/>
                <w:szCs w:val="24"/>
              </w:rPr>
              <w:t xml:space="preserve"> «</w:t>
            </w:r>
            <w:r w:rsidRPr="00AC76D3">
              <w:rPr>
                <w:sz w:val="24"/>
                <w:szCs w:val="24"/>
              </w:rPr>
              <w:t>Избранные вопросы биологии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AC76D3" w:rsidRPr="00AC76D3" w:rsidRDefault="00AC76D3" w:rsidP="00C26172">
            <w:pPr>
              <w:jc w:val="center"/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>Новожилова А.С.</w:t>
            </w:r>
          </w:p>
        </w:tc>
      </w:tr>
      <w:tr w:rsidR="00AC76D3" w:rsidRPr="00AC76D3" w:rsidTr="00AC76D3">
        <w:tc>
          <w:tcPr>
            <w:tcW w:w="1242" w:type="dxa"/>
            <w:vMerge/>
          </w:tcPr>
          <w:p w:rsidR="00AC76D3" w:rsidRPr="00AC76D3" w:rsidRDefault="00AC76D3" w:rsidP="00C26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AC76D3" w:rsidRPr="00AC76D3" w:rsidRDefault="00AC76D3" w:rsidP="00C26172">
            <w:pPr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>Элективный курс</w:t>
            </w:r>
            <w:r>
              <w:rPr>
                <w:sz w:val="24"/>
                <w:szCs w:val="24"/>
              </w:rPr>
              <w:t xml:space="preserve"> «</w:t>
            </w:r>
            <w:r w:rsidRPr="00AC76D3">
              <w:rPr>
                <w:sz w:val="24"/>
                <w:szCs w:val="24"/>
              </w:rPr>
              <w:t>Решение задач повышенной сложности по химии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AC76D3" w:rsidRPr="00AC76D3" w:rsidRDefault="00AC76D3" w:rsidP="00C26172">
            <w:pPr>
              <w:jc w:val="center"/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>Пряженкова Е.В.</w:t>
            </w:r>
          </w:p>
        </w:tc>
      </w:tr>
      <w:tr w:rsidR="00AC76D3" w:rsidRPr="00AC76D3" w:rsidTr="00AC76D3">
        <w:tc>
          <w:tcPr>
            <w:tcW w:w="1242" w:type="dxa"/>
            <w:vMerge/>
          </w:tcPr>
          <w:p w:rsidR="00AC76D3" w:rsidRPr="00AC76D3" w:rsidRDefault="00AC76D3" w:rsidP="00C26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AC76D3" w:rsidRPr="00AC76D3" w:rsidRDefault="00AC76D3" w:rsidP="00C26172">
            <w:pPr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 xml:space="preserve">Элективный курс </w:t>
            </w:r>
            <w:r>
              <w:rPr>
                <w:sz w:val="24"/>
                <w:szCs w:val="24"/>
              </w:rPr>
              <w:t>«</w:t>
            </w:r>
            <w:r w:rsidRPr="00AC76D3">
              <w:rPr>
                <w:sz w:val="24"/>
                <w:szCs w:val="24"/>
              </w:rPr>
              <w:t>Курс практической грамотности</w:t>
            </w:r>
            <w:r>
              <w:rPr>
                <w:sz w:val="24"/>
                <w:szCs w:val="24"/>
              </w:rPr>
              <w:t>»</w:t>
            </w:r>
            <w:r w:rsidRPr="00AC76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AC76D3" w:rsidRPr="00AC76D3" w:rsidRDefault="00AC76D3" w:rsidP="00C26172">
            <w:pPr>
              <w:jc w:val="center"/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>Чернышова Т.В.</w:t>
            </w:r>
          </w:p>
        </w:tc>
      </w:tr>
      <w:tr w:rsidR="00AC76D3" w:rsidRPr="00AC76D3" w:rsidTr="00AC76D3">
        <w:tc>
          <w:tcPr>
            <w:tcW w:w="1242" w:type="dxa"/>
            <w:vMerge/>
          </w:tcPr>
          <w:p w:rsidR="00AC76D3" w:rsidRPr="00AC76D3" w:rsidRDefault="00AC76D3" w:rsidP="00C26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AC76D3" w:rsidRPr="00AC76D3" w:rsidRDefault="00AC76D3" w:rsidP="00C26172">
            <w:pPr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>Элективный курс</w:t>
            </w:r>
            <w:r>
              <w:rPr>
                <w:sz w:val="24"/>
                <w:szCs w:val="24"/>
              </w:rPr>
              <w:t xml:space="preserve"> «</w:t>
            </w:r>
            <w:r w:rsidRPr="00AC76D3">
              <w:rPr>
                <w:sz w:val="24"/>
                <w:szCs w:val="24"/>
              </w:rPr>
              <w:t>Математика плюс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AC76D3" w:rsidRPr="00AC76D3" w:rsidRDefault="00AC76D3" w:rsidP="00C26172">
            <w:pPr>
              <w:jc w:val="center"/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>Брусницына С.А.</w:t>
            </w:r>
          </w:p>
        </w:tc>
      </w:tr>
      <w:tr w:rsidR="00AC76D3" w:rsidRPr="00AC76D3" w:rsidTr="00AC76D3">
        <w:tc>
          <w:tcPr>
            <w:tcW w:w="1242" w:type="dxa"/>
            <w:vMerge w:val="restart"/>
          </w:tcPr>
          <w:p w:rsidR="00AC76D3" w:rsidRPr="00AC76D3" w:rsidRDefault="00AC76D3" w:rsidP="00C26172">
            <w:pPr>
              <w:jc w:val="center"/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>11</w:t>
            </w:r>
          </w:p>
        </w:tc>
        <w:tc>
          <w:tcPr>
            <w:tcW w:w="10348" w:type="dxa"/>
          </w:tcPr>
          <w:p w:rsidR="00AC76D3" w:rsidRPr="00AC76D3" w:rsidRDefault="00AC76D3" w:rsidP="00C26172">
            <w:pPr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 xml:space="preserve">Элективный курс </w:t>
            </w:r>
            <w:r>
              <w:rPr>
                <w:sz w:val="24"/>
                <w:szCs w:val="24"/>
              </w:rPr>
              <w:t>«</w:t>
            </w:r>
            <w:r w:rsidRPr="00AC76D3">
              <w:rPr>
                <w:sz w:val="24"/>
                <w:szCs w:val="24"/>
              </w:rPr>
              <w:t>Избранные вопросы географии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AC76D3" w:rsidRPr="00AC76D3" w:rsidRDefault="00AC76D3" w:rsidP="00C26172">
            <w:pPr>
              <w:jc w:val="center"/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>Кармелицкая О.В</w:t>
            </w:r>
          </w:p>
        </w:tc>
      </w:tr>
      <w:tr w:rsidR="00AC76D3" w:rsidRPr="00AC76D3" w:rsidTr="00AC76D3">
        <w:tc>
          <w:tcPr>
            <w:tcW w:w="1242" w:type="dxa"/>
            <w:vMerge/>
          </w:tcPr>
          <w:p w:rsidR="00AC76D3" w:rsidRPr="00AC76D3" w:rsidRDefault="00AC76D3" w:rsidP="00C26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AC76D3" w:rsidRPr="00AC76D3" w:rsidRDefault="00AC76D3" w:rsidP="00C26172">
            <w:pPr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 xml:space="preserve">Элективный курс </w:t>
            </w:r>
            <w:r>
              <w:rPr>
                <w:sz w:val="24"/>
                <w:szCs w:val="24"/>
              </w:rPr>
              <w:t>«</w:t>
            </w:r>
            <w:r w:rsidRPr="00AC76D3">
              <w:rPr>
                <w:sz w:val="24"/>
                <w:szCs w:val="24"/>
              </w:rPr>
              <w:t>Сочинение. Истоки мастерства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AC76D3" w:rsidRPr="00AC76D3" w:rsidRDefault="00AC76D3" w:rsidP="00C26172">
            <w:pPr>
              <w:jc w:val="center"/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>Чернышова Т.В.</w:t>
            </w:r>
          </w:p>
        </w:tc>
      </w:tr>
      <w:tr w:rsidR="00AC76D3" w:rsidRPr="00AC76D3" w:rsidTr="00AC76D3">
        <w:tc>
          <w:tcPr>
            <w:tcW w:w="1242" w:type="dxa"/>
            <w:vMerge/>
          </w:tcPr>
          <w:p w:rsidR="00AC76D3" w:rsidRPr="00AC76D3" w:rsidRDefault="00AC76D3" w:rsidP="00C26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AC76D3" w:rsidRPr="00AC76D3" w:rsidRDefault="00AC76D3" w:rsidP="00C26172">
            <w:pPr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>Элективный курс</w:t>
            </w:r>
            <w:r>
              <w:rPr>
                <w:sz w:val="24"/>
                <w:szCs w:val="24"/>
              </w:rPr>
              <w:t xml:space="preserve"> «</w:t>
            </w:r>
            <w:r w:rsidRPr="00AC76D3">
              <w:rPr>
                <w:sz w:val="24"/>
                <w:szCs w:val="24"/>
              </w:rPr>
              <w:t>Решение нестандартных задач по информатике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AC76D3" w:rsidRPr="00AC76D3" w:rsidRDefault="00AC76D3" w:rsidP="00C26172">
            <w:pPr>
              <w:jc w:val="center"/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>Шашкина И.А..</w:t>
            </w:r>
          </w:p>
        </w:tc>
      </w:tr>
      <w:tr w:rsidR="00AC76D3" w:rsidRPr="00AC76D3" w:rsidTr="00AC76D3">
        <w:tc>
          <w:tcPr>
            <w:tcW w:w="1242" w:type="dxa"/>
            <w:vMerge/>
          </w:tcPr>
          <w:p w:rsidR="00AC76D3" w:rsidRPr="00AC76D3" w:rsidRDefault="00AC76D3" w:rsidP="00C26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AC76D3" w:rsidRPr="00AC76D3" w:rsidRDefault="00AC76D3" w:rsidP="00C26172">
            <w:pPr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>Элективный курс</w:t>
            </w:r>
            <w:r>
              <w:rPr>
                <w:sz w:val="24"/>
                <w:szCs w:val="24"/>
              </w:rPr>
              <w:t xml:space="preserve"> «</w:t>
            </w:r>
            <w:r w:rsidRPr="00AC76D3">
              <w:rPr>
                <w:sz w:val="24"/>
                <w:szCs w:val="24"/>
              </w:rPr>
              <w:t>Практическое право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AC76D3" w:rsidRPr="00AC76D3" w:rsidRDefault="00AC76D3" w:rsidP="00C26172">
            <w:pPr>
              <w:jc w:val="center"/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>Кайдалова И.М</w:t>
            </w:r>
          </w:p>
        </w:tc>
      </w:tr>
      <w:tr w:rsidR="00AC76D3" w:rsidRPr="00AC76D3" w:rsidTr="00AC76D3">
        <w:tc>
          <w:tcPr>
            <w:tcW w:w="1242" w:type="dxa"/>
            <w:vMerge/>
          </w:tcPr>
          <w:p w:rsidR="00AC76D3" w:rsidRPr="00AC76D3" w:rsidRDefault="00AC76D3" w:rsidP="00C26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AC76D3" w:rsidRPr="00AC76D3" w:rsidRDefault="00AC76D3" w:rsidP="00C26172">
            <w:pPr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>Элективный курс</w:t>
            </w:r>
            <w:r>
              <w:rPr>
                <w:sz w:val="24"/>
                <w:szCs w:val="24"/>
              </w:rPr>
              <w:t xml:space="preserve"> «Математика плюс»</w:t>
            </w:r>
          </w:p>
        </w:tc>
        <w:tc>
          <w:tcPr>
            <w:tcW w:w="3544" w:type="dxa"/>
          </w:tcPr>
          <w:p w:rsidR="00AC76D3" w:rsidRPr="00AC76D3" w:rsidRDefault="00AC76D3" w:rsidP="00AC76D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>Брусницына С.А.</w:t>
            </w:r>
          </w:p>
        </w:tc>
      </w:tr>
      <w:tr w:rsidR="00AC76D3" w:rsidRPr="00AC76D3" w:rsidTr="00AC76D3">
        <w:tc>
          <w:tcPr>
            <w:tcW w:w="1242" w:type="dxa"/>
            <w:vMerge/>
          </w:tcPr>
          <w:p w:rsidR="00AC76D3" w:rsidRPr="00AC76D3" w:rsidRDefault="00AC76D3" w:rsidP="00C26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AC76D3" w:rsidRPr="00AC76D3" w:rsidRDefault="00AC76D3" w:rsidP="00C26172">
            <w:pPr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>Элективный курс</w:t>
            </w:r>
            <w:r>
              <w:rPr>
                <w:sz w:val="24"/>
                <w:szCs w:val="24"/>
              </w:rPr>
              <w:t xml:space="preserve"> «</w:t>
            </w:r>
            <w:r w:rsidRPr="00AC76D3">
              <w:rPr>
                <w:sz w:val="24"/>
                <w:szCs w:val="24"/>
              </w:rPr>
              <w:t>Решение задач повышенной сложности по химии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AC76D3" w:rsidRPr="00AC76D3" w:rsidRDefault="00AC76D3" w:rsidP="00C26172">
            <w:pPr>
              <w:jc w:val="center"/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>Пряженкова Е.В.</w:t>
            </w:r>
          </w:p>
        </w:tc>
      </w:tr>
    </w:tbl>
    <w:p w:rsidR="004B4E55" w:rsidRPr="00D076C4" w:rsidRDefault="004B4E55" w:rsidP="004B4E55">
      <w:pPr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ru-RU"/>
        </w:rPr>
      </w:pPr>
    </w:p>
    <w:p w:rsidR="004B4E55" w:rsidRPr="00515B72" w:rsidRDefault="00F52E0F" w:rsidP="004B4E55">
      <w:pPr>
        <w:spacing w:before="0" w:beforeAutospacing="0" w:after="0" w:afterAutospacing="0"/>
        <w:ind w:firstLine="567"/>
        <w:rPr>
          <w:rFonts w:hAnsi="Times New Roman" w:cs="Times New Roman"/>
          <w:color w:val="FF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Реализация адаптированных программ для о</w:t>
      </w:r>
      <w:r w:rsidR="004B4E55" w:rsidRPr="00F35F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бучающиеся с ограниченными возможностями здоровья</w:t>
      </w:r>
      <w:r w:rsidR="009D686D" w:rsidRPr="00F35F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4B4E55" w:rsidRPr="00D076C4" w:rsidRDefault="006F446E" w:rsidP="006F446E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Доступность качественного образования подразумевает обучение детей с ограниченными возможностями здоровья. Без создания необходимых условий невозможна социализация детей с ОВЗ. </w:t>
      </w:r>
      <w:r w:rsidR="004B4E55"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реализует </w:t>
      </w:r>
      <w:proofErr w:type="gramStart"/>
      <w:r w:rsidR="004B4E55" w:rsidRPr="00D076C4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proofErr w:type="gramEnd"/>
      <w:r w:rsidR="004B4E55"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 АООП:</w:t>
      </w:r>
    </w:p>
    <w:p w:rsidR="004B4E55" w:rsidRPr="00D076C4" w:rsidRDefault="004B4E55" w:rsidP="00006134">
      <w:pPr>
        <w:numPr>
          <w:ilvl w:val="0"/>
          <w:numId w:val="24"/>
        </w:numPr>
        <w:tabs>
          <w:tab w:val="clear" w:pos="720"/>
          <w:tab w:val="num" w:pos="0"/>
        </w:tabs>
        <w:spacing w:before="0" w:beforeAutospacing="0" w:after="0" w:afterAutospacing="0"/>
        <w:ind w:left="426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начального общего образования </w:t>
      </w:r>
      <w:proofErr w:type="gramStart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 с нарушениями опорно-двигательного аппарата;</w:t>
      </w:r>
    </w:p>
    <w:p w:rsidR="009F55EF" w:rsidRPr="00D076C4" w:rsidRDefault="009F55EF" w:rsidP="00006134">
      <w:pPr>
        <w:numPr>
          <w:ilvl w:val="0"/>
          <w:numId w:val="24"/>
        </w:numPr>
        <w:tabs>
          <w:tab w:val="clear" w:pos="720"/>
          <w:tab w:val="num" w:pos="426"/>
        </w:tabs>
        <w:spacing w:before="0" w:beforeAutospacing="0" w:after="0" w:afterAutospacing="0"/>
        <w:ind w:left="426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адаптированная программа начального общего образования для </w:t>
      </w:r>
      <w:proofErr w:type="gramStart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>слабослышащих</w:t>
      </w:r>
      <w:proofErr w:type="gramEnd"/>
    </w:p>
    <w:p w:rsidR="004B4E55" w:rsidRPr="00D076C4" w:rsidRDefault="004B4E55" w:rsidP="00006134">
      <w:pPr>
        <w:numPr>
          <w:ilvl w:val="0"/>
          <w:numId w:val="24"/>
        </w:numPr>
        <w:tabs>
          <w:tab w:val="clear" w:pos="720"/>
          <w:tab w:val="num" w:pos="0"/>
        </w:tabs>
        <w:spacing w:before="0" w:beforeAutospacing="0" w:after="0" w:afterAutospacing="0"/>
        <w:ind w:left="426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начального общего образования </w:t>
      </w:r>
      <w:proofErr w:type="gramStart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 с задержкой психического развития</w:t>
      </w:r>
    </w:p>
    <w:p w:rsidR="004B4E55" w:rsidRPr="00D076C4" w:rsidRDefault="004B4E55" w:rsidP="00006134">
      <w:pPr>
        <w:numPr>
          <w:ilvl w:val="0"/>
          <w:numId w:val="24"/>
        </w:numPr>
        <w:tabs>
          <w:tab w:val="clear" w:pos="720"/>
          <w:tab w:val="num" w:pos="0"/>
        </w:tabs>
        <w:spacing w:before="0" w:beforeAutospacing="0" w:after="0" w:afterAutospacing="0"/>
        <w:ind w:left="426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адаптированная образовательная программа </w:t>
      </w:r>
      <w:proofErr w:type="gramStart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 с умственной отсталостью (интеллектуальными нарушениями)</w:t>
      </w:r>
    </w:p>
    <w:p w:rsidR="009F55EF" w:rsidRPr="00D076C4" w:rsidRDefault="009F55EF" w:rsidP="00006134">
      <w:pPr>
        <w:numPr>
          <w:ilvl w:val="0"/>
          <w:numId w:val="24"/>
        </w:numPr>
        <w:tabs>
          <w:tab w:val="clear" w:pos="720"/>
          <w:tab w:val="num" w:pos="0"/>
        </w:tabs>
        <w:spacing w:before="0" w:beforeAutospacing="0" w:after="0" w:afterAutospacing="0"/>
        <w:ind w:left="426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>СИПР</w:t>
      </w:r>
    </w:p>
    <w:p w:rsidR="004B4E55" w:rsidRPr="00D076C4" w:rsidRDefault="004B4E55" w:rsidP="004B4E55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Ежегодная диагностика </w:t>
      </w:r>
      <w:proofErr w:type="gramStart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показывает, что  количество детей с ограниченными возможностями здоровья увеличивается. ПМПК  рекомендует  обучение </w:t>
      </w:r>
      <w:proofErr w:type="gramStart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proofErr w:type="gramEnd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 по специальным (адаптированным) программам. </w:t>
      </w:r>
    </w:p>
    <w:p w:rsidR="006F446E" w:rsidRPr="00D076C4" w:rsidRDefault="006F446E" w:rsidP="004B4E55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2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1"/>
        <w:gridCol w:w="1412"/>
        <w:gridCol w:w="1412"/>
        <w:gridCol w:w="1412"/>
        <w:gridCol w:w="1412"/>
        <w:gridCol w:w="1412"/>
        <w:gridCol w:w="1412"/>
      </w:tblGrid>
      <w:tr w:rsidR="00C07281" w:rsidRPr="00D076C4" w:rsidTr="00C07281">
        <w:trPr>
          <w:jc w:val="center"/>
        </w:trPr>
        <w:tc>
          <w:tcPr>
            <w:tcW w:w="1801" w:type="dxa"/>
          </w:tcPr>
          <w:p w:rsidR="00C07281" w:rsidRPr="00D076C4" w:rsidRDefault="00C07281" w:rsidP="001901C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b/>
                <w:lang w:val="ru-RU"/>
              </w:rPr>
              <w:t>Вид</w:t>
            </w:r>
          </w:p>
        </w:tc>
        <w:tc>
          <w:tcPr>
            <w:tcW w:w="1412" w:type="dxa"/>
          </w:tcPr>
          <w:p w:rsidR="00C07281" w:rsidRPr="00D076C4" w:rsidRDefault="00C07281" w:rsidP="001901C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b/>
                <w:lang w:val="ru-RU"/>
              </w:rPr>
              <w:t>2018-2019</w:t>
            </w:r>
          </w:p>
        </w:tc>
        <w:tc>
          <w:tcPr>
            <w:tcW w:w="1412" w:type="dxa"/>
          </w:tcPr>
          <w:p w:rsidR="00C07281" w:rsidRPr="00D076C4" w:rsidRDefault="00C07281" w:rsidP="001901C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b/>
                <w:lang w:val="ru-RU"/>
              </w:rPr>
              <w:t>2019-2020</w:t>
            </w:r>
          </w:p>
        </w:tc>
        <w:tc>
          <w:tcPr>
            <w:tcW w:w="1412" w:type="dxa"/>
          </w:tcPr>
          <w:p w:rsidR="00C07281" w:rsidRPr="00D076C4" w:rsidRDefault="00C07281" w:rsidP="001901C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b/>
                <w:lang w:val="ru-RU"/>
              </w:rPr>
              <w:t>2020-2021</w:t>
            </w:r>
          </w:p>
        </w:tc>
        <w:tc>
          <w:tcPr>
            <w:tcW w:w="1412" w:type="dxa"/>
          </w:tcPr>
          <w:p w:rsidR="00C07281" w:rsidRPr="00D076C4" w:rsidRDefault="00C07281" w:rsidP="001901C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b/>
                <w:lang w:val="ru-RU"/>
              </w:rPr>
              <w:t>2021-2022</w:t>
            </w:r>
          </w:p>
        </w:tc>
        <w:tc>
          <w:tcPr>
            <w:tcW w:w="1412" w:type="dxa"/>
          </w:tcPr>
          <w:p w:rsidR="00C07281" w:rsidRPr="00C07281" w:rsidRDefault="00C07281" w:rsidP="00C0728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C07281">
              <w:rPr>
                <w:rFonts w:ascii="Times New Roman" w:eastAsia="Calibri" w:hAnsi="Times New Roman" w:cs="Times New Roman"/>
                <w:b/>
                <w:lang w:val="ru-RU"/>
              </w:rPr>
              <w:t>2022-2023</w:t>
            </w:r>
          </w:p>
        </w:tc>
        <w:tc>
          <w:tcPr>
            <w:tcW w:w="1412" w:type="dxa"/>
          </w:tcPr>
          <w:p w:rsidR="00C07281" w:rsidRPr="00C07281" w:rsidRDefault="00C07281" w:rsidP="00C0728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C07281">
              <w:rPr>
                <w:rFonts w:ascii="Times New Roman" w:eastAsia="Calibri" w:hAnsi="Times New Roman" w:cs="Times New Roman"/>
                <w:b/>
                <w:lang w:val="ru-RU"/>
              </w:rPr>
              <w:t>2023-2024</w:t>
            </w:r>
          </w:p>
        </w:tc>
      </w:tr>
      <w:tr w:rsidR="00C07281" w:rsidRPr="00D076C4" w:rsidTr="00C07281">
        <w:trPr>
          <w:jc w:val="center"/>
        </w:trPr>
        <w:tc>
          <w:tcPr>
            <w:tcW w:w="1801" w:type="dxa"/>
          </w:tcPr>
          <w:p w:rsidR="00C07281" w:rsidRPr="00D076C4" w:rsidRDefault="00C07281" w:rsidP="001901C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lang w:val="ru-RU"/>
              </w:rPr>
              <w:t>7 вид</w:t>
            </w:r>
          </w:p>
        </w:tc>
        <w:tc>
          <w:tcPr>
            <w:tcW w:w="1412" w:type="dxa"/>
          </w:tcPr>
          <w:p w:rsidR="00C07281" w:rsidRPr="00D076C4" w:rsidRDefault="00C07281" w:rsidP="001901C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lang w:val="ru-RU"/>
              </w:rPr>
              <w:t>41</w:t>
            </w:r>
          </w:p>
        </w:tc>
        <w:tc>
          <w:tcPr>
            <w:tcW w:w="1412" w:type="dxa"/>
          </w:tcPr>
          <w:p w:rsidR="00C07281" w:rsidRPr="00D076C4" w:rsidRDefault="00C07281" w:rsidP="001901C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lang w:val="ru-RU"/>
              </w:rPr>
              <w:t>38</w:t>
            </w:r>
          </w:p>
        </w:tc>
        <w:tc>
          <w:tcPr>
            <w:tcW w:w="1412" w:type="dxa"/>
          </w:tcPr>
          <w:p w:rsidR="00C07281" w:rsidRPr="00D076C4" w:rsidRDefault="00C07281" w:rsidP="001901C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lang w:val="ru-RU"/>
              </w:rPr>
              <w:t>40</w:t>
            </w:r>
          </w:p>
        </w:tc>
        <w:tc>
          <w:tcPr>
            <w:tcW w:w="1412" w:type="dxa"/>
          </w:tcPr>
          <w:p w:rsidR="00C07281" w:rsidRPr="00D076C4" w:rsidRDefault="00C07281" w:rsidP="001901C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57</w:t>
            </w:r>
          </w:p>
        </w:tc>
        <w:tc>
          <w:tcPr>
            <w:tcW w:w="1412" w:type="dxa"/>
          </w:tcPr>
          <w:p w:rsidR="00C07281" w:rsidRDefault="00C07281" w:rsidP="00C0728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52</w:t>
            </w:r>
          </w:p>
        </w:tc>
        <w:tc>
          <w:tcPr>
            <w:tcW w:w="1412" w:type="dxa"/>
          </w:tcPr>
          <w:p w:rsidR="00C07281" w:rsidRDefault="00C07281" w:rsidP="00C0728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57</w:t>
            </w:r>
          </w:p>
        </w:tc>
      </w:tr>
      <w:tr w:rsidR="00C07281" w:rsidRPr="00D076C4" w:rsidTr="00C07281">
        <w:trPr>
          <w:jc w:val="center"/>
        </w:trPr>
        <w:tc>
          <w:tcPr>
            <w:tcW w:w="1801" w:type="dxa"/>
          </w:tcPr>
          <w:p w:rsidR="00C07281" w:rsidRPr="00D076C4" w:rsidRDefault="00C07281" w:rsidP="001901C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lang w:val="ru-RU"/>
              </w:rPr>
              <w:t>8 вид</w:t>
            </w:r>
          </w:p>
        </w:tc>
        <w:tc>
          <w:tcPr>
            <w:tcW w:w="1412" w:type="dxa"/>
          </w:tcPr>
          <w:p w:rsidR="00C07281" w:rsidRPr="00D076C4" w:rsidRDefault="00C07281" w:rsidP="001901C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lang w:val="ru-RU"/>
              </w:rPr>
              <w:t>14</w:t>
            </w:r>
          </w:p>
        </w:tc>
        <w:tc>
          <w:tcPr>
            <w:tcW w:w="1412" w:type="dxa"/>
          </w:tcPr>
          <w:p w:rsidR="00C07281" w:rsidRPr="00D076C4" w:rsidRDefault="00C07281" w:rsidP="001901C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lang w:val="ru-RU"/>
              </w:rPr>
              <w:t>15</w:t>
            </w:r>
          </w:p>
        </w:tc>
        <w:tc>
          <w:tcPr>
            <w:tcW w:w="1412" w:type="dxa"/>
          </w:tcPr>
          <w:p w:rsidR="00C07281" w:rsidRPr="00D076C4" w:rsidRDefault="00C07281" w:rsidP="001901C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lang w:val="ru-RU"/>
              </w:rPr>
              <w:t>17</w:t>
            </w:r>
          </w:p>
        </w:tc>
        <w:tc>
          <w:tcPr>
            <w:tcW w:w="1412" w:type="dxa"/>
          </w:tcPr>
          <w:p w:rsidR="00C07281" w:rsidRPr="00D076C4" w:rsidRDefault="00C07281" w:rsidP="001901C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22</w:t>
            </w:r>
          </w:p>
        </w:tc>
        <w:tc>
          <w:tcPr>
            <w:tcW w:w="1412" w:type="dxa"/>
          </w:tcPr>
          <w:p w:rsidR="00C07281" w:rsidRDefault="00C07281" w:rsidP="00C0728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22</w:t>
            </w:r>
          </w:p>
        </w:tc>
        <w:tc>
          <w:tcPr>
            <w:tcW w:w="1412" w:type="dxa"/>
          </w:tcPr>
          <w:p w:rsidR="00C07281" w:rsidRDefault="00C07281" w:rsidP="00C0728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19</w:t>
            </w:r>
          </w:p>
        </w:tc>
      </w:tr>
      <w:tr w:rsidR="00C07281" w:rsidRPr="00D076C4" w:rsidTr="00C07281">
        <w:trPr>
          <w:jc w:val="center"/>
        </w:trPr>
        <w:tc>
          <w:tcPr>
            <w:tcW w:w="1801" w:type="dxa"/>
          </w:tcPr>
          <w:p w:rsidR="00C07281" w:rsidRPr="00D076C4" w:rsidRDefault="00C07281" w:rsidP="001901C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lang w:val="ru-RU"/>
              </w:rPr>
              <w:t>ДЦП</w:t>
            </w:r>
          </w:p>
        </w:tc>
        <w:tc>
          <w:tcPr>
            <w:tcW w:w="1412" w:type="dxa"/>
          </w:tcPr>
          <w:p w:rsidR="00C07281" w:rsidRPr="00D076C4" w:rsidRDefault="00C07281" w:rsidP="001901C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C07281" w:rsidRPr="00D076C4" w:rsidRDefault="00C07281" w:rsidP="001901C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412" w:type="dxa"/>
          </w:tcPr>
          <w:p w:rsidR="00C07281" w:rsidRPr="00D076C4" w:rsidRDefault="00C07281" w:rsidP="001901C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412" w:type="dxa"/>
          </w:tcPr>
          <w:p w:rsidR="00C07281" w:rsidRPr="00D076C4" w:rsidRDefault="00C07281" w:rsidP="001901C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412" w:type="dxa"/>
          </w:tcPr>
          <w:p w:rsidR="00C07281" w:rsidRPr="00D076C4" w:rsidRDefault="00C07281" w:rsidP="00C0728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1412" w:type="dxa"/>
          </w:tcPr>
          <w:p w:rsidR="00C07281" w:rsidRPr="00D076C4" w:rsidRDefault="00C07281" w:rsidP="00C0728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C07281" w:rsidRPr="00D076C4" w:rsidTr="00C07281">
        <w:trPr>
          <w:jc w:val="center"/>
        </w:trPr>
        <w:tc>
          <w:tcPr>
            <w:tcW w:w="1801" w:type="dxa"/>
          </w:tcPr>
          <w:p w:rsidR="00C07281" w:rsidRPr="00D076C4" w:rsidRDefault="00C07281" w:rsidP="001901C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Слабо</w:t>
            </w:r>
            <w:r w:rsidRPr="00D076C4">
              <w:rPr>
                <w:rFonts w:ascii="Times New Roman" w:eastAsia="Calibri" w:hAnsi="Times New Roman" w:cs="Times New Roman"/>
                <w:lang w:val="ru-RU"/>
              </w:rPr>
              <w:t>слышащие</w:t>
            </w:r>
          </w:p>
        </w:tc>
        <w:tc>
          <w:tcPr>
            <w:tcW w:w="1412" w:type="dxa"/>
          </w:tcPr>
          <w:p w:rsidR="00C07281" w:rsidRPr="00D076C4" w:rsidRDefault="00C07281" w:rsidP="001901C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C07281" w:rsidRPr="00D076C4" w:rsidRDefault="00C07281" w:rsidP="001901C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C07281" w:rsidRPr="00D076C4" w:rsidRDefault="00C07281" w:rsidP="001901C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C07281" w:rsidRPr="00D076C4" w:rsidRDefault="00C07281" w:rsidP="001901C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D076C4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412" w:type="dxa"/>
          </w:tcPr>
          <w:p w:rsidR="00C07281" w:rsidRPr="00D076C4" w:rsidRDefault="00C07281" w:rsidP="00C0728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412" w:type="dxa"/>
          </w:tcPr>
          <w:p w:rsidR="00C07281" w:rsidRPr="00D076C4" w:rsidRDefault="00C07281" w:rsidP="00C0728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C07281" w:rsidRPr="00D076C4" w:rsidTr="00C07281">
        <w:trPr>
          <w:jc w:val="center"/>
        </w:trPr>
        <w:tc>
          <w:tcPr>
            <w:tcW w:w="1801" w:type="dxa"/>
          </w:tcPr>
          <w:p w:rsidR="00C07281" w:rsidRPr="00D076C4" w:rsidRDefault="00C07281" w:rsidP="001901C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Слабовидящие</w:t>
            </w:r>
          </w:p>
        </w:tc>
        <w:tc>
          <w:tcPr>
            <w:tcW w:w="1412" w:type="dxa"/>
          </w:tcPr>
          <w:p w:rsidR="00C07281" w:rsidRPr="00D076C4" w:rsidRDefault="00C07281" w:rsidP="001901C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C07281" w:rsidRPr="00D076C4" w:rsidRDefault="00C07281" w:rsidP="001901C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C07281" w:rsidRPr="00D076C4" w:rsidRDefault="00C07281" w:rsidP="001901C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C07281" w:rsidRPr="00D076C4" w:rsidRDefault="00C07281" w:rsidP="001901C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1412" w:type="dxa"/>
          </w:tcPr>
          <w:p w:rsidR="00C07281" w:rsidRDefault="00C07281" w:rsidP="00C0728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412" w:type="dxa"/>
          </w:tcPr>
          <w:p w:rsidR="00C07281" w:rsidRDefault="00C07281" w:rsidP="00C0728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C07281" w:rsidRPr="00D076C4" w:rsidTr="00C07281">
        <w:trPr>
          <w:jc w:val="center"/>
        </w:trPr>
        <w:tc>
          <w:tcPr>
            <w:tcW w:w="1801" w:type="dxa"/>
          </w:tcPr>
          <w:p w:rsidR="00C07281" w:rsidRPr="00D076C4" w:rsidRDefault="00C07281" w:rsidP="001901C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ТНР </w:t>
            </w:r>
          </w:p>
        </w:tc>
        <w:tc>
          <w:tcPr>
            <w:tcW w:w="1412" w:type="dxa"/>
          </w:tcPr>
          <w:p w:rsidR="00C07281" w:rsidRPr="00D076C4" w:rsidRDefault="00C07281" w:rsidP="001901C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C07281" w:rsidRPr="00D076C4" w:rsidRDefault="00C07281" w:rsidP="001901C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C07281" w:rsidRPr="00D076C4" w:rsidRDefault="00C07281" w:rsidP="001901C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C07281" w:rsidRPr="00D076C4" w:rsidRDefault="00C07281" w:rsidP="001901C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412" w:type="dxa"/>
          </w:tcPr>
          <w:p w:rsidR="00C07281" w:rsidRDefault="00C07281" w:rsidP="00C0728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412" w:type="dxa"/>
          </w:tcPr>
          <w:p w:rsidR="00C07281" w:rsidRDefault="00C07281" w:rsidP="00C0728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C07281" w:rsidRPr="00D076C4" w:rsidTr="00C07281">
        <w:trPr>
          <w:jc w:val="center"/>
        </w:trPr>
        <w:tc>
          <w:tcPr>
            <w:tcW w:w="1801" w:type="dxa"/>
          </w:tcPr>
          <w:p w:rsidR="00C07281" w:rsidRDefault="00C07281" w:rsidP="001901C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РАС</w:t>
            </w:r>
          </w:p>
        </w:tc>
        <w:tc>
          <w:tcPr>
            <w:tcW w:w="1412" w:type="dxa"/>
          </w:tcPr>
          <w:p w:rsidR="00C07281" w:rsidRPr="00D076C4" w:rsidRDefault="00C07281" w:rsidP="001901C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C07281" w:rsidRPr="00D076C4" w:rsidRDefault="00C07281" w:rsidP="001901C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C07281" w:rsidRPr="00D076C4" w:rsidRDefault="00C07281" w:rsidP="001901C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C07281" w:rsidRDefault="00C07281" w:rsidP="001901C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412" w:type="dxa"/>
          </w:tcPr>
          <w:p w:rsidR="00C07281" w:rsidRDefault="00C07281" w:rsidP="00C0728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412" w:type="dxa"/>
          </w:tcPr>
          <w:p w:rsidR="00C07281" w:rsidRDefault="00C07281" w:rsidP="00C0728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</w:tbl>
    <w:p w:rsidR="009F55EF" w:rsidRPr="00D076C4" w:rsidRDefault="009F55EF" w:rsidP="0053308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84906" w:rsidRPr="00E84906" w:rsidRDefault="00E84906" w:rsidP="00235F0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образования</w:t>
      </w:r>
      <w:r w:rsidR="00515B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строится в соответствии с документами:</w:t>
      </w:r>
      <w:r w:rsidRPr="00E84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ab/>
      </w:r>
    </w:p>
    <w:p w:rsidR="00E84906" w:rsidRPr="00E84906" w:rsidRDefault="00E84906" w:rsidP="00006134">
      <w:pPr>
        <w:numPr>
          <w:ilvl w:val="0"/>
          <w:numId w:val="81"/>
        </w:num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9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Федеральный закон от 29.12.2012 № 273-ФЗ </w:t>
      </w:r>
      <w:r w:rsidRPr="00E8490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«Об образовании в Российской Федерации»</w:t>
      </w:r>
      <w:r w:rsidRPr="00E849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ред. от 04.08.2023 N 479-ФЗ</w:t>
      </w:r>
    </w:p>
    <w:p w:rsidR="00E84906" w:rsidRPr="00E84906" w:rsidRDefault="00E84906" w:rsidP="00006134">
      <w:pPr>
        <w:numPr>
          <w:ilvl w:val="0"/>
          <w:numId w:val="81"/>
        </w:num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9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от 24.07.1998 № 124-ФЗ «</w:t>
      </w:r>
      <w:r w:rsidRPr="00E8490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 основных гарантиях прав ребенка в Российской Федерации</w:t>
      </w:r>
      <w:r w:rsidRPr="00E849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в ред. от 28.04.2023 N 178-ФЗ</w:t>
      </w:r>
    </w:p>
    <w:p w:rsidR="00E84906" w:rsidRPr="00E84906" w:rsidRDefault="00E84906" w:rsidP="00006134">
      <w:pPr>
        <w:numPr>
          <w:ilvl w:val="0"/>
          <w:numId w:val="81"/>
        </w:num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9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от 24.11.1995 № 181-ФЗ «</w:t>
      </w:r>
      <w:r w:rsidRPr="00E8490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 социальной защите инвалидов в Российской Федерации</w:t>
      </w:r>
      <w:r w:rsidRPr="00E849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 в ред. </w:t>
      </w:r>
      <w:r w:rsidRPr="00E84906">
        <w:rPr>
          <w:rFonts w:ascii="Times New Roman" w:eastAsia="Calibri" w:hAnsi="Times New Roman" w:cs="Times New Roman"/>
          <w:sz w:val="24"/>
          <w:szCs w:val="24"/>
          <w:lang w:val="ru-RU"/>
        </w:rPr>
        <w:t>от 28.04.2023 № 137-ФЗ</w:t>
      </w:r>
    </w:p>
    <w:p w:rsidR="00E84906" w:rsidRPr="00E84906" w:rsidRDefault="00E84906" w:rsidP="00006134">
      <w:pPr>
        <w:numPr>
          <w:ilvl w:val="0"/>
          <w:numId w:val="8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9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Приказ Министерства просвещения Российской Федерации от 24.11.2022 № 1023 "Об утверждении федеральной адаптированной образовательной программы начального общего образования для </w:t>
      </w:r>
      <w:proofErr w:type="gramStart"/>
      <w:r w:rsidRPr="00E849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E849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ограниченными возможностями здоровья" (Зарегистрирован 21.03.2023 № 72654) </w:t>
      </w:r>
    </w:p>
    <w:p w:rsidR="00E84906" w:rsidRPr="00E84906" w:rsidRDefault="00E84906" w:rsidP="00006134">
      <w:pPr>
        <w:numPr>
          <w:ilvl w:val="0"/>
          <w:numId w:val="8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9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Приказ Министерства просвещения Российской Федерации от 24.11.2022 № 1025 "Об утверждении федеральной адаптированной образовательной программы основного общего образования для </w:t>
      </w:r>
      <w:proofErr w:type="gramStart"/>
      <w:r w:rsidRPr="00E849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E849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ограниченными возможностями здоровья" (Зарегистрирован 21.03.2023 № 72653)</w:t>
      </w:r>
    </w:p>
    <w:p w:rsidR="00E84906" w:rsidRPr="00E84906" w:rsidRDefault="00E84906" w:rsidP="00006134">
      <w:pPr>
        <w:numPr>
          <w:ilvl w:val="0"/>
          <w:numId w:val="8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9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Приказ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Pr="00235F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849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gramStart"/>
      <w:r w:rsidRPr="00E849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Зарегистрирован</w:t>
      </w:r>
      <w:proofErr w:type="gramEnd"/>
      <w:r w:rsidRPr="00E849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20.04.2021 № 63180)</w:t>
      </w:r>
    </w:p>
    <w:p w:rsidR="00E84906" w:rsidRPr="00E84906" w:rsidRDefault="00E84906" w:rsidP="00006134">
      <w:pPr>
        <w:numPr>
          <w:ilvl w:val="0"/>
          <w:numId w:val="8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5F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849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«Об организации образования </w:t>
      </w:r>
      <w:proofErr w:type="gramStart"/>
      <w:r w:rsidRPr="00E849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E849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ОВЗ на уровне основного общего образования»</w:t>
      </w:r>
    </w:p>
    <w:p w:rsidR="00E84906" w:rsidRPr="00E84906" w:rsidRDefault="00E84906" w:rsidP="00006134">
      <w:pPr>
        <w:numPr>
          <w:ilvl w:val="0"/>
          <w:numId w:val="8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9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Письмо Министерства просвещения РФ от 20 февраля 2019 г. № ТС-551/07 “О сопровождении образования обучающихся с ОВЗ и инвалидностью” (вместе с «Разъяснениями о сопровождении образования обучающихся с ограниченными возможностями и инвалидностью»)</w:t>
      </w:r>
    </w:p>
    <w:p w:rsidR="00E84906" w:rsidRPr="00E84906" w:rsidRDefault="00E84906" w:rsidP="00006134">
      <w:pPr>
        <w:numPr>
          <w:ilvl w:val="0"/>
          <w:numId w:val="8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9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Письмо Минпросвещения России от 07.02.2020 №ВБ-234/07 «О направлении информации» (Вместе с «Методическими рекомендациями для специалистов психолого-медико-педагогических комиссий по формированию заключений, включающих рекомендации по сопровождению ассистентом (помощником) и (или) тьютором») </w:t>
      </w:r>
    </w:p>
    <w:p w:rsidR="00E84906" w:rsidRPr="00E84906" w:rsidRDefault="00E84906" w:rsidP="00006134">
      <w:pPr>
        <w:numPr>
          <w:ilvl w:val="0"/>
          <w:numId w:val="81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90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Распоряжением Министерства Просвещения РФ № Р-93 от 9 сентября 2019 года № Р-93 об утверждении примерного Положения о психолого – педагогическом консилиуме образовательной организации </w:t>
      </w:r>
    </w:p>
    <w:p w:rsidR="00E84906" w:rsidRPr="00E84906" w:rsidRDefault="00E84906" w:rsidP="00006134">
      <w:pPr>
        <w:numPr>
          <w:ilvl w:val="0"/>
          <w:numId w:val="8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9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Письмо Минпросвещения России от 30.04.2020 № 07-2949 «О направлении рекомендаций о деятельности ПМПК» (вместе с «Рекомендациями для руководителей и специалистов психолого-медико-педагогических комиссий по организации дистанционного онлайн обследования детей»)</w:t>
      </w:r>
    </w:p>
    <w:p w:rsidR="00E84906" w:rsidRPr="00E84906" w:rsidRDefault="00E84906" w:rsidP="00006134">
      <w:pPr>
        <w:numPr>
          <w:ilvl w:val="0"/>
          <w:numId w:val="8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9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Письмо Министерства просвещения РФ от 29 декабря 2021 г. № ДГ-2598/07 “Об обеспечении учебными изданиями (учебниками и учебными пособиями) обучающихся с ОВЗ”</w:t>
      </w:r>
    </w:p>
    <w:p w:rsidR="00E84906" w:rsidRPr="00E84906" w:rsidRDefault="00E84906" w:rsidP="00006134">
      <w:pPr>
        <w:numPr>
          <w:ilvl w:val="0"/>
          <w:numId w:val="8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9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Письмо Министерства образования и науки РФ от 31 августа 2015 г. № ВК-2101/07 “О порядке организации получения образования обучающимися, нуждающимися в длительном лечении”</w:t>
      </w:r>
    </w:p>
    <w:p w:rsidR="00E84906" w:rsidRPr="00E84906" w:rsidRDefault="00E84906" w:rsidP="00006134">
      <w:pPr>
        <w:numPr>
          <w:ilvl w:val="0"/>
          <w:numId w:val="8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9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Письмо Минпросвещения РФ от 10.08.2020 №ВБ-1589/07 «Об оказании логопедической помощи» В связи с большим количеством вопросов, возникающих у специалистов в связи с утверждением примерного Положения об оказании логопедической помощи в организациях, осуществляющих образовательную деятельность, Министерство просвещения РФ письмом от 14.09.2020 №ДГ-1484/07 направило соответствующие разъяснения.</w:t>
      </w:r>
    </w:p>
    <w:p w:rsidR="00E84906" w:rsidRPr="00E84906" w:rsidRDefault="00E84906" w:rsidP="00006134">
      <w:pPr>
        <w:numPr>
          <w:ilvl w:val="0"/>
          <w:numId w:val="8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9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Постановление Главного государственного санитарного врача от 28.09.2020 № 28 СП 2.4.3648-20 «Санитарно-эпидемиологические требования к организации воспитания и обучения, отдыха и оздоровления детей и молодежи»</w:t>
      </w:r>
    </w:p>
    <w:p w:rsidR="00E84906" w:rsidRPr="00E84906" w:rsidRDefault="00E84906" w:rsidP="00006134">
      <w:pPr>
        <w:numPr>
          <w:ilvl w:val="0"/>
          <w:numId w:val="8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9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Методические рекомендации "Создание современного инклюзивного образовательного пространства для детей с ограниченными возможностями здоровья и детей-инвалидов на базе образовательных организаций, реализующих дополнительные общеобразовательные программы в субъектах Российской Федерации" (в соответствии и письмом Минпросвещения РФ от 31.12.2022</w:t>
      </w:r>
      <w:proofErr w:type="gramStart"/>
      <w:r w:rsidRPr="00E849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№А</w:t>
      </w:r>
      <w:proofErr w:type="gramEnd"/>
      <w:r w:rsidRPr="00E849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/Б-3924/06)</w:t>
      </w:r>
    </w:p>
    <w:p w:rsidR="00235F02" w:rsidRPr="00235F02" w:rsidRDefault="00E84906" w:rsidP="00006134">
      <w:pPr>
        <w:numPr>
          <w:ilvl w:val="0"/>
          <w:numId w:val="8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5F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849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«Методические рекомендации об организации обучения детей, которые находятся на длительном лечении и не могут по состоянию здоровья посещать образовательные организации» (утв. Минздравом России 17.10.2019, Минпросвещения России 14.10.2019)</w:t>
      </w:r>
    </w:p>
    <w:p w:rsidR="00E84906" w:rsidRPr="00235F02" w:rsidRDefault="00E84906" w:rsidP="00006134">
      <w:pPr>
        <w:numPr>
          <w:ilvl w:val="0"/>
          <w:numId w:val="8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5F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Постановление Правительства </w:t>
      </w:r>
      <w:r w:rsidRPr="00235F0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Ярославской</w:t>
      </w:r>
      <w:r w:rsidRPr="00235F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35F0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области</w:t>
      </w:r>
      <w:r w:rsidRPr="00235F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от 06.05.2022 № 348-п "О региональном плане мероприятий по развитию </w:t>
      </w:r>
      <w:r w:rsidRPr="00235F0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инклюзивного</w:t>
      </w:r>
      <w:r w:rsidRPr="00235F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общего и дополнительного </w:t>
      </w:r>
      <w:r w:rsidRPr="00235F0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образования</w:t>
      </w:r>
      <w:r w:rsidRPr="00235F02">
        <w:rPr>
          <w:rFonts w:ascii="Times New Roman" w:eastAsia="Calibri" w:hAnsi="Times New Roman" w:cs="Times New Roman"/>
          <w:sz w:val="24"/>
          <w:szCs w:val="24"/>
          <w:lang w:val="ru-RU"/>
        </w:rPr>
        <w:t>, детского отдыха, созданию специальных условий для обучающихся с инвалидностью, с ограниченными возможностями здоровья на долгосрочный период (до 2030 года)"</w:t>
      </w:r>
    </w:p>
    <w:p w:rsidR="00E84906" w:rsidRPr="00235F02" w:rsidRDefault="00E84906" w:rsidP="00006134">
      <w:pPr>
        <w:pStyle w:val="a3"/>
        <w:numPr>
          <w:ilvl w:val="0"/>
          <w:numId w:val="81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35F02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Приказ Департамента труда и социальной поддержки населения Ярославской области от 22.07.2022 № 36-22 "Об утверждении Регламента межведомственного взаимодействия по формированию системы комплексной реабилитации и (или) абилитации инвалидов, в том числе детей-инвалидов, в Ярославской области" (</w:t>
      </w:r>
      <w:proofErr w:type="gramStart"/>
      <w:r w:rsidRPr="00235F02">
        <w:rPr>
          <w:rFonts w:ascii="Times New Roman" w:eastAsia="Calibri" w:hAnsi="Times New Roman" w:cs="Times New Roman"/>
          <w:sz w:val="24"/>
          <w:szCs w:val="24"/>
          <w:lang w:val="ru-RU"/>
        </w:rPr>
        <w:t>Зарегистрирован</w:t>
      </w:r>
      <w:proofErr w:type="gramEnd"/>
      <w:r w:rsidRPr="00235F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22.07.2022 № 09-12635)</w:t>
      </w:r>
    </w:p>
    <w:p w:rsidR="00E84906" w:rsidRPr="00235F02" w:rsidRDefault="00E84906" w:rsidP="00006134">
      <w:pPr>
        <w:pStyle w:val="a3"/>
        <w:numPr>
          <w:ilvl w:val="0"/>
          <w:numId w:val="8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35F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Приказ управления образования от 25.10.2021 №645 «Об обеспечении получения образования и </w:t>
      </w:r>
      <w:proofErr w:type="gramStart"/>
      <w:r w:rsidRPr="00235F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сопровождения</w:t>
      </w:r>
      <w:proofErr w:type="gramEnd"/>
      <w:r w:rsidRPr="00235F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обучающихся с ОВЗ в муниципальных образовательных организациях»</w:t>
      </w:r>
      <w:r w:rsidRPr="00235F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</w:p>
    <w:p w:rsidR="00E84906" w:rsidRPr="00E84906" w:rsidRDefault="00E84906" w:rsidP="00006134">
      <w:pPr>
        <w:numPr>
          <w:ilvl w:val="0"/>
          <w:numId w:val="81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49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Приказ управления образования от 03.06.2021 №368 «Об участии в мониторинге учета рекомендаций комиссии по созданию в образовательных организациях условий для обучения и воспитания детей с ОВЗ»</w:t>
      </w:r>
    </w:p>
    <w:p w:rsidR="00E84906" w:rsidRPr="00E84906" w:rsidRDefault="00E84906" w:rsidP="00006134">
      <w:pPr>
        <w:numPr>
          <w:ilvl w:val="0"/>
          <w:numId w:val="81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849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Приказ управления образования от 25.11.2019 №754 «Об организации работы по созданию и обеспечению функционирования в ОО психолого-педагогических консилиумов»</w:t>
      </w:r>
      <w:r w:rsidRPr="00E849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E84906" w:rsidRPr="00E84906" w:rsidRDefault="00E84906" w:rsidP="00006134">
      <w:pPr>
        <w:numPr>
          <w:ilvl w:val="0"/>
          <w:numId w:val="81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49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Положение о координационного совета по обеспечению получения образования и сопровождения </w:t>
      </w:r>
      <w:proofErr w:type="gramStart"/>
      <w:r w:rsidRPr="00E849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обучающихся</w:t>
      </w:r>
      <w:proofErr w:type="gramEnd"/>
      <w:r w:rsidRPr="00E849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с ОВЗ</w:t>
      </w:r>
      <w:r w:rsidRPr="00E849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E84906" w:rsidRPr="00E84906" w:rsidRDefault="00E84906" w:rsidP="00006134">
      <w:pPr>
        <w:numPr>
          <w:ilvl w:val="0"/>
          <w:numId w:val="81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49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Положение о психолого-педагогическом сопровождении обучающихся с ограниченными возможностями здоровья и детей-инвалидов в муниципальных образовательных организациях Ростовского муниципального района</w:t>
      </w:r>
      <w:r w:rsidRPr="00E849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E849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Положение об организации инклюзивного образования обучающихся с ограниченными возможностями здоровья</w:t>
      </w:r>
      <w:r w:rsidRPr="00E849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E84906" w:rsidRPr="00E84906" w:rsidRDefault="00E84906" w:rsidP="00006134">
      <w:pPr>
        <w:numPr>
          <w:ilvl w:val="0"/>
          <w:numId w:val="81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49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Положение об организации сетевого взаимодействия по созданию специальных условий и обеспечению психолого-педагогического сопровождения обучающихся с ОВЗ</w:t>
      </w:r>
      <w:r w:rsidRPr="00E849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E84906" w:rsidRPr="00E84906" w:rsidRDefault="00E84906" w:rsidP="00006134">
      <w:pPr>
        <w:numPr>
          <w:ilvl w:val="0"/>
          <w:numId w:val="81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49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Положение об открытии и функционировании специальных коррекционных классов (СКК) с реализацией адаптированных образовательных программам для обучающихся с ограниченными возможностями здоровья в условиях инклюзивного образования в муниципальных общеобразовательных организациях Ростовского МР</w:t>
      </w:r>
    </w:p>
    <w:p w:rsidR="00E84906" w:rsidRPr="00235F02" w:rsidRDefault="00E84906" w:rsidP="00006134">
      <w:pPr>
        <w:pStyle w:val="a3"/>
        <w:numPr>
          <w:ilvl w:val="0"/>
          <w:numId w:val="81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35F0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Положение о деятельности психолого – педагогического консилиума образовательной организации</w:t>
      </w:r>
    </w:p>
    <w:p w:rsidR="00E84906" w:rsidRPr="00E84906" w:rsidRDefault="00E84906" w:rsidP="00006134">
      <w:pPr>
        <w:numPr>
          <w:ilvl w:val="0"/>
          <w:numId w:val="81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9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Положение об организации обучения лиц с ограниченными возможностями здоровья </w:t>
      </w:r>
    </w:p>
    <w:p w:rsidR="00E84906" w:rsidRPr="00E84906" w:rsidRDefault="00E84906" w:rsidP="00006134">
      <w:pPr>
        <w:numPr>
          <w:ilvl w:val="0"/>
          <w:numId w:val="81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49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Положение об организации инклюзивного обучения лиц с ограниченными возможностями здоровья </w:t>
      </w:r>
    </w:p>
    <w:p w:rsidR="00E84906" w:rsidRPr="00E84906" w:rsidRDefault="00E84906" w:rsidP="00006134">
      <w:pPr>
        <w:numPr>
          <w:ilvl w:val="0"/>
          <w:numId w:val="81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49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о разработке и утверждении адаптированных образовательных программ, индивидуальных планов</w:t>
      </w:r>
    </w:p>
    <w:p w:rsidR="00E84906" w:rsidRPr="00E84906" w:rsidRDefault="00E84906" w:rsidP="00006134">
      <w:pPr>
        <w:numPr>
          <w:ilvl w:val="0"/>
          <w:numId w:val="81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49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о психолого-педагогическом сопровождении обучающихся с ограниченными возможностями здоровья и детей-инвалидов</w:t>
      </w:r>
    </w:p>
    <w:p w:rsidR="00E84906" w:rsidRPr="00E84906" w:rsidRDefault="00E84906" w:rsidP="00006134">
      <w:pPr>
        <w:numPr>
          <w:ilvl w:val="0"/>
          <w:numId w:val="81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49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Положение об открытии и функционировании специальных коррекционных классов с реализацией адаптированных образовательных программ для обучающихся с ОВЗ </w:t>
      </w:r>
    </w:p>
    <w:p w:rsidR="00E84906" w:rsidRPr="00E84906" w:rsidRDefault="00E84906" w:rsidP="00006134">
      <w:pPr>
        <w:numPr>
          <w:ilvl w:val="0"/>
          <w:numId w:val="81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49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Положение об организации сетевого взаимодействия по созданию специальных условий и обеспечению психолого-педагогического сопровождения обучающихся с ОВЗ </w:t>
      </w:r>
    </w:p>
    <w:p w:rsidR="00533080" w:rsidRPr="00D076C4" w:rsidRDefault="00533080" w:rsidP="00235F02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proofErr w:type="gramStart"/>
      <w:r w:rsidRPr="00D076C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Учебный план для детей, получающих образование в форме индивидуального образования на дому, составлен на основе учебного план</w:t>
      </w:r>
      <w:r w:rsidR="00235F0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 МОУ СОШ № 3 г. Ростова на 2022-2023,2023-2024</w:t>
      </w:r>
      <w:r w:rsidR="001901C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учебные</w:t>
      </w:r>
      <w:r w:rsidRPr="00D076C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год</w:t>
      </w:r>
      <w:r w:rsidR="001901C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ы</w:t>
      </w:r>
      <w:r w:rsidRPr="00D076C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с соблюдением учебной нагрузки в соответствии с нормативными документами. </w:t>
      </w:r>
      <w:proofErr w:type="gramEnd"/>
    </w:p>
    <w:p w:rsidR="00533080" w:rsidRPr="00D076C4" w:rsidRDefault="00533080" w:rsidP="00533080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076C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Организация индивидуального обучения на дому осуществляется с целью обеспечения </w:t>
      </w:r>
      <w:proofErr w:type="gramStart"/>
      <w:r w:rsidRPr="00D076C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D076C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с ОВЗ получения образования в соответствии с их индивидуальными возможностями и способностями в адекватной их здоровью среде обучения на основании заключения ПМПК, заявления родителей, приказа директора школы. </w:t>
      </w:r>
    </w:p>
    <w:p w:rsidR="00533080" w:rsidRPr="00D076C4" w:rsidRDefault="00533080" w:rsidP="00533080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076C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 xml:space="preserve">Обучение осуществляется на дому в пределах часов, предусмотренных Министерством образования, по предметам, входящим в учебный план учреждения, по заявлению родителей и решению администрации ОО. Расписание занятий составляется с учетом индивидуальных особенностей ребенка, в соответствии с нормами СаНПиН, согласовывается с родителями и утверждается директором школы. </w:t>
      </w:r>
    </w:p>
    <w:p w:rsidR="004B4E55" w:rsidRPr="00D076C4" w:rsidRDefault="00533080" w:rsidP="00533080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076C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Обучение на дому осуществляется по индивидуальному учебному плану учащегося, с учетом индивидуальных особенностей ребенка, медицинских рекомендаций, рекомендаций ПМПК, который согласовывается с родителями (законными представителями</w:t>
      </w:r>
      <w:proofErr w:type="gramStart"/>
      <w:r w:rsidRPr="00D076C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)и</w:t>
      </w:r>
      <w:proofErr w:type="gramEnd"/>
      <w:r w:rsidRPr="00D076C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является приложением к родительскому договору. Важнейшая составляющая организации обучения на дому – самостоятельная работа учащегося на дому. В индивидуальном учебном плане предусматриваются часы </w:t>
      </w:r>
      <w:proofErr w:type="gramStart"/>
      <w:r w:rsidRPr="00D076C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самостоятельной</w:t>
      </w:r>
      <w:proofErr w:type="gramEnd"/>
      <w:r w:rsidRPr="00D076C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работы, которые включаются в максимальную недельную нагрузку обучающегося. Содержание </w:t>
      </w:r>
      <w:proofErr w:type="gramStart"/>
      <w:r w:rsidRPr="00D076C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самостоятельной</w:t>
      </w:r>
      <w:proofErr w:type="gramEnd"/>
      <w:r w:rsidRPr="00D076C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работы учащегося включается в рабочую программу учителя по предмету и направлено на расширение и углубление практических знаний и умений по данному предмету, на усвоение межпредметных связей. Самостоятельная работа выполняется учащимися на дому по заданию педагогического работника. Проведение занятий возможно индивидуально на дому, индивидуально в условиях школы, либо с частичным посещением школы. Определение варианта проведения занятий осуществляется по желанию родителей (законных представителей) на основе заключения медицинской организации, отсутствия противопоказаний для занятий в группе, с учетом особенностей психофизического развития и возможностей учащегося. Учебный план индивидуального обучения на дому МОУ СОШ № 3 г. Ростова обеспечивает достаточный уровень подготовки учащихся по базовым предметам. </w:t>
      </w:r>
    </w:p>
    <w:p w:rsidR="004B4E55" w:rsidRPr="00D076C4" w:rsidRDefault="00235F02" w:rsidP="00235F0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5F02">
        <w:rPr>
          <w:rFonts w:hAnsi="Times New Roman" w:cs="Times New Roman"/>
          <w:color w:val="000000"/>
          <w:sz w:val="24"/>
          <w:szCs w:val="24"/>
          <w:lang w:val="ru-RU"/>
        </w:rPr>
        <w:t xml:space="preserve">Проблемы специального образования сегодня являются одними из наиболее </w:t>
      </w:r>
      <w:proofErr w:type="gramStart"/>
      <w:r w:rsidRPr="00235F02">
        <w:rPr>
          <w:rFonts w:hAnsi="Times New Roman" w:cs="Times New Roman"/>
          <w:color w:val="000000"/>
          <w:sz w:val="24"/>
          <w:szCs w:val="24"/>
          <w:lang w:val="ru-RU"/>
        </w:rPr>
        <w:t>актуальных</w:t>
      </w:r>
      <w:proofErr w:type="gramEnd"/>
      <w:r w:rsidRPr="00235F02">
        <w:rPr>
          <w:rFonts w:hAnsi="Times New Roman" w:cs="Times New Roman"/>
          <w:color w:val="000000"/>
          <w:sz w:val="24"/>
          <w:szCs w:val="24"/>
          <w:lang w:val="ru-RU"/>
        </w:rPr>
        <w:t>. Это связано, в первую очередь с тем, что число детей с ограниченными возможностями здоровья и детей-инвалидов, неуклонно растет. Кроме роста числа почти всех категорий детей с ограниченными возможностями здоровья, отмечается и тенденция качественного изменения структуры дефекта, комплексного характера нарушений у каждого отдельного ребенка. Образование детей с ограниченными возможностями здоровья и детей-инвалидов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лечение и оздоровление, воспитание и обучение, коррекцию нарушений развития, социальную адаптацию.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B4E55"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созданы специальные условия для получения образования обучающимися с ОВЗ. С данной категорией </w:t>
      </w:r>
      <w:proofErr w:type="gramStart"/>
      <w:r w:rsidR="004B4E55" w:rsidRPr="00D076C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4B4E55"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проводятся индивидуальные коррекционные занятия по обязательным предметам (русский язык, математика), занятия с социальным педагогом, педагогом-психологом, логопедом</w:t>
      </w:r>
      <w:r w:rsidR="00B75519"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 и дефектологом</w:t>
      </w:r>
    </w:p>
    <w:p w:rsidR="004B4E55" w:rsidRPr="00D076C4" w:rsidRDefault="004B4E55" w:rsidP="004B4E55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235F02" w:rsidRDefault="00235F02" w:rsidP="004B4E5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ru-RU"/>
        </w:rPr>
      </w:pPr>
    </w:p>
    <w:p w:rsidR="004B4E55" w:rsidRPr="00C07281" w:rsidRDefault="004B4E55" w:rsidP="004B4E5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0728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Обязательные коррекционные занятия для </w:t>
      </w:r>
      <w:proofErr w:type="gramStart"/>
      <w:r w:rsidRPr="00C0728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обучающихся</w:t>
      </w:r>
      <w:proofErr w:type="gramEnd"/>
    </w:p>
    <w:p w:rsidR="004B4E55" w:rsidRPr="00D076C4" w:rsidRDefault="004B4E55" w:rsidP="004B4E5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</w:pPr>
      <w:r w:rsidRPr="00C0728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 адаптированным образовательным программам</w:t>
      </w:r>
      <w:r w:rsidR="009D686D" w:rsidRPr="00D076C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</w:t>
      </w:r>
    </w:p>
    <w:tbl>
      <w:tblPr>
        <w:tblStyle w:val="6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6946"/>
        <w:gridCol w:w="2410"/>
      </w:tblGrid>
      <w:tr w:rsidR="00C07281" w:rsidRPr="00D076C4" w:rsidTr="00C07281">
        <w:trPr>
          <w:jc w:val="center"/>
        </w:trPr>
        <w:tc>
          <w:tcPr>
            <w:tcW w:w="1242" w:type="dxa"/>
          </w:tcPr>
          <w:p w:rsidR="00C07281" w:rsidRPr="00D076C4" w:rsidRDefault="00C07281" w:rsidP="00C07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946" w:type="dxa"/>
          </w:tcPr>
          <w:p w:rsidR="00C07281" w:rsidRPr="00D076C4" w:rsidRDefault="00C07281" w:rsidP="00C07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410" w:type="dxa"/>
          </w:tcPr>
          <w:p w:rsidR="00C07281" w:rsidRPr="00D076C4" w:rsidRDefault="00C07281" w:rsidP="00C07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C07281" w:rsidRPr="00D076C4" w:rsidTr="00C07281">
        <w:trPr>
          <w:jc w:val="center"/>
        </w:trPr>
        <w:tc>
          <w:tcPr>
            <w:tcW w:w="1242" w:type="dxa"/>
            <w:vMerge w:val="restart"/>
          </w:tcPr>
          <w:p w:rsidR="00C07281" w:rsidRPr="00D076C4" w:rsidRDefault="00C07281" w:rsidP="00C07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07281" w:rsidRPr="00D076C4" w:rsidRDefault="00C07281" w:rsidP="00C072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Индивидуально-групповые занятия по математике</w:t>
            </w:r>
          </w:p>
        </w:tc>
        <w:tc>
          <w:tcPr>
            <w:tcW w:w="2410" w:type="dxa"/>
          </w:tcPr>
          <w:p w:rsidR="00C07281" w:rsidRPr="00D076C4" w:rsidRDefault="00C07281" w:rsidP="00C07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Еплетина О.М.</w:t>
            </w:r>
          </w:p>
        </w:tc>
      </w:tr>
      <w:tr w:rsidR="00C07281" w:rsidRPr="00D076C4" w:rsidTr="00C07281">
        <w:trPr>
          <w:jc w:val="center"/>
        </w:trPr>
        <w:tc>
          <w:tcPr>
            <w:tcW w:w="1242" w:type="dxa"/>
            <w:vMerge/>
          </w:tcPr>
          <w:p w:rsidR="00C07281" w:rsidRPr="00D076C4" w:rsidRDefault="00C07281" w:rsidP="00C07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7281" w:rsidRPr="00D076C4" w:rsidRDefault="00C07281" w:rsidP="00C072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Индивидуально-групповые занятия по русскому языку</w:t>
            </w:r>
          </w:p>
        </w:tc>
        <w:tc>
          <w:tcPr>
            <w:tcW w:w="2410" w:type="dxa"/>
          </w:tcPr>
          <w:p w:rsidR="00C07281" w:rsidRPr="00D076C4" w:rsidRDefault="00C07281" w:rsidP="00C07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Башловкина Е.Ю.</w:t>
            </w:r>
          </w:p>
        </w:tc>
      </w:tr>
      <w:tr w:rsidR="00C07281" w:rsidRPr="00D076C4" w:rsidTr="00C07281">
        <w:trPr>
          <w:jc w:val="center"/>
        </w:trPr>
        <w:tc>
          <w:tcPr>
            <w:tcW w:w="1242" w:type="dxa"/>
            <w:vMerge w:val="restart"/>
          </w:tcPr>
          <w:p w:rsidR="00C07281" w:rsidRPr="00D076C4" w:rsidRDefault="00C07281" w:rsidP="00C07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C07281" w:rsidRPr="00D076C4" w:rsidRDefault="00C07281" w:rsidP="00C072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Индивидуально-групповые занятия по математике</w:t>
            </w:r>
          </w:p>
        </w:tc>
        <w:tc>
          <w:tcPr>
            <w:tcW w:w="2410" w:type="dxa"/>
          </w:tcPr>
          <w:p w:rsidR="00C07281" w:rsidRPr="00D076C4" w:rsidRDefault="00C07281" w:rsidP="00C07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Еплетина О.М.</w:t>
            </w:r>
          </w:p>
        </w:tc>
      </w:tr>
      <w:tr w:rsidR="00C07281" w:rsidRPr="00D076C4" w:rsidTr="00C07281">
        <w:trPr>
          <w:jc w:val="center"/>
        </w:trPr>
        <w:tc>
          <w:tcPr>
            <w:tcW w:w="1242" w:type="dxa"/>
            <w:vMerge/>
          </w:tcPr>
          <w:p w:rsidR="00C07281" w:rsidRPr="00D076C4" w:rsidRDefault="00C07281" w:rsidP="00C07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7281" w:rsidRPr="00D076C4" w:rsidRDefault="00C07281" w:rsidP="00C072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Индивидуально-групповые занятия по русскому языку</w:t>
            </w:r>
          </w:p>
        </w:tc>
        <w:tc>
          <w:tcPr>
            <w:tcW w:w="2410" w:type="dxa"/>
          </w:tcPr>
          <w:p w:rsidR="00C07281" w:rsidRPr="00D076C4" w:rsidRDefault="00C07281" w:rsidP="00C07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Башловкина Е.Ю.</w:t>
            </w:r>
          </w:p>
        </w:tc>
      </w:tr>
      <w:tr w:rsidR="00C07281" w:rsidRPr="00D076C4" w:rsidTr="00C07281">
        <w:trPr>
          <w:jc w:val="center"/>
        </w:trPr>
        <w:tc>
          <w:tcPr>
            <w:tcW w:w="1242" w:type="dxa"/>
            <w:vMerge w:val="restart"/>
          </w:tcPr>
          <w:p w:rsidR="00C07281" w:rsidRPr="00D076C4" w:rsidRDefault="00C07281" w:rsidP="00C07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C07281" w:rsidRPr="00D076C4" w:rsidRDefault="00C07281" w:rsidP="00C072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Индивидуально-групповые занятия по математике</w:t>
            </w:r>
          </w:p>
        </w:tc>
        <w:tc>
          <w:tcPr>
            <w:tcW w:w="2410" w:type="dxa"/>
          </w:tcPr>
          <w:p w:rsidR="00C07281" w:rsidRPr="00D076C4" w:rsidRDefault="00C07281" w:rsidP="00C07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Брусницына С.А.</w:t>
            </w:r>
          </w:p>
        </w:tc>
      </w:tr>
      <w:tr w:rsidR="00C07281" w:rsidRPr="00D076C4" w:rsidTr="00C07281">
        <w:trPr>
          <w:jc w:val="center"/>
        </w:trPr>
        <w:tc>
          <w:tcPr>
            <w:tcW w:w="1242" w:type="dxa"/>
            <w:vMerge/>
          </w:tcPr>
          <w:p w:rsidR="00C07281" w:rsidRPr="00D076C4" w:rsidRDefault="00C07281" w:rsidP="00C07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7281" w:rsidRPr="00D076C4" w:rsidRDefault="00C07281" w:rsidP="00C072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Индивидуально-групповые занятия по русскому языку</w:t>
            </w:r>
          </w:p>
        </w:tc>
        <w:tc>
          <w:tcPr>
            <w:tcW w:w="2410" w:type="dxa"/>
          </w:tcPr>
          <w:p w:rsidR="00C07281" w:rsidRPr="00D076C4" w:rsidRDefault="00C07281" w:rsidP="00C07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Рындина И.Н.</w:t>
            </w:r>
          </w:p>
        </w:tc>
      </w:tr>
      <w:tr w:rsidR="00C07281" w:rsidRPr="00D076C4" w:rsidTr="00C07281">
        <w:trPr>
          <w:jc w:val="center"/>
        </w:trPr>
        <w:tc>
          <w:tcPr>
            <w:tcW w:w="1242" w:type="dxa"/>
            <w:vMerge w:val="restart"/>
          </w:tcPr>
          <w:p w:rsidR="00C07281" w:rsidRPr="00D076C4" w:rsidRDefault="00C07281" w:rsidP="00C07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C07281" w:rsidRPr="00D076C4" w:rsidRDefault="00C07281" w:rsidP="00C072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Индивидуально-групповые занятия по математике</w:t>
            </w:r>
          </w:p>
        </w:tc>
        <w:tc>
          <w:tcPr>
            <w:tcW w:w="2410" w:type="dxa"/>
          </w:tcPr>
          <w:p w:rsidR="00C07281" w:rsidRPr="00D076C4" w:rsidRDefault="00C07281" w:rsidP="00C07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Брусницына С.А.</w:t>
            </w:r>
          </w:p>
        </w:tc>
      </w:tr>
      <w:tr w:rsidR="00C07281" w:rsidRPr="00D076C4" w:rsidTr="00C07281">
        <w:trPr>
          <w:jc w:val="center"/>
        </w:trPr>
        <w:tc>
          <w:tcPr>
            <w:tcW w:w="1242" w:type="dxa"/>
            <w:vMerge/>
          </w:tcPr>
          <w:p w:rsidR="00C07281" w:rsidRPr="00D076C4" w:rsidRDefault="00C07281" w:rsidP="00C07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7281" w:rsidRPr="00D076C4" w:rsidRDefault="00C07281" w:rsidP="00C072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Индивидуально-групповые занятия по русскому языку</w:t>
            </w:r>
          </w:p>
        </w:tc>
        <w:tc>
          <w:tcPr>
            <w:tcW w:w="2410" w:type="dxa"/>
          </w:tcPr>
          <w:p w:rsidR="00C07281" w:rsidRPr="00D076C4" w:rsidRDefault="00C07281" w:rsidP="00C07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Чернышова Т.В.</w:t>
            </w:r>
          </w:p>
        </w:tc>
      </w:tr>
      <w:tr w:rsidR="00C07281" w:rsidRPr="00D076C4" w:rsidTr="00C07281">
        <w:trPr>
          <w:jc w:val="center"/>
        </w:trPr>
        <w:tc>
          <w:tcPr>
            <w:tcW w:w="1242" w:type="dxa"/>
            <w:vMerge w:val="restart"/>
          </w:tcPr>
          <w:p w:rsidR="00C07281" w:rsidRPr="00D076C4" w:rsidRDefault="00C07281" w:rsidP="00C07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C07281" w:rsidRPr="00D076C4" w:rsidRDefault="00C07281" w:rsidP="00C072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Индивидуально-групповые занятия по математике</w:t>
            </w:r>
          </w:p>
        </w:tc>
        <w:tc>
          <w:tcPr>
            <w:tcW w:w="2410" w:type="dxa"/>
          </w:tcPr>
          <w:p w:rsidR="00C07281" w:rsidRPr="00D076C4" w:rsidRDefault="00C07281" w:rsidP="00C07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Л.Н.</w:t>
            </w:r>
          </w:p>
        </w:tc>
      </w:tr>
      <w:tr w:rsidR="00C07281" w:rsidRPr="00D076C4" w:rsidTr="00C07281">
        <w:trPr>
          <w:jc w:val="center"/>
        </w:trPr>
        <w:tc>
          <w:tcPr>
            <w:tcW w:w="1242" w:type="dxa"/>
            <w:vMerge/>
          </w:tcPr>
          <w:p w:rsidR="00C07281" w:rsidRPr="00D076C4" w:rsidRDefault="00C07281" w:rsidP="00C07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7281" w:rsidRPr="00D076C4" w:rsidRDefault="00C07281" w:rsidP="00C072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C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Индивидуально-групповые занятия по русскому языку</w:t>
            </w:r>
          </w:p>
        </w:tc>
        <w:tc>
          <w:tcPr>
            <w:tcW w:w="2410" w:type="dxa"/>
          </w:tcPr>
          <w:p w:rsidR="00C07281" w:rsidRPr="00A114FD" w:rsidRDefault="00C07281" w:rsidP="00C07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Чернышова Т.В.</w:t>
            </w:r>
          </w:p>
        </w:tc>
      </w:tr>
    </w:tbl>
    <w:p w:rsidR="004B4E55" w:rsidRPr="00D076C4" w:rsidRDefault="004B4E55" w:rsidP="004B4E55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4E55" w:rsidRPr="00B54ABB" w:rsidRDefault="00E84906" w:rsidP="004B4E5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1.3.3 </w:t>
      </w:r>
      <w:r w:rsidR="004B4E55" w:rsidRPr="00E511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  <w:r w:rsidR="005D7A85" w:rsidRPr="00E511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B54ABB" w:rsidRPr="00B54ABB" w:rsidRDefault="00B54ABB" w:rsidP="00B54ABB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54ABB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требованиями обновленных федеральных государственных образовательных стандартов начального общего и основного общего образования, утвержденных приказами Мин Просвещения России от 31 мая 2021 года № 2861 и № 287 2 достижение планируемых образовательных результатов возможно через урочную и внеурочную деятельность.</w:t>
      </w:r>
    </w:p>
    <w:p w:rsidR="00B54ABB" w:rsidRPr="00B54ABB" w:rsidRDefault="00B54ABB" w:rsidP="00B54ABB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54ABB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Основными задачами организации внеурочной деятельности являются: </w:t>
      </w:r>
    </w:p>
    <w:p w:rsidR="00B54ABB" w:rsidRPr="00F52E0F" w:rsidRDefault="00B54ABB" w:rsidP="00006134">
      <w:pPr>
        <w:pStyle w:val="a3"/>
        <w:numPr>
          <w:ilvl w:val="0"/>
          <w:numId w:val="80"/>
        </w:numPr>
        <w:spacing w:before="0" w:beforeAutospacing="0" w:after="0" w:afterAutospacing="0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2E0F">
        <w:rPr>
          <w:rFonts w:hAnsi="Times New Roman" w:cs="Times New Roman"/>
          <w:color w:val="000000"/>
          <w:sz w:val="24"/>
          <w:szCs w:val="24"/>
          <w:lang w:val="ru-RU"/>
        </w:rPr>
        <w:t xml:space="preserve">поддержка </w:t>
      </w:r>
      <w:proofErr w:type="gramStart"/>
      <w:r w:rsidRPr="00F52E0F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proofErr w:type="gramEnd"/>
      <w:r w:rsidRPr="00F52E0F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 обучающихся в достижении планируемых результатов освоения программы начального общего образования;</w:t>
      </w:r>
    </w:p>
    <w:p w:rsidR="00B54ABB" w:rsidRPr="00F52E0F" w:rsidRDefault="00B54ABB" w:rsidP="00006134">
      <w:pPr>
        <w:pStyle w:val="a3"/>
        <w:numPr>
          <w:ilvl w:val="0"/>
          <w:numId w:val="80"/>
        </w:numPr>
        <w:spacing w:before="0" w:beforeAutospacing="0" w:after="0" w:afterAutospacing="0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2E0F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навыков общения со сверстниками и коммуникативных умений в разновозрастной школьной среде;</w:t>
      </w:r>
    </w:p>
    <w:p w:rsidR="00B54ABB" w:rsidRPr="00F52E0F" w:rsidRDefault="00B54ABB" w:rsidP="00006134">
      <w:pPr>
        <w:pStyle w:val="a3"/>
        <w:numPr>
          <w:ilvl w:val="0"/>
          <w:numId w:val="80"/>
        </w:numPr>
        <w:spacing w:before="0" w:beforeAutospacing="0" w:after="0" w:afterAutospacing="0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2E0F">
        <w:rPr>
          <w:rFonts w:hAnsi="Times New Roman" w:cs="Times New Roman"/>
          <w:color w:val="000000"/>
          <w:sz w:val="24"/>
          <w:szCs w:val="24"/>
          <w:lang w:val="ru-RU"/>
        </w:rPr>
        <w:t>формирование навыков организации своей жизнедеятельности с учетом правил безопасного образа жизни;</w:t>
      </w:r>
    </w:p>
    <w:p w:rsidR="00B54ABB" w:rsidRPr="00F52E0F" w:rsidRDefault="00B54ABB" w:rsidP="00006134">
      <w:pPr>
        <w:pStyle w:val="a3"/>
        <w:numPr>
          <w:ilvl w:val="0"/>
          <w:numId w:val="80"/>
        </w:numPr>
        <w:spacing w:before="0" w:beforeAutospacing="0" w:after="0" w:afterAutospacing="0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2E0F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общей культуры обучающихся, углубление их интереса </w:t>
      </w:r>
      <w:proofErr w:type="gramStart"/>
      <w:r w:rsidRPr="00F52E0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F52E0F">
        <w:rPr>
          <w:rFonts w:hAnsi="Times New Roman" w:cs="Times New Roman"/>
          <w:color w:val="000000"/>
          <w:sz w:val="24"/>
          <w:szCs w:val="24"/>
          <w:lang w:val="ru-RU"/>
        </w:rPr>
        <w:t xml:space="preserve"> познавательной и проектно-исследовательской деятельности с учетом возрастных и индивидуальных особенностей участников;</w:t>
      </w:r>
    </w:p>
    <w:p w:rsidR="00B54ABB" w:rsidRPr="00F52E0F" w:rsidRDefault="00B54ABB" w:rsidP="00006134">
      <w:pPr>
        <w:pStyle w:val="a3"/>
        <w:numPr>
          <w:ilvl w:val="0"/>
          <w:numId w:val="80"/>
        </w:numPr>
        <w:spacing w:before="0" w:beforeAutospacing="0" w:after="0" w:afterAutospacing="0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2E0F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навыков </w:t>
      </w:r>
      <w:proofErr w:type="gramStart"/>
      <w:r w:rsidRPr="00F52E0F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proofErr w:type="gramEnd"/>
      <w:r w:rsidRPr="00F52E0F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F52E0F" w:rsidRDefault="00B54ABB" w:rsidP="00006134">
      <w:pPr>
        <w:pStyle w:val="a3"/>
        <w:numPr>
          <w:ilvl w:val="0"/>
          <w:numId w:val="80"/>
        </w:numPr>
        <w:spacing w:before="0" w:beforeAutospacing="0" w:after="0" w:afterAutospacing="0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2E0F">
        <w:rPr>
          <w:rFonts w:hAnsi="Times New Roman" w:cs="Times New Roman"/>
          <w:color w:val="000000"/>
          <w:sz w:val="24"/>
          <w:szCs w:val="24"/>
          <w:lang w:val="ru-RU"/>
        </w:rPr>
        <w:t>поддержка детских объединений, формирование умений ученического самоуправления;</w:t>
      </w:r>
    </w:p>
    <w:p w:rsidR="00B54ABB" w:rsidRPr="00F52E0F" w:rsidRDefault="00B54ABB" w:rsidP="00006134">
      <w:pPr>
        <w:pStyle w:val="a3"/>
        <w:numPr>
          <w:ilvl w:val="0"/>
          <w:numId w:val="80"/>
        </w:numPr>
        <w:spacing w:before="0" w:beforeAutospacing="0" w:after="0" w:afterAutospacing="0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2E0F">
        <w:rPr>
          <w:rFonts w:hAnsi="Times New Roman" w:cs="Times New Roman"/>
          <w:color w:val="000000"/>
          <w:sz w:val="24"/>
          <w:szCs w:val="24"/>
          <w:lang w:val="ru-RU"/>
        </w:rPr>
        <w:t>формирование культуры поведения в информационной среде.</w:t>
      </w:r>
    </w:p>
    <w:p w:rsidR="00B54ABB" w:rsidRDefault="00B54ABB" w:rsidP="00F52E0F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54ABB">
        <w:rPr>
          <w:rFonts w:hAnsi="Times New Roman" w:cs="Times New Roman"/>
          <w:color w:val="000000"/>
          <w:sz w:val="24"/>
          <w:szCs w:val="24"/>
          <w:lang w:val="ru-RU"/>
        </w:rPr>
        <w:t>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перечня, предлагаемого образовательной организацией.   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организации. Содержание данных занятий формируется с учётом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секции, олимпиады, конкурсы, соревнования, общественно полезные практики и т. д.</w:t>
      </w:r>
    </w:p>
    <w:p w:rsidR="004B4E55" w:rsidRPr="00D076C4" w:rsidRDefault="004B4E55" w:rsidP="00B54ABB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Все программы </w:t>
      </w:r>
      <w:proofErr w:type="gramStart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proofErr w:type="gramEnd"/>
      <w:r w:rsidRPr="00D076C4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 имеют аннотации и размещены на официальном сайте Школы. </w:t>
      </w:r>
    </w:p>
    <w:p w:rsidR="004B4E55" w:rsidRPr="00D076C4" w:rsidRDefault="004B4E55" w:rsidP="00F52E0F">
      <w:pPr>
        <w:spacing w:before="0" w:beforeAutospacing="0" w:after="0" w:afterAutospacing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76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</w:t>
      </w:r>
      <w:r w:rsidR="00E511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сентябре </w:t>
      </w:r>
      <w:r w:rsidRPr="00D076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2021 году на базе Муниципального общеобразовательного учреждения средней общеобразовательной школы № 3 в рамках федерального проекта «Современная школа» национального проекта «Образование» создан Центр образования </w:t>
      </w:r>
      <w:proofErr w:type="gramStart"/>
      <w:r w:rsidRPr="00D076C4">
        <w:rPr>
          <w:rFonts w:ascii="Times New Roman" w:eastAsia="Calibri" w:hAnsi="Times New Roman" w:cs="Times New Roman"/>
          <w:sz w:val="24"/>
          <w:szCs w:val="24"/>
          <w:lang w:val="ru-RU"/>
        </w:rPr>
        <w:t>естественно-научной</w:t>
      </w:r>
      <w:proofErr w:type="gramEnd"/>
      <w:r w:rsidRPr="00D076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направленности «Точка роста». Он призван обеспечить повышение охвата </w:t>
      </w:r>
      <w:proofErr w:type="gramStart"/>
      <w:r w:rsidRPr="00D076C4">
        <w:rPr>
          <w:rFonts w:ascii="Times New Roman" w:eastAsia="Calibri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D076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программами основного общего и дополнительного образования естественно-научной направленности с использованием современного оборудования. В рамках проекта разработаны новые курсы внеурочной деятельности</w:t>
      </w:r>
      <w:r w:rsidR="00C21ACC" w:rsidRPr="00D076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21ACC" w:rsidRPr="00D076C4">
        <w:rPr>
          <w:rFonts w:ascii="Times New Roman" w:eastAsia="Calibri" w:hAnsi="Times New Roman" w:cs="Times New Roman"/>
          <w:sz w:val="24"/>
          <w:szCs w:val="24"/>
          <w:lang w:val="ru-RU"/>
        </w:rPr>
        <w:t>естественно-научной</w:t>
      </w:r>
      <w:proofErr w:type="gramEnd"/>
      <w:r w:rsidR="00C21ACC" w:rsidRPr="00D076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направленности</w:t>
      </w:r>
      <w:r w:rsidRPr="00D076C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4B4E55" w:rsidRPr="00D076C4" w:rsidRDefault="004B4E55" w:rsidP="004B4E5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4E55" w:rsidRPr="00B54ABB" w:rsidRDefault="004B4E55" w:rsidP="00B54ABB">
      <w:pPr>
        <w:spacing w:before="0" w:beforeAutospacing="0" w:after="0" w:afterAutospacing="0"/>
        <w:jc w:val="center"/>
        <w:rPr>
          <w:rFonts w:hAnsi="Times New Roman" w:cs="Times New Roman"/>
          <w:b/>
          <w:i/>
          <w:color w:val="FF0000"/>
          <w:sz w:val="24"/>
          <w:szCs w:val="24"/>
          <w:lang w:val="ru-RU"/>
        </w:rPr>
      </w:pPr>
      <w:r w:rsidRPr="00D076C4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 xml:space="preserve">Курсы </w:t>
      </w:r>
      <w:proofErr w:type="gramStart"/>
      <w:r w:rsidRPr="00D076C4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внеурочной</w:t>
      </w:r>
      <w:proofErr w:type="gramEnd"/>
      <w:r w:rsidRPr="00D076C4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 xml:space="preserve"> деятельности</w:t>
      </w:r>
      <w:r w:rsidR="00510D0A" w:rsidRPr="00D076C4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D076C4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1-4 класс</w:t>
      </w:r>
    </w:p>
    <w:tbl>
      <w:tblPr>
        <w:tblW w:w="15246" w:type="dxa"/>
        <w:jc w:val="right"/>
        <w:tblInd w:w="-5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764"/>
        <w:gridCol w:w="1276"/>
        <w:gridCol w:w="1134"/>
        <w:gridCol w:w="1134"/>
        <w:gridCol w:w="1134"/>
      </w:tblGrid>
      <w:tr w:rsidR="00B54ABB" w:rsidRPr="00B54ABB" w:rsidTr="00B54ABB">
        <w:trPr>
          <w:jc w:val="right"/>
        </w:trPr>
        <w:tc>
          <w:tcPr>
            <w:tcW w:w="6804" w:type="dxa"/>
            <w:vMerge w:val="restart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Направления </w:t>
            </w:r>
            <w:proofErr w:type="gramStart"/>
            <w:r w:rsidRPr="00B54AB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внеурочной</w:t>
            </w:r>
            <w:proofErr w:type="gramEnd"/>
            <w:r w:rsidRPr="00B54AB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3764" w:type="dxa"/>
            <w:vMerge w:val="restart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Название курса</w:t>
            </w:r>
          </w:p>
        </w:tc>
        <w:tc>
          <w:tcPr>
            <w:tcW w:w="4678" w:type="dxa"/>
            <w:gridSpan w:val="4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Количество часов в неделю</w:t>
            </w:r>
          </w:p>
        </w:tc>
      </w:tr>
      <w:tr w:rsidR="00B54ABB" w:rsidRPr="00B54ABB" w:rsidTr="00B54ABB">
        <w:trPr>
          <w:jc w:val="right"/>
        </w:trPr>
        <w:tc>
          <w:tcPr>
            <w:tcW w:w="6804" w:type="dxa"/>
            <w:vMerge/>
          </w:tcPr>
          <w:p w:rsidR="00B54ABB" w:rsidRPr="00B54ABB" w:rsidRDefault="00B54ABB" w:rsidP="00B54AB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64" w:type="dxa"/>
            <w:vMerge/>
          </w:tcPr>
          <w:p w:rsidR="00B54ABB" w:rsidRPr="00B54ABB" w:rsidRDefault="00B54ABB" w:rsidP="00B54AB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1134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1134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1134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4 класс</w:t>
            </w:r>
          </w:p>
        </w:tc>
      </w:tr>
      <w:tr w:rsidR="00B54ABB" w:rsidRPr="00B54ABB" w:rsidTr="00B54ABB">
        <w:trPr>
          <w:trHeight w:val="397"/>
          <w:jc w:val="right"/>
        </w:trPr>
        <w:tc>
          <w:tcPr>
            <w:tcW w:w="6804" w:type="dxa"/>
            <w:vMerge w:val="restart"/>
          </w:tcPr>
          <w:p w:rsidR="00B54ABB" w:rsidRPr="00B54ABB" w:rsidRDefault="00B54ABB" w:rsidP="00B54AB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>Спортивно-оздоровительная деятельность</w:t>
            </w:r>
          </w:p>
        </w:tc>
        <w:tc>
          <w:tcPr>
            <w:tcW w:w="3764" w:type="dxa"/>
          </w:tcPr>
          <w:p w:rsidR="00B54ABB" w:rsidRPr="00B54ABB" w:rsidRDefault="00B54ABB" w:rsidP="00B54AB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«Спортландия»</w:t>
            </w:r>
          </w:p>
          <w:p w:rsidR="00B54ABB" w:rsidRPr="00B54ABB" w:rsidRDefault="00B54ABB" w:rsidP="00B54AB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B54ABB" w:rsidRPr="00B54ABB" w:rsidTr="00B54ABB">
        <w:trPr>
          <w:trHeight w:val="379"/>
          <w:jc w:val="right"/>
        </w:trPr>
        <w:tc>
          <w:tcPr>
            <w:tcW w:w="6804" w:type="dxa"/>
            <w:vMerge/>
          </w:tcPr>
          <w:p w:rsidR="00B54ABB" w:rsidRPr="00B54ABB" w:rsidRDefault="00B54ABB" w:rsidP="00B54AB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</w:p>
        </w:tc>
        <w:tc>
          <w:tcPr>
            <w:tcW w:w="3764" w:type="dxa"/>
          </w:tcPr>
          <w:p w:rsidR="00B54ABB" w:rsidRPr="00B54ABB" w:rsidRDefault="00B54ABB" w:rsidP="00B54AB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«Шахматы»</w:t>
            </w:r>
          </w:p>
        </w:tc>
        <w:tc>
          <w:tcPr>
            <w:tcW w:w="1276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54ABB" w:rsidRPr="00B54ABB" w:rsidTr="00B54ABB">
        <w:trPr>
          <w:trHeight w:val="457"/>
          <w:jc w:val="right"/>
        </w:trPr>
        <w:tc>
          <w:tcPr>
            <w:tcW w:w="6804" w:type="dxa"/>
            <w:vMerge w:val="restart"/>
          </w:tcPr>
          <w:p w:rsidR="00B54ABB" w:rsidRPr="00B54ABB" w:rsidRDefault="00B54ABB" w:rsidP="00B54ABB">
            <w:pPr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  <w:textAlignment w:val="center"/>
              <w:rPr>
                <w:rFonts w:ascii="Times New Roman" w:eastAsia="Times New Roman" w:hAnsi="Times New Roman" w:cs="SchoolBookSanPin"/>
                <w:b/>
                <w:color w:val="000000"/>
                <w:szCs w:val="20"/>
                <w:lang w:val="ru-RU" w:eastAsia="ru-RU"/>
              </w:rPr>
            </w:pPr>
            <w:r w:rsidRPr="00B54ABB">
              <w:rPr>
                <w:rFonts w:ascii="Times New Roman" w:eastAsia="Times New Roman" w:hAnsi="Times New Roman" w:cs="SchoolBookSanPin"/>
                <w:b/>
                <w:bCs/>
                <w:color w:val="000000"/>
                <w:szCs w:val="20"/>
                <w:lang w:val="ru-RU" w:eastAsia="ru-RU"/>
              </w:rPr>
              <w:t>Интеллектуальные марафоны</w:t>
            </w:r>
          </w:p>
        </w:tc>
        <w:tc>
          <w:tcPr>
            <w:tcW w:w="3764" w:type="dxa"/>
          </w:tcPr>
          <w:p w:rsidR="00B54ABB" w:rsidRPr="00B54ABB" w:rsidRDefault="00B54ABB" w:rsidP="00B54AB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«Познай себя»</w:t>
            </w:r>
          </w:p>
        </w:tc>
        <w:tc>
          <w:tcPr>
            <w:tcW w:w="1276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4ABB" w:rsidRPr="00B54ABB" w:rsidTr="00B54ABB">
        <w:trPr>
          <w:trHeight w:val="519"/>
          <w:jc w:val="right"/>
        </w:trPr>
        <w:tc>
          <w:tcPr>
            <w:tcW w:w="6804" w:type="dxa"/>
            <w:vMerge/>
          </w:tcPr>
          <w:p w:rsidR="00B54ABB" w:rsidRPr="00B54ABB" w:rsidRDefault="00B54ABB" w:rsidP="00B54ABB">
            <w:pPr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  <w:textAlignment w:val="center"/>
              <w:rPr>
                <w:rFonts w:ascii="Times New Roman" w:eastAsia="Times New Roman" w:hAnsi="Times New Roman" w:cs="SchoolBookSanPin"/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3764" w:type="dxa"/>
          </w:tcPr>
          <w:p w:rsidR="00B54ABB" w:rsidRPr="00B54ABB" w:rsidRDefault="00B54ABB" w:rsidP="00B54AB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Финансовая грамотность</w:t>
            </w:r>
          </w:p>
        </w:tc>
        <w:tc>
          <w:tcPr>
            <w:tcW w:w="1276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54ABB" w:rsidRPr="00B54ABB" w:rsidTr="00B54ABB">
        <w:trPr>
          <w:trHeight w:val="477"/>
          <w:jc w:val="right"/>
        </w:trPr>
        <w:tc>
          <w:tcPr>
            <w:tcW w:w="6804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54AB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Информационная культура</w:t>
            </w:r>
          </w:p>
          <w:p w:rsidR="00B54ABB" w:rsidRPr="00B54ABB" w:rsidRDefault="00B54ABB" w:rsidP="00B54AB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64" w:type="dxa"/>
          </w:tcPr>
          <w:p w:rsidR="00B54ABB" w:rsidRPr="00B54ABB" w:rsidRDefault="00B54ABB" w:rsidP="00B54AB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«Информатика»</w:t>
            </w:r>
          </w:p>
        </w:tc>
        <w:tc>
          <w:tcPr>
            <w:tcW w:w="1276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54ABB" w:rsidRPr="00B54ABB" w:rsidTr="00B54ABB">
        <w:trPr>
          <w:trHeight w:val="352"/>
          <w:jc w:val="right"/>
        </w:trPr>
        <w:tc>
          <w:tcPr>
            <w:tcW w:w="6804" w:type="dxa"/>
            <w:vMerge w:val="restart"/>
          </w:tcPr>
          <w:p w:rsidR="00B54ABB" w:rsidRPr="00B54ABB" w:rsidRDefault="00B54ABB" w:rsidP="00B54ABB">
            <w:pPr>
              <w:autoSpaceDE w:val="0"/>
              <w:autoSpaceDN w:val="0"/>
              <w:adjustRightInd w:val="0"/>
              <w:spacing w:before="0" w:beforeAutospacing="0" w:after="0" w:afterAutospacing="0" w:line="240" w:lineRule="atLeast"/>
              <w:textAlignment w:val="center"/>
              <w:rPr>
                <w:rFonts w:ascii="Times New Roman" w:eastAsia="Times New Roman" w:hAnsi="Times New Roman" w:cs="SchoolBookSanPin"/>
                <w:b/>
                <w:bCs/>
                <w:color w:val="000000"/>
                <w:szCs w:val="20"/>
                <w:lang w:val="ru-RU" w:eastAsia="ru-RU"/>
              </w:rPr>
            </w:pPr>
            <w:r w:rsidRPr="00B54ABB">
              <w:rPr>
                <w:rFonts w:ascii="Times New Roman" w:eastAsia="Times New Roman" w:hAnsi="Times New Roman" w:cs="SchoolBookSanPin"/>
                <w:b/>
                <w:bCs/>
                <w:color w:val="000000"/>
                <w:szCs w:val="20"/>
                <w:lang w:val="ru-RU" w:eastAsia="ru-RU"/>
              </w:rPr>
              <w:t>«Учение с увлечением!»</w:t>
            </w:r>
          </w:p>
          <w:p w:rsidR="00B54ABB" w:rsidRPr="00B54ABB" w:rsidRDefault="00B54ABB" w:rsidP="00B54AB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64" w:type="dxa"/>
          </w:tcPr>
          <w:p w:rsidR="00B54ABB" w:rsidRPr="00B54ABB" w:rsidRDefault="00B54ABB" w:rsidP="00B54AB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«Я – путешественник» </w:t>
            </w:r>
          </w:p>
        </w:tc>
        <w:tc>
          <w:tcPr>
            <w:tcW w:w="1276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B54ABB" w:rsidRPr="00B54ABB" w:rsidTr="00B54ABB">
        <w:trPr>
          <w:trHeight w:val="562"/>
          <w:jc w:val="right"/>
        </w:trPr>
        <w:tc>
          <w:tcPr>
            <w:tcW w:w="6804" w:type="dxa"/>
            <w:vMerge/>
          </w:tcPr>
          <w:p w:rsidR="00B54ABB" w:rsidRPr="00B54ABB" w:rsidRDefault="00B54ABB" w:rsidP="00B54AB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64" w:type="dxa"/>
          </w:tcPr>
          <w:p w:rsidR="00B54ABB" w:rsidRPr="00B54ABB" w:rsidRDefault="00B54ABB" w:rsidP="00B54AB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Удивительный мир слов</w:t>
            </w:r>
          </w:p>
        </w:tc>
        <w:tc>
          <w:tcPr>
            <w:tcW w:w="1276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54ABB" w:rsidRPr="00B54ABB" w:rsidTr="00B54ABB">
        <w:trPr>
          <w:jc w:val="right"/>
        </w:trPr>
        <w:tc>
          <w:tcPr>
            <w:tcW w:w="6804" w:type="dxa"/>
          </w:tcPr>
          <w:p w:rsidR="00B54ABB" w:rsidRPr="00B54ABB" w:rsidRDefault="00B54ABB" w:rsidP="00B54AB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4AB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Проектно-исследовательская деятельность</w:t>
            </w:r>
          </w:p>
        </w:tc>
        <w:tc>
          <w:tcPr>
            <w:tcW w:w="3764" w:type="dxa"/>
          </w:tcPr>
          <w:p w:rsidR="00B54ABB" w:rsidRPr="00B54ABB" w:rsidRDefault="00B54ABB" w:rsidP="00B54AB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«Орлята России»</w:t>
            </w:r>
          </w:p>
        </w:tc>
        <w:tc>
          <w:tcPr>
            <w:tcW w:w="1276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54ABB" w:rsidRPr="00B54ABB" w:rsidTr="00B54ABB">
        <w:trPr>
          <w:trHeight w:val="631"/>
          <w:jc w:val="right"/>
        </w:trPr>
        <w:tc>
          <w:tcPr>
            <w:tcW w:w="6804" w:type="dxa"/>
          </w:tcPr>
          <w:p w:rsidR="00B54ABB" w:rsidRPr="00B54ABB" w:rsidRDefault="00B54ABB" w:rsidP="00B54ABB">
            <w:pPr>
              <w:autoSpaceDE w:val="0"/>
              <w:autoSpaceDN w:val="0"/>
              <w:adjustRightInd w:val="0"/>
              <w:spacing w:before="0" w:beforeAutospacing="0" w:after="0" w:afterAutospacing="0" w:line="240" w:lineRule="atLeast"/>
              <w:textAlignment w:val="center"/>
              <w:rPr>
                <w:rFonts w:ascii="Times New Roman" w:eastAsia="Times New Roman" w:hAnsi="Times New Roman" w:cs="SchoolBookSanPin"/>
                <w:b/>
                <w:bCs/>
                <w:color w:val="000000"/>
                <w:szCs w:val="20"/>
                <w:lang w:val="ru-RU" w:eastAsia="ru-RU"/>
              </w:rPr>
            </w:pPr>
            <w:r w:rsidRPr="00B54ABB">
              <w:rPr>
                <w:rFonts w:ascii="Times New Roman" w:eastAsia="Times New Roman" w:hAnsi="Times New Roman" w:cs="SchoolBookSanPin"/>
                <w:b/>
                <w:bCs/>
                <w:color w:val="000000"/>
                <w:szCs w:val="20"/>
                <w:lang w:val="ru-RU" w:eastAsia="ru-RU"/>
              </w:rPr>
              <w:t>Коммуникативная деятельность</w:t>
            </w:r>
          </w:p>
        </w:tc>
        <w:tc>
          <w:tcPr>
            <w:tcW w:w="3764" w:type="dxa"/>
          </w:tcPr>
          <w:p w:rsidR="00B54ABB" w:rsidRPr="00B54ABB" w:rsidRDefault="00B54ABB" w:rsidP="00B54AB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«Разговоры о </w:t>
            </w:r>
            <w:proofErr w:type="gramStart"/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важном</w:t>
            </w:r>
            <w:proofErr w:type="gramEnd"/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54ABB" w:rsidRPr="00B54ABB" w:rsidTr="00B54ABB">
        <w:trPr>
          <w:jc w:val="right"/>
        </w:trPr>
        <w:tc>
          <w:tcPr>
            <w:tcW w:w="6804" w:type="dxa"/>
            <w:vMerge w:val="restart"/>
          </w:tcPr>
          <w:p w:rsidR="00B54ABB" w:rsidRPr="00B54ABB" w:rsidRDefault="00B54ABB" w:rsidP="00B54AB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>Художественно-эстетическая творческая деятельность</w:t>
            </w:r>
          </w:p>
        </w:tc>
        <w:tc>
          <w:tcPr>
            <w:tcW w:w="3764" w:type="dxa"/>
          </w:tcPr>
          <w:p w:rsidR="00B54ABB" w:rsidRPr="00B54ABB" w:rsidRDefault="00B54ABB" w:rsidP="00B54AB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«Моя художественная практика»</w:t>
            </w:r>
          </w:p>
        </w:tc>
        <w:tc>
          <w:tcPr>
            <w:tcW w:w="1276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B54ABB" w:rsidRPr="00B54ABB" w:rsidTr="00B54ABB">
        <w:trPr>
          <w:trHeight w:val="562"/>
          <w:jc w:val="right"/>
        </w:trPr>
        <w:tc>
          <w:tcPr>
            <w:tcW w:w="6804" w:type="dxa"/>
            <w:vMerge/>
          </w:tcPr>
          <w:p w:rsidR="00B54ABB" w:rsidRPr="00B54ABB" w:rsidRDefault="00B54ABB" w:rsidP="00B54AB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</w:p>
        </w:tc>
        <w:tc>
          <w:tcPr>
            <w:tcW w:w="3764" w:type="dxa"/>
          </w:tcPr>
          <w:p w:rsidR="00B54ABB" w:rsidRPr="00B54ABB" w:rsidRDefault="00B54ABB" w:rsidP="00B54AB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«Наш театр»</w:t>
            </w:r>
          </w:p>
        </w:tc>
        <w:tc>
          <w:tcPr>
            <w:tcW w:w="1276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54ABB" w:rsidRPr="00B54ABB" w:rsidTr="00B54ABB">
        <w:trPr>
          <w:trHeight w:val="562"/>
          <w:jc w:val="right"/>
        </w:trPr>
        <w:tc>
          <w:tcPr>
            <w:tcW w:w="6804" w:type="dxa"/>
            <w:vMerge/>
          </w:tcPr>
          <w:p w:rsidR="00B54ABB" w:rsidRPr="00B54ABB" w:rsidRDefault="00B54ABB" w:rsidP="00B54AB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</w:p>
        </w:tc>
        <w:tc>
          <w:tcPr>
            <w:tcW w:w="3764" w:type="dxa"/>
          </w:tcPr>
          <w:p w:rsidR="00B54ABB" w:rsidRPr="00B54ABB" w:rsidRDefault="00B54ABB" w:rsidP="00B54AB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«Традиционная кукла»</w:t>
            </w:r>
          </w:p>
        </w:tc>
        <w:tc>
          <w:tcPr>
            <w:tcW w:w="1276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54ABB" w:rsidRPr="00B54ABB" w:rsidRDefault="00B54ABB" w:rsidP="00B54AB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4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4B4E55" w:rsidRPr="00D03430" w:rsidRDefault="00D03430" w:rsidP="00D03430">
      <w:pPr>
        <w:spacing w:before="0" w:beforeAutospacing="0" w:after="0" w:afterAutospacing="0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D076C4">
        <w:rPr>
          <w:rFonts w:eastAsia="Times New Roman" w:cstheme="minorHAnsi"/>
          <w:b/>
          <w:sz w:val="24"/>
          <w:szCs w:val="24"/>
          <w:lang w:val="ru-RU" w:eastAsia="ru-RU"/>
        </w:rPr>
        <w:t xml:space="preserve">Направления </w:t>
      </w:r>
      <w:proofErr w:type="gramStart"/>
      <w:r w:rsidRPr="00D076C4">
        <w:rPr>
          <w:rFonts w:eastAsia="Times New Roman" w:cstheme="minorHAnsi"/>
          <w:b/>
          <w:sz w:val="24"/>
          <w:szCs w:val="24"/>
          <w:lang w:val="ru-RU" w:eastAsia="ru-RU"/>
        </w:rPr>
        <w:t>внеурочной</w:t>
      </w:r>
      <w:proofErr w:type="gramEnd"/>
      <w:r w:rsidRPr="00D076C4">
        <w:rPr>
          <w:rFonts w:eastAsia="Times New Roman" w:cstheme="minorHAnsi"/>
          <w:b/>
          <w:sz w:val="24"/>
          <w:szCs w:val="24"/>
          <w:lang w:val="ru-RU" w:eastAsia="ru-RU"/>
        </w:rPr>
        <w:t xml:space="preserve"> деятельности в 5 классе</w:t>
      </w:r>
    </w:p>
    <w:tbl>
      <w:tblPr>
        <w:tblW w:w="4963" w:type="pct"/>
        <w:jc w:val="center"/>
        <w:tblInd w:w="-2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6"/>
        <w:gridCol w:w="5322"/>
        <w:gridCol w:w="3112"/>
      </w:tblGrid>
      <w:tr w:rsidR="00235F02" w:rsidRPr="00B54ABB" w:rsidTr="00D03430">
        <w:trPr>
          <w:jc w:val="center"/>
        </w:trPr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54A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Направление деятельности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54A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Курс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54A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Преподаватель</w:t>
            </w:r>
          </w:p>
        </w:tc>
      </w:tr>
      <w:tr w:rsidR="00235F02" w:rsidRPr="00B54ABB" w:rsidTr="00D03430">
        <w:trPr>
          <w:trHeight w:val="280"/>
          <w:jc w:val="center"/>
        </w:trPr>
        <w:tc>
          <w:tcPr>
            <w:tcW w:w="22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4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1.Спортивно-оздоровительная деятельность</w:t>
            </w:r>
          </w:p>
        </w:tc>
        <w:tc>
          <w:tcPr>
            <w:tcW w:w="17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4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Мир спорта 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Власов А.Ю. </w:t>
            </w:r>
          </w:p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4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ЧАСА</w:t>
            </w:r>
          </w:p>
        </w:tc>
      </w:tr>
      <w:tr w:rsidR="00235F02" w:rsidRPr="00B54ABB" w:rsidTr="00D03430">
        <w:trPr>
          <w:trHeight w:val="276"/>
          <w:jc w:val="center"/>
        </w:trPr>
        <w:tc>
          <w:tcPr>
            <w:tcW w:w="22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35F02" w:rsidRPr="00B54ABB" w:rsidTr="00D03430">
        <w:trPr>
          <w:trHeight w:val="276"/>
          <w:jc w:val="center"/>
        </w:trPr>
        <w:tc>
          <w:tcPr>
            <w:tcW w:w="22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35F02" w:rsidRPr="00B54ABB" w:rsidTr="00D03430">
        <w:trPr>
          <w:trHeight w:val="276"/>
          <w:jc w:val="center"/>
        </w:trPr>
        <w:tc>
          <w:tcPr>
            <w:tcW w:w="223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4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2.Проектно-исследовательская деятельность</w:t>
            </w:r>
          </w:p>
        </w:tc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4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Функциональная грамотность</w:t>
            </w:r>
          </w:p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4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Географические источники информации 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4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Кармелицкая О.В.</w:t>
            </w:r>
          </w:p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4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ЧАСА</w:t>
            </w:r>
          </w:p>
        </w:tc>
      </w:tr>
      <w:tr w:rsidR="00235F02" w:rsidRPr="00B54ABB" w:rsidTr="00D03430">
        <w:trPr>
          <w:trHeight w:val="276"/>
          <w:jc w:val="center"/>
        </w:trPr>
        <w:tc>
          <w:tcPr>
            <w:tcW w:w="22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35F02" w:rsidRPr="00B54ABB" w:rsidTr="00D03430">
        <w:trPr>
          <w:trHeight w:val="276"/>
          <w:jc w:val="center"/>
        </w:trPr>
        <w:tc>
          <w:tcPr>
            <w:tcW w:w="22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35F02" w:rsidRPr="00B54ABB" w:rsidTr="00D03430">
        <w:trPr>
          <w:jc w:val="center"/>
        </w:trPr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4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3. Коммуникативная деятельность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4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Разговор о </w:t>
            </w:r>
            <w:proofErr w:type="gramStart"/>
            <w:r w:rsidRPr="00B54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важном</w:t>
            </w:r>
            <w:proofErr w:type="gramEnd"/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4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Кожевников А.В. 1 ЧАС</w:t>
            </w:r>
          </w:p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4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Новожилова А.С. 1 ЧАС</w:t>
            </w:r>
          </w:p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4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Лапин А.С. 1 ЧАС</w:t>
            </w:r>
          </w:p>
        </w:tc>
      </w:tr>
      <w:tr w:rsidR="00235F02" w:rsidRPr="00B54ABB" w:rsidTr="00D03430">
        <w:trPr>
          <w:trHeight w:val="313"/>
          <w:jc w:val="center"/>
        </w:trPr>
        <w:tc>
          <w:tcPr>
            <w:tcW w:w="22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4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Художественно-эстетическая творческая деятельность</w:t>
            </w:r>
          </w:p>
        </w:tc>
        <w:tc>
          <w:tcPr>
            <w:tcW w:w="17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4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Волшебный снежок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4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Хохолькова Ж.В..</w:t>
            </w:r>
          </w:p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4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ЧАСА</w:t>
            </w:r>
          </w:p>
        </w:tc>
      </w:tr>
      <w:tr w:rsidR="00235F02" w:rsidRPr="00B54ABB" w:rsidTr="00D03430">
        <w:trPr>
          <w:trHeight w:val="276"/>
          <w:jc w:val="center"/>
        </w:trPr>
        <w:tc>
          <w:tcPr>
            <w:tcW w:w="22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35F02" w:rsidRPr="00B54ABB" w:rsidTr="00D03430">
        <w:trPr>
          <w:trHeight w:val="276"/>
          <w:jc w:val="center"/>
        </w:trPr>
        <w:tc>
          <w:tcPr>
            <w:tcW w:w="22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35F02" w:rsidRPr="00B54ABB" w:rsidTr="00D03430">
        <w:trPr>
          <w:trHeight w:val="276"/>
          <w:jc w:val="center"/>
        </w:trPr>
        <w:tc>
          <w:tcPr>
            <w:tcW w:w="22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4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Информационная культура</w:t>
            </w:r>
          </w:p>
        </w:tc>
        <w:tc>
          <w:tcPr>
            <w:tcW w:w="17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4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Безопасный интернет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4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Козлова Л.А.</w:t>
            </w:r>
          </w:p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4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ЧАСА</w:t>
            </w:r>
          </w:p>
        </w:tc>
      </w:tr>
      <w:tr w:rsidR="00235F02" w:rsidRPr="00B54ABB" w:rsidTr="00D03430">
        <w:trPr>
          <w:trHeight w:val="276"/>
          <w:jc w:val="center"/>
        </w:trPr>
        <w:tc>
          <w:tcPr>
            <w:tcW w:w="223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4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35F02" w:rsidRPr="00B54ABB" w:rsidTr="00D03430">
        <w:trPr>
          <w:trHeight w:val="276"/>
          <w:jc w:val="center"/>
        </w:trPr>
        <w:tc>
          <w:tcPr>
            <w:tcW w:w="22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35F02" w:rsidRPr="00B54ABB" w:rsidTr="00D03430">
        <w:trPr>
          <w:trHeight w:val="276"/>
          <w:jc w:val="center"/>
        </w:trPr>
        <w:tc>
          <w:tcPr>
            <w:tcW w:w="22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4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 Интеллектуальные марафоны</w:t>
            </w:r>
          </w:p>
        </w:tc>
        <w:tc>
          <w:tcPr>
            <w:tcW w:w="17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4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«Чудеса света»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4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Модулина Л.В.</w:t>
            </w:r>
          </w:p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4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ЧАС</w:t>
            </w:r>
          </w:p>
        </w:tc>
      </w:tr>
      <w:tr w:rsidR="00235F02" w:rsidRPr="00B54ABB" w:rsidTr="00D03430">
        <w:trPr>
          <w:trHeight w:val="276"/>
          <w:jc w:val="center"/>
        </w:trPr>
        <w:tc>
          <w:tcPr>
            <w:tcW w:w="22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35F02" w:rsidRPr="00B54ABB" w:rsidTr="00D03430">
        <w:trPr>
          <w:trHeight w:val="276"/>
          <w:jc w:val="center"/>
        </w:trPr>
        <w:tc>
          <w:tcPr>
            <w:tcW w:w="22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35F02" w:rsidRPr="00B54ABB" w:rsidTr="00D03430">
        <w:trPr>
          <w:trHeight w:val="276"/>
          <w:jc w:val="center"/>
        </w:trPr>
        <w:tc>
          <w:tcPr>
            <w:tcW w:w="22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4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 «Учение с увлечением!»</w:t>
            </w:r>
          </w:p>
        </w:tc>
        <w:tc>
          <w:tcPr>
            <w:tcW w:w="17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4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Декоративно-прикладное и народное искусство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4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Тепеницына А.С.</w:t>
            </w:r>
          </w:p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4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ЧАСА</w:t>
            </w:r>
          </w:p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35F02" w:rsidRPr="00B54ABB" w:rsidTr="00D03430">
        <w:trPr>
          <w:trHeight w:val="326"/>
          <w:jc w:val="center"/>
        </w:trPr>
        <w:tc>
          <w:tcPr>
            <w:tcW w:w="22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35F02" w:rsidRPr="00B54ABB" w:rsidTr="00D03430">
        <w:trPr>
          <w:trHeight w:val="276"/>
          <w:jc w:val="center"/>
        </w:trPr>
        <w:tc>
          <w:tcPr>
            <w:tcW w:w="22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B54ABB" w:rsidRDefault="00235F02" w:rsidP="00235F02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A213CA" w:rsidRPr="00D076C4" w:rsidRDefault="00A213CA" w:rsidP="004B4E55">
      <w:pPr>
        <w:spacing w:before="0" w:beforeAutospacing="0" w:after="0" w:afterAutospacing="0"/>
        <w:ind w:firstLine="567"/>
        <w:jc w:val="center"/>
        <w:rPr>
          <w:rFonts w:eastAsia="Times New Roman" w:cstheme="minorHAnsi"/>
          <w:b/>
          <w:color w:val="FF0000"/>
          <w:sz w:val="24"/>
          <w:szCs w:val="24"/>
          <w:lang w:val="ru-RU" w:eastAsia="ru-RU"/>
        </w:rPr>
      </w:pPr>
    </w:p>
    <w:p w:rsidR="004B4E55" w:rsidRPr="00D076C4" w:rsidRDefault="004B4E55" w:rsidP="004B4E55">
      <w:pPr>
        <w:spacing w:before="0" w:beforeAutospacing="0" w:after="0" w:afterAutospacing="0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D076C4">
        <w:rPr>
          <w:rFonts w:eastAsia="Times New Roman" w:cstheme="minorHAnsi"/>
          <w:b/>
          <w:sz w:val="24"/>
          <w:szCs w:val="24"/>
          <w:lang w:val="ru-RU" w:eastAsia="ru-RU"/>
        </w:rPr>
        <w:t xml:space="preserve">Направления </w:t>
      </w:r>
      <w:proofErr w:type="gramStart"/>
      <w:r w:rsidRPr="00D076C4">
        <w:rPr>
          <w:rFonts w:eastAsia="Times New Roman" w:cstheme="minorHAnsi"/>
          <w:b/>
          <w:sz w:val="24"/>
          <w:szCs w:val="24"/>
          <w:lang w:val="ru-RU" w:eastAsia="ru-RU"/>
        </w:rPr>
        <w:t>внеурочной</w:t>
      </w:r>
      <w:proofErr w:type="gramEnd"/>
      <w:r w:rsidRPr="00D076C4">
        <w:rPr>
          <w:rFonts w:eastAsia="Times New Roman" w:cstheme="minorHAnsi"/>
          <w:b/>
          <w:sz w:val="24"/>
          <w:szCs w:val="24"/>
          <w:lang w:val="ru-RU" w:eastAsia="ru-RU"/>
        </w:rPr>
        <w:t xml:space="preserve"> деятельности в 6 классе </w:t>
      </w:r>
    </w:p>
    <w:tbl>
      <w:tblPr>
        <w:tblW w:w="4950" w:type="pct"/>
        <w:jc w:val="center"/>
        <w:tblInd w:w="-2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4"/>
        <w:gridCol w:w="5256"/>
        <w:gridCol w:w="3110"/>
      </w:tblGrid>
      <w:tr w:rsidR="00235F02" w:rsidRPr="00F52E0F" w:rsidTr="00D03430">
        <w:trPr>
          <w:jc w:val="center"/>
        </w:trPr>
        <w:tc>
          <w:tcPr>
            <w:tcW w:w="2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Направление деятельности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Курс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Преподаватель</w:t>
            </w:r>
          </w:p>
        </w:tc>
      </w:tr>
      <w:tr w:rsidR="00235F02" w:rsidRPr="00F52E0F" w:rsidTr="00D03430">
        <w:trPr>
          <w:trHeight w:val="562"/>
          <w:jc w:val="center"/>
        </w:trPr>
        <w:tc>
          <w:tcPr>
            <w:tcW w:w="22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1.Спортивно-оздоровительная деятельность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Мир спорта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Труфанова О.В.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ЧАСА</w:t>
            </w:r>
          </w:p>
        </w:tc>
      </w:tr>
      <w:tr w:rsidR="00235F02" w:rsidRPr="00F52E0F" w:rsidTr="00D03430">
        <w:trPr>
          <w:trHeight w:val="563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2.Проектно-исследовательская деятельность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Профминимум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Башловкина Е.Ю. 1 ЧАС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Модулина Л.В. 1 ЧАС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Рунова О.А. 1 ЧАС</w:t>
            </w:r>
          </w:p>
        </w:tc>
      </w:tr>
      <w:tr w:rsidR="00235F02" w:rsidRPr="00F52E0F" w:rsidTr="00D03430">
        <w:trPr>
          <w:jc w:val="center"/>
        </w:trPr>
        <w:tc>
          <w:tcPr>
            <w:tcW w:w="2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Коммуникативная деятельность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Разговор о </w:t>
            </w:r>
            <w:proofErr w:type="gramStart"/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важном</w:t>
            </w:r>
            <w:proofErr w:type="gramEnd"/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Башловкина Е.Ю. 1 ЧАС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Модулина Л.В. 1 ЧАС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Рунова О.А. 1 ЧАС</w:t>
            </w:r>
          </w:p>
        </w:tc>
      </w:tr>
      <w:tr w:rsidR="00235F02" w:rsidRPr="00F52E0F" w:rsidTr="00D03430">
        <w:trPr>
          <w:jc w:val="center"/>
        </w:trPr>
        <w:tc>
          <w:tcPr>
            <w:tcW w:w="2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Художественно-эстетическая творческая деятельность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Экскурсионный клуб  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Тепеницына А.С.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ЧАСА</w:t>
            </w:r>
          </w:p>
        </w:tc>
      </w:tr>
      <w:tr w:rsidR="00235F02" w:rsidRPr="00F52E0F" w:rsidTr="00D03430">
        <w:trPr>
          <w:jc w:val="center"/>
        </w:trPr>
        <w:tc>
          <w:tcPr>
            <w:tcW w:w="2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Информационная культура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Безопасность  подростков в сети Интернет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Шашкина И.А.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ЧАСА</w:t>
            </w:r>
          </w:p>
        </w:tc>
      </w:tr>
      <w:tr w:rsidR="00235F02" w:rsidRPr="00F52E0F" w:rsidTr="00D03430">
        <w:trPr>
          <w:jc w:val="center"/>
        </w:trPr>
        <w:tc>
          <w:tcPr>
            <w:tcW w:w="2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 Интеллектуальные марафоны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Функциональная грамотность 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Географические источники информации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Модулина Л.В.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часа</w:t>
            </w:r>
          </w:p>
        </w:tc>
      </w:tr>
      <w:tr w:rsidR="00235F02" w:rsidRPr="00F52E0F" w:rsidTr="00D03430">
        <w:trPr>
          <w:jc w:val="center"/>
        </w:trPr>
        <w:tc>
          <w:tcPr>
            <w:tcW w:w="2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 «Учение с увлечением!»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 вокруг нас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Баранова А.Р.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 часа</w:t>
            </w:r>
          </w:p>
        </w:tc>
      </w:tr>
    </w:tbl>
    <w:p w:rsidR="00A213CA" w:rsidRPr="00D076C4" w:rsidRDefault="00A213CA" w:rsidP="004B4E55">
      <w:pPr>
        <w:spacing w:before="0" w:beforeAutospacing="0" w:after="0" w:afterAutospacing="0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</w:p>
    <w:p w:rsidR="004B4E55" w:rsidRPr="00D076C4" w:rsidRDefault="004B4E55" w:rsidP="004B4E55">
      <w:pPr>
        <w:spacing w:before="0" w:beforeAutospacing="0" w:after="0" w:afterAutospacing="0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D076C4">
        <w:rPr>
          <w:rFonts w:eastAsia="Times New Roman" w:cstheme="minorHAnsi"/>
          <w:b/>
          <w:sz w:val="24"/>
          <w:szCs w:val="24"/>
          <w:lang w:val="ru-RU" w:eastAsia="ru-RU"/>
        </w:rPr>
        <w:t xml:space="preserve">Направления </w:t>
      </w:r>
      <w:proofErr w:type="gramStart"/>
      <w:r w:rsidRPr="00D076C4">
        <w:rPr>
          <w:rFonts w:eastAsia="Times New Roman" w:cstheme="minorHAnsi"/>
          <w:b/>
          <w:sz w:val="24"/>
          <w:szCs w:val="24"/>
          <w:lang w:val="ru-RU" w:eastAsia="ru-RU"/>
        </w:rPr>
        <w:t>внеурочной</w:t>
      </w:r>
      <w:proofErr w:type="gramEnd"/>
      <w:r w:rsidRPr="00D076C4">
        <w:rPr>
          <w:rFonts w:eastAsia="Times New Roman" w:cstheme="minorHAnsi"/>
          <w:b/>
          <w:sz w:val="24"/>
          <w:szCs w:val="24"/>
          <w:lang w:val="ru-RU" w:eastAsia="ru-RU"/>
        </w:rPr>
        <w:t xml:space="preserve"> деятельности в 7 классе </w:t>
      </w:r>
    </w:p>
    <w:tbl>
      <w:tblPr>
        <w:tblW w:w="4965" w:type="pct"/>
        <w:jc w:val="center"/>
        <w:tblInd w:w="-3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8"/>
        <w:gridCol w:w="5318"/>
        <w:gridCol w:w="3071"/>
      </w:tblGrid>
      <w:tr w:rsidR="00235F02" w:rsidRPr="00F52E0F" w:rsidTr="00D03430">
        <w:trPr>
          <w:jc w:val="center"/>
        </w:trPr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Направление деятельности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Курс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Преподаватель</w:t>
            </w:r>
          </w:p>
        </w:tc>
      </w:tr>
      <w:tr w:rsidR="00235F02" w:rsidRPr="00F52E0F" w:rsidTr="00D03430">
        <w:trPr>
          <w:trHeight w:val="562"/>
          <w:jc w:val="center"/>
        </w:trPr>
        <w:tc>
          <w:tcPr>
            <w:tcW w:w="22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1.Спортивно-оздоровительная деятельность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Спортивный мяч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Исхакова К.А.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часа</w:t>
            </w:r>
          </w:p>
        </w:tc>
      </w:tr>
      <w:tr w:rsidR="00235F02" w:rsidRPr="00F52E0F" w:rsidTr="00D03430">
        <w:trPr>
          <w:trHeight w:val="563"/>
          <w:jc w:val="center"/>
        </w:trPr>
        <w:tc>
          <w:tcPr>
            <w:tcW w:w="2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2.Проектно-исследовательская деятельность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«Линия жизни» 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(в рамках проекта «Точка роста»)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Новожилова А.С.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ЧАСА</w:t>
            </w:r>
          </w:p>
        </w:tc>
      </w:tr>
      <w:tr w:rsidR="00235F02" w:rsidRPr="00F52E0F" w:rsidTr="00D03430">
        <w:trPr>
          <w:jc w:val="center"/>
        </w:trPr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Коммуникативная деятельность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Разговор о </w:t>
            </w:r>
            <w:proofErr w:type="gramStart"/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важном</w:t>
            </w:r>
            <w:proofErr w:type="gramEnd"/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Ляпина О.А. 1 ЧАС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Козлова Л.А. 1 ЧАС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Маслова Н.А. 1 ЧАС</w:t>
            </w:r>
          </w:p>
        </w:tc>
      </w:tr>
      <w:tr w:rsidR="00235F02" w:rsidRPr="00F52E0F" w:rsidTr="00D03430">
        <w:trPr>
          <w:jc w:val="center"/>
        </w:trPr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Художественно-эстетическая творческая деятельность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Театр начинается </w:t>
            </w:r>
            <w:proofErr w:type="gramStart"/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…..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Маслова Н.А.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ЧАСА</w:t>
            </w:r>
          </w:p>
        </w:tc>
      </w:tr>
      <w:tr w:rsidR="00235F02" w:rsidRPr="00F52E0F" w:rsidTr="00D03430">
        <w:trPr>
          <w:jc w:val="center"/>
        </w:trPr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Информационная культура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Профминимум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Ляпина О.А. 1 ЧАС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Козлова Л.А. 1 ЧАС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Маслова Н.А. 1 ЧАС</w:t>
            </w:r>
          </w:p>
        </w:tc>
      </w:tr>
      <w:tr w:rsidR="00235F02" w:rsidRPr="00F52E0F" w:rsidTr="00D03430">
        <w:trPr>
          <w:jc w:val="center"/>
        </w:trPr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 Интеллектуальные марафоны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Математический час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Брусницына С.А.</w:t>
            </w:r>
          </w:p>
        </w:tc>
      </w:tr>
      <w:tr w:rsidR="00235F02" w:rsidRPr="00F52E0F" w:rsidTr="00D03430">
        <w:trPr>
          <w:jc w:val="center"/>
        </w:trPr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 «Учение с увлечением!»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Функциональная грамотность 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Русская шкатулка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Рындина И.Н.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ЧАСА</w:t>
            </w:r>
          </w:p>
        </w:tc>
      </w:tr>
    </w:tbl>
    <w:p w:rsidR="00A213CA" w:rsidRPr="00D076C4" w:rsidRDefault="00A213CA" w:rsidP="004B4E55">
      <w:pPr>
        <w:spacing w:before="0" w:beforeAutospacing="0" w:after="0" w:afterAutospacing="0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</w:p>
    <w:p w:rsidR="004B4E55" w:rsidRPr="00D076C4" w:rsidRDefault="004B4E55" w:rsidP="004B4E55">
      <w:pPr>
        <w:spacing w:before="0" w:beforeAutospacing="0" w:after="0" w:afterAutospacing="0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D076C4">
        <w:rPr>
          <w:rFonts w:eastAsia="Times New Roman" w:cstheme="minorHAnsi"/>
          <w:b/>
          <w:sz w:val="24"/>
          <w:szCs w:val="24"/>
          <w:lang w:val="ru-RU" w:eastAsia="ru-RU"/>
        </w:rPr>
        <w:t xml:space="preserve">Направления </w:t>
      </w:r>
      <w:proofErr w:type="gramStart"/>
      <w:r w:rsidRPr="00D076C4">
        <w:rPr>
          <w:rFonts w:eastAsia="Times New Roman" w:cstheme="minorHAnsi"/>
          <w:b/>
          <w:sz w:val="24"/>
          <w:szCs w:val="24"/>
          <w:lang w:val="ru-RU" w:eastAsia="ru-RU"/>
        </w:rPr>
        <w:t>внеурочной</w:t>
      </w:r>
      <w:proofErr w:type="gramEnd"/>
      <w:r w:rsidRPr="00D076C4">
        <w:rPr>
          <w:rFonts w:eastAsia="Times New Roman" w:cstheme="minorHAnsi"/>
          <w:b/>
          <w:sz w:val="24"/>
          <w:szCs w:val="24"/>
          <w:lang w:val="ru-RU" w:eastAsia="ru-RU"/>
        </w:rPr>
        <w:t xml:space="preserve"> деятельности в 8 классе </w:t>
      </w:r>
    </w:p>
    <w:tbl>
      <w:tblPr>
        <w:tblW w:w="5000" w:type="pct"/>
        <w:jc w:val="center"/>
        <w:tblInd w:w="-3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5371"/>
        <w:gridCol w:w="3071"/>
      </w:tblGrid>
      <w:tr w:rsidR="00235F02" w:rsidRPr="00F52E0F" w:rsidTr="00D03430">
        <w:trPr>
          <w:jc w:val="center"/>
        </w:trPr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Направление деятельности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Курс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Преподаватель</w:t>
            </w:r>
          </w:p>
        </w:tc>
      </w:tr>
      <w:tr w:rsidR="00235F02" w:rsidRPr="00F52E0F" w:rsidTr="00D03430">
        <w:trPr>
          <w:trHeight w:val="562"/>
          <w:jc w:val="center"/>
        </w:trPr>
        <w:tc>
          <w:tcPr>
            <w:tcW w:w="22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1.Спортивно-оздоровительная деятельность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Летящий мяч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Лапин А.С.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ЧАСА</w:t>
            </w:r>
          </w:p>
        </w:tc>
      </w:tr>
      <w:tr w:rsidR="00235F02" w:rsidRPr="00F52E0F" w:rsidTr="00D03430">
        <w:trPr>
          <w:trHeight w:val="563"/>
          <w:jc w:val="center"/>
        </w:trPr>
        <w:tc>
          <w:tcPr>
            <w:tcW w:w="2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2.Проектно-исследовательская деятельность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Функциональная грамотность 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Математичка в повседневной жизни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Брусницына С.А.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ЧАСА</w:t>
            </w:r>
          </w:p>
        </w:tc>
      </w:tr>
      <w:tr w:rsidR="00235F02" w:rsidRPr="00A76EF1" w:rsidTr="00D03430">
        <w:trPr>
          <w:jc w:val="center"/>
        </w:trPr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Коммуникативная деятельность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Разговор о </w:t>
            </w:r>
            <w:proofErr w:type="gramStart"/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важном</w:t>
            </w:r>
            <w:proofErr w:type="gramEnd"/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Кармелицкая О.В.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Пучкова В.В.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Калинина В.А.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Киселева Л.Н.</w:t>
            </w:r>
          </w:p>
        </w:tc>
      </w:tr>
      <w:tr w:rsidR="00235F02" w:rsidRPr="00F52E0F" w:rsidTr="00D03430">
        <w:trPr>
          <w:jc w:val="center"/>
        </w:trPr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Художественно-эстетическая творческая деятельность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Экскурсионный клуб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Тепеницына А.С.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ЧАСА</w:t>
            </w:r>
          </w:p>
        </w:tc>
      </w:tr>
      <w:tr w:rsidR="00235F02" w:rsidRPr="00A76EF1" w:rsidTr="00D03430">
        <w:trPr>
          <w:jc w:val="center"/>
        </w:trPr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Информационная культура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Профминимум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Кармелицкая О.В.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Пучкова В.В.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Калинина В.А.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Киселева Л.Н.</w:t>
            </w:r>
          </w:p>
        </w:tc>
      </w:tr>
      <w:tr w:rsidR="00235F02" w:rsidRPr="00F52E0F" w:rsidTr="00D03430">
        <w:trPr>
          <w:jc w:val="center"/>
        </w:trPr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6. Интеллектуальные марафоны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Основы проектной деятельности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Борисова А.А.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ЧАСА</w:t>
            </w:r>
          </w:p>
        </w:tc>
      </w:tr>
      <w:tr w:rsidR="00235F02" w:rsidRPr="00F52E0F" w:rsidTr="00D03430">
        <w:trPr>
          <w:jc w:val="center"/>
        </w:trPr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 «Учение с увлечением!»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Атмосфера развития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Купцова Н.А.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ЧАСА</w:t>
            </w:r>
          </w:p>
        </w:tc>
      </w:tr>
    </w:tbl>
    <w:p w:rsidR="00A213CA" w:rsidRPr="00D076C4" w:rsidRDefault="00A213CA" w:rsidP="004B4E55">
      <w:pPr>
        <w:spacing w:before="0" w:beforeAutospacing="0" w:after="0" w:afterAutospacing="0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</w:p>
    <w:p w:rsidR="004B4E55" w:rsidRPr="00D076C4" w:rsidRDefault="004B4E55" w:rsidP="004B4E55">
      <w:pPr>
        <w:spacing w:before="0" w:beforeAutospacing="0" w:after="0" w:afterAutospacing="0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D076C4">
        <w:rPr>
          <w:rFonts w:eastAsia="Times New Roman" w:cstheme="minorHAnsi"/>
          <w:b/>
          <w:sz w:val="24"/>
          <w:szCs w:val="24"/>
          <w:lang w:val="ru-RU" w:eastAsia="ru-RU"/>
        </w:rPr>
        <w:t xml:space="preserve">Направления </w:t>
      </w:r>
      <w:proofErr w:type="gramStart"/>
      <w:r w:rsidRPr="00D076C4">
        <w:rPr>
          <w:rFonts w:eastAsia="Times New Roman" w:cstheme="minorHAnsi"/>
          <w:b/>
          <w:sz w:val="24"/>
          <w:szCs w:val="24"/>
          <w:lang w:val="ru-RU" w:eastAsia="ru-RU"/>
        </w:rPr>
        <w:t>внеурочной</w:t>
      </w:r>
      <w:proofErr w:type="gramEnd"/>
      <w:r w:rsidRPr="00D076C4">
        <w:rPr>
          <w:rFonts w:eastAsia="Times New Roman" w:cstheme="minorHAnsi"/>
          <w:b/>
          <w:sz w:val="24"/>
          <w:szCs w:val="24"/>
          <w:lang w:val="ru-RU" w:eastAsia="ru-RU"/>
        </w:rPr>
        <w:t xml:space="preserve"> деятельности в 9 классе </w:t>
      </w:r>
    </w:p>
    <w:tbl>
      <w:tblPr>
        <w:tblW w:w="5000" w:type="pct"/>
        <w:jc w:val="center"/>
        <w:tblInd w:w="-3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5337"/>
        <w:gridCol w:w="3105"/>
      </w:tblGrid>
      <w:tr w:rsidR="00235F02" w:rsidRPr="00F52E0F" w:rsidTr="00D03430">
        <w:trPr>
          <w:jc w:val="center"/>
        </w:trPr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Направление деятельности</w:t>
            </w: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Курс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Преподаватель</w:t>
            </w:r>
          </w:p>
        </w:tc>
      </w:tr>
      <w:tr w:rsidR="00235F02" w:rsidRPr="00F52E0F" w:rsidTr="00D03430">
        <w:trPr>
          <w:trHeight w:val="562"/>
          <w:jc w:val="center"/>
        </w:trPr>
        <w:tc>
          <w:tcPr>
            <w:tcW w:w="22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1.Спортивно-оздоровительная деятельность</w:t>
            </w: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Легкая атлетика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Труфанова О.В.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ЧАСА</w:t>
            </w:r>
          </w:p>
        </w:tc>
      </w:tr>
      <w:tr w:rsidR="00235F02" w:rsidRPr="00F52E0F" w:rsidTr="00D03430">
        <w:trPr>
          <w:trHeight w:val="563"/>
          <w:jc w:val="center"/>
        </w:trPr>
        <w:tc>
          <w:tcPr>
            <w:tcW w:w="2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2.Проектно-исследовательская деятельность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Функциональная грамотность 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 +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Киселева Л.Н.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ЧАСА</w:t>
            </w:r>
          </w:p>
        </w:tc>
      </w:tr>
      <w:tr w:rsidR="00235F02" w:rsidRPr="00F52E0F" w:rsidTr="00D03430">
        <w:trPr>
          <w:jc w:val="center"/>
        </w:trPr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Коммуникативная деятельность</w:t>
            </w: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Разговор о </w:t>
            </w:r>
            <w:proofErr w:type="gramStart"/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важном</w:t>
            </w:r>
            <w:proofErr w:type="gramEnd"/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Верстина И.Г.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Якимова И.В.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Жигаржевская А.В. </w:t>
            </w:r>
          </w:p>
        </w:tc>
      </w:tr>
      <w:tr w:rsidR="00235F02" w:rsidRPr="00F52E0F" w:rsidTr="00D03430">
        <w:trPr>
          <w:jc w:val="center"/>
        </w:trPr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Художественно-эстетическая творческая деятельность</w:t>
            </w: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Мир фотографий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Якимова И.В.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часа</w:t>
            </w:r>
          </w:p>
        </w:tc>
      </w:tr>
      <w:tr w:rsidR="00235F02" w:rsidRPr="00F52E0F" w:rsidTr="00D03430">
        <w:trPr>
          <w:jc w:val="center"/>
        </w:trPr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Информационная культура</w:t>
            </w: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Профминимум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Верстина И.Г.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Якимова И.В.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Жигаржевская А.В.</w:t>
            </w:r>
          </w:p>
        </w:tc>
      </w:tr>
      <w:tr w:rsidR="00235F02" w:rsidRPr="00F52E0F" w:rsidTr="00D03430">
        <w:trPr>
          <w:jc w:val="center"/>
        </w:trPr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 Интеллектуальные марафоны</w:t>
            </w: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Функциональная грамотность 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география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Кармелицкая О.В.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ЧАСА</w:t>
            </w:r>
          </w:p>
        </w:tc>
      </w:tr>
      <w:tr w:rsidR="00235F02" w:rsidRPr="00F52E0F" w:rsidTr="00D03430">
        <w:trPr>
          <w:jc w:val="center"/>
        </w:trPr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 «Учение с увлечением!»</w:t>
            </w: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Информатика в задачах и вопросах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Жигаржевская А.В.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часа</w:t>
            </w:r>
          </w:p>
        </w:tc>
      </w:tr>
    </w:tbl>
    <w:p w:rsidR="00A213CA" w:rsidRPr="00D076C4" w:rsidRDefault="00A213CA" w:rsidP="004B4E55">
      <w:pPr>
        <w:spacing w:before="0" w:beforeAutospacing="0" w:after="0" w:afterAutospacing="0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</w:p>
    <w:p w:rsidR="004B4E55" w:rsidRPr="00D076C4" w:rsidRDefault="004B4E55" w:rsidP="004B4E5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D076C4">
        <w:rPr>
          <w:rFonts w:ascii="Times New Roman" w:eastAsia="Times New Roman" w:hAnsi="Times New Roman" w:cs="Times New Roman"/>
          <w:b/>
          <w:lang w:val="ru-RU" w:eastAsia="ru-RU"/>
        </w:rPr>
        <w:t xml:space="preserve">Направления </w:t>
      </w:r>
      <w:proofErr w:type="gramStart"/>
      <w:r w:rsidRPr="00D076C4">
        <w:rPr>
          <w:rFonts w:ascii="Times New Roman" w:eastAsia="Times New Roman" w:hAnsi="Times New Roman" w:cs="Times New Roman"/>
          <w:b/>
          <w:lang w:val="ru-RU" w:eastAsia="ru-RU"/>
        </w:rPr>
        <w:t>внеурочной</w:t>
      </w:r>
      <w:proofErr w:type="gramEnd"/>
      <w:r w:rsidRPr="00D076C4">
        <w:rPr>
          <w:rFonts w:ascii="Times New Roman" w:eastAsia="Times New Roman" w:hAnsi="Times New Roman" w:cs="Times New Roman"/>
          <w:b/>
          <w:lang w:val="ru-RU" w:eastAsia="ru-RU"/>
        </w:rPr>
        <w:t xml:space="preserve"> деятельности в 10 классе </w:t>
      </w:r>
    </w:p>
    <w:tbl>
      <w:tblPr>
        <w:tblW w:w="4984" w:type="pct"/>
        <w:jc w:val="center"/>
        <w:tblInd w:w="-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7"/>
        <w:gridCol w:w="5302"/>
        <w:gridCol w:w="3116"/>
      </w:tblGrid>
      <w:tr w:rsidR="00235F02" w:rsidRPr="00F52E0F" w:rsidTr="00D03430">
        <w:trPr>
          <w:jc w:val="center"/>
        </w:trPr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Направление деятельности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Курс, преподаватель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Преподаватель</w:t>
            </w:r>
          </w:p>
        </w:tc>
      </w:tr>
      <w:tr w:rsidR="00235F02" w:rsidRPr="00F52E0F" w:rsidTr="00D03430">
        <w:trPr>
          <w:trHeight w:val="599"/>
          <w:jc w:val="center"/>
        </w:trPr>
        <w:tc>
          <w:tcPr>
            <w:tcW w:w="2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1.Спортивно-оздоровительная деятельность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Спортивные игры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Исхакова К.А.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35F02" w:rsidRPr="00F52E0F" w:rsidTr="00D03430">
        <w:trPr>
          <w:trHeight w:val="513"/>
          <w:jc w:val="center"/>
        </w:trPr>
        <w:tc>
          <w:tcPr>
            <w:tcW w:w="2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2.Проектно-исследовательская деятельность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Учитель будущего </w:t>
            </w:r>
            <w:r w:rsidRPr="00F52E0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Купцова Н.А.</w:t>
            </w:r>
          </w:p>
        </w:tc>
      </w:tr>
      <w:tr w:rsidR="00235F02" w:rsidRPr="00F52E0F" w:rsidTr="00D03430">
        <w:trPr>
          <w:jc w:val="center"/>
        </w:trPr>
        <w:tc>
          <w:tcPr>
            <w:tcW w:w="2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Коммуникативная деятельность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Разговор о </w:t>
            </w:r>
            <w:proofErr w:type="gramStart"/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важном</w:t>
            </w:r>
            <w:proofErr w:type="gramEnd"/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Купцова Н.А.</w:t>
            </w:r>
          </w:p>
        </w:tc>
      </w:tr>
      <w:tr w:rsidR="00235F02" w:rsidRPr="00F52E0F" w:rsidTr="00D03430">
        <w:trPr>
          <w:jc w:val="center"/>
        </w:trPr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Информационная культура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Интернет клуб  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Шашкина И.А.</w:t>
            </w:r>
          </w:p>
        </w:tc>
      </w:tr>
      <w:tr w:rsidR="00235F02" w:rsidRPr="00F52E0F" w:rsidTr="00D03430">
        <w:trPr>
          <w:jc w:val="center"/>
        </w:trPr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Интеллектуальные марафоны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Клуб интеллектуальных игр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Новожилова А.С.</w:t>
            </w:r>
          </w:p>
        </w:tc>
      </w:tr>
      <w:tr w:rsidR="00235F02" w:rsidRPr="00F52E0F" w:rsidTr="00D03430">
        <w:trPr>
          <w:jc w:val="center"/>
        </w:trPr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 «Учение с увлечением!»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Профминимум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Купцова Н.А</w:t>
            </w:r>
          </w:p>
        </w:tc>
      </w:tr>
    </w:tbl>
    <w:p w:rsidR="00A213CA" w:rsidRPr="00D076C4" w:rsidRDefault="00A213CA" w:rsidP="004B4E5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4B4E55" w:rsidRPr="00D076C4" w:rsidRDefault="004B4E55" w:rsidP="004B4E5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D076C4">
        <w:rPr>
          <w:rFonts w:ascii="Times New Roman" w:eastAsia="Times New Roman" w:hAnsi="Times New Roman" w:cs="Times New Roman"/>
          <w:b/>
          <w:lang w:val="ru-RU" w:eastAsia="ru-RU"/>
        </w:rPr>
        <w:t xml:space="preserve">Направления </w:t>
      </w:r>
      <w:proofErr w:type="gramStart"/>
      <w:r w:rsidRPr="00D076C4">
        <w:rPr>
          <w:rFonts w:ascii="Times New Roman" w:eastAsia="Times New Roman" w:hAnsi="Times New Roman" w:cs="Times New Roman"/>
          <w:b/>
          <w:lang w:val="ru-RU" w:eastAsia="ru-RU"/>
        </w:rPr>
        <w:t>внеурочной</w:t>
      </w:r>
      <w:proofErr w:type="gramEnd"/>
      <w:r w:rsidRPr="00D076C4">
        <w:rPr>
          <w:rFonts w:ascii="Times New Roman" w:eastAsia="Times New Roman" w:hAnsi="Times New Roman" w:cs="Times New Roman"/>
          <w:b/>
          <w:lang w:val="ru-RU" w:eastAsia="ru-RU"/>
        </w:rPr>
        <w:t xml:space="preserve"> деятельности в 11 классе </w:t>
      </w:r>
    </w:p>
    <w:tbl>
      <w:tblPr>
        <w:tblW w:w="4929" w:type="pct"/>
        <w:jc w:val="center"/>
        <w:tblInd w:w="-2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6"/>
        <w:gridCol w:w="4765"/>
        <w:gridCol w:w="3115"/>
      </w:tblGrid>
      <w:tr w:rsidR="00235F02" w:rsidRPr="00F52E0F" w:rsidTr="00D03430">
        <w:trPr>
          <w:jc w:val="center"/>
        </w:trPr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Направление деятельности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Курс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Преподаватель </w:t>
            </w:r>
          </w:p>
        </w:tc>
      </w:tr>
      <w:tr w:rsidR="00235F02" w:rsidRPr="00F52E0F" w:rsidTr="00D03430">
        <w:trPr>
          <w:jc w:val="center"/>
        </w:trPr>
        <w:tc>
          <w:tcPr>
            <w:tcW w:w="23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1.Спортивно-оздоровительная деятельность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Спортивные игры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Исхакова К.А.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35F02" w:rsidRPr="00F52E0F" w:rsidTr="00D03430">
        <w:trPr>
          <w:jc w:val="center"/>
        </w:trPr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2.Проектно-исследовательская деятельность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Учитель будущего 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Купцова Н.А.</w:t>
            </w:r>
          </w:p>
        </w:tc>
      </w:tr>
      <w:tr w:rsidR="00235F02" w:rsidRPr="00F52E0F" w:rsidTr="00D03430">
        <w:trPr>
          <w:jc w:val="center"/>
        </w:trPr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Коммуникативная деятельность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Разговор о </w:t>
            </w:r>
            <w:proofErr w:type="gramStart"/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важном</w:t>
            </w:r>
            <w:proofErr w:type="gramEnd"/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Брусницына С.А.</w:t>
            </w:r>
          </w:p>
        </w:tc>
      </w:tr>
      <w:tr w:rsidR="00235F02" w:rsidRPr="00F52E0F" w:rsidTr="00D03430">
        <w:trPr>
          <w:jc w:val="center"/>
        </w:trPr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Информационная культура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Интернет клуб  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Шашкина И.А.</w:t>
            </w:r>
          </w:p>
        </w:tc>
      </w:tr>
      <w:tr w:rsidR="00235F02" w:rsidRPr="00F52E0F" w:rsidTr="00D03430">
        <w:trPr>
          <w:jc w:val="center"/>
        </w:trPr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Интеллектуальные марафоны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Функциональная грамотность </w:t>
            </w:r>
          </w:p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«Разная история»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Кайдалова И.Н.</w:t>
            </w:r>
          </w:p>
        </w:tc>
      </w:tr>
      <w:tr w:rsidR="00235F02" w:rsidRPr="00F52E0F" w:rsidTr="00D03430">
        <w:trPr>
          <w:jc w:val="center"/>
        </w:trPr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 «Учение с увлечением!»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Профминимум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2" w:rsidRPr="00F52E0F" w:rsidRDefault="00235F02" w:rsidP="00F52E0F">
            <w:pPr>
              <w:tabs>
                <w:tab w:val="left" w:pos="311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Брусницына И.М.</w:t>
            </w:r>
          </w:p>
        </w:tc>
      </w:tr>
    </w:tbl>
    <w:p w:rsidR="00592785" w:rsidRPr="00D076C4" w:rsidRDefault="00592785" w:rsidP="004B4E5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4E55" w:rsidRPr="009D686D" w:rsidRDefault="004B4E55" w:rsidP="004B4E55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D07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 w:rsidR="00F52E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</w:t>
      </w:r>
      <w:r w:rsidRPr="00D07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52E0F">
        <w:rPr>
          <w:rFonts w:hAnsi="Times New Roman" w:cs="Times New Roman"/>
          <w:bCs/>
          <w:color w:val="000000"/>
          <w:sz w:val="24"/>
          <w:szCs w:val="24"/>
          <w:lang w:val="ru-RU"/>
        </w:rPr>
        <w:t>обучающиеся 9-11 классов входящие в состав педагогической группы</w:t>
      </w:r>
      <w:r w:rsidRPr="00D076C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F52E0F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проходили обучение </w:t>
      </w:r>
      <w:r w:rsidRPr="00D076C4">
        <w:rPr>
          <w:rFonts w:hAnsi="Times New Roman" w:cs="Times New Roman"/>
          <w:bCs/>
          <w:color w:val="000000"/>
          <w:sz w:val="24"/>
          <w:szCs w:val="24"/>
          <w:lang w:val="ru-RU"/>
        </w:rPr>
        <w:t>в сетевой форме. В результате, программа внеурочной деятельности «Учитель Будущего»</w:t>
      </w:r>
      <w:r w:rsidR="00F52E0F">
        <w:rPr>
          <w:rFonts w:hAnsi="Times New Roman" w:cs="Times New Roman"/>
          <w:bCs/>
          <w:color w:val="000000"/>
          <w:sz w:val="24"/>
          <w:szCs w:val="24"/>
          <w:lang w:val="ru-RU"/>
        </w:rPr>
        <w:t>, входящая в перечень курсов внеурочной деятельности 2022-2023 уч. года,</w:t>
      </w:r>
      <w:r w:rsidRPr="00D076C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модуль «</w:t>
      </w:r>
      <w:r w:rsidR="00E511CA">
        <w:rPr>
          <w:rFonts w:hAnsi="Times New Roman" w:cs="Times New Roman"/>
          <w:bCs/>
          <w:color w:val="000000"/>
          <w:sz w:val="24"/>
          <w:szCs w:val="24"/>
          <w:lang w:val="ru-RU"/>
        </w:rPr>
        <w:t>Социальная проба</w:t>
      </w:r>
      <w:r w:rsidRPr="00D076C4">
        <w:rPr>
          <w:rFonts w:hAnsi="Times New Roman" w:cs="Times New Roman"/>
          <w:bCs/>
          <w:color w:val="000000"/>
          <w:sz w:val="24"/>
          <w:szCs w:val="24"/>
          <w:lang w:val="ru-RU"/>
        </w:rPr>
        <w:t>» реализовывалась во взаимодействии с ФГБОУ ВО ЯГПУ К.Д.Ушинского и ГПОУ ЯО Ростовский педагогический колледж. По результатам обучения</w:t>
      </w:r>
      <w:r w:rsidR="009D686D" w:rsidRPr="00D076C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17</w:t>
      </w:r>
      <w:r w:rsidRPr="00D076C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D076C4">
        <w:rPr>
          <w:rFonts w:hAnsi="Times New Roman" w:cs="Times New Roman"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D076C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получили сертификаты дополнительного образования</w:t>
      </w:r>
    </w:p>
    <w:p w:rsidR="004B4E55" w:rsidRDefault="004B4E55" w:rsidP="004B4E55">
      <w:pPr>
        <w:spacing w:before="0" w:beforeAutospacing="0" w:after="0" w:afterAutospacing="0"/>
        <w:ind w:firstLine="567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03430" w:rsidRPr="00A76EF1" w:rsidRDefault="004B4E55" w:rsidP="00D03430">
      <w:pPr>
        <w:pStyle w:val="a3"/>
        <w:numPr>
          <w:ilvl w:val="2"/>
          <w:numId w:val="79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6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  <w:r w:rsidR="009D686D" w:rsidRPr="00A76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D03430" w:rsidRPr="00D03430" w:rsidRDefault="00D03430" w:rsidP="00D03430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D03430">
        <w:rPr>
          <w:rFonts w:ascii="Times New Roman" w:eastAsia="Calibri" w:hAnsi="Times New Roman" w:cs="Times New Roman"/>
          <w:sz w:val="24"/>
          <w:szCs w:val="24"/>
          <w:lang w:val="ru-RU"/>
        </w:rPr>
        <w:t>Основным положением организации дополнительного образования в школе является раннее выявление интересов и способностей детей (задача психологической службы) и талантов (через участие в различных делах), а так же развитие индивидуальных способностей (способность - понятие динамическое.</w:t>
      </w:r>
      <w:proofErr w:type="gramEnd"/>
      <w:r w:rsidRPr="00D0343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Она существует только в движении, только в развитии. </w:t>
      </w:r>
      <w:proofErr w:type="gramStart"/>
      <w:r w:rsidRPr="00D03430">
        <w:rPr>
          <w:rFonts w:ascii="Times New Roman" w:eastAsia="Calibri" w:hAnsi="Times New Roman" w:cs="Times New Roman"/>
          <w:sz w:val="24"/>
          <w:szCs w:val="24"/>
          <w:lang w:val="ru-RU"/>
        </w:rPr>
        <w:t>Это развитие осуществляется лишь в процессе той или иной деятельности, в том числе в системе дополнительного образования).</w:t>
      </w:r>
      <w:proofErr w:type="gramEnd"/>
    </w:p>
    <w:p w:rsidR="00D03430" w:rsidRPr="00235F02" w:rsidRDefault="00D03430" w:rsidP="00D03430">
      <w:pPr>
        <w:spacing w:before="0" w:beforeAutospacing="0" w:after="0" w:afterAutospacing="0"/>
        <w:ind w:left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ru-RU" w:eastAsia="ja-JP"/>
        </w:rPr>
      </w:pPr>
      <w:r w:rsidRPr="003A067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Цели: </w:t>
      </w:r>
    </w:p>
    <w:p w:rsidR="00D03430" w:rsidRPr="003A0678" w:rsidRDefault="00D03430" w:rsidP="00D03430">
      <w:pPr>
        <w:numPr>
          <w:ilvl w:val="0"/>
          <w:numId w:val="27"/>
        </w:numPr>
        <w:spacing w:before="0" w:beforeAutospacing="0" w:after="0" w:afterAutospacing="0"/>
        <w:ind w:left="426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ru-RU" w:eastAsia="ja-JP"/>
        </w:rPr>
      </w:pPr>
      <w:r w:rsidRPr="003A0678">
        <w:rPr>
          <w:rFonts w:ascii="Times New Roman" w:eastAsia="MS Mincho" w:hAnsi="Times New Roman" w:cs="Times New Roman"/>
          <w:color w:val="000000"/>
          <w:sz w:val="24"/>
          <w:szCs w:val="24"/>
          <w:lang w:val="ru-RU" w:eastAsia="ja-JP"/>
        </w:rPr>
        <w:t>обеспечение прав личности на развитие и самореализацию,</w:t>
      </w:r>
    </w:p>
    <w:p w:rsidR="00D03430" w:rsidRPr="003A0678" w:rsidRDefault="00D03430" w:rsidP="00D03430">
      <w:pPr>
        <w:numPr>
          <w:ilvl w:val="0"/>
          <w:numId w:val="27"/>
        </w:numPr>
        <w:spacing w:before="0" w:beforeAutospacing="0" w:after="0" w:afterAutospacing="0"/>
        <w:ind w:left="426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ru-RU" w:eastAsia="ja-JP"/>
        </w:rPr>
      </w:pPr>
      <w:r w:rsidRPr="003A0678">
        <w:rPr>
          <w:rFonts w:ascii="Times New Roman" w:eastAsia="MS Mincho" w:hAnsi="Times New Roman" w:cs="Times New Roman"/>
          <w:color w:val="000000"/>
          <w:sz w:val="24"/>
          <w:szCs w:val="24"/>
          <w:lang w:val="ru-RU" w:eastAsia="ja-JP"/>
        </w:rPr>
        <w:t xml:space="preserve">расширение возможностей для удовлетворения разнообразных интересов детей и их семей, </w:t>
      </w:r>
    </w:p>
    <w:p w:rsidR="00D03430" w:rsidRPr="00D2004E" w:rsidRDefault="00D03430" w:rsidP="00D03430">
      <w:pPr>
        <w:spacing w:before="0" w:beforeAutospacing="0" w:after="0" w:afterAutospacing="0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D2004E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>Задачи</w:t>
      </w:r>
      <w:r w:rsidRPr="00D2004E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, решаемые коллективом педагогов школы, работающих в системе дополнительного образования следующие:</w:t>
      </w:r>
    </w:p>
    <w:p w:rsidR="00D03430" w:rsidRPr="00D2004E" w:rsidRDefault="00D03430" w:rsidP="00D03430">
      <w:pPr>
        <w:numPr>
          <w:ilvl w:val="0"/>
          <w:numId w:val="28"/>
        </w:numPr>
        <w:spacing w:before="0" w:beforeAutospacing="0" w:after="0" w:afterAutospacing="0"/>
        <w:ind w:left="426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3A0678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Увеличение охвата детей услугами дополнительного образования;</w:t>
      </w:r>
    </w:p>
    <w:p w:rsidR="00CC4F00" w:rsidRDefault="00D03430" w:rsidP="00CC4F00">
      <w:pPr>
        <w:numPr>
          <w:ilvl w:val="0"/>
          <w:numId w:val="28"/>
        </w:numPr>
        <w:spacing w:before="0" w:beforeAutospacing="0" w:after="0" w:afterAutospacing="0"/>
        <w:ind w:left="426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D2004E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Развитие у </w:t>
      </w:r>
      <w:proofErr w:type="gramStart"/>
      <w:r w:rsidRPr="00D2004E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обучающихся</w:t>
      </w:r>
      <w:proofErr w:type="gramEnd"/>
      <w:r w:rsidRPr="00D2004E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мотивации к познанию и творчеству;</w:t>
      </w:r>
      <w:r w:rsidR="00CC4F00" w:rsidRPr="00CC4F00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</w:t>
      </w:r>
    </w:p>
    <w:p w:rsidR="00CC4F00" w:rsidRPr="00D2004E" w:rsidRDefault="00CC4F00" w:rsidP="00CC4F00">
      <w:pPr>
        <w:numPr>
          <w:ilvl w:val="0"/>
          <w:numId w:val="28"/>
        </w:numPr>
        <w:spacing w:before="0" w:beforeAutospacing="0" w:after="0" w:afterAutospacing="0"/>
        <w:ind w:left="426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D2004E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lastRenderedPageBreak/>
        <w:t>Создание условий для творческой реализации;</w:t>
      </w:r>
    </w:p>
    <w:p w:rsidR="00CC4F00" w:rsidRPr="00D2004E" w:rsidRDefault="00CC4F00" w:rsidP="00CC4F00">
      <w:pPr>
        <w:numPr>
          <w:ilvl w:val="0"/>
          <w:numId w:val="28"/>
        </w:numPr>
        <w:spacing w:before="0" w:beforeAutospacing="0" w:after="0" w:afterAutospacing="0"/>
        <w:ind w:left="426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D2004E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Интеллектуальное духовное развитие личности ребенка;</w:t>
      </w:r>
    </w:p>
    <w:p w:rsidR="00CC4F00" w:rsidRPr="00D2004E" w:rsidRDefault="00CC4F00" w:rsidP="00CC4F00">
      <w:pPr>
        <w:numPr>
          <w:ilvl w:val="0"/>
          <w:numId w:val="28"/>
        </w:numPr>
        <w:spacing w:before="0" w:beforeAutospacing="0" w:after="0" w:afterAutospacing="0"/>
        <w:ind w:left="426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D2004E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Профилактика асоциального поведения;</w:t>
      </w:r>
    </w:p>
    <w:p w:rsidR="00CC4F00" w:rsidRPr="00D2004E" w:rsidRDefault="00CC4F00" w:rsidP="00CC4F00">
      <w:pPr>
        <w:numPr>
          <w:ilvl w:val="0"/>
          <w:numId w:val="28"/>
        </w:numPr>
        <w:spacing w:before="0" w:beforeAutospacing="0" w:after="0" w:afterAutospacing="0"/>
        <w:ind w:left="426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D2004E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Приобщение учащихся к общечеловеческим ценностям;</w:t>
      </w:r>
    </w:p>
    <w:p w:rsidR="00CC4F00" w:rsidRPr="00D2004E" w:rsidRDefault="00CC4F00" w:rsidP="00CC4F00">
      <w:pPr>
        <w:numPr>
          <w:ilvl w:val="0"/>
          <w:numId w:val="28"/>
        </w:numPr>
        <w:spacing w:before="0" w:beforeAutospacing="0" w:after="0" w:afterAutospacing="0"/>
        <w:ind w:left="426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D2004E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Создание условий для социального, культурного и профессионального самоопределения.</w:t>
      </w:r>
    </w:p>
    <w:p w:rsidR="00CC4F00" w:rsidRDefault="00CC4F00" w:rsidP="00CC4F00">
      <w:pPr>
        <w:numPr>
          <w:ilvl w:val="0"/>
          <w:numId w:val="28"/>
        </w:numPr>
        <w:spacing w:before="0" w:beforeAutospacing="0" w:after="0" w:afterAutospacing="0"/>
        <w:ind w:left="426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D2004E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Формирование и закрепление традиций школы.</w:t>
      </w:r>
    </w:p>
    <w:p w:rsidR="00CC4F00" w:rsidRDefault="00CC4F00" w:rsidP="00CC4F00">
      <w:pPr>
        <w:numPr>
          <w:ilvl w:val="0"/>
          <w:numId w:val="28"/>
        </w:numPr>
        <w:spacing w:before="0" w:beforeAutospacing="0" w:after="0" w:afterAutospacing="0"/>
        <w:ind w:left="426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3A0678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Обновление содержания дополнительного образования в соответствии с задачами развития государства, интересами детей и потребностями семей, изменениями технологического и социального уклада; </w:t>
      </w:r>
    </w:p>
    <w:p w:rsidR="00CC4F00" w:rsidRPr="00D2004E" w:rsidRDefault="00CC4F00" w:rsidP="00CC4F00">
      <w:pPr>
        <w:numPr>
          <w:ilvl w:val="0"/>
          <w:numId w:val="28"/>
        </w:numPr>
        <w:spacing w:before="0" w:beforeAutospacing="0" w:after="0" w:afterAutospacing="0"/>
        <w:ind w:left="426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D2004E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Формирование эффективной межведомственной системы управления дополнительным образованием.</w:t>
      </w:r>
    </w:p>
    <w:p w:rsidR="00CC4F00" w:rsidRPr="00D2004E" w:rsidRDefault="00CC4F00" w:rsidP="00CC4F00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004E">
        <w:rPr>
          <w:rFonts w:ascii="Times New Roman" w:eastAsia="Calibri" w:hAnsi="Times New Roman" w:cs="Times New Roman"/>
          <w:sz w:val="24"/>
          <w:szCs w:val="24"/>
          <w:lang w:val="ru-RU"/>
        </w:rPr>
        <w:t>Важнейшим элементом структуры дополнительного образования являются школьные кружки, которые развивают и поддерживают интерес учащихся к деятельности определенного направления, дают возможность расширить и углубить знания и умения, полученные в процессе учебы. Кроме того, разнопрофильность кружков создает условия для разностороннего развития личности.</w:t>
      </w:r>
    </w:p>
    <w:p w:rsidR="00CC4F00" w:rsidRPr="00235F02" w:rsidRDefault="00CC4F00" w:rsidP="00CC4F00">
      <w:pPr>
        <w:spacing w:before="0" w:beforeAutospacing="0" w:after="0" w:afterAutospacing="0"/>
        <w:ind w:left="66" w:firstLine="501"/>
        <w:jc w:val="both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  <w:r w:rsidRPr="00235F02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>Направления, по которым организовано дополнительное образование детей в учреждении (за счет средств ОУ)</w:t>
      </w:r>
    </w:p>
    <w:p w:rsidR="00CC4F00" w:rsidRPr="00DB280D" w:rsidRDefault="00CC4F00" w:rsidP="00CC4F00">
      <w:pPr>
        <w:pStyle w:val="a3"/>
        <w:numPr>
          <w:ilvl w:val="0"/>
          <w:numId w:val="82"/>
        </w:numPr>
        <w:spacing w:before="0" w:beforeAutospacing="0" w:after="0" w:afterAutospacing="0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B280D">
        <w:rPr>
          <w:rFonts w:ascii="Times New Roman" w:eastAsia="Calibri" w:hAnsi="Times New Roman" w:cs="Times New Roman"/>
          <w:sz w:val="24"/>
          <w:szCs w:val="24"/>
          <w:lang w:val="ru-RU"/>
        </w:rPr>
        <w:t>Художественно-эстетическое</w:t>
      </w:r>
    </w:p>
    <w:p w:rsidR="00CC4F00" w:rsidRDefault="00CC4F00" w:rsidP="00CC4F00">
      <w:pPr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A0678">
        <w:rPr>
          <w:rFonts w:ascii="Times New Roman" w:eastAsia="Calibri" w:hAnsi="Times New Roman" w:cs="Times New Roman"/>
          <w:sz w:val="24"/>
          <w:szCs w:val="24"/>
          <w:lang w:val="ru-RU"/>
        </w:rPr>
        <w:t>Спортивное</w:t>
      </w:r>
    </w:p>
    <w:p w:rsidR="00CC4F00" w:rsidRPr="00D03430" w:rsidRDefault="00CC4F00" w:rsidP="00CC4F00">
      <w:pPr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3430">
        <w:rPr>
          <w:rFonts w:ascii="Times New Roman" w:eastAsia="Calibri" w:hAnsi="Times New Roman" w:cs="Times New Roman"/>
          <w:sz w:val="24"/>
          <w:szCs w:val="24"/>
          <w:lang w:val="ru-RU"/>
        </w:rPr>
        <w:t>Социально-педагогическое</w:t>
      </w:r>
    </w:p>
    <w:p w:rsidR="00CC4F00" w:rsidRDefault="00CC4F00" w:rsidP="00CC4F00">
      <w:pPr>
        <w:autoSpaceDE w:val="0"/>
        <w:autoSpaceDN w:val="0"/>
        <w:adjustRightInd w:val="0"/>
        <w:spacing w:before="0" w:beforeAutospacing="0" w:after="0" w:afterAutospacing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888"/>
        <w:tblW w:w="148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3"/>
        <w:gridCol w:w="3260"/>
        <w:gridCol w:w="2552"/>
        <w:gridCol w:w="3685"/>
      </w:tblGrid>
      <w:tr w:rsidR="00CC4F00" w:rsidRPr="00CC4F00" w:rsidTr="00C2617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Наименование кружка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Количество </w:t>
            </w:r>
            <w:proofErr w:type="gramStart"/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обучающихся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Количество  часов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Расписание</w:t>
            </w:r>
          </w:p>
        </w:tc>
      </w:tr>
      <w:tr w:rsidR="00CC4F00" w:rsidRPr="00CC4F00" w:rsidTr="00C2617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1. Кружок «Музыка вокруг нас»</w:t>
            </w:r>
          </w:p>
          <w:p w:rsidR="00CC4F00" w:rsidRPr="00CC4F00" w:rsidRDefault="00CC4F00" w:rsidP="00CC4F0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Баринов А.В.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Понедельник</w:t>
            </w:r>
          </w:p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15:45 -16:25</w:t>
            </w:r>
          </w:p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16:30 – 17:10</w:t>
            </w:r>
          </w:p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17:20 – 18.10</w:t>
            </w:r>
          </w:p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Четверг</w:t>
            </w:r>
          </w:p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15:45 -16:25</w:t>
            </w:r>
          </w:p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16:30 – 17:10</w:t>
            </w:r>
          </w:p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17:20 – 18.10</w:t>
            </w:r>
          </w:p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Пятница</w:t>
            </w:r>
          </w:p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15:45 -16:25</w:t>
            </w:r>
          </w:p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16:30 – 17:10</w:t>
            </w:r>
          </w:p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17:20 – 18.10</w:t>
            </w:r>
          </w:p>
        </w:tc>
      </w:tr>
      <w:tr w:rsidR="00CC4F00" w:rsidRPr="00CC4F00" w:rsidTr="00C26172"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2. Кружок «Особенности немецкой культуры»</w:t>
            </w:r>
          </w:p>
          <w:p w:rsidR="00CC4F00" w:rsidRPr="00CC4F00" w:rsidRDefault="00CC4F00" w:rsidP="00CC4F00">
            <w:pPr>
              <w:tabs>
                <w:tab w:val="left" w:pos="2430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Щелокова Н.Л.</w:t>
            </w: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ab/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 xml:space="preserve">Понедельник </w:t>
            </w:r>
          </w:p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13:10 – 13:50</w:t>
            </w:r>
          </w:p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 xml:space="preserve">Четверг </w:t>
            </w:r>
          </w:p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8:50 – 9:30</w:t>
            </w:r>
          </w:p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Суббота</w:t>
            </w: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</w:p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9:40 – 10:20</w:t>
            </w:r>
          </w:p>
        </w:tc>
      </w:tr>
      <w:tr w:rsidR="00CC4F00" w:rsidRPr="00CC4F00" w:rsidTr="00C26172"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3. Кружок «Мир английского» </w:t>
            </w:r>
          </w:p>
          <w:p w:rsidR="00CC4F00" w:rsidRPr="00CC4F00" w:rsidRDefault="00CC4F00" w:rsidP="00CC4F0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Разделкина Т.А.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Понедельник</w:t>
            </w: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</w:p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13:10 – 13:50</w:t>
            </w:r>
          </w:p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Четверг</w:t>
            </w: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</w:p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8:50 – 9:30</w:t>
            </w:r>
          </w:p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Суббота</w:t>
            </w: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</w:p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9:40 – 10:20</w:t>
            </w:r>
          </w:p>
        </w:tc>
      </w:tr>
      <w:tr w:rsidR="00CC4F00" w:rsidRPr="00CC4F00" w:rsidTr="00C26172"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4. Кружок «Музыка вокруг нас. Вокал</w:t>
            </w:r>
            <w:proofErr w:type="gramStart"/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.»</w:t>
            </w:r>
            <w:proofErr w:type="gramEnd"/>
          </w:p>
          <w:p w:rsidR="00CC4F00" w:rsidRPr="00CC4F00" w:rsidRDefault="00CC4F00" w:rsidP="00CC4F0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Баранова А.Р.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Вторник</w:t>
            </w:r>
          </w:p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11:30 - 12:10</w:t>
            </w:r>
          </w:p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Четверг</w:t>
            </w:r>
          </w:p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14:00 - 14:40</w:t>
            </w:r>
          </w:p>
        </w:tc>
      </w:tr>
      <w:tr w:rsidR="00CC4F00" w:rsidRPr="00CC4F00" w:rsidTr="00C26172"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5. Кружок «Мерянка»</w:t>
            </w:r>
          </w:p>
          <w:p w:rsidR="00CC4F00" w:rsidRPr="00CC4F00" w:rsidRDefault="00CC4F00" w:rsidP="00CC4F0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Тепеницына А.С.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Суббота</w:t>
            </w:r>
          </w:p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13:10 – 13:50</w:t>
            </w:r>
          </w:p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14.00 0 14.40</w:t>
            </w:r>
          </w:p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14.50 – 15.30</w:t>
            </w:r>
          </w:p>
        </w:tc>
      </w:tr>
      <w:tr w:rsidR="00CC4F00" w:rsidRPr="00CC4F00" w:rsidTr="00C26172">
        <w:trPr>
          <w:trHeight w:val="632"/>
        </w:trPr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6. Кружок «Летающий мяч»</w:t>
            </w:r>
          </w:p>
          <w:p w:rsidR="00CC4F00" w:rsidRPr="00CC4F00" w:rsidRDefault="00CC4F00" w:rsidP="00CC4F0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Лапин А.Ю.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37</w:t>
            </w:r>
          </w:p>
          <w:p w:rsidR="00CC4F00" w:rsidRPr="00CC4F00" w:rsidRDefault="00CC4F00" w:rsidP="00CC4F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 xml:space="preserve">Суббота </w:t>
            </w:r>
          </w:p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13.10 – 13.50</w:t>
            </w:r>
          </w:p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14.00 - 14.40</w:t>
            </w:r>
          </w:p>
        </w:tc>
      </w:tr>
      <w:tr w:rsidR="00CC4F00" w:rsidRPr="00CC4F00" w:rsidTr="00C26172">
        <w:trPr>
          <w:trHeight w:val="718"/>
        </w:trPr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7. Кружок «Легкая атлетика»</w:t>
            </w:r>
          </w:p>
          <w:p w:rsidR="00CC4F00" w:rsidRPr="00CC4F00" w:rsidRDefault="00CC4F00" w:rsidP="00CC4F0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Труфанова О.В.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 xml:space="preserve">Четверг </w:t>
            </w:r>
          </w:p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18.15 – 18.55</w:t>
            </w:r>
          </w:p>
        </w:tc>
      </w:tr>
      <w:tr w:rsidR="00CC4F00" w:rsidRPr="00CC4F00" w:rsidTr="00C26172">
        <w:trPr>
          <w:trHeight w:val="697"/>
        </w:trPr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8. Кружок «Баскетбол» Исхакова К.С.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 xml:space="preserve">Суббота </w:t>
            </w:r>
          </w:p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13.10 – 13.50</w:t>
            </w:r>
          </w:p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14.00 - 14.40</w:t>
            </w:r>
          </w:p>
        </w:tc>
      </w:tr>
      <w:tr w:rsidR="00CC4F00" w:rsidRPr="00CC4F00" w:rsidTr="00C26172">
        <w:trPr>
          <w:trHeight w:val="768"/>
        </w:trPr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9. Кружок «"Точка роста. Живая лаборатория» Новожилова А.С.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Четверг</w:t>
            </w: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</w:p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14.00 -14.40</w:t>
            </w:r>
          </w:p>
        </w:tc>
      </w:tr>
      <w:tr w:rsidR="00CC4F00" w:rsidRPr="00CC4F00" w:rsidTr="00C26172">
        <w:tc>
          <w:tcPr>
            <w:tcW w:w="535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10. Кружок «Студия Театр» Купцова Н.А.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23</w:t>
            </w:r>
          </w:p>
        </w:tc>
        <w:tc>
          <w:tcPr>
            <w:tcW w:w="255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Четверг</w:t>
            </w: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</w:p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14.40 -15.30</w:t>
            </w:r>
          </w:p>
        </w:tc>
      </w:tr>
      <w:tr w:rsidR="00CC4F00" w:rsidRPr="00CC4F00" w:rsidTr="00C26172">
        <w:tc>
          <w:tcPr>
            <w:tcW w:w="535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10. Кружок «Труд» Власов А.</w:t>
            </w:r>
            <w:proofErr w:type="gramStart"/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Ю</w:t>
            </w:r>
            <w:proofErr w:type="gram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Вторник</w:t>
            </w:r>
          </w:p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10.35 – 11.15</w:t>
            </w:r>
          </w:p>
          <w:p w:rsidR="00CC4F00" w:rsidRPr="00CC4F00" w:rsidRDefault="00CC4F00" w:rsidP="00CC4F00">
            <w:pPr>
              <w:tabs>
                <w:tab w:val="left" w:pos="3126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C4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11.30 – 12.10</w:t>
            </w:r>
          </w:p>
        </w:tc>
      </w:tr>
    </w:tbl>
    <w:p w:rsidR="00D03430" w:rsidRPr="00CC4F00" w:rsidRDefault="00D03430" w:rsidP="00CC4F00">
      <w:pPr>
        <w:spacing w:before="0" w:beforeAutospacing="0" w:after="0" w:afterAutospacing="0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:rsidR="003A0678" w:rsidRPr="003A0678" w:rsidRDefault="003A0678" w:rsidP="003A0678">
      <w:pPr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2004E" w:rsidRDefault="00D2004E" w:rsidP="008A404B">
      <w:pPr>
        <w:spacing w:before="0" w:beforeAutospacing="0" w:after="0" w:afterAutospacing="0"/>
        <w:rPr>
          <w:b/>
          <w:bCs/>
          <w:sz w:val="28"/>
          <w:szCs w:val="28"/>
          <w:lang w:val="ru-RU"/>
        </w:rPr>
      </w:pPr>
    </w:p>
    <w:p w:rsidR="00CC4F00" w:rsidRDefault="00CC4F00" w:rsidP="003940D9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CC4F00" w:rsidRDefault="00CC4F00" w:rsidP="003940D9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CC4F00" w:rsidRDefault="00CC4F00" w:rsidP="003940D9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CC4F00" w:rsidRDefault="00CC4F00" w:rsidP="003940D9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CC4F00" w:rsidRDefault="00CC4F00" w:rsidP="003940D9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CC4F00" w:rsidRDefault="00CC4F00" w:rsidP="003940D9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CC4F00" w:rsidRDefault="00CC4F00" w:rsidP="003940D9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CC4F00" w:rsidRDefault="00CC4F00" w:rsidP="003940D9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CC4F00" w:rsidRDefault="00CC4F00" w:rsidP="003940D9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CC4F00" w:rsidRDefault="00CC4F00" w:rsidP="003940D9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CC4F00" w:rsidRDefault="00CC4F00" w:rsidP="003940D9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CC4F00" w:rsidRDefault="00CC4F00" w:rsidP="003940D9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885372" w:rsidRPr="0007280D" w:rsidRDefault="00E75259" w:rsidP="003940D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511CA">
        <w:rPr>
          <w:b/>
          <w:bCs/>
          <w:sz w:val="28"/>
          <w:szCs w:val="28"/>
          <w:lang w:val="ru-RU"/>
        </w:rPr>
        <w:lastRenderedPageBreak/>
        <w:t xml:space="preserve">Раздел 2. </w:t>
      </w:r>
      <w:r w:rsidR="006D493E" w:rsidRPr="00E51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Структура и система управления </w:t>
      </w:r>
      <w:r w:rsidRPr="00E511CA">
        <w:rPr>
          <w:b/>
          <w:bCs/>
          <w:sz w:val="28"/>
          <w:szCs w:val="28"/>
          <w:lang w:val="ru-RU"/>
        </w:rPr>
        <w:t>МОУ СОШ № 3</w:t>
      </w:r>
    </w:p>
    <w:p w:rsidR="0032661E" w:rsidRPr="0007280D" w:rsidRDefault="0032661E" w:rsidP="0032661E">
      <w:pPr>
        <w:spacing w:before="0" w:beforeAutospacing="0" w:after="0" w:afterAutospacing="0"/>
        <w:ind w:firstLine="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>2.1 Организация управления в школе</w:t>
      </w:r>
    </w:p>
    <w:p w:rsidR="00510D0A" w:rsidRPr="0007280D" w:rsidRDefault="00510D0A" w:rsidP="00510D0A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Управление образовательной организации строится на принципах единоначалия, самоуправления и коллегиальности. Административные обязанности распределены согласно Уставу ОО, штатному расписанию, четко распределены функциональные обязанности согласно квалификационным характеристикам.</w:t>
      </w:r>
    </w:p>
    <w:p w:rsidR="003940D9" w:rsidRPr="0007280D" w:rsidRDefault="003940D9" w:rsidP="00510D0A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Цель управления школой заключается в формировании современного образовательного пространства школьной организации, способствующего обеспечению равных и всесторонних возможностей для полноценного образования, воспитания, развития каждого участника образовательной деятельности. </w:t>
      </w:r>
    </w:p>
    <w:p w:rsidR="003940D9" w:rsidRPr="0007280D" w:rsidRDefault="003940D9" w:rsidP="003940D9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Управляющая система школы реализует в своей деятельности принципы научности, целенаправленности,  плановости,  систематичности,  перспективности,  единства требований, оптимальности и объективности.</w:t>
      </w:r>
    </w:p>
    <w:p w:rsidR="003940D9" w:rsidRPr="0007280D" w:rsidRDefault="003940D9" w:rsidP="003940D9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 управления образовательного учреждения соответствует уставным  требованиям. Собственные нормативные и организационно-распорядительные документации соответствуют действующему законодательству и Уставу. Ведущим  принципом  управления  является  согласование  интересов  субъектов образовательной деятельности: обучающихся, родителей, учителей на основе открытости    и  ответственности  всех  субъектов  образовательного процесса за образовательные результаты.</w:t>
      </w:r>
    </w:p>
    <w:p w:rsidR="0032661E" w:rsidRPr="0007280D" w:rsidRDefault="003940D9" w:rsidP="0032661E">
      <w:pPr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учебно-воспитательной работы не может оставаться в неизменном виде. Ее изменение и развитие обусловлено как достижениями первоочередных задач, так и изменениями, происходящими в экономической, политической, социальной и других сферах российского общества, что обуславливает гибкость в управлении </w:t>
      </w:r>
      <w:proofErr w:type="gramStart"/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учебно-воспитательным</w:t>
      </w:r>
      <w:proofErr w:type="gramEnd"/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процессом в школе.</w:t>
      </w:r>
      <w:r w:rsidR="0032661E" w:rsidRPr="000728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32661E" w:rsidRPr="00C72618" w:rsidRDefault="0032661E" w:rsidP="0032661E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149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12616"/>
      </w:tblGrid>
      <w:tr w:rsidR="0032661E" w:rsidRPr="00D2004E" w:rsidTr="0007280D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61E" w:rsidRPr="00D2004E" w:rsidRDefault="0032661E" w:rsidP="0007280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00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  <w:r w:rsidRPr="00D200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управления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61E" w:rsidRPr="00D2004E" w:rsidRDefault="0032661E" w:rsidP="0007280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00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32661E" w:rsidRPr="00A76EF1" w:rsidTr="0007280D">
        <w:trPr>
          <w:trHeight w:val="560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61E" w:rsidRPr="00D2004E" w:rsidRDefault="0032661E" w:rsidP="000728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00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61E" w:rsidRPr="00D2004E" w:rsidRDefault="0032661E" w:rsidP="000728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00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32661E" w:rsidRPr="00D2004E" w:rsidTr="0007280D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61E" w:rsidRPr="00D2004E" w:rsidRDefault="0032661E" w:rsidP="000728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00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Управляющий совет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61E" w:rsidRPr="00D2004E" w:rsidRDefault="0032661E" w:rsidP="000728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004E"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32661E" w:rsidRPr="00D2004E" w:rsidRDefault="0032661E" w:rsidP="00006134">
            <w:pPr>
              <w:numPr>
                <w:ilvl w:val="0"/>
                <w:numId w:val="5"/>
              </w:num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004E"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32661E" w:rsidRPr="00D2004E" w:rsidRDefault="0032661E" w:rsidP="00006134">
            <w:pPr>
              <w:numPr>
                <w:ilvl w:val="0"/>
                <w:numId w:val="5"/>
              </w:num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004E"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32661E" w:rsidRPr="00D2004E" w:rsidRDefault="0032661E" w:rsidP="00006134">
            <w:pPr>
              <w:numPr>
                <w:ilvl w:val="0"/>
                <w:numId w:val="5"/>
              </w:num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004E"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32661E" w:rsidRPr="00D2004E" w:rsidTr="0007280D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61E" w:rsidRPr="00D2004E" w:rsidRDefault="0032661E" w:rsidP="000728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00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61E" w:rsidRPr="00D2004E" w:rsidRDefault="0032661E" w:rsidP="000728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00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32661E" w:rsidRPr="00D2004E" w:rsidRDefault="0032661E" w:rsidP="00006134">
            <w:pPr>
              <w:numPr>
                <w:ilvl w:val="0"/>
                <w:numId w:val="6"/>
              </w:num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004E"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 w:rsidR="0032661E" w:rsidRPr="00D2004E" w:rsidRDefault="0032661E" w:rsidP="00006134">
            <w:pPr>
              <w:numPr>
                <w:ilvl w:val="0"/>
                <w:numId w:val="6"/>
              </w:num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004E"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32661E" w:rsidRPr="00D2004E" w:rsidRDefault="0032661E" w:rsidP="00006134">
            <w:pPr>
              <w:numPr>
                <w:ilvl w:val="0"/>
                <w:numId w:val="6"/>
              </w:num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004E"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32661E" w:rsidRPr="00D2004E" w:rsidRDefault="0032661E" w:rsidP="00006134">
            <w:pPr>
              <w:numPr>
                <w:ilvl w:val="0"/>
                <w:numId w:val="6"/>
              </w:num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00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32661E" w:rsidRPr="00D2004E" w:rsidRDefault="0032661E" w:rsidP="00006134">
            <w:pPr>
              <w:numPr>
                <w:ilvl w:val="0"/>
                <w:numId w:val="6"/>
              </w:num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00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материально-технического обеспечения образовательного процесса;</w:t>
            </w:r>
          </w:p>
          <w:p w:rsidR="0032661E" w:rsidRPr="00D2004E" w:rsidRDefault="0032661E" w:rsidP="00006134">
            <w:pPr>
              <w:numPr>
                <w:ilvl w:val="0"/>
                <w:numId w:val="6"/>
              </w:num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00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32661E" w:rsidRPr="00D2004E" w:rsidRDefault="0032661E" w:rsidP="00006134">
            <w:pPr>
              <w:numPr>
                <w:ilvl w:val="0"/>
                <w:numId w:val="6"/>
              </w:num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004E">
              <w:rPr>
                <w:rFonts w:hAnsi="Times New Roman" w:cs="Times New Roman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32661E" w:rsidRPr="00A76EF1" w:rsidTr="0007280D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61E" w:rsidRPr="00D2004E" w:rsidRDefault="0032661E" w:rsidP="000728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00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61E" w:rsidRPr="00D2004E" w:rsidRDefault="0032661E" w:rsidP="000728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00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32661E" w:rsidRPr="00D2004E" w:rsidRDefault="0032661E" w:rsidP="00006134">
            <w:pPr>
              <w:numPr>
                <w:ilvl w:val="0"/>
                <w:numId w:val="7"/>
              </w:num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00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32661E" w:rsidRPr="00D2004E" w:rsidRDefault="0032661E" w:rsidP="00006134">
            <w:pPr>
              <w:numPr>
                <w:ilvl w:val="0"/>
                <w:numId w:val="7"/>
              </w:num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00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32661E" w:rsidRPr="00D2004E" w:rsidRDefault="0032661E" w:rsidP="00006134">
            <w:pPr>
              <w:numPr>
                <w:ilvl w:val="0"/>
                <w:numId w:val="7"/>
              </w:num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00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32661E" w:rsidRPr="00D2004E" w:rsidRDefault="0032661E" w:rsidP="00006134">
            <w:pPr>
              <w:numPr>
                <w:ilvl w:val="0"/>
                <w:numId w:val="7"/>
              </w:num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00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3940D9" w:rsidRPr="0007280D" w:rsidRDefault="003940D9" w:rsidP="003940D9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03430" w:rsidRDefault="00D03430" w:rsidP="0032661E">
      <w:pPr>
        <w:spacing w:before="0" w:beforeAutospacing="0" w:after="0" w:afterAutospacing="0"/>
        <w:ind w:firstLine="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32661E" w:rsidRDefault="0032661E" w:rsidP="0032661E">
      <w:pPr>
        <w:spacing w:before="0" w:beforeAutospacing="0" w:after="0" w:afterAutospacing="0"/>
        <w:ind w:firstLine="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>2.2 Структура управления</w:t>
      </w:r>
    </w:p>
    <w:p w:rsidR="0032661E" w:rsidRPr="0007280D" w:rsidRDefault="0032661E" w:rsidP="00006134">
      <w:pPr>
        <w:numPr>
          <w:ilvl w:val="0"/>
          <w:numId w:val="8"/>
        </w:numPr>
        <w:spacing w:before="0" w:beforeAutospacing="0" w:after="0" w:afterAutospacing="0"/>
        <w:ind w:left="0"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ru-RU" w:eastAsia="ru-RU"/>
        </w:rPr>
        <w:t xml:space="preserve">Уровень стратегического управления </w:t>
      </w:r>
      <w:r w:rsidRPr="0007280D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– уровень директора. Общее управление школой осуществляет директор Пряженкова Елена Васильевна в соответствии с действующим законодательством. Основной функцией является осуществление оперативного руководства деятельностью образовательной организации, управление жизнедеятельностью, координация действий всех участников образовательного процесса.</w:t>
      </w:r>
      <w:r w:rsidR="0055788C" w:rsidRPr="0007280D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07280D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Директор школы определяет совместно с административным советом стратегию развития школы, представляет ее интересы в государственных и общественных инстанциях. Общее собрание трудового коллектива согласовывает Программу развития школы. Директор школы несет персональную юридическую ответственность за организацию жизнедеятельности Образовательного учреждения, создает благоприятные условия для развития школы. Директор в соответствии с законодательством осуществляет следующие полномочия:</w:t>
      </w:r>
    </w:p>
    <w:p w:rsidR="0032661E" w:rsidRPr="0007280D" w:rsidRDefault="0032661E" w:rsidP="00006134">
      <w:pPr>
        <w:numPr>
          <w:ilvl w:val="0"/>
          <w:numId w:val="9"/>
        </w:numPr>
        <w:spacing w:before="0" w:beforeAutospacing="0" w:after="0" w:afterAutospacing="0"/>
        <w:ind w:left="426"/>
        <w:contextualSpacing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осуществляет прием и увольнение работников учреждения, расстановку кадров, распределение должностных обязанностей;</w:t>
      </w:r>
    </w:p>
    <w:p w:rsidR="0032661E" w:rsidRPr="0007280D" w:rsidRDefault="0032661E" w:rsidP="00006134">
      <w:pPr>
        <w:numPr>
          <w:ilvl w:val="0"/>
          <w:numId w:val="9"/>
        </w:numPr>
        <w:spacing w:before="0" w:beforeAutospacing="0" w:after="0" w:afterAutospacing="0"/>
        <w:ind w:left="426"/>
        <w:contextualSpacing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несет ответственность за уровень квалификации работников учреждения; утверждает штатное расписание учреждения в установленном порядке; утверждает штатное расписание в установленном порядке; утверждает учебные расписания, графики работ; издает приказы, обязательные для выполнения работниками и обучающимися учреждения;</w:t>
      </w:r>
    </w:p>
    <w:p w:rsidR="0032661E" w:rsidRPr="0007280D" w:rsidRDefault="0032661E" w:rsidP="00006134">
      <w:pPr>
        <w:numPr>
          <w:ilvl w:val="0"/>
          <w:numId w:val="9"/>
        </w:numPr>
        <w:spacing w:before="0" w:beforeAutospacing="0" w:after="0" w:afterAutospacing="0"/>
        <w:ind w:left="426"/>
        <w:contextualSpacing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несет ответственность за охрану труда, технику безопасности, жизнь и здоровье обучающихся и работников учреждения;</w:t>
      </w:r>
    </w:p>
    <w:p w:rsidR="0032661E" w:rsidRPr="0007280D" w:rsidRDefault="0032661E" w:rsidP="00006134">
      <w:pPr>
        <w:numPr>
          <w:ilvl w:val="0"/>
          <w:numId w:val="9"/>
        </w:numPr>
        <w:spacing w:before="0" w:beforeAutospacing="0" w:after="0" w:afterAutospacing="0"/>
        <w:ind w:left="426"/>
        <w:contextualSpacing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несет ответственность за создание необходимых условий для учебы, труда и </w:t>
      </w:r>
      <w:proofErr w:type="gramStart"/>
      <w:r w:rsidRPr="0007280D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отдыха</w:t>
      </w:r>
      <w:proofErr w:type="gramEnd"/>
      <w:r w:rsidRPr="0007280D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 обучающихся в соответствии с действующим законодательством;</w:t>
      </w:r>
    </w:p>
    <w:p w:rsidR="0032661E" w:rsidRPr="0007280D" w:rsidRDefault="0032661E" w:rsidP="00006134">
      <w:pPr>
        <w:numPr>
          <w:ilvl w:val="0"/>
          <w:numId w:val="9"/>
        </w:numPr>
        <w:spacing w:before="0" w:beforeAutospacing="0" w:after="0" w:afterAutospacing="0"/>
        <w:ind w:left="426"/>
        <w:contextualSpacing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определяет учебную нагрузку педагогов на учебный год, устанавливает ставки заработной платы  на основе Положения об оплате труда, определяет базовую часть оплаты труда;</w:t>
      </w:r>
    </w:p>
    <w:p w:rsidR="0032661E" w:rsidRPr="0007280D" w:rsidRDefault="0032661E" w:rsidP="00006134">
      <w:pPr>
        <w:numPr>
          <w:ilvl w:val="0"/>
          <w:numId w:val="9"/>
        </w:numPr>
        <w:spacing w:before="0" w:beforeAutospacing="0" w:after="0" w:afterAutospacing="0"/>
        <w:ind w:left="426"/>
        <w:contextualSpacing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формирует для рассмотрения комиссией по распределению стимулирующей части фонда оплаты труда педагогическим и другим работникам школы в пределах имеющихся средств на основе Положения об оплате труда;</w:t>
      </w:r>
    </w:p>
    <w:p w:rsidR="0032661E" w:rsidRPr="0007280D" w:rsidRDefault="0032661E" w:rsidP="00006134">
      <w:pPr>
        <w:numPr>
          <w:ilvl w:val="0"/>
          <w:numId w:val="9"/>
        </w:numPr>
        <w:spacing w:before="0" w:beforeAutospacing="0" w:after="0" w:afterAutospacing="0"/>
        <w:ind w:left="426"/>
        <w:contextualSpacing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lastRenderedPageBreak/>
        <w:t>организует разработку основной  образовательной программы и программы развития школы и представляет их на утверждение педагогическому совету школы;</w:t>
      </w:r>
    </w:p>
    <w:p w:rsidR="0032661E" w:rsidRPr="0007280D" w:rsidRDefault="0032661E" w:rsidP="00006134">
      <w:pPr>
        <w:numPr>
          <w:ilvl w:val="0"/>
          <w:numId w:val="9"/>
        </w:numPr>
        <w:spacing w:before="0" w:beforeAutospacing="0" w:after="0" w:afterAutospacing="0"/>
        <w:ind w:left="426"/>
        <w:contextualSpacing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организует реализацию утвержденной основной образовательной программы и Программы развития школы;</w:t>
      </w:r>
    </w:p>
    <w:p w:rsidR="00056CC3" w:rsidRPr="00056CC3" w:rsidRDefault="0032661E" w:rsidP="00006134">
      <w:pPr>
        <w:numPr>
          <w:ilvl w:val="0"/>
          <w:numId w:val="9"/>
        </w:numPr>
        <w:spacing w:before="0" w:beforeAutospacing="0" w:after="0" w:afterAutospacing="0"/>
        <w:ind w:left="426"/>
        <w:contextualSpacing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разрабатывает совместно с педагогическим советом компонент образовательного учреждения учебного плана и представляет его на утверждение;</w:t>
      </w:r>
    </w:p>
    <w:p w:rsidR="0032661E" w:rsidRPr="00056CC3" w:rsidRDefault="0032661E" w:rsidP="00006134">
      <w:pPr>
        <w:numPr>
          <w:ilvl w:val="0"/>
          <w:numId w:val="9"/>
        </w:numPr>
        <w:spacing w:before="0" w:beforeAutospacing="0" w:after="0" w:afterAutospacing="0"/>
        <w:ind w:left="426"/>
        <w:contextualSpacing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proofErr w:type="gramStart"/>
      <w:r w:rsidRPr="00056CC3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осуществляет контроль работы Образовательного учреждения в соответствии с Уставом; обеспечивает рациональное использование имущества, в том числе финансовых средств, принадлежащих образовательному учреждению; решает другие вопросы текущей деятельности учреждения, отнесенные к компетенции совета учреждения и учредителя.</w:t>
      </w:r>
      <w:r w:rsidR="00056CC3" w:rsidRPr="00056CC3">
        <w:rPr>
          <w:rFonts w:hAnsi="Times New Roman" w:cs="Times New Roman"/>
          <w:b/>
          <w:bCs/>
          <w:noProof/>
          <w:color w:val="000000"/>
          <w:sz w:val="24"/>
          <w:szCs w:val="24"/>
          <w:highlight w:val="cyan"/>
          <w:lang w:val="ru-RU" w:eastAsia="ru-RU"/>
        </w:rPr>
        <w:t xml:space="preserve"> </w:t>
      </w:r>
      <w:proofErr w:type="gramEnd"/>
    </w:p>
    <w:p w:rsidR="0032661E" w:rsidRPr="0007280D" w:rsidRDefault="0032661E" w:rsidP="0032661E">
      <w:pPr>
        <w:spacing w:before="0" w:beforeAutospacing="0" w:after="0" w:afterAutospacing="0"/>
        <w:ind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ru-RU" w:eastAsia="ru-RU"/>
        </w:rPr>
        <w:t>2.    Уровень тактического управления</w:t>
      </w:r>
      <w:r w:rsidRPr="0007280D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  – уровень заместителей директора. Заместители директора осуществляют оперативное управление </w:t>
      </w:r>
      <w:proofErr w:type="gramStart"/>
      <w:r w:rsidRPr="0007280D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образовательным</w:t>
      </w:r>
      <w:proofErr w:type="gramEnd"/>
      <w:r w:rsidRPr="0007280D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 процессом: выполняют информационную, оценочно-аналитическую, планово-прогностическую, организационно-исполнительскую, мотивационную, контрольно-регулировочную функции.</w:t>
      </w:r>
    </w:p>
    <w:p w:rsidR="0032661E" w:rsidRPr="0007280D" w:rsidRDefault="0032661E" w:rsidP="0032661E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ru-RU" w:eastAsia="ru-RU"/>
        </w:rPr>
        <w:t>3.    Уровень оперативного управления</w:t>
      </w:r>
      <w:r w:rsidRPr="0007280D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 – уровень учителей, функциональных служб, структурных подразделений школы,  методических объединений (структурные подразделения методической службы школы, объединяющие учителей близких по направлениям образовательных областей).</w:t>
      </w:r>
    </w:p>
    <w:p w:rsidR="0032661E" w:rsidRPr="0007280D" w:rsidRDefault="0032661E" w:rsidP="0032661E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 осуществления учебно-методической работы в Школе создано четыре предметных методических объединения:</w:t>
      </w:r>
      <w:proofErr w:type="gramEnd"/>
    </w:p>
    <w:p w:rsidR="0032661E" w:rsidRPr="0007280D" w:rsidRDefault="0032661E" w:rsidP="00006134">
      <w:pPr>
        <w:numPr>
          <w:ilvl w:val="0"/>
          <w:numId w:val="15"/>
        </w:numPr>
        <w:spacing w:before="0" w:beforeAutospacing="0" w:after="0" w:afterAutospacing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Методическое объединение гуманитарного цикла –</w:t>
      </w:r>
      <w:r w:rsidR="00056CC3" w:rsidRPr="00056CC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A21642"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Чернышова Т.В.</w:t>
      </w:r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;</w:t>
      </w:r>
    </w:p>
    <w:p w:rsidR="0032661E" w:rsidRPr="0007280D" w:rsidRDefault="0032661E" w:rsidP="00006134">
      <w:pPr>
        <w:numPr>
          <w:ilvl w:val="0"/>
          <w:numId w:val="10"/>
        </w:numPr>
        <w:spacing w:before="0" w:beforeAutospacing="0" w:after="0" w:afterAutospacing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Методическое объединение естественно-математического цикла – Мыскова И.А;</w:t>
      </w:r>
    </w:p>
    <w:p w:rsidR="00071DAA" w:rsidRPr="0007280D" w:rsidRDefault="0032661E" w:rsidP="00006134">
      <w:pPr>
        <w:numPr>
          <w:ilvl w:val="0"/>
          <w:numId w:val="10"/>
        </w:numPr>
        <w:spacing w:before="0" w:beforeAutospacing="0" w:after="0" w:afterAutospacing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Методическое объединение педагогов начального образования –</w:t>
      </w:r>
      <w:r w:rsidR="002A0DF1"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071DAA"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Костикова О.А</w:t>
      </w:r>
    </w:p>
    <w:p w:rsidR="003940D9" w:rsidRPr="0007280D" w:rsidRDefault="0032661E" w:rsidP="00006134">
      <w:pPr>
        <w:numPr>
          <w:ilvl w:val="0"/>
          <w:numId w:val="10"/>
        </w:numPr>
        <w:spacing w:before="0" w:beforeAutospacing="0" w:after="0" w:afterAutospacing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Методическое объединение учителей ОБЖ, физической культуры, технологии, </w:t>
      </w:r>
      <w:proofErr w:type="gramStart"/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ИЗО</w:t>
      </w:r>
      <w:proofErr w:type="gramEnd"/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музыки –</w:t>
      </w:r>
      <w:r w:rsidR="00056CC3" w:rsidRPr="00056CC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071DAA"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Борисова А.А</w:t>
      </w:r>
    </w:p>
    <w:p w:rsidR="0007280D" w:rsidRPr="0007280D" w:rsidRDefault="0007280D" w:rsidP="00006134">
      <w:pPr>
        <w:pStyle w:val="a3"/>
        <w:numPr>
          <w:ilvl w:val="2"/>
          <w:numId w:val="7"/>
        </w:numPr>
        <w:spacing w:before="0" w:beforeAutospacing="0" w:after="0" w:afterAutospacing="0"/>
        <w:ind w:left="1134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>Уровень</w:t>
      </w:r>
      <w:r w:rsidRPr="0007280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государственно – </w:t>
      </w:r>
      <w:proofErr w:type="gramStart"/>
      <w:r w:rsidRPr="0007280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общественного</w:t>
      </w:r>
      <w:proofErr w:type="gramEnd"/>
      <w:r w:rsidRPr="0007280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управления</w:t>
      </w:r>
    </w:p>
    <w:p w:rsidR="0007280D" w:rsidRPr="0007280D" w:rsidRDefault="0007280D" w:rsidP="00006134">
      <w:pPr>
        <w:pStyle w:val="a3"/>
        <w:numPr>
          <w:ilvl w:val="0"/>
          <w:numId w:val="66"/>
        </w:numPr>
        <w:spacing w:before="0" w:beforeAutospacing="0" w:after="0" w:afterAutospacing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280D">
        <w:rPr>
          <w:rFonts w:ascii="Times New Roman" w:eastAsia="Calibri" w:hAnsi="Times New Roman" w:cs="Times New Roman"/>
          <w:sz w:val="24"/>
          <w:szCs w:val="24"/>
          <w:lang w:val="ru-RU"/>
        </w:rPr>
        <w:t>Совет школы</w:t>
      </w:r>
    </w:p>
    <w:p w:rsidR="0007280D" w:rsidRPr="0007280D" w:rsidRDefault="0007280D" w:rsidP="00006134">
      <w:pPr>
        <w:pStyle w:val="a3"/>
        <w:numPr>
          <w:ilvl w:val="0"/>
          <w:numId w:val="66"/>
        </w:numPr>
        <w:spacing w:before="0" w:beforeAutospacing="0" w:after="0" w:afterAutospacing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280D">
        <w:rPr>
          <w:rFonts w:ascii="Times New Roman" w:eastAsia="Calibri" w:hAnsi="Times New Roman" w:cs="Times New Roman"/>
          <w:sz w:val="24"/>
          <w:szCs w:val="24"/>
          <w:lang w:val="ru-RU"/>
        </w:rPr>
        <w:t>Общее собрание трудового коллектива</w:t>
      </w:r>
    </w:p>
    <w:p w:rsidR="0007280D" w:rsidRPr="0007280D" w:rsidRDefault="0007280D" w:rsidP="00006134">
      <w:pPr>
        <w:pStyle w:val="a3"/>
        <w:numPr>
          <w:ilvl w:val="0"/>
          <w:numId w:val="66"/>
        </w:numPr>
        <w:spacing w:before="0" w:beforeAutospacing="0" w:after="0" w:afterAutospacing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280D">
        <w:rPr>
          <w:rFonts w:ascii="Times New Roman" w:eastAsia="Calibri" w:hAnsi="Times New Roman" w:cs="Times New Roman"/>
          <w:sz w:val="24"/>
          <w:szCs w:val="24"/>
          <w:lang w:val="ru-RU"/>
        </w:rPr>
        <w:t>Педагогический совет</w:t>
      </w:r>
    </w:p>
    <w:p w:rsidR="00056CC3" w:rsidRPr="00056CC3" w:rsidRDefault="0007280D" w:rsidP="00006134">
      <w:pPr>
        <w:pStyle w:val="a3"/>
        <w:numPr>
          <w:ilvl w:val="0"/>
          <w:numId w:val="66"/>
        </w:numPr>
        <w:spacing w:before="0" w:beforeAutospacing="0" w:after="0" w:afterAutospacing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280D">
        <w:rPr>
          <w:rFonts w:ascii="Times New Roman" w:eastAsia="Calibri" w:hAnsi="Times New Roman" w:cs="Times New Roman"/>
          <w:sz w:val="24"/>
          <w:szCs w:val="24"/>
          <w:lang w:val="ru-RU"/>
        </w:rPr>
        <w:t>Совет старшеклассников</w:t>
      </w:r>
    </w:p>
    <w:p w:rsidR="00056CC3" w:rsidRPr="00CC4F00" w:rsidRDefault="0007280D" w:rsidP="00CC4F00">
      <w:pPr>
        <w:pStyle w:val="a3"/>
        <w:numPr>
          <w:ilvl w:val="0"/>
          <w:numId w:val="66"/>
        </w:numPr>
        <w:spacing w:before="0" w:beforeAutospacing="0" w:after="0" w:afterAutospacing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6CC3">
        <w:rPr>
          <w:rFonts w:ascii="Times New Roman" w:eastAsia="Calibri" w:hAnsi="Times New Roman" w:cs="Times New Roman"/>
          <w:sz w:val="24"/>
          <w:szCs w:val="24"/>
          <w:lang w:val="ru-RU"/>
        </w:rPr>
        <w:t>Наличие профсоюзной организации</w:t>
      </w:r>
      <w:r w:rsidR="00056CC3" w:rsidRPr="00056CC3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ru-RU" w:eastAsia="ru-RU"/>
        </w:rPr>
        <w:t xml:space="preserve"> </w:t>
      </w:r>
    </w:p>
    <w:p w:rsidR="00CC4F00" w:rsidRPr="00CC4F00" w:rsidRDefault="00CC4F00" w:rsidP="00CC4F00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C4F0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Основными формами координации деятельности аппарата управления являются: совещания при директоре, они могут быть расширенными, когда приглашается весь педагогический коллектив, могут быть проблемными, тогда приглашаются только те специалисты и заместители, которые занимаются </w:t>
      </w:r>
      <w:proofErr w:type="gramStart"/>
      <w:r w:rsidRPr="00CC4F0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вопросом, рассматриваемым на совещании или курируют</w:t>
      </w:r>
      <w:proofErr w:type="gramEnd"/>
      <w:r w:rsidRPr="00CC4F0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данное направление. Совещания позволяют оперативно довести необходимую информацию до ответственных лиц или всего коллектива и принять коллективное решение. На совещании обсуждаются итоги внутришкольного контроля, организационные вопросы. Также проводятся совещания при </w:t>
      </w:r>
      <w:proofErr w:type="gramStart"/>
      <w:r w:rsidRPr="00CC4F0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директоре</w:t>
      </w:r>
      <w:proofErr w:type="gramEnd"/>
      <w:r w:rsidRPr="00CC4F0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заместителе директора по УВР, ВР на которых решаются проблемы успеваемости и дисциплины некоторых учащихся с приглашением их родителей</w:t>
      </w:r>
    </w:p>
    <w:p w:rsidR="00CC4F00" w:rsidRDefault="00CC4F00" w:rsidP="00CC4F00">
      <w:pPr>
        <w:spacing w:before="0" w:beforeAutospacing="0" w:after="0" w:afterAutospacing="0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ru-RU" w:eastAsia="ru-RU"/>
        </w:rPr>
      </w:pPr>
    </w:p>
    <w:p w:rsidR="00CC4F00" w:rsidRDefault="00CC4F00" w:rsidP="00056CC3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ru-RU" w:eastAsia="ru-RU"/>
        </w:rPr>
      </w:pPr>
    </w:p>
    <w:p w:rsidR="00CC4F00" w:rsidRDefault="00CC4F00" w:rsidP="00056CC3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ru-RU" w:eastAsia="ru-RU"/>
        </w:rPr>
      </w:pPr>
    </w:p>
    <w:p w:rsidR="0007280D" w:rsidRPr="00CC4F00" w:rsidRDefault="00056CC3" w:rsidP="00056CC3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ru-RU" w:eastAsia="ru-RU"/>
        </w:rPr>
      </w:pPr>
      <w:r w:rsidRPr="00056CC3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ru-RU" w:eastAsia="ru-RU"/>
        </w:rPr>
        <w:lastRenderedPageBreak/>
        <w:t>Структура и органы управления школой</w:t>
      </w:r>
    </w:p>
    <w:p w:rsidR="00056CC3" w:rsidRPr="00CC4F00" w:rsidRDefault="00056CC3" w:rsidP="00056CC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ru-RU" w:eastAsia="ru-RU"/>
        </w:rPr>
      </w:pPr>
      <w:r w:rsidRPr="00510D0A">
        <w:rPr>
          <w:rFonts w:hAnsi="Times New Roman" w:cs="Times New Roman"/>
          <w:b/>
          <w:bCs/>
          <w:noProof/>
          <w:color w:val="000000"/>
          <w:sz w:val="24"/>
          <w:szCs w:val="24"/>
          <w:highlight w:val="cyan"/>
          <w:lang w:val="ru-RU" w:eastAsia="ru-RU"/>
        </w:rPr>
        <w:drawing>
          <wp:inline distT="0" distB="0" distL="0" distR="0">
            <wp:extent cx="5688371" cy="3346101"/>
            <wp:effectExtent l="0" t="0" r="762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776" cy="336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CC3" w:rsidRPr="00555983" w:rsidRDefault="00056CC3" w:rsidP="00056CC3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56CC3" w:rsidRPr="0007280D" w:rsidRDefault="00056CC3" w:rsidP="00056CC3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2.3 Формы </w:t>
      </w:r>
      <w:r w:rsidRPr="0007280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самоуправления</w:t>
      </w:r>
    </w:p>
    <w:p w:rsidR="00056CC3" w:rsidRPr="0007280D" w:rsidRDefault="00056CC3" w:rsidP="00056CC3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самоуправления:</w:t>
      </w:r>
    </w:p>
    <w:p w:rsidR="00056CC3" w:rsidRPr="0007280D" w:rsidRDefault="00056CC3" w:rsidP="00006134">
      <w:pPr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Общее собрание трудового коллектива;</w:t>
      </w:r>
    </w:p>
    <w:p w:rsidR="00056CC3" w:rsidRPr="0007280D" w:rsidRDefault="00056CC3" w:rsidP="00006134">
      <w:pPr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Управляющий совет;</w:t>
      </w:r>
    </w:p>
    <w:p w:rsidR="00056CC3" w:rsidRPr="0007280D" w:rsidRDefault="00056CC3" w:rsidP="00006134">
      <w:pPr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Педагогический совет;</w:t>
      </w:r>
    </w:p>
    <w:p w:rsidR="00056CC3" w:rsidRPr="0007280D" w:rsidRDefault="00056CC3" w:rsidP="00006134">
      <w:pPr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Родительский комитет; </w:t>
      </w:r>
    </w:p>
    <w:p w:rsidR="00056CC3" w:rsidRPr="0007280D" w:rsidRDefault="00056CC3" w:rsidP="00006134">
      <w:pPr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Профсоюзный комитет.</w:t>
      </w:r>
    </w:p>
    <w:p w:rsidR="00056CC3" w:rsidRPr="0007280D" w:rsidRDefault="00056CC3" w:rsidP="00056CC3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 самоуправления создается и действует в соответствии с действующим Уставом и Положением об этом органе, разработанном и утвержденном Школой.</w:t>
      </w:r>
    </w:p>
    <w:p w:rsidR="00056CC3" w:rsidRPr="0007280D" w:rsidRDefault="00056CC3" w:rsidP="00056CC3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перечисленные структуры совместными усилиями решают основные задачи образовательного учреждения и действуют в рамках своих полномочий в соответствии с Уставом школы:</w:t>
      </w:r>
    </w:p>
    <w:p w:rsidR="00056CC3" w:rsidRPr="0007280D" w:rsidRDefault="00056CC3" w:rsidP="00056CC3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Управляющий совет</w:t>
      </w:r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- рассматривает вопросы:</w:t>
      </w:r>
    </w:p>
    <w:p w:rsidR="00056CC3" w:rsidRPr="0007280D" w:rsidRDefault="00056CC3" w:rsidP="00006134">
      <w:pPr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развития образовательной организации;</w:t>
      </w:r>
    </w:p>
    <w:p w:rsidR="00056CC3" w:rsidRPr="0007280D" w:rsidRDefault="00056CC3" w:rsidP="00006134">
      <w:pPr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финансово-хозяйственной деятельности;</w:t>
      </w:r>
    </w:p>
    <w:p w:rsidR="00056CC3" w:rsidRPr="0007280D" w:rsidRDefault="00056CC3" w:rsidP="00006134">
      <w:pPr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материально-технического обеспечения</w:t>
      </w:r>
    </w:p>
    <w:p w:rsidR="00056CC3" w:rsidRPr="0007280D" w:rsidRDefault="00056CC3" w:rsidP="00006134">
      <w:pPr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принятие и утверждение локальных актов Школы</w:t>
      </w:r>
    </w:p>
    <w:p w:rsidR="00056CC3" w:rsidRPr="0007280D" w:rsidRDefault="00056CC3" w:rsidP="00006134">
      <w:pPr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решение конфликтных вопросов</w:t>
      </w:r>
    </w:p>
    <w:p w:rsidR="00056CC3" w:rsidRPr="0007280D" w:rsidRDefault="00056CC3" w:rsidP="00056CC3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Педагогический совет</w:t>
      </w:r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- осуществляет текущее руководство образовательной деятельностью Школы, в том числе рассматривает вопросы:</w:t>
      </w:r>
    </w:p>
    <w:p w:rsidR="00056CC3" w:rsidRPr="0007280D" w:rsidRDefault="00056CC3" w:rsidP="00006134">
      <w:pPr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развития образовательных услуг;</w:t>
      </w:r>
    </w:p>
    <w:p w:rsidR="00056CC3" w:rsidRPr="0007280D" w:rsidRDefault="00056CC3" w:rsidP="00006134">
      <w:pPr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регламентации образовательных отношений;</w:t>
      </w:r>
    </w:p>
    <w:p w:rsidR="00056CC3" w:rsidRPr="0007280D" w:rsidRDefault="00056CC3" w:rsidP="00006134">
      <w:pPr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разработки образовательных программ;</w:t>
      </w:r>
    </w:p>
    <w:p w:rsidR="00056CC3" w:rsidRPr="0007280D" w:rsidRDefault="00056CC3" w:rsidP="00006134">
      <w:pPr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выбора учебников, учебных пособий, средств обучения и воспитания;</w:t>
      </w:r>
    </w:p>
    <w:p w:rsidR="00056CC3" w:rsidRPr="0007280D" w:rsidRDefault="00056CC3" w:rsidP="00006134">
      <w:pPr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материально-технического обеспечения образовательного процесса;</w:t>
      </w:r>
    </w:p>
    <w:p w:rsidR="00056CC3" w:rsidRPr="0007280D" w:rsidRDefault="00056CC3" w:rsidP="00006134">
      <w:pPr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аттестации, повышения квалификации педагогических работников;</w:t>
      </w:r>
    </w:p>
    <w:p w:rsidR="00056CC3" w:rsidRPr="0007280D" w:rsidRDefault="00056CC3" w:rsidP="00006134">
      <w:pPr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координации деятельности методических объединений</w:t>
      </w:r>
    </w:p>
    <w:p w:rsidR="00056CC3" w:rsidRPr="0007280D" w:rsidRDefault="00056CC3" w:rsidP="00056CC3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Общее собрание работников</w:t>
      </w:r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- реализует право работников участвовать в управлении образовательной организацией, в том числе:</w:t>
      </w:r>
    </w:p>
    <w:p w:rsidR="00056CC3" w:rsidRPr="0007280D" w:rsidRDefault="00056CC3" w:rsidP="00006134">
      <w:pPr>
        <w:numPr>
          <w:ilvl w:val="0"/>
          <w:numId w:val="14"/>
        </w:numPr>
        <w:spacing w:before="0" w:beforeAutospacing="0" w:after="0" w:afterAutospacing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участвовать в разработке и принятии коллективного договора, Правил трудового распорядка, </w:t>
      </w:r>
    </w:p>
    <w:p w:rsidR="00056CC3" w:rsidRPr="0007280D" w:rsidRDefault="00056CC3" w:rsidP="00006134">
      <w:pPr>
        <w:numPr>
          <w:ilvl w:val="0"/>
          <w:numId w:val="14"/>
        </w:numPr>
        <w:spacing w:before="0" w:beforeAutospacing="0" w:after="0" w:afterAutospacing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изменений и дополнений к ним;</w:t>
      </w:r>
    </w:p>
    <w:p w:rsidR="00056CC3" w:rsidRPr="0007280D" w:rsidRDefault="00056CC3" w:rsidP="00006134">
      <w:pPr>
        <w:numPr>
          <w:ilvl w:val="0"/>
          <w:numId w:val="14"/>
        </w:numPr>
        <w:spacing w:before="0" w:beforeAutospacing="0" w:after="0" w:afterAutospacing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принимать локальные акты, которые регламентируют деятельность образовательной</w:t>
      </w:r>
    </w:p>
    <w:p w:rsidR="00056CC3" w:rsidRPr="0007280D" w:rsidRDefault="00056CC3" w:rsidP="00006134">
      <w:pPr>
        <w:numPr>
          <w:ilvl w:val="0"/>
          <w:numId w:val="14"/>
        </w:numPr>
        <w:spacing w:before="0" w:beforeAutospacing="0" w:after="0" w:afterAutospacing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организации и связаны с правами и обязанностями работников;</w:t>
      </w:r>
    </w:p>
    <w:p w:rsidR="00056CC3" w:rsidRPr="0007280D" w:rsidRDefault="00056CC3" w:rsidP="00006134">
      <w:pPr>
        <w:numPr>
          <w:ilvl w:val="0"/>
          <w:numId w:val="14"/>
        </w:numPr>
        <w:spacing w:before="0" w:beforeAutospacing="0" w:after="0" w:afterAutospacing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разрешать конфликтные ситуации между работниками и администрацией образовательной </w:t>
      </w:r>
    </w:p>
    <w:p w:rsidR="00056CC3" w:rsidRPr="0007280D" w:rsidRDefault="00056CC3" w:rsidP="00006134">
      <w:pPr>
        <w:numPr>
          <w:ilvl w:val="0"/>
          <w:numId w:val="14"/>
        </w:numPr>
        <w:spacing w:before="0" w:beforeAutospacing="0" w:after="0" w:afterAutospacing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организации;</w:t>
      </w:r>
    </w:p>
    <w:p w:rsidR="00056CC3" w:rsidRPr="00FA1A23" w:rsidRDefault="00056CC3" w:rsidP="00006134">
      <w:pPr>
        <w:numPr>
          <w:ilvl w:val="0"/>
          <w:numId w:val="14"/>
        </w:numPr>
        <w:spacing w:before="0" w:beforeAutospacing="0" w:after="0" w:afterAutospacing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вносить предложения по корректировке плана мероприятий организации, совершенствованию ее работы и развитию материальной базы</w:t>
      </w:r>
    </w:p>
    <w:p w:rsidR="00056CC3" w:rsidRPr="00FA1A23" w:rsidRDefault="00056CC3" w:rsidP="00056CC3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школе созданы на добровольной основе </w:t>
      </w:r>
      <w:r w:rsidRPr="0007280D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 xml:space="preserve">органы ученического самоуправления </w:t>
      </w:r>
      <w:r w:rsidRPr="000728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(Совет старшеклассников, совет детской организации «Созвездие»), ученическая организация «Созвездие» и волонтерское объединение «Жизнь». Школа предоставляет представителям ученических организаций необходимую информацию и допускает их к участию в заседаниях органов управления при обсуждении вопросов, касающихся интересов обучающихся.</w:t>
      </w:r>
    </w:p>
    <w:p w:rsidR="00056CC3" w:rsidRPr="00555983" w:rsidRDefault="00056CC3" w:rsidP="00056CC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ru-RU" w:eastAsia="ru-RU"/>
        </w:rPr>
      </w:pPr>
    </w:p>
    <w:p w:rsidR="003940D9" w:rsidRPr="00FA1A23" w:rsidRDefault="00FA1A23" w:rsidP="00FA1A23">
      <w:pPr>
        <w:spacing w:before="0" w:beforeAutospacing="0" w:after="0" w:afterAutospacing="0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510D0A">
        <w:rPr>
          <w:rFonts w:hAnsi="Times New Roman" w:cs="Times New Roman"/>
          <w:b/>
          <w:bCs/>
          <w:noProof/>
          <w:color w:val="000000"/>
          <w:sz w:val="24"/>
          <w:szCs w:val="24"/>
          <w:highlight w:val="cyan"/>
          <w:lang w:val="ru-RU" w:eastAsia="ru-RU"/>
        </w:rPr>
        <w:lastRenderedPageBreak/>
        <w:drawing>
          <wp:inline distT="0" distB="0" distL="0" distR="0">
            <wp:extent cx="5767754" cy="295327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851" cy="2953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1A23" w:rsidRPr="00FA1A23" w:rsidRDefault="00FA1A23" w:rsidP="00FA1A23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C4F00" w:rsidRDefault="00CC4F00" w:rsidP="0032661E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CC4F00" w:rsidRDefault="00CC4F00" w:rsidP="0032661E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CC4F00" w:rsidRDefault="00CC4F00" w:rsidP="0032661E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CC4F00" w:rsidRDefault="00CC4F00" w:rsidP="0032661E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CC4F00" w:rsidRDefault="00CC4F00" w:rsidP="0032661E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CC4F00" w:rsidRDefault="00CC4F00" w:rsidP="0032661E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CC4F00" w:rsidRDefault="00CC4F00" w:rsidP="0032661E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CC4F00" w:rsidRDefault="00CC4F00" w:rsidP="0032661E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CC4F00" w:rsidRDefault="00CC4F00" w:rsidP="0032661E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CC4F00" w:rsidRDefault="00CC4F00" w:rsidP="0032661E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CC4F00" w:rsidRDefault="00CC4F00" w:rsidP="0032661E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CC4F00" w:rsidRDefault="00CC4F00" w:rsidP="0032661E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CC4F00" w:rsidRDefault="00CC4F00" w:rsidP="0032661E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CC4F00" w:rsidRDefault="00CC4F00" w:rsidP="0032661E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885372" w:rsidRPr="00E511CA" w:rsidRDefault="00F0460D" w:rsidP="0032661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511CA">
        <w:rPr>
          <w:b/>
          <w:bCs/>
          <w:sz w:val="28"/>
          <w:szCs w:val="28"/>
          <w:lang w:val="ru-RU"/>
        </w:rPr>
        <w:lastRenderedPageBreak/>
        <w:t xml:space="preserve">Раздел 3. </w:t>
      </w:r>
      <w:r w:rsidR="006D493E" w:rsidRPr="00E51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Содержание и качество подготовки </w:t>
      </w:r>
      <w:proofErr w:type="gramStart"/>
      <w:r w:rsidR="006D493E" w:rsidRPr="00E51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обучающихся</w:t>
      </w:r>
      <w:proofErr w:type="gramEnd"/>
    </w:p>
    <w:p w:rsidR="008F3BBB" w:rsidRPr="0007280D" w:rsidRDefault="008F3BBB" w:rsidP="008F3BBB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E511CA">
        <w:rPr>
          <w:rFonts w:hAnsi="Times New Roman" w:cs="Times New Roman"/>
          <w:b/>
          <w:color w:val="000000"/>
          <w:sz w:val="24"/>
          <w:szCs w:val="24"/>
          <w:lang w:val="ru-RU"/>
        </w:rPr>
        <w:t>Анализ выполнения учебного плана ОО</w:t>
      </w:r>
    </w:p>
    <w:p w:rsidR="008F3BBB" w:rsidRPr="0007280D" w:rsidRDefault="008F3BBB" w:rsidP="008F3BBB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280D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Цель:</w:t>
      </w:r>
      <w:r w:rsidRPr="0007280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проанализировать результативность и эффективность выполнения учебного плана.</w:t>
      </w:r>
    </w:p>
    <w:p w:rsidR="008F3BBB" w:rsidRPr="0007280D" w:rsidRDefault="008F3BBB" w:rsidP="00006134">
      <w:pPr>
        <w:pStyle w:val="a3"/>
        <w:numPr>
          <w:ilvl w:val="0"/>
          <w:numId w:val="57"/>
        </w:numPr>
        <w:spacing w:before="0" w:beforeAutospacing="0" w:after="0" w:afterAutospacing="0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280D">
        <w:rPr>
          <w:rFonts w:hAnsi="Times New Roman" w:cs="Times New Roman"/>
          <w:color w:val="000000"/>
          <w:sz w:val="24"/>
          <w:szCs w:val="24"/>
          <w:lang w:val="ru-RU"/>
        </w:rPr>
        <w:t>Практическая часть учебных программ выполнена полностью.</w:t>
      </w:r>
    </w:p>
    <w:p w:rsidR="008F3BBB" w:rsidRPr="0007280D" w:rsidRDefault="008F3BBB" w:rsidP="00006134">
      <w:pPr>
        <w:pStyle w:val="a3"/>
        <w:numPr>
          <w:ilvl w:val="0"/>
          <w:numId w:val="57"/>
        </w:numPr>
        <w:spacing w:before="0" w:beforeAutospacing="0" w:after="0" w:afterAutospacing="0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280D">
        <w:rPr>
          <w:rFonts w:hAnsi="Times New Roman" w:cs="Times New Roman"/>
          <w:color w:val="000000"/>
          <w:sz w:val="24"/>
          <w:szCs w:val="24"/>
          <w:lang w:val="ru-RU"/>
        </w:rPr>
        <w:t>Теоретическая часть учебных программ выполнена полностью.</w:t>
      </w:r>
    </w:p>
    <w:p w:rsidR="008F3BBB" w:rsidRPr="0007280D" w:rsidRDefault="008F3BBB" w:rsidP="00006134">
      <w:pPr>
        <w:pStyle w:val="a3"/>
        <w:numPr>
          <w:ilvl w:val="0"/>
          <w:numId w:val="57"/>
        </w:numPr>
        <w:spacing w:before="0" w:beforeAutospacing="0" w:after="0" w:afterAutospacing="0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280D">
        <w:rPr>
          <w:rFonts w:hAnsi="Times New Roman" w:cs="Times New Roman"/>
          <w:color w:val="000000"/>
          <w:sz w:val="24"/>
          <w:szCs w:val="24"/>
          <w:lang w:val="ru-RU"/>
        </w:rPr>
        <w:t>Реализация учебного плана обеспечена необходимыми кадрами специалистов соответствующей квалификации.</w:t>
      </w:r>
    </w:p>
    <w:p w:rsidR="008F3BBB" w:rsidRPr="0007280D" w:rsidRDefault="008F3BBB" w:rsidP="00006134">
      <w:pPr>
        <w:pStyle w:val="a3"/>
        <w:numPr>
          <w:ilvl w:val="0"/>
          <w:numId w:val="57"/>
        </w:numPr>
        <w:spacing w:before="0" w:beforeAutospacing="0" w:after="0" w:afterAutospacing="0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280D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Перегрузка </w:t>
      </w:r>
      <w:proofErr w:type="gramStart"/>
      <w:r w:rsidRPr="0007280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7280D">
        <w:rPr>
          <w:rFonts w:hAnsi="Times New Roman" w:cs="Times New Roman"/>
          <w:color w:val="000000"/>
          <w:sz w:val="24"/>
          <w:szCs w:val="24"/>
          <w:lang w:val="ru-RU"/>
        </w:rPr>
        <w:t xml:space="preserve"> отсутствовала.</w:t>
      </w:r>
    </w:p>
    <w:p w:rsidR="00854881" w:rsidRPr="0007280D" w:rsidRDefault="00854881" w:rsidP="00854881">
      <w:pPr>
        <w:spacing w:before="0" w:beforeAutospacing="0" w:after="0" w:afterAutospacing="0"/>
        <w:ind w:firstLine="567"/>
        <w:jc w:val="both"/>
        <w:rPr>
          <w:sz w:val="23"/>
          <w:szCs w:val="23"/>
          <w:lang w:val="ru-RU"/>
        </w:rPr>
      </w:pPr>
      <w:r w:rsidRPr="0007280D">
        <w:rPr>
          <w:sz w:val="23"/>
          <w:szCs w:val="23"/>
          <w:lang w:val="ru-RU"/>
        </w:rPr>
        <w:t xml:space="preserve">Содержание образовательных программ соответствует действующим федеральным государственным образовательным стандартам. Школа обеспечивает преемственность образовательных программ в соответствии с Федеральным законом «Об образовании в Российской Федерации». </w:t>
      </w:r>
    </w:p>
    <w:p w:rsidR="00854881" w:rsidRPr="0007280D" w:rsidRDefault="00854881" w:rsidP="00854881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280D">
        <w:rPr>
          <w:rFonts w:hAnsi="Times New Roman" w:cs="Times New Roman"/>
          <w:color w:val="000000"/>
          <w:sz w:val="24"/>
          <w:szCs w:val="24"/>
          <w:lang w:val="ru-RU"/>
        </w:rPr>
        <w:t>В МОУ СОШ № 3 в наличии имеются все рабочие программы, которые обеспечивают федеральный компонент учебного плана и часть, формируемую участниками образовательного процесса, в соответствии с государственными требованиями. Программы соответствуют учебникам, утвержденным и рекомендованным Министерством РФ. Планирование соответствует программе базового уровня, составлено с учетом образовательной</w:t>
      </w:r>
      <w:r w:rsidRPr="0007280D">
        <w:rPr>
          <w:lang w:val="ru-RU"/>
        </w:rPr>
        <w:t xml:space="preserve"> </w:t>
      </w:r>
      <w:r w:rsidRPr="0007280D">
        <w:rPr>
          <w:rFonts w:hAnsi="Times New Roman" w:cs="Times New Roman"/>
          <w:color w:val="000000"/>
          <w:sz w:val="24"/>
          <w:szCs w:val="24"/>
          <w:lang w:val="ru-RU"/>
        </w:rPr>
        <w:t>направленности, рекомендаций примерных программ по предметам, требований учебного плана и предполагаемым им объемом часов. Структура рабочих программ в основном выдержана. По каждой образовательной дисциплине форма составления календарно-тематического планирования индивидуальна.</w:t>
      </w:r>
    </w:p>
    <w:p w:rsidR="00854881" w:rsidRPr="0007280D" w:rsidRDefault="00854881" w:rsidP="00854881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280D">
        <w:rPr>
          <w:rFonts w:hAnsi="Times New Roman" w:cs="Times New Roman"/>
          <w:color w:val="000000"/>
          <w:sz w:val="24"/>
          <w:szCs w:val="24"/>
          <w:lang w:val="ru-RU"/>
        </w:rPr>
        <w:t>Порядок утверждения рабочих программ соблюдается в полном соответствии с требованиями Положения о рабочей программе педагога.</w:t>
      </w:r>
    </w:p>
    <w:p w:rsidR="00854881" w:rsidRPr="0007280D" w:rsidRDefault="00854881" w:rsidP="00854881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280D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Обучение в начальной школе ведется по программе «Перспектива», утвержденной Министерством образования РФ и в полной мере соответствующей достижению прочного усвоения базовых знаний в соответствии с имеющимися стандартами образования. </w:t>
      </w:r>
    </w:p>
    <w:p w:rsidR="00854881" w:rsidRPr="0007280D" w:rsidRDefault="00854881" w:rsidP="00854881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280D">
        <w:rPr>
          <w:rFonts w:hAnsi="Times New Roman" w:cs="Times New Roman"/>
          <w:color w:val="000000"/>
          <w:sz w:val="24"/>
          <w:szCs w:val="24"/>
          <w:lang w:val="ru-RU"/>
        </w:rPr>
        <w:t xml:space="preserve">Важный показатель результативности образования – это качество знаний. Качество образовательной деятельности – один из показателей работы всего педагогического коллектива по вопросу развития мотивационной сферы обучающихся, их возможностей, способностей. </w:t>
      </w:r>
    </w:p>
    <w:p w:rsidR="00854881" w:rsidRPr="0007280D" w:rsidRDefault="00854881" w:rsidP="00854881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280D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Применяя в своей работе разноуровневые и разнообразные формы обучения, инновационные образовательные технологии, учителя создали все необходимые условия для обучения детей с разными способностями, с разной степенью освоения учебного материала. </w:t>
      </w:r>
    </w:p>
    <w:p w:rsidR="00854881" w:rsidRPr="0007280D" w:rsidRDefault="00854881" w:rsidP="00854881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280D">
        <w:rPr>
          <w:rFonts w:hAnsi="Times New Roman" w:cs="Times New Roman"/>
          <w:color w:val="000000"/>
          <w:sz w:val="24"/>
          <w:szCs w:val="24"/>
          <w:lang w:val="ru-RU"/>
        </w:rPr>
        <w:t>В течение года была осуществлена проверка нормативно-правовой базы образовательной организации, журналов по технике безопасности, классных журналов, личных дел учащихся, дневников, тетрадей.</w:t>
      </w:r>
    </w:p>
    <w:p w:rsidR="00854881" w:rsidRPr="0007280D" w:rsidRDefault="00854881" w:rsidP="00854881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280D">
        <w:rPr>
          <w:rFonts w:hAnsi="Times New Roman" w:cs="Times New Roman"/>
          <w:color w:val="000000"/>
          <w:sz w:val="24"/>
          <w:szCs w:val="24"/>
          <w:lang w:val="ru-RU"/>
        </w:rPr>
        <w:t>Проверка нормативно-правовой базы показала, что в школе имеется необходимая документация для организации учебно-воспитательного процесса, документация в основном соответствует «Закону об образовании», типовому положению об общеобразовательных организациях.</w:t>
      </w:r>
    </w:p>
    <w:p w:rsidR="00854881" w:rsidRPr="0007280D" w:rsidRDefault="00854881" w:rsidP="00854881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280D">
        <w:rPr>
          <w:rFonts w:hAnsi="Times New Roman" w:cs="Times New Roman"/>
          <w:color w:val="000000"/>
          <w:sz w:val="24"/>
          <w:szCs w:val="24"/>
          <w:lang w:val="ru-RU"/>
        </w:rPr>
        <w:t>Проведен анализ успеваемости и качества знаний по итогам 2020–2021 учебного года.</w:t>
      </w:r>
    </w:p>
    <w:p w:rsidR="00854881" w:rsidRDefault="00854881" w:rsidP="00854881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280D">
        <w:rPr>
          <w:rFonts w:hAnsi="Times New Roman" w:cs="Times New Roman"/>
          <w:color w:val="000000"/>
          <w:sz w:val="24"/>
          <w:szCs w:val="24"/>
          <w:lang w:val="ru-RU"/>
        </w:rPr>
        <w:t>Качество образовательной деятельности школы в течение года отслеживалась по результатам проводимых контрольных работ, итогам учебных четвертей и учебного года. Образовательная деятельность в школы носила характер системности, открытости. Это позволяло учащимся и родителям постоянно получать информацию о результатах проводимых контрольных работ.</w:t>
      </w:r>
    </w:p>
    <w:p w:rsidR="00CC4F00" w:rsidRDefault="00CC4F00" w:rsidP="00854881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C4F00" w:rsidRDefault="00CC4F00" w:rsidP="00854881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C4F00" w:rsidRPr="0007280D" w:rsidRDefault="00CC4F00" w:rsidP="00854881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69E2" w:rsidRPr="00555983" w:rsidRDefault="006169E2" w:rsidP="00056CC3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493E" w:rsidRPr="00D10E74" w:rsidRDefault="006D493E" w:rsidP="006D493E">
      <w:pPr>
        <w:spacing w:before="0" w:beforeAutospacing="0" w:after="0" w:afterAutospacing="0"/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10E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Статистика показателей за</w:t>
      </w:r>
      <w:r w:rsidR="00382C14" w:rsidRPr="00D10E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D10E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="00382C14" w:rsidRPr="00D10E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2023</w:t>
      </w:r>
      <w:r w:rsidRPr="00D10E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год</w:t>
      </w:r>
      <w:r w:rsidR="00382C14" w:rsidRPr="00D10E74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</w:p>
    <w:tbl>
      <w:tblPr>
        <w:tblW w:w="149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7"/>
        <w:gridCol w:w="11407"/>
        <w:gridCol w:w="2835"/>
      </w:tblGrid>
      <w:tr w:rsidR="00E511CA" w:rsidRPr="00382C14" w:rsidTr="00E511CA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382C14" w:rsidRDefault="00E511CA" w:rsidP="00FA1A2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2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82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82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1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382C14" w:rsidRDefault="00E511CA" w:rsidP="00FA1A2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2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Параметры статистики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382C14" w:rsidRDefault="00E511CA" w:rsidP="00FA1A2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2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  <w:r w:rsidR="00382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22</w:t>
            </w:r>
            <w:r w:rsidRPr="00382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/2</w:t>
            </w:r>
            <w:r w:rsidR="00382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 w:rsidRPr="00382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</w:tc>
      </w:tr>
      <w:tr w:rsidR="00E511CA" w:rsidRPr="0007280D" w:rsidTr="00E511CA"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382C14" w:rsidRDefault="00E511CA" w:rsidP="00FA1A2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07280D" w:rsidRDefault="00E511CA" w:rsidP="00FA1A2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детей, </w:t>
            </w:r>
            <w:proofErr w:type="gramStart"/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обучавшихся</w:t>
            </w:r>
            <w:proofErr w:type="gramEnd"/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конец учебного года (для 2021/22</w:t>
            </w: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), в том числе: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07280D" w:rsidRDefault="00E511CA" w:rsidP="00D10E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 w:rsidR="00D1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511CA" w:rsidRPr="0007280D" w:rsidTr="00E511CA"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07280D" w:rsidRDefault="00E511CA" w:rsidP="00FA1A23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07280D" w:rsidRDefault="00E511CA" w:rsidP="00FA1A2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07280D" w:rsidRDefault="00D10E74" w:rsidP="00FA1A2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346</w:t>
            </w:r>
          </w:p>
        </w:tc>
      </w:tr>
      <w:tr w:rsidR="00E511CA" w:rsidRPr="0007280D" w:rsidTr="00E511CA"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07280D" w:rsidRDefault="00E511CA" w:rsidP="00FA1A23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07280D" w:rsidRDefault="00E511CA" w:rsidP="00FA1A2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07280D" w:rsidRDefault="00E511CA" w:rsidP="00D10E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="00D1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E511CA" w:rsidRPr="0007280D" w:rsidTr="00E511CA"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07280D" w:rsidRDefault="00E511CA" w:rsidP="00FA1A23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07280D" w:rsidRDefault="00E511CA" w:rsidP="00FA1A2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07280D" w:rsidRDefault="00E511CA" w:rsidP="00FA1A2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E511CA" w:rsidRPr="0007280D" w:rsidTr="00E511CA"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07280D" w:rsidRDefault="00E511CA" w:rsidP="00FA1A2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07280D" w:rsidRDefault="00E511CA" w:rsidP="00FA1A2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учеников, </w:t>
            </w:r>
            <w:proofErr w:type="gramStart"/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оставленных</w:t>
            </w:r>
            <w:proofErr w:type="gramEnd"/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повторное обучение: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07280D" w:rsidRDefault="00E511CA" w:rsidP="00FA1A2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511CA" w:rsidRPr="0007280D" w:rsidTr="00E511CA"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07280D" w:rsidRDefault="00E511CA" w:rsidP="00FA1A23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07280D" w:rsidRDefault="00E511CA" w:rsidP="00FA1A2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07280D" w:rsidRDefault="00E511CA" w:rsidP="00FA1A2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511CA" w:rsidRPr="0007280D" w:rsidTr="00E511CA"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07280D" w:rsidRDefault="00E511CA" w:rsidP="00FA1A23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07280D" w:rsidRDefault="00E511CA" w:rsidP="00FA1A2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07280D" w:rsidRDefault="00E511CA" w:rsidP="00FA1A2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511CA" w:rsidRPr="0007280D" w:rsidTr="00E511CA"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07280D" w:rsidRDefault="00E511CA" w:rsidP="00FA1A23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07280D" w:rsidRDefault="00E511CA" w:rsidP="00FA1A2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07280D" w:rsidRDefault="00E511CA" w:rsidP="00FA1A2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511CA" w:rsidRPr="0007280D" w:rsidTr="00E511CA"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07280D" w:rsidRDefault="00E511CA" w:rsidP="00FA1A2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07280D" w:rsidRDefault="00E511CA" w:rsidP="00FA1A2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07280D" w:rsidRDefault="00E511CA" w:rsidP="00FA1A2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511CA" w:rsidRPr="0007280D" w:rsidTr="00E511CA"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07280D" w:rsidRDefault="00E511CA" w:rsidP="00FA1A23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07280D" w:rsidRDefault="00E511CA" w:rsidP="00FA1A2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07280D" w:rsidRDefault="00E511CA" w:rsidP="00FA1A2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511CA" w:rsidRPr="0007280D" w:rsidTr="00E511CA"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07280D" w:rsidRDefault="00E511CA" w:rsidP="00FA1A23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07280D" w:rsidRDefault="00E511CA" w:rsidP="00FA1A2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07280D" w:rsidRDefault="00E511CA" w:rsidP="00FA1A2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511CA" w:rsidRPr="0007280D" w:rsidTr="00E511CA"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07280D" w:rsidRDefault="00E511CA" w:rsidP="00FA1A2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07280D" w:rsidRDefault="00E511CA" w:rsidP="00FA1A2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07280D" w:rsidRDefault="00E511CA" w:rsidP="00FA1A2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511CA" w:rsidRPr="0007280D" w:rsidTr="00E511CA"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07280D" w:rsidRDefault="00E511CA" w:rsidP="00FA1A23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07280D" w:rsidRDefault="00E511CA" w:rsidP="00FA1A2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07280D" w:rsidRDefault="00E511CA" w:rsidP="00FA1A2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511CA" w:rsidRPr="0007280D" w:rsidTr="00E511CA"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07280D" w:rsidRDefault="00E511CA" w:rsidP="00FA1A23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07280D" w:rsidRDefault="00E511CA" w:rsidP="00FA1A2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 средней школе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1CA" w:rsidRPr="0007280D" w:rsidRDefault="00E511CA" w:rsidP="00FA1A2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6169E2" w:rsidRPr="00056CC3" w:rsidRDefault="006D493E" w:rsidP="00056CC3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280D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</w:t>
      </w:r>
      <w:r w:rsidR="00056CC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E7C19" w:rsidRPr="0007280D" w:rsidRDefault="006D493E" w:rsidP="006169E2">
      <w:pPr>
        <w:spacing w:before="0" w:beforeAutospacing="0" w:after="0" w:afterAutospacing="0"/>
        <w:jc w:val="center"/>
        <w:rPr>
          <w:rFonts w:hAnsi="Times New Roman" w:cs="Times New Roman"/>
          <w:b/>
          <w:bCs/>
          <w:i/>
          <w:color w:val="FF0000"/>
          <w:sz w:val="24"/>
          <w:szCs w:val="24"/>
          <w:lang w:val="ru-RU"/>
        </w:rPr>
      </w:pPr>
      <w:r w:rsidRPr="00EE0C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освоения учащимися программ по показателю «успеваемость» в</w:t>
      </w:r>
      <w:r w:rsidR="00382C14" w:rsidRPr="00EE0C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</w:t>
      </w:r>
      <w:r w:rsidR="002438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382C14" w:rsidRPr="00EE0C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-202</w:t>
      </w:r>
      <w:r w:rsidR="002438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EE0C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учебном году</w:t>
      </w:r>
      <w:r w:rsidR="009D686D" w:rsidRPr="0007280D">
        <w:rPr>
          <w:rFonts w:hAnsi="Times New Roman" w:cs="Times New Roman"/>
          <w:b/>
          <w:bCs/>
          <w:i/>
          <w:color w:val="FF0000"/>
          <w:sz w:val="24"/>
          <w:szCs w:val="24"/>
          <w:lang w:val="ru-RU"/>
        </w:rPr>
        <w:t xml:space="preserve"> </w:t>
      </w:r>
    </w:p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483"/>
        <w:gridCol w:w="7896"/>
        <w:gridCol w:w="850"/>
        <w:gridCol w:w="851"/>
        <w:gridCol w:w="708"/>
        <w:gridCol w:w="851"/>
        <w:gridCol w:w="709"/>
        <w:gridCol w:w="850"/>
        <w:gridCol w:w="992"/>
        <w:gridCol w:w="830"/>
      </w:tblGrid>
      <w:tr w:rsidR="00EE0C94" w:rsidRPr="009B04DF" w:rsidTr="00EE0C94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9B04DF" w:rsidP="00C2617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1-4кл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5-9 кл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10-11кл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%</w:t>
            </w:r>
          </w:p>
        </w:tc>
      </w:tr>
      <w:tr w:rsidR="00EE0C94" w:rsidRPr="009B04DF" w:rsidTr="00EE0C9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7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EE0C94" w:rsidRPr="009B04DF" w:rsidTr="00EE0C94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Кол-во учащихся на 1.06.2023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703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EE0C94" w:rsidRPr="009B04DF" w:rsidTr="00EE0C94">
        <w:trPr>
          <w:trHeight w:val="5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Аттестовано детей 1 класса (без оценок)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22%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20%</w:t>
            </w:r>
          </w:p>
        </w:tc>
      </w:tr>
      <w:tr w:rsidR="00EE0C94" w:rsidRPr="009B04DF" w:rsidTr="00EE0C94">
        <w:trPr>
          <w:trHeight w:val="5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Аттестовано по итогам учебного года учащихся 2-11 классов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78%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99, 7%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634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90%</w:t>
            </w:r>
          </w:p>
        </w:tc>
      </w:tr>
      <w:tr w:rsidR="00EE0C94" w:rsidRPr="009B04DF" w:rsidTr="00EE0C94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Закончило на "4" и "5"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45%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26%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21%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208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33%</w:t>
            </w:r>
          </w:p>
        </w:tc>
      </w:tr>
      <w:tr w:rsidR="00EE0C94" w:rsidRPr="009B04DF" w:rsidTr="00EE0C94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Отличников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4%</w:t>
            </w:r>
          </w:p>
        </w:tc>
      </w:tr>
      <w:tr w:rsidR="00EE0C94" w:rsidRPr="009B04DF" w:rsidTr="00EE0C94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Всего на "4" и "5" и отлич.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49%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28%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33%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232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37%</w:t>
            </w:r>
          </w:p>
        </w:tc>
      </w:tr>
      <w:tr w:rsidR="00EE0C94" w:rsidRPr="009B04DF" w:rsidTr="00EE0C94">
        <w:trPr>
          <w:trHeight w:val="49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Закончили с одной "3"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5%</w:t>
            </w:r>
          </w:p>
        </w:tc>
      </w:tr>
      <w:tr w:rsidR="00EE0C94" w:rsidRPr="009B04DF" w:rsidTr="00EE0C94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Успеваемость по школе за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634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100%</w:t>
            </w:r>
          </w:p>
        </w:tc>
      </w:tr>
      <w:tr w:rsidR="00EE0C94" w:rsidRPr="009B04DF" w:rsidTr="00EE0C94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Переведены в следующий класс условно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94" w:rsidRPr="009B04DF" w:rsidRDefault="00EE0C94" w:rsidP="00C26172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B04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6D493E" w:rsidRPr="00243886" w:rsidRDefault="006D493E" w:rsidP="00243886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511CA" w:rsidRPr="0007280D" w:rsidRDefault="00E511CA" w:rsidP="00E511C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438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течение 202</w:t>
      </w:r>
      <w:r w:rsidR="00243886" w:rsidRPr="002438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="00382C14" w:rsidRPr="002438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/202</w:t>
      </w:r>
      <w:r w:rsidR="002438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</w:t>
      </w:r>
      <w:r w:rsidRPr="000728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учебного года осуществлялся мониторинг образовательного процесса, составными элементами которого являются анализ качества обучения, включая анализ результатов промежуточной и итоговой аттестации, контроль за выполнением программ обучения, работы </w:t>
      </w:r>
      <w:proofErr w:type="gramStart"/>
      <w:r w:rsidRPr="000728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proofErr w:type="gramEnd"/>
      <w:r w:rsidRPr="000728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отстающими учениками.</w:t>
      </w:r>
    </w:p>
    <w:p w:rsidR="00E511CA" w:rsidRPr="0007280D" w:rsidRDefault="00382C14" w:rsidP="00E511C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По итогам 2022/2023</w:t>
      </w:r>
      <w:r w:rsidR="00E511CA" w:rsidRPr="000728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года переведено </w:t>
      </w:r>
      <w:r w:rsidR="00E511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100</w:t>
      </w:r>
      <w:r w:rsidR="00E511CA" w:rsidRPr="000728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% </w:t>
      </w:r>
      <w:proofErr w:type="gramStart"/>
      <w:r w:rsidR="00E511CA" w:rsidRPr="000728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обучающихся</w:t>
      </w:r>
      <w:proofErr w:type="gramEnd"/>
      <w:r w:rsidR="00E511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E511CA" w:rsidRPr="0007280D" w:rsidRDefault="00E511CA" w:rsidP="00E511C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728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Динамика успеваемости по школе относительно стабильна. </w:t>
      </w:r>
    </w:p>
    <w:p w:rsidR="00E511CA" w:rsidRPr="0007280D" w:rsidRDefault="00E511CA" w:rsidP="00E511C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728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 Если отследить количество отличников, хорошистов и учащихся с одной «3», то следует сказать о достаточно стабильных показателях, в целом количество отличников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увеличилось</w:t>
      </w:r>
      <w:r w:rsidRPr="000728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E511CA" w:rsidRPr="0007280D" w:rsidRDefault="00E511CA" w:rsidP="00E511C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728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 Итоговые контрольные работы показали </w:t>
      </w:r>
      <w:proofErr w:type="gramStart"/>
      <w:r w:rsidRPr="000728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достаточный</w:t>
      </w:r>
      <w:proofErr w:type="gramEnd"/>
      <w:r w:rsidRPr="000728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уровень качества знаний и степень обученности по основным предметам. Из анализа административных контрольных работ следует, что качество знаний, уровень обученности является стабильным, что говорит о сформированности УУД и ЗУН по основным предметам. Учителя МОУ СОШ № 3 г. Ростова обеспечивают уровень усвоения базового стандарта. Целенаправленная работа позволила добиться повышения познавательного интереса, активности учащихся, вести в системе индивидуальную работу с </w:t>
      </w:r>
      <w:proofErr w:type="gramStart"/>
      <w:r w:rsidRPr="000728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обучающимися</w:t>
      </w:r>
      <w:proofErr w:type="gramEnd"/>
      <w:r w:rsidRPr="000728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опираясь на образовательные стандарты.</w:t>
      </w:r>
    </w:p>
    <w:p w:rsidR="00E511CA" w:rsidRPr="0007280D" w:rsidRDefault="00E511CA" w:rsidP="00E511C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86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Выводы:</w:t>
      </w:r>
    </w:p>
    <w:p w:rsidR="00E511CA" w:rsidRPr="0007280D" w:rsidRDefault="00E511CA" w:rsidP="00E511C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728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Учебный план в начальном звене по часам и практической части выполнен полностью.</w:t>
      </w:r>
    </w:p>
    <w:p w:rsidR="00E511CA" w:rsidRPr="0007280D" w:rsidRDefault="00E511CA" w:rsidP="00E511C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728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В основном звене имеются отставания по часам ( курсы ППК, болезнь учителя</w:t>
      </w:r>
      <w:proofErr w:type="gramStart"/>
      <w:r w:rsidRPr="000728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gramEnd"/>
      <w:r w:rsidRPr="000728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0728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proofErr w:type="gramEnd"/>
      <w:r w:rsidRPr="000728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ессия), практическая часть выполнена в полном объеме.</w:t>
      </w:r>
    </w:p>
    <w:p w:rsidR="00E511CA" w:rsidRPr="0007280D" w:rsidRDefault="00E511CA" w:rsidP="00E511C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728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3.Достигнутые успехи в образовательном процессе не полностью удовлетворяют учащихся, родителей, педагогический коллектив.</w:t>
      </w:r>
    </w:p>
    <w:p w:rsidR="0079451D" w:rsidRPr="0007280D" w:rsidRDefault="0079451D" w:rsidP="006D493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86391" w:rsidRDefault="00386391" w:rsidP="006D493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493E" w:rsidRPr="0007280D" w:rsidRDefault="006D493E" w:rsidP="006D493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3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Результаты ГИА</w:t>
      </w:r>
      <w:r w:rsidR="009D686D" w:rsidRPr="0007280D">
        <w:rPr>
          <w:rFonts w:hAnsi="Times New Roman" w:cs="Times New Roman"/>
          <w:b/>
          <w:bCs/>
          <w:i/>
          <w:color w:val="FF0000"/>
          <w:sz w:val="24"/>
          <w:szCs w:val="24"/>
          <w:lang w:val="ru-RU"/>
        </w:rPr>
        <w:t xml:space="preserve"> </w:t>
      </w:r>
    </w:p>
    <w:p w:rsidR="006D493E" w:rsidRPr="0007280D" w:rsidRDefault="006D493E" w:rsidP="0079451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280D">
        <w:rPr>
          <w:rFonts w:hAnsi="Times New Roman" w:cs="Times New Roman"/>
          <w:color w:val="000000"/>
          <w:sz w:val="24"/>
          <w:szCs w:val="24"/>
          <w:lang w:val="ru-RU"/>
        </w:rPr>
        <w:t xml:space="preserve">В  школе ведется целенаправленная, систематическая подготовка участников образовательной деятельности к ГИА. В соответствии с нормативно-правовыми документами по организации и проведению ГИА, разрабатывался план мероприятий по  подготовки учащихся  к ГИА, который выполнялся в течение учебного года. Итоговая аттестация выпускников осуществлялась в соответствии с расписанием  Рособрнадзора. </w:t>
      </w:r>
    </w:p>
    <w:p w:rsidR="006D493E" w:rsidRPr="0007280D" w:rsidRDefault="006D493E" w:rsidP="0079451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280D">
        <w:rPr>
          <w:rFonts w:hAnsi="Times New Roman" w:cs="Times New Roman"/>
          <w:color w:val="000000"/>
          <w:sz w:val="24"/>
          <w:szCs w:val="24"/>
          <w:lang w:val="ru-RU"/>
        </w:rPr>
        <w:t xml:space="preserve">Учащиеся, родители, педагогический коллектив были ознакомлены с нормативно-правовой базой, порядком проведения экзаменов в  форме  ОГЭ, ЕГЭ на инструктивно-методических совещаниях, родительских собраниях, индивидуальных консультациях в соответствии с Порядком проведения государственной итоговой  аттестации, Положением о проведении основного государственного экзамена  и  единого государственного экзамена. </w:t>
      </w:r>
    </w:p>
    <w:p w:rsidR="006169E2" w:rsidRDefault="006169E2" w:rsidP="006D493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493E" w:rsidRPr="0007280D" w:rsidRDefault="006D493E" w:rsidP="006D493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D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Общая численность выпускников</w:t>
      </w:r>
      <w:r w:rsidR="00382C14" w:rsidRPr="00414D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</w:t>
      </w:r>
      <w:r w:rsidRPr="00414D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="00E511CA" w:rsidRPr="00414D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 w:rsidR="00382C14" w:rsidRPr="00414D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23</w:t>
      </w:r>
      <w:r w:rsidRPr="00414D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учебного года</w:t>
      </w:r>
      <w:r w:rsidR="0079451D" w:rsidRPr="0007280D">
        <w:rPr>
          <w:rFonts w:hAnsi="Times New Roman" w:cs="Times New Roman"/>
          <w:b/>
          <w:bCs/>
          <w:i/>
          <w:color w:val="FF0000"/>
          <w:sz w:val="24"/>
          <w:szCs w:val="24"/>
          <w:lang w:val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56"/>
        <w:gridCol w:w="2410"/>
        <w:gridCol w:w="2551"/>
      </w:tblGrid>
      <w:tr w:rsidR="00414DBF" w:rsidRPr="0007280D" w:rsidTr="00DD0BC5">
        <w:tc>
          <w:tcPr>
            <w:tcW w:w="9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DBF" w:rsidRPr="0007280D" w:rsidRDefault="00414DBF" w:rsidP="00DD0BC5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DBF" w:rsidRPr="0007280D" w:rsidRDefault="00414DBF" w:rsidP="00DD0B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9-е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DBF" w:rsidRPr="0007280D" w:rsidRDefault="00414DBF" w:rsidP="00DD0B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11-е классы</w:t>
            </w:r>
          </w:p>
        </w:tc>
      </w:tr>
      <w:tr w:rsidR="00414DBF" w:rsidRPr="0007280D" w:rsidTr="00DD0BC5">
        <w:tc>
          <w:tcPr>
            <w:tcW w:w="9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DBF" w:rsidRPr="0007280D" w:rsidRDefault="00414DBF" w:rsidP="00DD0BC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DBF" w:rsidRPr="00DE6479" w:rsidRDefault="00414DBF" w:rsidP="00DD0B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DBF" w:rsidRPr="0007280D" w:rsidRDefault="00414DBF" w:rsidP="00DD0B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414DBF" w:rsidRPr="0007280D" w:rsidTr="00DD0BC5">
        <w:tc>
          <w:tcPr>
            <w:tcW w:w="9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DBF" w:rsidRPr="0007280D" w:rsidRDefault="00414DBF" w:rsidP="00DD0BC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семейном образовании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DBF" w:rsidRPr="0007280D" w:rsidRDefault="00414DBF" w:rsidP="00DD0B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DBF" w:rsidRPr="0007280D" w:rsidRDefault="00414DBF" w:rsidP="00DD0B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14DBF" w:rsidRPr="0007280D" w:rsidTr="00DD0BC5">
        <w:tc>
          <w:tcPr>
            <w:tcW w:w="9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DBF" w:rsidRPr="0007280D" w:rsidRDefault="00414DBF" w:rsidP="00DD0BC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обучающихся с ОВЗ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DBF" w:rsidRPr="0007280D" w:rsidRDefault="00414DBF" w:rsidP="00DD0B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DBF" w:rsidRPr="0007280D" w:rsidRDefault="00414DBF" w:rsidP="00DD0B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14DBF" w:rsidRPr="0007280D" w:rsidTr="00DD0BC5">
        <w:tc>
          <w:tcPr>
            <w:tcW w:w="9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DBF" w:rsidRPr="0007280D" w:rsidRDefault="00414DBF" w:rsidP="00DD0BC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 сочинение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DBF" w:rsidRPr="00C60777" w:rsidRDefault="00414DBF" w:rsidP="00DD0B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DBF" w:rsidRPr="0007280D" w:rsidRDefault="00414DBF" w:rsidP="00DD0B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414DBF" w:rsidRPr="0007280D" w:rsidTr="00DD0BC5">
        <w:tc>
          <w:tcPr>
            <w:tcW w:w="9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DBF" w:rsidRPr="0007280D" w:rsidRDefault="00414DBF" w:rsidP="00DD0BC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не допущенных к ГИА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DBF" w:rsidRPr="0007280D" w:rsidRDefault="00414DBF" w:rsidP="00DD0B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DBF" w:rsidRPr="0007280D" w:rsidRDefault="00414DBF" w:rsidP="00DD0B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14DBF" w:rsidRPr="0007280D" w:rsidTr="00DD0BC5">
        <w:tc>
          <w:tcPr>
            <w:tcW w:w="9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DBF" w:rsidRPr="0007280D" w:rsidRDefault="00414DBF" w:rsidP="00DD0BC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обучающихся, получивших аттестат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DBF" w:rsidRPr="00DE6479" w:rsidRDefault="00414DBF" w:rsidP="00DD0B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DBF" w:rsidRPr="0007280D" w:rsidRDefault="00414DBF" w:rsidP="00DD0B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414DBF" w:rsidRPr="0007280D" w:rsidTr="00DD0BC5">
        <w:tc>
          <w:tcPr>
            <w:tcW w:w="9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DBF" w:rsidRPr="0007280D" w:rsidRDefault="00414DBF" w:rsidP="00DD0BC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7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проходивших процедуру ГИА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DBF" w:rsidRPr="00DE6479" w:rsidRDefault="00414DBF" w:rsidP="00DD0B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DBF" w:rsidRPr="00DE6479" w:rsidRDefault="00414DBF" w:rsidP="00DD0B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</w:tbl>
    <w:p w:rsidR="006169E2" w:rsidRDefault="006169E2" w:rsidP="00FA1A23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493E" w:rsidRPr="006169E2" w:rsidRDefault="006D493E" w:rsidP="006169E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015C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11-х классов:</w:t>
      </w:r>
      <w:r w:rsidRPr="000728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993"/>
        <w:gridCol w:w="1559"/>
        <w:gridCol w:w="1276"/>
        <w:gridCol w:w="992"/>
        <w:gridCol w:w="1559"/>
        <w:gridCol w:w="992"/>
        <w:gridCol w:w="851"/>
        <w:gridCol w:w="1559"/>
        <w:gridCol w:w="851"/>
        <w:gridCol w:w="1417"/>
      </w:tblGrid>
      <w:tr w:rsidR="00414DBF" w:rsidRPr="00414DBF" w:rsidTr="00015CFA">
        <w:trPr>
          <w:trHeight w:val="296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CFA" w:rsidRPr="00414DBF" w:rsidTr="00015CFA">
        <w:trPr>
          <w:trHeight w:val="607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DBF" w:rsidRPr="00414DBF" w:rsidRDefault="00414DBF" w:rsidP="00DD0BC5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4DBF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414DBF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. балл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наивысший балл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 xml:space="preserve">не сдали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4DBF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414DBF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. балл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наивысший балл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 xml:space="preserve">не сдали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4DBF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414DBF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. балл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наивысший балл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 xml:space="preserve">не сдали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ср балл за 3 года</w:t>
            </w:r>
          </w:p>
        </w:tc>
      </w:tr>
      <w:tr w:rsidR="00015CFA" w:rsidRPr="00414DBF" w:rsidTr="00015CFA">
        <w:trPr>
          <w:trHeight w:val="296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015CFA" w:rsidRPr="00414DBF" w:rsidTr="00015CFA">
        <w:trPr>
          <w:trHeight w:val="296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015CFA" w:rsidRPr="00414DBF" w:rsidTr="00015CFA">
        <w:trPr>
          <w:trHeight w:val="296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015CFA" w:rsidRPr="00414DBF" w:rsidTr="00015CFA">
        <w:trPr>
          <w:trHeight w:val="296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015CFA" w:rsidRPr="00414DBF" w:rsidTr="00015CFA">
        <w:trPr>
          <w:trHeight w:val="296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015CFA" w:rsidRPr="00414DBF" w:rsidTr="00015CFA">
        <w:trPr>
          <w:trHeight w:val="296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ХИМИЯ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015CFA" w:rsidRPr="00414DBF" w:rsidTr="00015CFA">
        <w:trPr>
          <w:trHeight w:val="296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015CFA" w:rsidRPr="00414DBF" w:rsidTr="00015CFA">
        <w:trPr>
          <w:trHeight w:val="296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15CFA" w:rsidRPr="00414DBF" w:rsidTr="00015CFA">
        <w:trPr>
          <w:trHeight w:val="296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015CFA" w:rsidRPr="00414DBF" w:rsidTr="00015CFA">
        <w:trPr>
          <w:trHeight w:val="296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015CFA" w:rsidRPr="00414DBF" w:rsidTr="00015CFA">
        <w:trPr>
          <w:trHeight w:val="311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СРЕДНИЙ БАЛЛ ПО ШКОЛЕ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BF" w:rsidRPr="00414DBF" w:rsidRDefault="00414DBF" w:rsidP="00DD0BC5">
            <w:pPr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414DBF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F3B01" w:rsidRPr="0007280D" w:rsidRDefault="00FF3B01" w:rsidP="0007280D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79451D" w:rsidRPr="0007280D" w:rsidRDefault="0079451D" w:rsidP="00386391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E665C" w:rsidRPr="00015CFA" w:rsidRDefault="00DE665C" w:rsidP="00015CF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3863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Результаты ГИА 9-х классов: </w:t>
      </w:r>
      <w:r w:rsidRPr="00386391">
        <w:rPr>
          <w:rFonts w:hAnsi="Times New Roman" w:cs="Times New Roman"/>
          <w:b/>
          <w:bCs/>
          <w:sz w:val="24"/>
          <w:szCs w:val="24"/>
          <w:lang w:val="ru-RU"/>
        </w:rPr>
        <w:t xml:space="preserve">Таблица в сравнении </w:t>
      </w:r>
    </w:p>
    <w:p w:rsidR="00015CFA" w:rsidRPr="00015CFA" w:rsidRDefault="00015CFA" w:rsidP="00015CFA">
      <w:pPr>
        <w:pStyle w:val="af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color w:val="000000"/>
        </w:rPr>
      </w:pPr>
      <w:r w:rsidRPr="00015CFA">
        <w:rPr>
          <w:rFonts w:asciiTheme="minorHAnsi" w:hAnsiTheme="minorHAnsi" w:cstheme="minorHAnsi"/>
          <w:b/>
          <w:i/>
          <w:color w:val="000000"/>
        </w:rPr>
        <w:t>Русский язык</w:t>
      </w:r>
    </w:p>
    <w:tbl>
      <w:tblPr>
        <w:tblW w:w="11268" w:type="dxa"/>
        <w:tblInd w:w="93" w:type="dxa"/>
        <w:tblLook w:val="04A0" w:firstRow="1" w:lastRow="0" w:firstColumn="1" w:lastColumn="0" w:noHBand="0" w:noVBand="1"/>
      </w:tblPr>
      <w:tblGrid>
        <w:gridCol w:w="1145"/>
        <w:gridCol w:w="1037"/>
        <w:gridCol w:w="844"/>
        <w:gridCol w:w="843"/>
        <w:gridCol w:w="774"/>
        <w:gridCol w:w="1145"/>
        <w:gridCol w:w="1037"/>
        <w:gridCol w:w="844"/>
        <w:gridCol w:w="843"/>
        <w:gridCol w:w="774"/>
        <w:gridCol w:w="1145"/>
        <w:gridCol w:w="1037"/>
        <w:gridCol w:w="844"/>
        <w:gridCol w:w="843"/>
        <w:gridCol w:w="774"/>
      </w:tblGrid>
      <w:tr w:rsidR="00015CFA" w:rsidRPr="00015CFA" w:rsidTr="00DD0BC5">
        <w:trPr>
          <w:trHeight w:val="300"/>
        </w:trPr>
        <w:tc>
          <w:tcPr>
            <w:tcW w:w="36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66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0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015CFA" w:rsidRPr="00015CFA" w:rsidTr="00DD0BC5">
        <w:trPr>
          <w:trHeight w:val="30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Успешн.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Качест.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подтв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ниже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Успешн.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Качест.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подтв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ниже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Успешн.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Качест.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подтв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ниже</w:t>
            </w:r>
          </w:p>
        </w:tc>
      </w:tr>
      <w:tr w:rsidR="00015CFA" w:rsidRPr="00015CFA" w:rsidTr="00DD0BC5">
        <w:trPr>
          <w:trHeight w:val="31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36%</w:t>
            </w:r>
          </w:p>
        </w:tc>
      </w:tr>
    </w:tbl>
    <w:p w:rsidR="00015CFA" w:rsidRPr="00015CFA" w:rsidRDefault="00015CFA" w:rsidP="00015CFA">
      <w:pPr>
        <w:pStyle w:val="af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015CFA" w:rsidRPr="00015CFA" w:rsidRDefault="00015CFA" w:rsidP="00015CFA">
      <w:pPr>
        <w:pStyle w:val="af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color w:val="000000"/>
        </w:rPr>
      </w:pPr>
      <w:r w:rsidRPr="00015CFA">
        <w:rPr>
          <w:rFonts w:asciiTheme="minorHAnsi" w:hAnsiTheme="minorHAnsi" w:cstheme="minorHAnsi"/>
          <w:b/>
          <w:i/>
          <w:color w:val="000000"/>
        </w:rPr>
        <w:t xml:space="preserve">Математика </w:t>
      </w:r>
    </w:p>
    <w:tbl>
      <w:tblPr>
        <w:tblW w:w="11271" w:type="dxa"/>
        <w:tblInd w:w="93" w:type="dxa"/>
        <w:tblLook w:val="04A0" w:firstRow="1" w:lastRow="0" w:firstColumn="1" w:lastColumn="0" w:noHBand="0" w:noVBand="1"/>
      </w:tblPr>
      <w:tblGrid>
        <w:gridCol w:w="1145"/>
        <w:gridCol w:w="1037"/>
        <w:gridCol w:w="844"/>
        <w:gridCol w:w="843"/>
        <w:gridCol w:w="774"/>
        <w:gridCol w:w="1145"/>
        <w:gridCol w:w="1037"/>
        <w:gridCol w:w="844"/>
        <w:gridCol w:w="843"/>
        <w:gridCol w:w="774"/>
        <w:gridCol w:w="1145"/>
        <w:gridCol w:w="1191"/>
        <w:gridCol w:w="844"/>
        <w:gridCol w:w="843"/>
        <w:gridCol w:w="774"/>
      </w:tblGrid>
      <w:tr w:rsidR="00015CFA" w:rsidRPr="00015CFA" w:rsidTr="00DD0BC5">
        <w:trPr>
          <w:trHeight w:val="300"/>
        </w:trPr>
        <w:tc>
          <w:tcPr>
            <w:tcW w:w="35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00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015CFA" w:rsidRPr="00015CFA" w:rsidTr="00DD0BC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Успешн.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Качест.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подтв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ниже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Успешн.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Качест.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подтв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ниже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Успешн.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подтв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ниже</w:t>
            </w:r>
          </w:p>
        </w:tc>
      </w:tr>
      <w:tr w:rsidR="00015CFA" w:rsidRPr="00015CFA" w:rsidTr="00DD0BC5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46%</w:t>
            </w:r>
          </w:p>
        </w:tc>
      </w:tr>
    </w:tbl>
    <w:p w:rsidR="00015CFA" w:rsidRPr="00015CFA" w:rsidRDefault="00015CFA" w:rsidP="00015CFA">
      <w:pPr>
        <w:pStyle w:val="af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015CFA" w:rsidRPr="00015CFA" w:rsidRDefault="00015CFA" w:rsidP="00015CFA">
      <w:pPr>
        <w:pStyle w:val="af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color w:val="000000"/>
        </w:rPr>
      </w:pPr>
      <w:r w:rsidRPr="00015CFA">
        <w:rPr>
          <w:rFonts w:asciiTheme="minorHAnsi" w:hAnsiTheme="minorHAnsi" w:cstheme="minorHAnsi"/>
          <w:b/>
          <w:i/>
          <w:color w:val="000000"/>
        </w:rPr>
        <w:t xml:space="preserve">Обществознание </w:t>
      </w:r>
    </w:p>
    <w:tbl>
      <w:tblPr>
        <w:tblW w:w="10703" w:type="dxa"/>
        <w:tblInd w:w="93" w:type="dxa"/>
        <w:tblLook w:val="04A0" w:firstRow="1" w:lastRow="0" w:firstColumn="1" w:lastColumn="0" w:noHBand="0" w:noVBand="1"/>
      </w:tblPr>
      <w:tblGrid>
        <w:gridCol w:w="1084"/>
        <w:gridCol w:w="1500"/>
        <w:gridCol w:w="1191"/>
        <w:gridCol w:w="844"/>
        <w:gridCol w:w="843"/>
        <w:gridCol w:w="774"/>
        <w:gridCol w:w="1084"/>
        <w:gridCol w:w="1500"/>
        <w:gridCol w:w="1191"/>
        <w:gridCol w:w="844"/>
        <w:gridCol w:w="843"/>
        <w:gridCol w:w="774"/>
      </w:tblGrid>
      <w:tr w:rsidR="00015CFA" w:rsidRPr="00015CFA" w:rsidTr="00DD0BC5">
        <w:trPr>
          <w:trHeight w:val="300"/>
        </w:trPr>
        <w:tc>
          <w:tcPr>
            <w:tcW w:w="521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48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015CFA" w:rsidRPr="00015CFA" w:rsidTr="00DD0BC5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% участия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успешность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подтв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ниже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% участия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успешность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подтв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ниже</w:t>
            </w:r>
          </w:p>
        </w:tc>
      </w:tr>
      <w:tr w:rsidR="00015CFA" w:rsidRPr="00015CFA" w:rsidTr="00DD0BC5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24%</w:t>
            </w:r>
          </w:p>
        </w:tc>
      </w:tr>
    </w:tbl>
    <w:p w:rsidR="00015CFA" w:rsidRPr="00015CFA" w:rsidRDefault="00015CFA" w:rsidP="00015CFA">
      <w:pPr>
        <w:pStyle w:val="af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015CFA" w:rsidRPr="00015CFA" w:rsidRDefault="00015CFA" w:rsidP="00015CFA">
      <w:pPr>
        <w:pStyle w:val="af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color w:val="000000"/>
        </w:rPr>
      </w:pPr>
      <w:r w:rsidRPr="00015CFA">
        <w:rPr>
          <w:rFonts w:asciiTheme="minorHAnsi" w:hAnsiTheme="minorHAnsi" w:cstheme="minorHAnsi"/>
          <w:b/>
          <w:i/>
          <w:color w:val="000000"/>
        </w:rPr>
        <w:t xml:space="preserve">Биология </w:t>
      </w:r>
    </w:p>
    <w:tbl>
      <w:tblPr>
        <w:tblW w:w="10703" w:type="dxa"/>
        <w:tblInd w:w="93" w:type="dxa"/>
        <w:tblLook w:val="04A0" w:firstRow="1" w:lastRow="0" w:firstColumn="1" w:lastColumn="0" w:noHBand="0" w:noVBand="1"/>
      </w:tblPr>
      <w:tblGrid>
        <w:gridCol w:w="1084"/>
        <w:gridCol w:w="1500"/>
        <w:gridCol w:w="1191"/>
        <w:gridCol w:w="844"/>
        <w:gridCol w:w="843"/>
        <w:gridCol w:w="774"/>
        <w:gridCol w:w="1084"/>
        <w:gridCol w:w="1500"/>
        <w:gridCol w:w="1191"/>
        <w:gridCol w:w="844"/>
        <w:gridCol w:w="843"/>
        <w:gridCol w:w="774"/>
      </w:tblGrid>
      <w:tr w:rsidR="00015CFA" w:rsidRPr="00015CFA" w:rsidTr="00DD0BC5">
        <w:trPr>
          <w:trHeight w:val="300"/>
        </w:trPr>
        <w:tc>
          <w:tcPr>
            <w:tcW w:w="523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46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015CFA" w:rsidRPr="00015CFA" w:rsidTr="00DD0BC5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% участия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успешность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подтв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ниже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% участия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успешность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подтв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ниже</w:t>
            </w:r>
          </w:p>
        </w:tc>
      </w:tr>
      <w:tr w:rsidR="00015CFA" w:rsidRPr="00015CFA" w:rsidTr="00DD0BC5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22%</w:t>
            </w:r>
          </w:p>
        </w:tc>
      </w:tr>
    </w:tbl>
    <w:p w:rsidR="00015CFA" w:rsidRPr="00015CFA" w:rsidRDefault="00015CFA" w:rsidP="00015CFA">
      <w:pPr>
        <w:pStyle w:val="af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015CFA" w:rsidRPr="00015CFA" w:rsidRDefault="00015CFA" w:rsidP="00015CFA">
      <w:pPr>
        <w:pStyle w:val="af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color w:val="000000"/>
        </w:rPr>
      </w:pPr>
      <w:r w:rsidRPr="00015CFA">
        <w:rPr>
          <w:rFonts w:asciiTheme="minorHAnsi" w:hAnsiTheme="minorHAnsi" w:cstheme="minorHAnsi"/>
          <w:b/>
          <w:i/>
          <w:color w:val="000000"/>
        </w:rPr>
        <w:t xml:space="preserve">География </w:t>
      </w:r>
    </w:p>
    <w:tbl>
      <w:tblPr>
        <w:tblW w:w="10703" w:type="dxa"/>
        <w:tblInd w:w="93" w:type="dxa"/>
        <w:tblLook w:val="04A0" w:firstRow="1" w:lastRow="0" w:firstColumn="1" w:lastColumn="0" w:noHBand="0" w:noVBand="1"/>
      </w:tblPr>
      <w:tblGrid>
        <w:gridCol w:w="1084"/>
        <w:gridCol w:w="1500"/>
        <w:gridCol w:w="1191"/>
        <w:gridCol w:w="844"/>
        <w:gridCol w:w="843"/>
        <w:gridCol w:w="774"/>
        <w:gridCol w:w="1084"/>
        <w:gridCol w:w="1500"/>
        <w:gridCol w:w="1191"/>
        <w:gridCol w:w="844"/>
        <w:gridCol w:w="843"/>
        <w:gridCol w:w="774"/>
      </w:tblGrid>
      <w:tr w:rsidR="00015CFA" w:rsidRPr="00015CFA" w:rsidTr="00DD0BC5">
        <w:trPr>
          <w:trHeight w:val="300"/>
        </w:trPr>
        <w:tc>
          <w:tcPr>
            <w:tcW w:w="523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46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015CFA" w:rsidRPr="00015CFA" w:rsidTr="00DD0BC5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% участия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успешность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подтв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ниже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% участия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успешность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подтв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ниже</w:t>
            </w:r>
          </w:p>
        </w:tc>
      </w:tr>
      <w:tr w:rsidR="00015CFA" w:rsidRPr="00015CFA" w:rsidTr="00DD0BC5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24%</w:t>
            </w:r>
          </w:p>
        </w:tc>
      </w:tr>
    </w:tbl>
    <w:p w:rsidR="00015CFA" w:rsidRPr="00015CFA" w:rsidRDefault="00015CFA" w:rsidP="00015CFA">
      <w:pPr>
        <w:pStyle w:val="af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015CFA" w:rsidRPr="00015CFA" w:rsidRDefault="00015CFA" w:rsidP="00015CFA">
      <w:pPr>
        <w:pStyle w:val="af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color w:val="000000"/>
        </w:rPr>
      </w:pPr>
      <w:r w:rsidRPr="00015CFA">
        <w:rPr>
          <w:rFonts w:asciiTheme="minorHAnsi" w:hAnsiTheme="minorHAnsi" w:cstheme="minorHAnsi"/>
          <w:b/>
          <w:i/>
          <w:color w:val="000000"/>
        </w:rPr>
        <w:t xml:space="preserve">История </w:t>
      </w:r>
    </w:p>
    <w:tbl>
      <w:tblPr>
        <w:tblW w:w="10703" w:type="dxa"/>
        <w:tblInd w:w="93" w:type="dxa"/>
        <w:tblLook w:val="04A0" w:firstRow="1" w:lastRow="0" w:firstColumn="1" w:lastColumn="0" w:noHBand="0" w:noVBand="1"/>
      </w:tblPr>
      <w:tblGrid>
        <w:gridCol w:w="1084"/>
        <w:gridCol w:w="1500"/>
        <w:gridCol w:w="1191"/>
        <w:gridCol w:w="844"/>
        <w:gridCol w:w="843"/>
        <w:gridCol w:w="774"/>
        <w:gridCol w:w="1084"/>
        <w:gridCol w:w="1500"/>
        <w:gridCol w:w="1191"/>
        <w:gridCol w:w="844"/>
        <w:gridCol w:w="843"/>
        <w:gridCol w:w="774"/>
      </w:tblGrid>
      <w:tr w:rsidR="00015CFA" w:rsidRPr="00015CFA" w:rsidTr="00DD0BC5">
        <w:trPr>
          <w:trHeight w:val="300"/>
        </w:trPr>
        <w:tc>
          <w:tcPr>
            <w:tcW w:w="523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46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015CFA" w:rsidRPr="00015CFA" w:rsidTr="00DD0BC5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% участия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успешность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подтв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ниже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% участия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успешность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подтв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ниже</w:t>
            </w:r>
          </w:p>
        </w:tc>
      </w:tr>
      <w:tr w:rsidR="00015CFA" w:rsidRPr="00015CFA" w:rsidTr="00DD0BC5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</w:tbl>
    <w:p w:rsidR="00015CFA" w:rsidRPr="00015CFA" w:rsidRDefault="00015CFA" w:rsidP="00015CFA">
      <w:pPr>
        <w:pStyle w:val="af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015CFA" w:rsidRPr="00015CFA" w:rsidRDefault="00015CFA" w:rsidP="00015CFA">
      <w:pPr>
        <w:spacing w:before="0" w:beforeAutospacing="0" w:after="0" w:afterAutospacing="0"/>
        <w:rPr>
          <w:rFonts w:cstheme="minorHAnsi"/>
          <w:b/>
          <w:i/>
          <w:sz w:val="24"/>
          <w:szCs w:val="24"/>
        </w:rPr>
      </w:pPr>
      <w:r w:rsidRPr="00015CFA">
        <w:rPr>
          <w:rFonts w:cstheme="minorHAnsi"/>
          <w:b/>
          <w:i/>
          <w:sz w:val="24"/>
          <w:szCs w:val="24"/>
        </w:rPr>
        <w:t xml:space="preserve">Информатика </w:t>
      </w:r>
    </w:p>
    <w:tbl>
      <w:tblPr>
        <w:tblW w:w="10703" w:type="dxa"/>
        <w:tblInd w:w="93" w:type="dxa"/>
        <w:tblLook w:val="04A0" w:firstRow="1" w:lastRow="0" w:firstColumn="1" w:lastColumn="0" w:noHBand="0" w:noVBand="1"/>
      </w:tblPr>
      <w:tblGrid>
        <w:gridCol w:w="1084"/>
        <w:gridCol w:w="1500"/>
        <w:gridCol w:w="1191"/>
        <w:gridCol w:w="844"/>
        <w:gridCol w:w="843"/>
        <w:gridCol w:w="774"/>
        <w:gridCol w:w="1084"/>
        <w:gridCol w:w="1500"/>
        <w:gridCol w:w="1191"/>
        <w:gridCol w:w="844"/>
        <w:gridCol w:w="843"/>
        <w:gridCol w:w="774"/>
      </w:tblGrid>
      <w:tr w:rsidR="00015CFA" w:rsidRPr="00015CFA" w:rsidTr="00DD0BC5">
        <w:trPr>
          <w:trHeight w:val="300"/>
        </w:trPr>
        <w:tc>
          <w:tcPr>
            <w:tcW w:w="523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46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015CFA" w:rsidRPr="00015CFA" w:rsidTr="00DD0BC5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% участия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успешность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подтв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ниже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% участия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успешность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подтв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ниже</w:t>
            </w:r>
          </w:p>
        </w:tc>
      </w:tr>
      <w:tr w:rsidR="00015CFA" w:rsidRPr="00015CFA" w:rsidTr="00DD0BC5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86%</w:t>
            </w:r>
          </w:p>
        </w:tc>
      </w:tr>
    </w:tbl>
    <w:p w:rsidR="00015CFA" w:rsidRDefault="00015CFA" w:rsidP="00015CFA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</w:p>
    <w:p w:rsidR="00015CFA" w:rsidRPr="00015CFA" w:rsidRDefault="00015CFA" w:rsidP="00015CFA">
      <w:pPr>
        <w:spacing w:before="0" w:beforeAutospacing="0" w:after="0" w:afterAutospacing="0"/>
        <w:rPr>
          <w:rFonts w:cstheme="minorHAnsi"/>
          <w:b/>
          <w:i/>
          <w:sz w:val="24"/>
          <w:szCs w:val="24"/>
        </w:rPr>
      </w:pPr>
      <w:r w:rsidRPr="00015CFA">
        <w:rPr>
          <w:rFonts w:cstheme="minorHAnsi"/>
          <w:b/>
          <w:i/>
          <w:sz w:val="24"/>
          <w:szCs w:val="24"/>
        </w:rPr>
        <w:t xml:space="preserve">Физика </w:t>
      </w:r>
    </w:p>
    <w:tbl>
      <w:tblPr>
        <w:tblW w:w="10703" w:type="dxa"/>
        <w:tblInd w:w="93" w:type="dxa"/>
        <w:tblLook w:val="04A0" w:firstRow="1" w:lastRow="0" w:firstColumn="1" w:lastColumn="0" w:noHBand="0" w:noVBand="1"/>
      </w:tblPr>
      <w:tblGrid>
        <w:gridCol w:w="1084"/>
        <w:gridCol w:w="1500"/>
        <w:gridCol w:w="1191"/>
        <w:gridCol w:w="844"/>
        <w:gridCol w:w="843"/>
        <w:gridCol w:w="774"/>
        <w:gridCol w:w="1084"/>
        <w:gridCol w:w="1500"/>
        <w:gridCol w:w="1191"/>
        <w:gridCol w:w="844"/>
        <w:gridCol w:w="843"/>
        <w:gridCol w:w="774"/>
      </w:tblGrid>
      <w:tr w:rsidR="00015CFA" w:rsidRPr="00015CFA" w:rsidTr="00DD0BC5">
        <w:trPr>
          <w:trHeight w:val="300"/>
        </w:trPr>
        <w:tc>
          <w:tcPr>
            <w:tcW w:w="523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46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015CFA" w:rsidRPr="00015CFA" w:rsidTr="00DD0BC5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% участия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успешность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подтв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ниже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% участия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успешность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подтв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ниже</w:t>
            </w:r>
          </w:p>
        </w:tc>
      </w:tr>
      <w:tr w:rsidR="00015CFA" w:rsidRPr="00015CFA" w:rsidTr="00DD0BC5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75%</w:t>
            </w:r>
          </w:p>
        </w:tc>
      </w:tr>
    </w:tbl>
    <w:p w:rsidR="00015CFA" w:rsidRDefault="00015CFA" w:rsidP="00015CFA">
      <w:pPr>
        <w:spacing w:before="0" w:beforeAutospacing="0" w:after="0" w:afterAutospacing="0"/>
        <w:rPr>
          <w:rFonts w:cstheme="minorHAnsi"/>
          <w:b/>
          <w:i/>
          <w:sz w:val="24"/>
          <w:szCs w:val="24"/>
          <w:lang w:val="ru-RU"/>
        </w:rPr>
      </w:pPr>
    </w:p>
    <w:p w:rsidR="00015CFA" w:rsidRDefault="00015CFA" w:rsidP="00015CFA">
      <w:pPr>
        <w:spacing w:before="0" w:beforeAutospacing="0" w:after="0" w:afterAutospacing="0"/>
        <w:rPr>
          <w:rFonts w:cstheme="minorHAnsi"/>
          <w:b/>
          <w:i/>
          <w:sz w:val="24"/>
          <w:szCs w:val="24"/>
          <w:lang w:val="ru-RU"/>
        </w:rPr>
      </w:pPr>
    </w:p>
    <w:p w:rsidR="00015CFA" w:rsidRPr="00015CFA" w:rsidRDefault="00015CFA" w:rsidP="00015CFA">
      <w:pPr>
        <w:spacing w:before="0" w:beforeAutospacing="0" w:after="0" w:afterAutospacing="0"/>
        <w:rPr>
          <w:rFonts w:cstheme="minorHAnsi"/>
          <w:b/>
          <w:i/>
          <w:sz w:val="24"/>
          <w:szCs w:val="24"/>
        </w:rPr>
      </w:pPr>
      <w:r w:rsidRPr="00015CFA">
        <w:rPr>
          <w:rFonts w:cstheme="minorHAnsi"/>
          <w:b/>
          <w:i/>
          <w:sz w:val="24"/>
          <w:szCs w:val="24"/>
        </w:rPr>
        <w:t xml:space="preserve">Химия </w:t>
      </w:r>
    </w:p>
    <w:tbl>
      <w:tblPr>
        <w:tblW w:w="10703" w:type="dxa"/>
        <w:tblInd w:w="93" w:type="dxa"/>
        <w:tblLook w:val="04A0" w:firstRow="1" w:lastRow="0" w:firstColumn="1" w:lastColumn="0" w:noHBand="0" w:noVBand="1"/>
      </w:tblPr>
      <w:tblGrid>
        <w:gridCol w:w="1084"/>
        <w:gridCol w:w="1500"/>
        <w:gridCol w:w="1191"/>
        <w:gridCol w:w="844"/>
        <w:gridCol w:w="843"/>
        <w:gridCol w:w="774"/>
        <w:gridCol w:w="1084"/>
        <w:gridCol w:w="1500"/>
        <w:gridCol w:w="1191"/>
        <w:gridCol w:w="844"/>
        <w:gridCol w:w="843"/>
        <w:gridCol w:w="774"/>
      </w:tblGrid>
      <w:tr w:rsidR="00015CFA" w:rsidRPr="00015CFA" w:rsidTr="00DD0BC5">
        <w:trPr>
          <w:trHeight w:val="300"/>
        </w:trPr>
        <w:tc>
          <w:tcPr>
            <w:tcW w:w="523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46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015CFA" w:rsidRPr="00015CFA" w:rsidTr="00DD0BC5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% участия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успешность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подтв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ниже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% участия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успешность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подтв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ниже</w:t>
            </w:r>
          </w:p>
        </w:tc>
      </w:tr>
      <w:tr w:rsidR="00015CFA" w:rsidRPr="00015CFA" w:rsidTr="00DD0BC5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15CFA" w:rsidRPr="00015CFA" w:rsidRDefault="00015CFA" w:rsidP="00DD0BC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15CFA">
              <w:rPr>
                <w:rFonts w:cstheme="minorHAnsi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</w:tbl>
    <w:p w:rsidR="0079451D" w:rsidRDefault="0079451D" w:rsidP="006D493E">
      <w:pPr>
        <w:spacing w:before="0" w:beforeAutospacing="0" w:after="0" w:afterAutospacing="0"/>
        <w:ind w:firstLine="567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015CFA" w:rsidRPr="00702AF9" w:rsidRDefault="00015CFA" w:rsidP="00DD0BC5">
      <w:pPr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702AF9">
        <w:rPr>
          <w:b/>
          <w:bCs/>
          <w:sz w:val="24"/>
          <w:szCs w:val="24"/>
          <w:lang w:val="ru-RU"/>
        </w:rPr>
        <w:lastRenderedPageBreak/>
        <w:t>Общие выводы:</w:t>
      </w:r>
    </w:p>
    <w:p w:rsidR="00015CFA" w:rsidRPr="00386391" w:rsidRDefault="00015CFA" w:rsidP="00DD0BC5">
      <w:pPr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86391">
        <w:rPr>
          <w:sz w:val="24"/>
          <w:szCs w:val="24"/>
          <w:lang w:val="ru-RU"/>
        </w:rPr>
        <w:t>Анализ полученных результатов ОГЭ позволяет сделать вывод о необходимости целенаправленных усилий педагогического коллектива школы по повышению качества обучения.</w:t>
      </w:r>
    </w:p>
    <w:p w:rsidR="00015CFA" w:rsidRPr="00386391" w:rsidRDefault="00015CFA" w:rsidP="00DD0BC5">
      <w:pPr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386391">
        <w:rPr>
          <w:b/>
          <w:bCs/>
          <w:sz w:val="24"/>
          <w:szCs w:val="24"/>
        </w:rPr>
        <w:t>Проблемы:</w:t>
      </w:r>
    </w:p>
    <w:p w:rsidR="00015CFA" w:rsidRPr="00386391" w:rsidRDefault="00015CFA" w:rsidP="00DD0BC5">
      <w:pPr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386391">
        <w:rPr>
          <w:sz w:val="24"/>
          <w:szCs w:val="24"/>
        </w:rPr>
        <w:t>Недостаточный уровень:</w:t>
      </w:r>
    </w:p>
    <w:p w:rsidR="00015CFA" w:rsidRPr="00386391" w:rsidRDefault="00015CFA" w:rsidP="00386391">
      <w:pPr>
        <w:numPr>
          <w:ilvl w:val="0"/>
          <w:numId w:val="89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386391">
        <w:rPr>
          <w:sz w:val="24"/>
          <w:szCs w:val="24"/>
        </w:rPr>
        <w:t>положительной учебной мотивации;</w:t>
      </w:r>
    </w:p>
    <w:p w:rsidR="00015CFA" w:rsidRPr="00386391" w:rsidRDefault="00015CFA" w:rsidP="00386391">
      <w:pPr>
        <w:numPr>
          <w:ilvl w:val="0"/>
          <w:numId w:val="89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86391">
        <w:rPr>
          <w:sz w:val="24"/>
          <w:szCs w:val="24"/>
          <w:lang w:val="ru-RU"/>
        </w:rPr>
        <w:t>реального текущего контроля, системы выявления и ликвидации пробелов в  осваиваемых предметных компетенциях со стороны учителей-предметников (предметы по выбору);</w:t>
      </w:r>
    </w:p>
    <w:p w:rsidR="00015CFA" w:rsidRPr="00386391" w:rsidRDefault="00015CFA" w:rsidP="00386391">
      <w:pPr>
        <w:numPr>
          <w:ilvl w:val="0"/>
          <w:numId w:val="89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proofErr w:type="gramStart"/>
      <w:r w:rsidRPr="00386391">
        <w:rPr>
          <w:sz w:val="24"/>
          <w:szCs w:val="24"/>
        </w:rPr>
        <w:t>освоения</w:t>
      </w:r>
      <w:proofErr w:type="gramEnd"/>
      <w:r w:rsidRPr="00386391">
        <w:rPr>
          <w:sz w:val="24"/>
          <w:szCs w:val="24"/>
        </w:rPr>
        <w:t xml:space="preserve"> программного материала старшеклассниками.</w:t>
      </w:r>
    </w:p>
    <w:p w:rsidR="00015CFA" w:rsidRPr="00386391" w:rsidRDefault="00015CFA" w:rsidP="00386391">
      <w:pPr>
        <w:shd w:val="clear" w:color="auto" w:fill="FFFFFF"/>
        <w:spacing w:before="0" w:beforeAutospacing="0" w:after="0" w:afterAutospacing="0"/>
        <w:ind w:left="720"/>
        <w:jc w:val="both"/>
        <w:rPr>
          <w:sz w:val="24"/>
          <w:szCs w:val="24"/>
        </w:rPr>
      </w:pPr>
    </w:p>
    <w:p w:rsidR="00015CFA" w:rsidRPr="00386391" w:rsidRDefault="00015CFA" w:rsidP="00DD0BC5">
      <w:pPr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386391">
        <w:rPr>
          <w:b/>
          <w:bCs/>
          <w:sz w:val="24"/>
          <w:szCs w:val="24"/>
        </w:rPr>
        <w:t>Перспективы развития:</w:t>
      </w:r>
    </w:p>
    <w:p w:rsidR="00015CFA" w:rsidRPr="00386391" w:rsidRDefault="00015CFA" w:rsidP="00DD0BC5">
      <w:pPr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386391">
        <w:rPr>
          <w:sz w:val="24"/>
          <w:szCs w:val="24"/>
        </w:rPr>
        <w:t>Необходимо:</w:t>
      </w:r>
    </w:p>
    <w:p w:rsidR="00015CFA" w:rsidRPr="00386391" w:rsidRDefault="00015CFA" w:rsidP="00386391">
      <w:pPr>
        <w:numPr>
          <w:ilvl w:val="0"/>
          <w:numId w:val="90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86391">
        <w:rPr>
          <w:sz w:val="24"/>
          <w:szCs w:val="24"/>
          <w:lang w:val="ru-RU"/>
        </w:rPr>
        <w:t>учителям-предметникам провести детальный анализ выполнения экзаменационных заданий; учитывать в дальнейшей работе выявленные типичные ошибки выполнения КИМ участниками ГИА-2024 с различным уровнем подготовки и индивидуальные образовательные запросы и возможности различных целевых групп учащихся;</w:t>
      </w:r>
    </w:p>
    <w:p w:rsidR="00015CFA" w:rsidRPr="00386391" w:rsidRDefault="00015CFA" w:rsidP="00386391">
      <w:pPr>
        <w:numPr>
          <w:ilvl w:val="0"/>
          <w:numId w:val="90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86391">
        <w:rPr>
          <w:sz w:val="24"/>
          <w:szCs w:val="24"/>
          <w:lang w:val="ru-RU"/>
        </w:rPr>
        <w:t xml:space="preserve">руководителям школьных методических объединений обсудить на </w:t>
      </w:r>
      <w:proofErr w:type="gramStart"/>
      <w:r w:rsidRPr="00386391">
        <w:rPr>
          <w:sz w:val="24"/>
          <w:szCs w:val="24"/>
          <w:lang w:val="ru-RU"/>
        </w:rPr>
        <w:t>заседаниях</w:t>
      </w:r>
      <w:proofErr w:type="gramEnd"/>
      <w:r w:rsidRPr="00386391">
        <w:rPr>
          <w:sz w:val="24"/>
          <w:szCs w:val="24"/>
          <w:lang w:val="ru-RU"/>
        </w:rPr>
        <w:t xml:space="preserve"> результаты ГИА-2023; выявить проблемы преподавания отдельных элементов содержания предметов; спланировать работу по устранению типичных ошибок учащихся;</w:t>
      </w:r>
    </w:p>
    <w:p w:rsidR="00015CFA" w:rsidRPr="00386391" w:rsidRDefault="00015CFA" w:rsidP="00386391">
      <w:pPr>
        <w:numPr>
          <w:ilvl w:val="0"/>
          <w:numId w:val="90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  <w:lang w:val="ru-RU"/>
        </w:rPr>
      </w:pPr>
      <w:proofErr w:type="gramStart"/>
      <w:r w:rsidRPr="00386391">
        <w:rPr>
          <w:sz w:val="24"/>
          <w:szCs w:val="24"/>
          <w:lang w:val="ru-RU"/>
        </w:rPr>
        <w:t xml:space="preserve">администрации школ выявить объективные причины проблем образовательного процесса и разработать конкретную систем мер по оказанию методической помощи учителям-предметникам, учащиеся которых показали низкие результаты на ГИА-2023,  разработать план подготовки к ГИА-2024 с учетом результата анализа ГИА-2023; усилить контроль за качеством подготовки к ГИА; рекомендовать учителям, имеющим высокие результаты, обобщать и распространять положительный опыт подготовки к ГИА. </w:t>
      </w:r>
      <w:proofErr w:type="gramEnd"/>
    </w:p>
    <w:p w:rsidR="0079451D" w:rsidRPr="006169E2" w:rsidRDefault="0079451D" w:rsidP="006D493E">
      <w:pPr>
        <w:spacing w:before="0" w:beforeAutospacing="0" w:after="0" w:afterAutospacing="0"/>
        <w:ind w:firstLine="567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783D6F" w:rsidRPr="00D10E74" w:rsidRDefault="00783D6F" w:rsidP="00D10E74">
      <w:pPr>
        <w:shd w:val="clear" w:color="auto" w:fill="FFFFFF"/>
        <w:spacing w:before="0" w:beforeAutospacing="0" w:after="0" w:afterAutospacing="0"/>
        <w:ind w:left="720"/>
        <w:jc w:val="center"/>
        <w:rPr>
          <w:b/>
          <w:sz w:val="24"/>
          <w:szCs w:val="24"/>
          <w:lang w:val="ru-RU"/>
        </w:rPr>
      </w:pPr>
      <w:r w:rsidRPr="00D10E74">
        <w:rPr>
          <w:b/>
          <w:sz w:val="24"/>
          <w:szCs w:val="24"/>
          <w:lang w:val="ru-RU"/>
        </w:rPr>
        <w:t>Результаты устного собеседования.</w:t>
      </w:r>
    </w:p>
    <w:p w:rsidR="00457B15" w:rsidRPr="006169E2" w:rsidRDefault="00457B15" w:rsidP="00457B15">
      <w:pPr>
        <w:pStyle w:val="Default"/>
      </w:pPr>
      <w:r w:rsidRPr="006169E2">
        <w:t xml:space="preserve">Всего учащихся – </w:t>
      </w:r>
      <w:r>
        <w:t>60</w:t>
      </w:r>
      <w:r w:rsidRPr="006169E2">
        <w:t xml:space="preserve"> чел. </w:t>
      </w:r>
    </w:p>
    <w:p w:rsidR="00457B15" w:rsidRPr="006169E2" w:rsidRDefault="00457B15" w:rsidP="00457B15">
      <w:pPr>
        <w:pStyle w:val="Default"/>
      </w:pPr>
      <w:r w:rsidRPr="006169E2">
        <w:t xml:space="preserve">Принимали участие –  </w:t>
      </w:r>
      <w:r>
        <w:t>60</w:t>
      </w:r>
    </w:p>
    <w:p w:rsidR="00457B15" w:rsidRPr="006169E2" w:rsidRDefault="00457B15" w:rsidP="00457B15">
      <w:pPr>
        <w:pStyle w:val="Default"/>
      </w:pPr>
      <w:r w:rsidRPr="006169E2">
        <w:t xml:space="preserve">Зачёт – </w:t>
      </w:r>
      <w:r>
        <w:t>60</w:t>
      </w:r>
      <w:r w:rsidRPr="006169E2">
        <w:t xml:space="preserve"> </w:t>
      </w:r>
    </w:p>
    <w:p w:rsidR="00457B15" w:rsidRPr="006169E2" w:rsidRDefault="00457B15" w:rsidP="00457B15">
      <w:pPr>
        <w:pStyle w:val="Default"/>
      </w:pPr>
      <w:r w:rsidRPr="006169E2">
        <w:t xml:space="preserve">Незачёт – 0 </w:t>
      </w:r>
    </w:p>
    <w:p w:rsidR="00457B15" w:rsidRPr="006169E2" w:rsidRDefault="00457B15" w:rsidP="00457B15">
      <w:pPr>
        <w:pStyle w:val="Default"/>
        <w:rPr>
          <w:i/>
        </w:rPr>
      </w:pPr>
      <w:r w:rsidRPr="006169E2">
        <w:rPr>
          <w:i/>
        </w:rPr>
        <w:t>Наименьшие баллы 10-11 б.: 12 чел 19 %</w:t>
      </w:r>
    </w:p>
    <w:p w:rsidR="00457B15" w:rsidRPr="006169E2" w:rsidRDefault="00457B15" w:rsidP="00457B15">
      <w:pPr>
        <w:pStyle w:val="Default"/>
        <w:rPr>
          <w:i/>
        </w:rPr>
      </w:pPr>
      <w:r w:rsidRPr="006169E2">
        <w:rPr>
          <w:bCs/>
          <w:i/>
        </w:rPr>
        <w:t>Хорошие результаты 15-18 б.: 27 чел. 43%</w:t>
      </w:r>
    </w:p>
    <w:p w:rsidR="00457B15" w:rsidRPr="006169E2" w:rsidRDefault="00457B15" w:rsidP="00457B15">
      <w:pPr>
        <w:pStyle w:val="Default"/>
        <w:rPr>
          <w:i/>
        </w:rPr>
      </w:pPr>
      <w:r w:rsidRPr="006169E2">
        <w:rPr>
          <w:bCs/>
          <w:i/>
        </w:rPr>
        <w:t>Высший результат 19-20 б.: 6 чел. 10%</w:t>
      </w:r>
    </w:p>
    <w:p w:rsidR="00457B15" w:rsidRDefault="00457B15" w:rsidP="00457B15">
      <w:pPr>
        <w:pStyle w:val="Default"/>
        <w:rPr>
          <w:b/>
          <w:bCs/>
        </w:rPr>
      </w:pPr>
      <w:r w:rsidRPr="006169E2">
        <w:rPr>
          <w:bCs/>
          <w:i/>
        </w:rPr>
        <w:t>Средний балл:</w:t>
      </w:r>
      <w:r w:rsidRPr="006169E2">
        <w:rPr>
          <w:b/>
          <w:bCs/>
        </w:rPr>
        <w:t xml:space="preserve">  15 баллов.</w:t>
      </w:r>
      <w:r w:rsidRPr="00783D6F">
        <w:rPr>
          <w:b/>
          <w:bCs/>
        </w:rPr>
        <w:t xml:space="preserve"> </w:t>
      </w:r>
    </w:p>
    <w:p w:rsidR="00457B15" w:rsidRPr="006169E2" w:rsidRDefault="00457B15" w:rsidP="00457B15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D10E74">
        <w:rPr>
          <w:b/>
          <w:bCs/>
          <w:sz w:val="23"/>
          <w:szCs w:val="23"/>
          <w:lang w:val="ru-RU"/>
        </w:rPr>
        <w:t>Вывод:</w:t>
      </w:r>
      <w:r w:rsidRPr="006169E2">
        <w:rPr>
          <w:b/>
          <w:bCs/>
          <w:sz w:val="23"/>
          <w:szCs w:val="23"/>
          <w:lang w:val="ru-RU"/>
        </w:rPr>
        <w:t xml:space="preserve"> </w:t>
      </w:r>
      <w:r w:rsidRPr="006169E2">
        <w:rPr>
          <w:rFonts w:ascii="Times New Roman" w:hAnsi="Times New Roman" w:cs="Times New Roman"/>
          <w:sz w:val="24"/>
          <w:szCs w:val="24"/>
          <w:lang w:val="ru-RU"/>
        </w:rPr>
        <w:t xml:space="preserve">В целом девятиклассники справились с поставленной задачей: 100 % учащихся класса получили зачёт. </w:t>
      </w:r>
      <w:r w:rsidRPr="006169E2">
        <w:rPr>
          <w:bCs/>
          <w:sz w:val="23"/>
          <w:szCs w:val="23"/>
          <w:lang w:val="ru-RU"/>
        </w:rPr>
        <w:t>Исходя из вышесказанного, намечены пути устранения</w:t>
      </w:r>
      <w:r w:rsidRPr="006169E2">
        <w:rPr>
          <w:b/>
          <w:bCs/>
          <w:sz w:val="23"/>
          <w:szCs w:val="23"/>
          <w:lang w:val="ru-RU"/>
        </w:rPr>
        <w:t xml:space="preserve">: </w:t>
      </w:r>
    </w:p>
    <w:p w:rsidR="00457B15" w:rsidRPr="006169E2" w:rsidRDefault="00457B15" w:rsidP="00006134">
      <w:pPr>
        <w:pStyle w:val="Default"/>
        <w:numPr>
          <w:ilvl w:val="0"/>
          <w:numId w:val="60"/>
        </w:numPr>
        <w:ind w:left="426"/>
        <w:rPr>
          <w:sz w:val="23"/>
          <w:szCs w:val="23"/>
        </w:rPr>
      </w:pPr>
      <w:r w:rsidRPr="006169E2">
        <w:rPr>
          <w:sz w:val="23"/>
          <w:szCs w:val="23"/>
        </w:rPr>
        <w:t xml:space="preserve">на </w:t>
      </w:r>
      <w:proofErr w:type="gramStart"/>
      <w:r w:rsidRPr="006169E2">
        <w:rPr>
          <w:sz w:val="23"/>
          <w:szCs w:val="23"/>
        </w:rPr>
        <w:t>уроках</w:t>
      </w:r>
      <w:proofErr w:type="gramEnd"/>
      <w:r w:rsidRPr="006169E2">
        <w:rPr>
          <w:sz w:val="23"/>
          <w:szCs w:val="23"/>
        </w:rPr>
        <w:t xml:space="preserve"> русского языка и дополнительных занятиях работать над обогащением и точностью словарного запаса выпускников; </w:t>
      </w:r>
    </w:p>
    <w:p w:rsidR="00457B15" w:rsidRPr="006169E2" w:rsidRDefault="00457B15" w:rsidP="00006134">
      <w:pPr>
        <w:pStyle w:val="Default"/>
        <w:numPr>
          <w:ilvl w:val="0"/>
          <w:numId w:val="60"/>
        </w:numPr>
        <w:ind w:left="426"/>
        <w:rPr>
          <w:sz w:val="23"/>
          <w:szCs w:val="23"/>
        </w:rPr>
      </w:pPr>
      <w:r w:rsidRPr="006169E2">
        <w:rPr>
          <w:sz w:val="23"/>
          <w:szCs w:val="23"/>
        </w:rPr>
        <w:lastRenderedPageBreak/>
        <w:t xml:space="preserve">продолжать работу с </w:t>
      </w:r>
      <w:proofErr w:type="gramStart"/>
      <w:r w:rsidRPr="006169E2">
        <w:rPr>
          <w:sz w:val="23"/>
          <w:szCs w:val="23"/>
        </w:rPr>
        <w:t>обучающимися</w:t>
      </w:r>
      <w:proofErr w:type="gramEnd"/>
      <w:r w:rsidRPr="006169E2">
        <w:rPr>
          <w:sz w:val="23"/>
          <w:szCs w:val="23"/>
        </w:rPr>
        <w:t xml:space="preserve"> над совершенствованием навыков устной монологической и диалогической речи, с использованием разнообразных синтаксических конструкций; </w:t>
      </w:r>
    </w:p>
    <w:p w:rsidR="00457B15" w:rsidRPr="006169E2" w:rsidRDefault="00457B15" w:rsidP="00006134">
      <w:pPr>
        <w:pStyle w:val="Default"/>
        <w:numPr>
          <w:ilvl w:val="0"/>
          <w:numId w:val="60"/>
        </w:numPr>
        <w:ind w:left="426"/>
        <w:rPr>
          <w:sz w:val="23"/>
          <w:szCs w:val="23"/>
        </w:rPr>
      </w:pPr>
      <w:r w:rsidRPr="006169E2">
        <w:rPr>
          <w:sz w:val="23"/>
          <w:szCs w:val="23"/>
        </w:rPr>
        <w:t xml:space="preserve">уделять больше внимания на выполнение коммуникативной задачи при </w:t>
      </w:r>
      <w:proofErr w:type="gramStart"/>
      <w:r w:rsidRPr="006169E2">
        <w:rPr>
          <w:sz w:val="23"/>
          <w:szCs w:val="23"/>
        </w:rPr>
        <w:t>ответе</w:t>
      </w:r>
      <w:proofErr w:type="gramEnd"/>
      <w:r w:rsidRPr="006169E2">
        <w:rPr>
          <w:sz w:val="23"/>
          <w:szCs w:val="23"/>
        </w:rPr>
        <w:t xml:space="preserve"> обучающихся, как на уроках, так и дополнительных занятиях; </w:t>
      </w:r>
    </w:p>
    <w:p w:rsidR="00457B15" w:rsidRPr="006169E2" w:rsidRDefault="00457B15" w:rsidP="00006134">
      <w:pPr>
        <w:pStyle w:val="a3"/>
        <w:numPr>
          <w:ilvl w:val="0"/>
          <w:numId w:val="60"/>
        </w:numPr>
        <w:spacing w:before="0" w:beforeAutospacing="0" w:after="0" w:afterAutospacing="0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6169E2">
        <w:rPr>
          <w:sz w:val="23"/>
          <w:szCs w:val="23"/>
          <w:lang w:val="ru-RU"/>
        </w:rPr>
        <w:t>включить отработку заданий, типичных итоговому собеседованию в систему работы по подготовке выпускников к ГИА.</w:t>
      </w:r>
    </w:p>
    <w:p w:rsidR="00783D6F" w:rsidRPr="00555983" w:rsidRDefault="00783D6F" w:rsidP="006169E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79451D" w:rsidRPr="007C2A38" w:rsidRDefault="0079451D" w:rsidP="007C2A38">
      <w:pPr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  <w:r w:rsidRPr="00DD0B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Анализ ВПР</w:t>
      </w:r>
      <w:r w:rsidRPr="006A1A3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386391" w:rsidRPr="006169E2" w:rsidRDefault="00386391" w:rsidP="00386391">
      <w:pPr>
        <w:spacing w:before="0" w:beforeAutospacing="0" w:after="0" w:afterAutospacing="0"/>
        <w:ind w:left="3" w:firstLine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169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Результаты ВПР  в начальной школе (4 классы) показали </w:t>
      </w:r>
      <w:proofErr w:type="gramStart"/>
      <w:r w:rsidRPr="006169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высокий</w:t>
      </w:r>
      <w:proofErr w:type="gramEnd"/>
      <w:r w:rsidRPr="006169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уровень подготовки обучающихся.</w:t>
      </w:r>
    </w:p>
    <w:p w:rsidR="00386391" w:rsidRPr="006169E2" w:rsidRDefault="00386391" w:rsidP="00386391">
      <w:pPr>
        <w:spacing w:before="0" w:beforeAutospacing="0" w:after="0" w:afterAutospacing="0"/>
        <w:ind w:left="3" w:firstLine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169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</w:t>
      </w:r>
      <w:r w:rsidRPr="006169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изкая успеваемость по результатам ВПР наблюдается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предметам русскому языку в 5 – 7</w:t>
      </w:r>
      <w:r w:rsidRPr="006169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классах, по физике в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8 классе</w:t>
      </w:r>
      <w:r w:rsidRPr="006169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Учащиеся 7-х классов имеют самые низкие показатели успеваемости и качества среди всех участников ВПР.</w:t>
      </w:r>
    </w:p>
    <w:p w:rsidR="00386391" w:rsidRDefault="00386391" w:rsidP="00386391">
      <w:pPr>
        <w:spacing w:before="0" w:beforeAutospacing="0" w:after="0" w:afterAutospacing="0"/>
        <w:ind w:left="3" w:firstLine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86391" w:rsidRDefault="00386391" w:rsidP="00386391">
      <w:pPr>
        <w:spacing w:before="0" w:beforeAutospacing="0" w:after="0" w:afterAutospacing="0"/>
        <w:ind w:left="3" w:firstLine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6379"/>
        <w:gridCol w:w="1134"/>
        <w:gridCol w:w="709"/>
        <w:gridCol w:w="709"/>
        <w:gridCol w:w="708"/>
        <w:gridCol w:w="709"/>
        <w:gridCol w:w="1134"/>
        <w:gridCol w:w="1276"/>
        <w:gridCol w:w="1276"/>
      </w:tblGrid>
      <w:tr w:rsidR="00386391" w:rsidRPr="00A76EF1" w:rsidTr="00DD0BC5">
        <w:trPr>
          <w:trHeight w:val="1519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ind w:left="113" w:right="113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color w:val="000000"/>
                <w:sz w:val="24"/>
                <w:szCs w:val="24"/>
              </w:rPr>
              <w:t>класс (праллель классов)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color w:val="000000"/>
                <w:sz w:val="24"/>
                <w:szCs w:val="24"/>
              </w:rPr>
              <w:t>Предмет ВПР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ind w:left="113" w:right="113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color w:val="000000"/>
                <w:sz w:val="24"/>
                <w:szCs w:val="24"/>
              </w:rPr>
              <w:t>Кол-во писавших работу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86391">
              <w:rPr>
                <w:rFonts w:cstheme="minorHAnsi"/>
                <w:color w:val="000000"/>
                <w:sz w:val="24"/>
                <w:szCs w:val="24"/>
                <w:lang w:val="ru-RU"/>
              </w:rPr>
              <w:t>отметки за работу (кол-во полученных оценок)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ind w:left="113" w:right="113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86391">
              <w:rPr>
                <w:rFonts w:cstheme="minorHAnsi"/>
                <w:sz w:val="24"/>
                <w:szCs w:val="24"/>
              </w:rPr>
              <w:t>Процент</w:t>
            </w:r>
            <w:r w:rsidRPr="0038639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6391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подтведивших</w:t>
            </w:r>
            <w:r w:rsidRPr="0038639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годовую оценку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ind w:left="113" w:right="113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86391">
              <w:rPr>
                <w:rFonts w:cstheme="minorHAnsi"/>
                <w:sz w:val="24"/>
                <w:szCs w:val="24"/>
                <w:lang w:val="ru-RU"/>
              </w:rPr>
              <w:t>Процент</w:t>
            </w:r>
            <w:r w:rsidRPr="0038639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86391">
              <w:rPr>
                <w:rFonts w:cstheme="minorHAnsi"/>
                <w:color w:val="000000"/>
                <w:sz w:val="24"/>
                <w:szCs w:val="24"/>
                <w:lang w:val="ru-RU"/>
              </w:rPr>
              <w:t>получивших</w:t>
            </w:r>
            <w:proofErr w:type="gramEnd"/>
            <w:r w:rsidRPr="0038639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оценку </w:t>
            </w:r>
            <w:r w:rsidRPr="00386391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выше</w:t>
            </w:r>
            <w:r w:rsidRPr="0038639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годовой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ind w:left="113" w:right="113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86391">
              <w:rPr>
                <w:rFonts w:cstheme="minorHAnsi"/>
                <w:sz w:val="24"/>
                <w:szCs w:val="24"/>
                <w:lang w:val="ru-RU"/>
              </w:rPr>
              <w:t>Процент</w:t>
            </w:r>
            <w:r w:rsidRPr="0038639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86391">
              <w:rPr>
                <w:rFonts w:cstheme="minorHAnsi"/>
                <w:color w:val="000000"/>
                <w:sz w:val="24"/>
                <w:szCs w:val="24"/>
                <w:lang w:val="ru-RU"/>
              </w:rPr>
              <w:t>получивших</w:t>
            </w:r>
            <w:proofErr w:type="gramEnd"/>
            <w:r w:rsidRPr="0038639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оценку </w:t>
            </w:r>
            <w:r w:rsidRPr="00386391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ниже</w:t>
            </w:r>
            <w:r w:rsidRPr="0038639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годовой</w:t>
            </w:r>
          </w:p>
        </w:tc>
      </w:tr>
      <w:tr w:rsidR="00386391" w:rsidRPr="00386391" w:rsidTr="00DD0BC5">
        <w:trPr>
          <w:trHeight w:val="41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color w:val="000000"/>
                <w:sz w:val="24"/>
                <w:szCs w:val="24"/>
              </w:rPr>
              <w:t>"5"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color w:val="000000"/>
                <w:sz w:val="24"/>
                <w:szCs w:val="24"/>
              </w:rPr>
              <w:t>"4"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color w:val="000000"/>
                <w:sz w:val="24"/>
                <w:szCs w:val="24"/>
              </w:rPr>
              <w:t>"3"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color w:val="000000"/>
                <w:sz w:val="24"/>
                <w:szCs w:val="24"/>
              </w:rPr>
              <w:t>"2"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86391" w:rsidRPr="00386391" w:rsidTr="00DD0BC5">
        <w:trPr>
          <w:trHeight w:val="483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color w:val="000000"/>
                <w:sz w:val="24"/>
                <w:szCs w:val="24"/>
              </w:rPr>
              <w:t>4кл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55%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27%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61%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10%</w:t>
            </w:r>
          </w:p>
        </w:tc>
      </w:tr>
      <w:tr w:rsidR="00386391" w:rsidRPr="00386391" w:rsidTr="00DD0BC5">
        <w:trPr>
          <w:trHeight w:val="56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28%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53%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53%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40%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7%</w:t>
            </w:r>
          </w:p>
        </w:tc>
      </w:tr>
      <w:tr w:rsidR="00386391" w:rsidRPr="00386391" w:rsidTr="00DD0BC5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69%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51%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48%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1%</w:t>
            </w:r>
          </w:p>
        </w:tc>
      </w:tr>
      <w:tr w:rsidR="00386391" w:rsidRPr="00386391" w:rsidTr="00DD0BC5">
        <w:trPr>
          <w:trHeight w:val="406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color w:val="000000"/>
                <w:sz w:val="24"/>
                <w:szCs w:val="24"/>
              </w:rPr>
              <w:t>5кл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26%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33%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33%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35%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57%</w:t>
            </w:r>
          </w:p>
        </w:tc>
      </w:tr>
      <w:tr w:rsidR="00386391" w:rsidRPr="00386391" w:rsidTr="00DD0BC5">
        <w:trPr>
          <w:trHeight w:val="426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29%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49%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76%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16%</w:t>
            </w:r>
          </w:p>
        </w:tc>
      </w:tr>
      <w:tr w:rsidR="00386391" w:rsidRPr="00386391" w:rsidTr="00DD0BC5">
        <w:trPr>
          <w:trHeight w:val="41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23%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61%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56%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34%</w:t>
            </w:r>
          </w:p>
        </w:tc>
      </w:tr>
      <w:tr w:rsidR="00386391" w:rsidRPr="00386391" w:rsidTr="00DD0BC5">
        <w:trPr>
          <w:trHeight w:val="424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52%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42%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54%</w:t>
            </w:r>
          </w:p>
        </w:tc>
      </w:tr>
      <w:tr w:rsidR="00DD0BC5" w:rsidRPr="00386391" w:rsidTr="00DD0BC5">
        <w:trPr>
          <w:trHeight w:val="416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color w:val="000000"/>
                <w:sz w:val="24"/>
                <w:szCs w:val="24"/>
              </w:rPr>
              <w:t>6кл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38%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43%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44%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12%</w:t>
            </w:r>
          </w:p>
        </w:tc>
      </w:tr>
      <w:tr w:rsidR="00DD0BC5" w:rsidRPr="00386391" w:rsidTr="00DD0BC5">
        <w:trPr>
          <w:trHeight w:val="42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49%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42%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54%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28%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18%</w:t>
            </w:r>
          </w:p>
        </w:tc>
      </w:tr>
      <w:tr w:rsidR="00DD0BC5" w:rsidRPr="00386391" w:rsidTr="00DD0BC5">
        <w:trPr>
          <w:trHeight w:val="414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22%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61%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72%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11%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17%</w:t>
            </w:r>
          </w:p>
        </w:tc>
      </w:tr>
      <w:tr w:rsidR="00DD0BC5" w:rsidRPr="00386391" w:rsidTr="00DD0BC5">
        <w:trPr>
          <w:trHeight w:val="434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86391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15%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52%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33%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70%</w:t>
            </w:r>
          </w:p>
        </w:tc>
      </w:tr>
      <w:tr w:rsidR="00DD0BC5" w:rsidRPr="00386391" w:rsidTr="00DD0BC5">
        <w:trPr>
          <w:trHeight w:val="34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51%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33%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56%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18%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26%</w:t>
            </w:r>
          </w:p>
        </w:tc>
      </w:tr>
      <w:tr w:rsidR="00DD0BC5" w:rsidRPr="00386391" w:rsidTr="00DD0BC5">
        <w:trPr>
          <w:trHeight w:val="4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56%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22%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56%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22%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22%</w:t>
            </w:r>
          </w:p>
        </w:tc>
      </w:tr>
      <w:tr w:rsidR="00DD0BC5" w:rsidRPr="00386391" w:rsidTr="00DD0BC5">
        <w:trPr>
          <w:trHeight w:val="3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6%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43%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77%</w:t>
            </w:r>
          </w:p>
        </w:tc>
      </w:tr>
      <w:tr w:rsidR="00DD0BC5" w:rsidRPr="00386391" w:rsidTr="00DD0BC5">
        <w:trPr>
          <w:trHeight w:val="49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34%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56%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66%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19%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15%</w:t>
            </w:r>
          </w:p>
        </w:tc>
      </w:tr>
      <w:tr w:rsidR="00DD0BC5" w:rsidRPr="00386391" w:rsidTr="00DD0BC5">
        <w:trPr>
          <w:trHeight w:val="451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60%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55%</w:t>
            </w:r>
          </w:p>
        </w:tc>
      </w:tr>
      <w:tr w:rsidR="00DD0BC5" w:rsidRPr="00386391" w:rsidTr="00DD0BC5">
        <w:trPr>
          <w:trHeight w:val="546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42%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49%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67%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12%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21%</w:t>
            </w:r>
          </w:p>
        </w:tc>
      </w:tr>
      <w:tr w:rsidR="00DD0BC5" w:rsidRPr="00386391" w:rsidTr="00DD0BC5">
        <w:trPr>
          <w:trHeight w:val="49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11%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45%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44%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33%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67%</w:t>
            </w:r>
          </w:p>
        </w:tc>
      </w:tr>
      <w:tr w:rsidR="00DD0BC5" w:rsidRPr="00386391" w:rsidTr="00DD0BC5">
        <w:trPr>
          <w:trHeight w:val="44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35%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33%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67%</w:t>
            </w:r>
          </w:p>
        </w:tc>
      </w:tr>
      <w:tr w:rsidR="00DD0BC5" w:rsidRPr="00386391" w:rsidTr="00DD0BC5">
        <w:trPr>
          <w:trHeight w:val="304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19%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35%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46%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37%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11%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52%</w:t>
            </w:r>
          </w:p>
        </w:tc>
      </w:tr>
      <w:tr w:rsidR="00DD0BC5" w:rsidRPr="00386391" w:rsidTr="00DD0BC5">
        <w:trPr>
          <w:trHeight w:val="64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391" w:rsidRPr="00386391" w:rsidRDefault="00386391" w:rsidP="00DD0B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6391" w:rsidRPr="00386391" w:rsidRDefault="00386391" w:rsidP="00DD0BC5">
            <w:pPr>
              <w:rPr>
                <w:rFonts w:cstheme="minorHAnsi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jc w:val="right"/>
              <w:rPr>
                <w:rFonts w:cstheme="minorHAnsi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rPr>
                <w:rFonts w:cstheme="minorHAnsi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jc w:val="right"/>
              <w:rPr>
                <w:rFonts w:cstheme="minorHAnsi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42%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jc w:val="right"/>
              <w:rPr>
                <w:rFonts w:cstheme="minorHAnsi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35%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jc w:val="right"/>
              <w:rPr>
                <w:rFonts w:cstheme="minorHAnsi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jc w:val="right"/>
              <w:rPr>
                <w:rFonts w:cstheme="minorHAnsi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65%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rPr>
                <w:rFonts w:cstheme="minorHAnsi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jc w:val="right"/>
              <w:rPr>
                <w:rFonts w:cstheme="minorHAnsi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33%</w:t>
            </w:r>
          </w:p>
        </w:tc>
      </w:tr>
      <w:tr w:rsidR="00DD0BC5" w:rsidRPr="00386391" w:rsidTr="00DD0BC5">
        <w:trPr>
          <w:trHeight w:val="64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Немецкий язык</w:t>
            </w:r>
            <w:r w:rsidRPr="00386391">
              <w:rPr>
                <w:rFonts w:cstheme="minorHAnsi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27%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38%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54%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32%</w:t>
            </w:r>
          </w:p>
        </w:tc>
      </w:tr>
      <w:tr w:rsidR="00DD0BC5" w:rsidRPr="00386391" w:rsidTr="00DD0BC5">
        <w:trPr>
          <w:trHeight w:val="4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39%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35%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58%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41%</w:t>
            </w:r>
          </w:p>
        </w:tc>
      </w:tr>
      <w:tr w:rsidR="00DD0BC5" w:rsidRPr="00386391" w:rsidTr="00DD0BC5">
        <w:trPr>
          <w:trHeight w:val="39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34%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59%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25%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15%</w:t>
            </w:r>
          </w:p>
        </w:tc>
      </w:tr>
      <w:tr w:rsidR="00DD0BC5" w:rsidRPr="00386391" w:rsidTr="00DD0BC5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32%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59%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9%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32%</w:t>
            </w:r>
          </w:p>
        </w:tc>
      </w:tr>
      <w:tr w:rsidR="00DD0BC5" w:rsidRPr="00386391" w:rsidTr="00DD0BC5">
        <w:trPr>
          <w:trHeight w:val="4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24%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62%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71%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29%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DD0BC5" w:rsidRPr="00386391" w:rsidTr="00DD0BC5">
        <w:trPr>
          <w:trHeight w:val="304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28%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72%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24%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76%</w:t>
            </w:r>
          </w:p>
        </w:tc>
      </w:tr>
      <w:tr w:rsidR="00DD0BC5" w:rsidRPr="00386391" w:rsidTr="00DD0BC5">
        <w:trPr>
          <w:trHeight w:val="304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27%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27%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32%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82%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9%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9%</w:t>
            </w:r>
          </w:p>
        </w:tc>
      </w:tr>
      <w:tr w:rsidR="00386391" w:rsidRPr="00386391" w:rsidTr="00DD0BC5">
        <w:trPr>
          <w:trHeight w:val="304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391" w:rsidRPr="00386391" w:rsidRDefault="00386391" w:rsidP="00DD0B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rPr>
                <w:rFonts w:cstheme="minorHAnsi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jc w:val="right"/>
              <w:rPr>
                <w:rFonts w:cstheme="minorHAnsi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rPr>
                <w:rFonts w:cstheme="minorHAnsi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jc w:val="right"/>
              <w:rPr>
                <w:rFonts w:cstheme="minorHAnsi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jc w:val="right"/>
              <w:rPr>
                <w:rFonts w:cstheme="minorHAnsi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68%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jc w:val="right"/>
              <w:rPr>
                <w:rFonts w:cstheme="minorHAnsi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jc w:val="right"/>
              <w:rPr>
                <w:rFonts w:cstheme="minorHAnsi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64%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jc w:val="right"/>
              <w:rPr>
                <w:rFonts w:cstheme="minorHAnsi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jc w:val="right"/>
              <w:rPr>
                <w:rFonts w:cstheme="minorHAnsi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36%</w:t>
            </w:r>
          </w:p>
        </w:tc>
      </w:tr>
      <w:tr w:rsidR="00386391" w:rsidRPr="00386391" w:rsidTr="00DD0BC5">
        <w:trPr>
          <w:trHeight w:val="304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12%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67%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391" w:rsidRPr="00386391" w:rsidRDefault="00386391" w:rsidP="00DD0BC5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6391">
              <w:rPr>
                <w:rFonts w:cstheme="minorHAnsi"/>
                <w:sz w:val="24"/>
                <w:szCs w:val="24"/>
              </w:rPr>
              <w:t>38%</w:t>
            </w:r>
          </w:p>
        </w:tc>
      </w:tr>
    </w:tbl>
    <w:p w:rsidR="00FF3B01" w:rsidRDefault="00FF3B01" w:rsidP="006169E2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B2D44" w:rsidRPr="00056CC3" w:rsidRDefault="00FB2D44" w:rsidP="00056CC3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382C14" w:rsidRDefault="001001EB" w:rsidP="001001E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D0B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Выводы: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17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основании исследования, проведенного Единой системой оценки качества образования ФИОКО, были </w:t>
      </w:r>
      <w:r w:rsidR="00810C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представлены следующие аналитические материалы по результатам ВПР.</w:t>
      </w:r>
    </w:p>
    <w:p w:rsidR="00810CF2" w:rsidRPr="00810CF2" w:rsidRDefault="00810CF2" w:rsidP="00810CF2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</w:pPr>
      <w:r w:rsidRPr="00810CF2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>Результаты ВПР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134"/>
        <w:gridCol w:w="1418"/>
        <w:gridCol w:w="1417"/>
        <w:gridCol w:w="1134"/>
        <w:gridCol w:w="1418"/>
        <w:gridCol w:w="1134"/>
        <w:gridCol w:w="1134"/>
        <w:gridCol w:w="1134"/>
        <w:gridCol w:w="1275"/>
      </w:tblGrid>
      <w:tr w:rsidR="00810CF2" w:rsidRPr="00FB2D44" w:rsidTr="005E40CF">
        <w:trPr>
          <w:trHeight w:val="300"/>
        </w:trPr>
        <w:tc>
          <w:tcPr>
            <w:tcW w:w="3652" w:type="dxa"/>
            <w:gridSpan w:val="3"/>
            <w:shd w:val="clear" w:color="auto" w:fill="auto"/>
            <w:noWrap/>
            <w:vAlign w:val="bottom"/>
            <w:hideMark/>
          </w:tcPr>
          <w:p w:rsidR="00810CF2" w:rsidRPr="00FB2D44" w:rsidRDefault="00810CF2" w:rsidP="005E4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ВПР Русский язык 5</w:t>
            </w:r>
          </w:p>
        </w:tc>
        <w:tc>
          <w:tcPr>
            <w:tcW w:w="3969" w:type="dxa"/>
            <w:gridSpan w:val="3"/>
            <w:shd w:val="clear" w:color="auto" w:fill="auto"/>
            <w:vAlign w:val="bottom"/>
            <w:hideMark/>
          </w:tcPr>
          <w:p w:rsidR="00810CF2" w:rsidRPr="00FB2D44" w:rsidRDefault="00810CF2" w:rsidP="005E4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ВПР Русский язык 6</w:t>
            </w:r>
          </w:p>
        </w:tc>
        <w:tc>
          <w:tcPr>
            <w:tcW w:w="3686" w:type="dxa"/>
            <w:gridSpan w:val="3"/>
            <w:shd w:val="clear" w:color="auto" w:fill="auto"/>
            <w:vAlign w:val="bottom"/>
            <w:hideMark/>
          </w:tcPr>
          <w:p w:rsidR="00810CF2" w:rsidRPr="00FB2D44" w:rsidRDefault="00810CF2" w:rsidP="005E4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ВПР Математика 5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bottom"/>
            <w:hideMark/>
          </w:tcPr>
          <w:p w:rsidR="00810CF2" w:rsidRPr="00FB2D44" w:rsidRDefault="00810CF2" w:rsidP="005E4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ВПР Математика 6</w:t>
            </w:r>
          </w:p>
        </w:tc>
      </w:tr>
      <w:tr w:rsidR="00810CF2" w:rsidRPr="00FB2D44" w:rsidTr="005E40CF">
        <w:trPr>
          <w:trHeight w:val="990"/>
        </w:trPr>
        <w:tc>
          <w:tcPr>
            <w:tcW w:w="1101" w:type="dxa"/>
            <w:shd w:val="clear" w:color="auto" w:fill="auto"/>
            <w:vAlign w:val="center"/>
            <w:hideMark/>
          </w:tcPr>
          <w:p w:rsidR="00810CF2" w:rsidRPr="00FB2D44" w:rsidRDefault="00810CF2" w:rsidP="005E4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  <w:t>ВПР 2021 Рус  язык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0CF2" w:rsidRPr="00FB2D44" w:rsidRDefault="00810CF2" w:rsidP="005E4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  <w:t>ВПР 2022 осень Рус язык 6 (по программам 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0CF2" w:rsidRPr="00FB2D44" w:rsidRDefault="00810CF2" w:rsidP="005E4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  <w:t>Характер динамики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0CF2" w:rsidRPr="00FB2D44" w:rsidRDefault="00810CF2" w:rsidP="005E4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  <w:t>ВПР 2021 Рус язык 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0CF2" w:rsidRPr="00FB2D44" w:rsidRDefault="00810CF2" w:rsidP="005E4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  <w:t>ВПР 2022 осень Рус язык 7 (по программам 6)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0CF2" w:rsidRPr="00FB2D44" w:rsidRDefault="00810CF2" w:rsidP="005E4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  <w:t>Характер динамики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0CF2" w:rsidRPr="00FB2D44" w:rsidRDefault="00810CF2" w:rsidP="005E4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  <w:t>ВПР 2021 Математ 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0CF2" w:rsidRPr="00FB2D44" w:rsidRDefault="00810CF2" w:rsidP="005E4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  <w:t>ВПР 2022 осень Математ 6 (по программам 5)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0CF2" w:rsidRPr="00FB2D44" w:rsidRDefault="00810CF2" w:rsidP="005E4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  <w:t>Характер динамики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0CF2" w:rsidRPr="00FB2D44" w:rsidRDefault="00810CF2" w:rsidP="005E4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  <w:t>ВПР 2021 Математ 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0CF2" w:rsidRPr="00FB2D44" w:rsidRDefault="00810CF2" w:rsidP="005E4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  <w:t>ВПР 2022 осень Математика 7 (по программам 6)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0CF2" w:rsidRPr="00FB2D44" w:rsidRDefault="00810CF2" w:rsidP="005E4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  <w:t>Характер динамики</w:t>
            </w:r>
          </w:p>
        </w:tc>
      </w:tr>
      <w:tr w:rsidR="00810CF2" w:rsidRPr="00FB2D44" w:rsidTr="005E40CF">
        <w:trPr>
          <w:trHeight w:val="9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F2" w:rsidRPr="00FB2D44" w:rsidRDefault="00810CF2" w:rsidP="005E4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  <w:t>63%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F2" w:rsidRPr="00FB2D44" w:rsidRDefault="00810CF2" w:rsidP="005E4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  <w:t>15,79%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F2" w:rsidRPr="00FB2D44" w:rsidRDefault="00810CF2" w:rsidP="005E4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0"/>
                <w:lang w:val="ru-RU" w:eastAsia="ru-RU"/>
              </w:rPr>
              <w:t>положительная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F2" w:rsidRPr="00FB2D44" w:rsidRDefault="00810CF2" w:rsidP="005E4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  <w:t>41%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F2" w:rsidRPr="00FB2D44" w:rsidRDefault="00810CF2" w:rsidP="005E4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  <w:t>43%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F2" w:rsidRPr="00FB2D44" w:rsidRDefault="00810CF2" w:rsidP="005E4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0"/>
                <w:lang w:val="ru-RU" w:eastAsia="ru-RU"/>
              </w:rPr>
              <w:t>отрицательная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F2" w:rsidRPr="00FB2D44" w:rsidRDefault="00810CF2" w:rsidP="005E4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  <w:t>24%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F2" w:rsidRPr="00FB2D44" w:rsidRDefault="00810CF2" w:rsidP="005E4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F2" w:rsidRPr="00FB2D44" w:rsidRDefault="00810CF2" w:rsidP="005E4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0"/>
                <w:lang w:val="ru-RU" w:eastAsia="ru-RU"/>
              </w:rPr>
              <w:t>положительная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F2" w:rsidRPr="00FB2D44" w:rsidRDefault="00810CF2" w:rsidP="005E4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  <w:t>36%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F2" w:rsidRPr="00FB2D44" w:rsidRDefault="00810CF2" w:rsidP="005E4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  <w:t>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F2" w:rsidRPr="00FB2D44" w:rsidRDefault="00810CF2" w:rsidP="005E4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</w:pPr>
            <w:r w:rsidRPr="00FB2D4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0"/>
                <w:lang w:val="ru-RU" w:eastAsia="ru-RU"/>
              </w:rPr>
              <w:t>положительная</w:t>
            </w:r>
          </w:p>
        </w:tc>
      </w:tr>
    </w:tbl>
    <w:p w:rsidR="00810CF2" w:rsidRPr="00810CF2" w:rsidRDefault="00810CF2" w:rsidP="00810CF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10CF2" w:rsidRPr="00810CF2" w:rsidRDefault="00810CF2" w:rsidP="00810CF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10CF2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248025" cy="2313110"/>
            <wp:effectExtent l="19050" t="1905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57" cy="23179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Pr="00810CF2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268111" cy="2311195"/>
            <wp:effectExtent l="19050" t="1905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367" cy="23149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810CF2" w:rsidRPr="00810CF2" w:rsidRDefault="00810CF2" w:rsidP="00810CF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10CF2" w:rsidRPr="00810CF2" w:rsidRDefault="00810CF2" w:rsidP="00810CF2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10CF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Данные результаты говорят о том, что в настоящее время педагогическому коллективу необходимо больше внимания уделить обучающимся, имеющим риски учебной неуспешности, </w:t>
      </w:r>
      <w:proofErr w:type="gramStart"/>
      <w:r w:rsidRPr="00810CF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следствие</w:t>
      </w:r>
      <w:proofErr w:type="gramEnd"/>
      <w:r w:rsidRPr="00810CF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чего будет разработана Программа антирисковых мер по фактору риска «Высокая доля обучающихся с рисками учебной неуспешности»</w:t>
      </w:r>
    </w:p>
    <w:p w:rsidR="00810CF2" w:rsidRPr="00810CF2" w:rsidRDefault="00810CF2" w:rsidP="00810CF2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10CF2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Цель программы: </w:t>
      </w:r>
      <w:proofErr w:type="gramStart"/>
      <w:r w:rsidRPr="00810CF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Создание условий для эффективного обучения и повышения мотивации школьников к учебной деятельности  с целью снижения доли обучающихся с рисками учебной неуспешности к концу 2023 года.</w:t>
      </w:r>
      <w:proofErr w:type="gramEnd"/>
    </w:p>
    <w:p w:rsidR="00810CF2" w:rsidRPr="00810CF2" w:rsidRDefault="00810CF2" w:rsidP="00810CF2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10CF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Основными направлениями </w:t>
      </w:r>
      <w:proofErr w:type="gramStart"/>
      <w:r w:rsidRPr="00810CF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данной</w:t>
      </w:r>
      <w:proofErr w:type="gramEnd"/>
      <w:r w:rsidRPr="00810CF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программы станут:</w:t>
      </w:r>
    </w:p>
    <w:p w:rsidR="00810CF2" w:rsidRPr="00810CF2" w:rsidRDefault="00810CF2" w:rsidP="00006134">
      <w:pPr>
        <w:numPr>
          <w:ilvl w:val="0"/>
          <w:numId w:val="83"/>
        </w:numPr>
        <w:spacing w:before="0" w:beforeAutospacing="0" w:after="0" w:afterAutospacing="0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10CF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Анализ ситуации, выявление ключевых проблем и путей их решения. Планирование эффективной работы по повышению учебной мотивац</w:t>
      </w:r>
      <w:proofErr w:type="gramStart"/>
      <w:r w:rsidRPr="00810CF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ии у о</w:t>
      </w:r>
      <w:proofErr w:type="gramEnd"/>
      <w:r w:rsidRPr="00810CF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бучающихся, имеющих риски учебной неуспешности, а также у обучающихся с низким качеством преодоления языковых и культурных барьеров</w:t>
      </w:r>
    </w:p>
    <w:p w:rsidR="00810CF2" w:rsidRPr="00810CF2" w:rsidRDefault="00810CF2" w:rsidP="00006134">
      <w:pPr>
        <w:numPr>
          <w:ilvl w:val="0"/>
          <w:numId w:val="83"/>
        </w:numPr>
        <w:spacing w:before="0" w:beforeAutospacing="0" w:after="0" w:afterAutospacing="0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810CF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Создание условий для эффективного обучения и развития обучающихся с низкими учебными возможностями, освоения базовых программ</w:t>
      </w:r>
      <w:proofErr w:type="gramEnd"/>
    </w:p>
    <w:p w:rsidR="00810CF2" w:rsidRPr="00810CF2" w:rsidRDefault="00810CF2" w:rsidP="00006134">
      <w:pPr>
        <w:numPr>
          <w:ilvl w:val="0"/>
          <w:numId w:val="83"/>
        </w:numPr>
        <w:spacing w:before="0" w:beforeAutospacing="0" w:after="0" w:afterAutospacing="0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10CF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Формирование системы персонального сопровождения в процессе обучения слабоуспевающих учащихся;</w:t>
      </w:r>
    </w:p>
    <w:p w:rsidR="00810CF2" w:rsidRPr="00810CF2" w:rsidRDefault="00810CF2" w:rsidP="00006134">
      <w:pPr>
        <w:numPr>
          <w:ilvl w:val="0"/>
          <w:numId w:val="83"/>
        </w:numPr>
        <w:spacing w:before="0" w:beforeAutospacing="0" w:after="0" w:afterAutospacing="0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10CF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Отслеживание динамики в результатах обучения учащихся, реализации их образовательного потенциала, учет их индивидуальных особенностей, интересов и образовательных возможностей</w:t>
      </w:r>
    </w:p>
    <w:p w:rsidR="00810CF2" w:rsidRPr="00810CF2" w:rsidRDefault="00810CF2" w:rsidP="00006134">
      <w:pPr>
        <w:numPr>
          <w:ilvl w:val="0"/>
          <w:numId w:val="83"/>
        </w:numPr>
        <w:spacing w:before="0" w:beforeAutospacing="0" w:after="0" w:afterAutospacing="0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10CF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Выявление профессиональных затруднений педагогических работников в работе с </w:t>
      </w:r>
      <w:proofErr w:type="gramStart"/>
      <w:r w:rsidRPr="00810CF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отстающими</w:t>
      </w:r>
      <w:proofErr w:type="gramEnd"/>
      <w:r w:rsidRPr="00810CF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обучающимися, организация адресной методической поддержки профессионального роста педагогов, включающей механизмы внутришкольного повышения квалификации.</w:t>
      </w:r>
    </w:p>
    <w:p w:rsidR="00810CF2" w:rsidRPr="001001EB" w:rsidRDefault="00810CF2" w:rsidP="001001EB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6D493E" w:rsidRPr="00382C14" w:rsidRDefault="006D493E" w:rsidP="00056CC3">
      <w:pPr>
        <w:spacing w:before="0" w:beforeAutospacing="0" w:after="0" w:afterAutospacing="0"/>
        <w:jc w:val="center"/>
        <w:rPr>
          <w:rFonts w:hAnsi="Times New Roman" w:cs="Times New Roman"/>
          <w:color w:val="FF0000"/>
          <w:sz w:val="24"/>
          <w:szCs w:val="24"/>
          <w:lang w:val="ru-RU"/>
        </w:rPr>
      </w:pPr>
      <w:r w:rsidRPr="00702A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  <w:r w:rsidR="00382C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6D493E" w:rsidRPr="00C17644" w:rsidRDefault="006D493E" w:rsidP="006D493E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C1764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 целях повышения мотивации к обучению и развития интеллектуальных, коммуникативных и творческих способностей в школе усилия  п</w:t>
      </w:r>
      <w:r w:rsidR="00382C1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едагогического коллектива в 2023 </w:t>
      </w:r>
      <w:r w:rsidRPr="00C1764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году  были направлены  на создание условий для  развития  каждого обучающегося  как ответственной  и творческой личности,  на повышение образовательного потенциала  учителей и обучающихся.</w:t>
      </w:r>
    </w:p>
    <w:p w:rsidR="006D493E" w:rsidRPr="00C17644" w:rsidRDefault="006D493E" w:rsidP="006D493E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C1764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Этому способствовало:</w:t>
      </w:r>
    </w:p>
    <w:p w:rsidR="006D493E" w:rsidRPr="00C17644" w:rsidRDefault="006D493E" w:rsidP="00006134">
      <w:pPr>
        <w:numPr>
          <w:ilvl w:val="0"/>
          <w:numId w:val="47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C1764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развитие практических  умений и приобретение навыков  обучающихся на </w:t>
      </w:r>
      <w:proofErr w:type="gramStart"/>
      <w:r w:rsidRPr="00C1764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уроках</w:t>
      </w:r>
      <w:proofErr w:type="gramEnd"/>
      <w:r w:rsidRPr="00C1764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 и занятиях  по дополнительному образованию при реализации  - программы «Одаренные дети»;</w:t>
      </w:r>
    </w:p>
    <w:p w:rsidR="006D493E" w:rsidRPr="00C17644" w:rsidRDefault="006D493E" w:rsidP="00006134">
      <w:pPr>
        <w:numPr>
          <w:ilvl w:val="0"/>
          <w:numId w:val="47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C1764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активное участие школьников в олимпиадах, научно-практических конференциях, творческих  конкурсах,  фестивалях;</w:t>
      </w:r>
    </w:p>
    <w:p w:rsidR="006D493E" w:rsidRPr="00C17644" w:rsidRDefault="006D493E" w:rsidP="00006134">
      <w:pPr>
        <w:numPr>
          <w:ilvl w:val="0"/>
          <w:numId w:val="47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C1764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повышение квалификации учителей;</w:t>
      </w:r>
    </w:p>
    <w:p w:rsidR="006D493E" w:rsidRPr="00C17644" w:rsidRDefault="006D493E" w:rsidP="00006134">
      <w:pPr>
        <w:numPr>
          <w:ilvl w:val="0"/>
          <w:numId w:val="47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C1764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участие учителей в творческих  конкурсах и научно-практических конференциях;</w:t>
      </w:r>
    </w:p>
    <w:p w:rsidR="006D493E" w:rsidRPr="00C17644" w:rsidRDefault="006D493E" w:rsidP="00006134">
      <w:pPr>
        <w:numPr>
          <w:ilvl w:val="0"/>
          <w:numId w:val="47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C1764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публикации лучших методических разработок;</w:t>
      </w:r>
    </w:p>
    <w:p w:rsidR="006D493E" w:rsidRPr="00C17644" w:rsidRDefault="006D493E" w:rsidP="00006134">
      <w:pPr>
        <w:numPr>
          <w:ilvl w:val="0"/>
          <w:numId w:val="47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C1764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аттестация педагогических кадров. </w:t>
      </w:r>
    </w:p>
    <w:p w:rsidR="006D493E" w:rsidRPr="00C17644" w:rsidRDefault="006D493E" w:rsidP="006D493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i/>
          <w:u w:val="single"/>
          <w:lang w:val="ru-RU"/>
        </w:rPr>
      </w:pPr>
      <w:r w:rsidRPr="00C17644">
        <w:rPr>
          <w:rFonts w:ascii="Times New Roman" w:eastAsia="Calibri" w:hAnsi="Times New Roman" w:cs="Times New Roman"/>
          <w:i/>
          <w:u w:val="single"/>
          <w:lang w:val="ru-RU"/>
        </w:rPr>
        <w:t>Задачи:</w:t>
      </w:r>
    </w:p>
    <w:p w:rsidR="006D493E" w:rsidRPr="00C17644" w:rsidRDefault="006D493E" w:rsidP="00006134">
      <w:pPr>
        <w:numPr>
          <w:ilvl w:val="0"/>
          <w:numId w:val="46"/>
        </w:numPr>
        <w:spacing w:before="0" w:beforeAutospacing="0" w:after="0" w:afterAutospacing="0"/>
        <w:ind w:left="426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Выявление </w:t>
      </w:r>
      <w:proofErr w:type="gramStart"/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одаренных</w:t>
      </w:r>
      <w:proofErr w:type="gramEnd"/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детей.</w:t>
      </w:r>
    </w:p>
    <w:p w:rsidR="006D493E" w:rsidRPr="00C17644" w:rsidRDefault="006D493E" w:rsidP="00006134">
      <w:pPr>
        <w:numPr>
          <w:ilvl w:val="0"/>
          <w:numId w:val="46"/>
        </w:numPr>
        <w:spacing w:before="0" w:beforeAutospacing="0" w:after="0" w:afterAutospacing="0"/>
        <w:ind w:left="426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Формирование целей и определение стратегии развития системы работы с </w:t>
      </w:r>
      <w:proofErr w:type="gramStart"/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одаренными</w:t>
      </w:r>
      <w:proofErr w:type="gramEnd"/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детьми.</w:t>
      </w:r>
    </w:p>
    <w:p w:rsidR="006D493E" w:rsidRPr="00C17644" w:rsidRDefault="006D493E" w:rsidP="00006134">
      <w:pPr>
        <w:numPr>
          <w:ilvl w:val="0"/>
          <w:numId w:val="46"/>
        </w:numPr>
        <w:spacing w:before="0" w:beforeAutospacing="0" w:after="0" w:afterAutospacing="0"/>
        <w:ind w:left="426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Структурирование работы ОУ по организации работы с </w:t>
      </w:r>
      <w:proofErr w:type="gramStart"/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одаренными</w:t>
      </w:r>
      <w:proofErr w:type="gramEnd"/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детьми.</w:t>
      </w:r>
    </w:p>
    <w:p w:rsidR="006D493E" w:rsidRPr="00C17644" w:rsidRDefault="006D493E" w:rsidP="00006134">
      <w:pPr>
        <w:numPr>
          <w:ilvl w:val="0"/>
          <w:numId w:val="46"/>
        </w:numPr>
        <w:spacing w:before="0" w:beforeAutospacing="0" w:after="0" w:afterAutospacing="0"/>
        <w:ind w:left="426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Разработка модели/системы деятельности учителя по  сопровождению детской одаренности.</w:t>
      </w:r>
    </w:p>
    <w:p w:rsidR="006D493E" w:rsidRPr="00C17644" w:rsidRDefault="006D493E" w:rsidP="00006134">
      <w:pPr>
        <w:numPr>
          <w:ilvl w:val="0"/>
          <w:numId w:val="46"/>
        </w:numPr>
        <w:spacing w:before="0" w:beforeAutospacing="0" w:after="0" w:afterAutospacing="0"/>
        <w:ind w:left="426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Разработка системы критериев эффективности и результативности функционирования системы работы с </w:t>
      </w:r>
      <w:proofErr w:type="gramStart"/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одаренными</w:t>
      </w:r>
      <w:proofErr w:type="gramEnd"/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детьми, ее коррекция.</w:t>
      </w:r>
    </w:p>
    <w:p w:rsidR="006D493E" w:rsidRPr="00C17644" w:rsidRDefault="006D493E" w:rsidP="00006134">
      <w:pPr>
        <w:numPr>
          <w:ilvl w:val="0"/>
          <w:numId w:val="46"/>
        </w:numPr>
        <w:spacing w:before="0" w:beforeAutospacing="0" w:after="0" w:afterAutospacing="0"/>
        <w:ind w:left="426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Выявление одаренных детей и создание условий, способствующих их оптимальному развитию.</w:t>
      </w:r>
    </w:p>
    <w:p w:rsidR="006D493E" w:rsidRPr="00C17644" w:rsidRDefault="006D493E" w:rsidP="00006134">
      <w:pPr>
        <w:numPr>
          <w:ilvl w:val="0"/>
          <w:numId w:val="46"/>
        </w:numPr>
        <w:spacing w:before="0" w:beforeAutospacing="0" w:after="0" w:afterAutospacing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Подготовка учащихся к участию в олимпиадах, конкурсах, фестивалях.</w:t>
      </w:r>
    </w:p>
    <w:p w:rsidR="00C17644" w:rsidRPr="00FA1A23" w:rsidRDefault="006D493E" w:rsidP="00FA1A23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C1764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="00382C14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C17644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tbl>
      <w:tblPr>
        <w:tblW w:w="13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94"/>
        <w:gridCol w:w="2620"/>
        <w:gridCol w:w="4926"/>
      </w:tblGrid>
      <w:tr w:rsidR="00702AF9" w:rsidRPr="00702AF9" w:rsidTr="00D10E74">
        <w:tc>
          <w:tcPr>
            <w:tcW w:w="468" w:type="dxa"/>
          </w:tcPr>
          <w:p w:rsidR="00702AF9" w:rsidRPr="00702AF9" w:rsidRDefault="00702AF9" w:rsidP="00D10E74">
            <w:pPr>
              <w:spacing w:before="0" w:beforeAutospacing="0" w:after="0" w:afterAutospacing="0"/>
              <w:ind w:right="535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b/>
                <w:lang w:val="ru-RU"/>
              </w:rPr>
              <w:t>№</w:t>
            </w:r>
          </w:p>
        </w:tc>
        <w:tc>
          <w:tcPr>
            <w:tcW w:w="4994" w:type="dxa"/>
          </w:tcPr>
          <w:p w:rsidR="00702AF9" w:rsidRPr="00702AF9" w:rsidRDefault="00702AF9" w:rsidP="00D10E74">
            <w:pPr>
              <w:spacing w:before="0" w:beforeAutospacing="0" w:after="0" w:afterAutospacing="0"/>
              <w:ind w:right="535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b/>
                <w:lang w:val="ru-RU"/>
              </w:rPr>
              <w:t>Уровень олимпиад</w:t>
            </w:r>
          </w:p>
        </w:tc>
        <w:tc>
          <w:tcPr>
            <w:tcW w:w="2620" w:type="dxa"/>
          </w:tcPr>
          <w:p w:rsidR="00702AF9" w:rsidRPr="00702AF9" w:rsidRDefault="00702AF9" w:rsidP="00D10E74">
            <w:pPr>
              <w:spacing w:before="0" w:beforeAutospacing="0" w:after="0" w:afterAutospacing="0"/>
              <w:ind w:right="535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b/>
                <w:lang w:val="ru-RU"/>
              </w:rPr>
              <w:t>Всего участников</w:t>
            </w:r>
          </w:p>
        </w:tc>
        <w:tc>
          <w:tcPr>
            <w:tcW w:w="4926" w:type="dxa"/>
          </w:tcPr>
          <w:p w:rsidR="00702AF9" w:rsidRPr="00702AF9" w:rsidRDefault="00702AF9" w:rsidP="00D10E74">
            <w:pPr>
              <w:spacing w:before="0" w:beforeAutospacing="0" w:after="0" w:afterAutospacing="0"/>
              <w:ind w:right="535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b/>
                <w:lang w:val="ru-RU"/>
              </w:rPr>
              <w:t>Победители и призёры</w:t>
            </w:r>
          </w:p>
        </w:tc>
      </w:tr>
      <w:tr w:rsidR="00702AF9" w:rsidRPr="00702AF9" w:rsidTr="00D10E74">
        <w:tc>
          <w:tcPr>
            <w:tcW w:w="468" w:type="dxa"/>
          </w:tcPr>
          <w:p w:rsidR="00702AF9" w:rsidRPr="00702AF9" w:rsidRDefault="00702AF9" w:rsidP="00D10E74">
            <w:pPr>
              <w:spacing w:before="0" w:beforeAutospacing="0" w:after="0" w:afterAutospacing="0"/>
              <w:ind w:right="535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4994" w:type="dxa"/>
          </w:tcPr>
          <w:p w:rsidR="00702AF9" w:rsidRPr="00702AF9" w:rsidRDefault="00702AF9" w:rsidP="00D10E74">
            <w:pPr>
              <w:spacing w:before="0" w:beforeAutospacing="0" w:after="0" w:afterAutospacing="0"/>
              <w:ind w:right="5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Школьный этап олимпиад</w:t>
            </w:r>
          </w:p>
        </w:tc>
        <w:tc>
          <w:tcPr>
            <w:tcW w:w="2620" w:type="dxa"/>
          </w:tcPr>
          <w:p w:rsidR="00702AF9" w:rsidRPr="00702AF9" w:rsidRDefault="00702AF9" w:rsidP="00D10E74">
            <w:pPr>
              <w:spacing w:before="0" w:beforeAutospacing="0" w:after="0" w:afterAutospacing="0"/>
              <w:ind w:right="5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</w:rPr>
              <w:t>547</w:t>
            </w: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участников</w:t>
            </w:r>
          </w:p>
        </w:tc>
        <w:tc>
          <w:tcPr>
            <w:tcW w:w="4926" w:type="dxa"/>
          </w:tcPr>
          <w:p w:rsidR="00702AF9" w:rsidRPr="00702AF9" w:rsidRDefault="00702AF9" w:rsidP="00D10E74">
            <w:pPr>
              <w:spacing w:before="0" w:beforeAutospacing="0" w:after="0" w:afterAutospacing="0"/>
              <w:ind w:right="5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человека</w:t>
            </w:r>
          </w:p>
        </w:tc>
      </w:tr>
      <w:tr w:rsidR="00702AF9" w:rsidRPr="00702AF9" w:rsidTr="00D10E74">
        <w:tc>
          <w:tcPr>
            <w:tcW w:w="468" w:type="dxa"/>
          </w:tcPr>
          <w:p w:rsidR="00702AF9" w:rsidRPr="00702AF9" w:rsidRDefault="00702AF9" w:rsidP="00D10E74">
            <w:pPr>
              <w:spacing w:before="0" w:beforeAutospacing="0" w:after="0" w:afterAutospacing="0"/>
              <w:ind w:right="535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4994" w:type="dxa"/>
          </w:tcPr>
          <w:p w:rsidR="00702AF9" w:rsidRPr="00702AF9" w:rsidRDefault="00702AF9" w:rsidP="00D10E74">
            <w:pPr>
              <w:spacing w:before="0" w:beforeAutospacing="0" w:after="0" w:afterAutospacing="0"/>
              <w:ind w:right="5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Муниципальный этап олимпиад</w:t>
            </w:r>
          </w:p>
        </w:tc>
        <w:tc>
          <w:tcPr>
            <w:tcW w:w="2620" w:type="dxa"/>
          </w:tcPr>
          <w:p w:rsidR="00702AF9" w:rsidRPr="00702AF9" w:rsidRDefault="00702AF9" w:rsidP="00D10E74">
            <w:pPr>
              <w:spacing w:before="0" w:beforeAutospacing="0" w:after="0" w:afterAutospacing="0"/>
              <w:ind w:right="5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 </w:t>
            </w: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участников</w:t>
            </w:r>
          </w:p>
        </w:tc>
        <w:tc>
          <w:tcPr>
            <w:tcW w:w="4926" w:type="dxa"/>
          </w:tcPr>
          <w:p w:rsidR="00702AF9" w:rsidRPr="00702AF9" w:rsidRDefault="00702AF9" w:rsidP="00D10E74">
            <w:pPr>
              <w:spacing w:before="0" w:beforeAutospacing="0" w:after="0" w:afterAutospacing="0"/>
              <w:ind w:right="5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человек</w:t>
            </w:r>
          </w:p>
        </w:tc>
      </w:tr>
      <w:tr w:rsidR="00702AF9" w:rsidRPr="00702AF9" w:rsidTr="00D10E74">
        <w:tc>
          <w:tcPr>
            <w:tcW w:w="468" w:type="dxa"/>
            <w:vMerge w:val="restart"/>
          </w:tcPr>
          <w:p w:rsidR="00702AF9" w:rsidRPr="00702AF9" w:rsidRDefault="00702AF9" w:rsidP="00D10E74">
            <w:pPr>
              <w:spacing w:before="0" w:beforeAutospacing="0" w:after="0" w:afterAutospacing="0"/>
              <w:ind w:right="535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  <w:tc>
          <w:tcPr>
            <w:tcW w:w="4994" w:type="dxa"/>
            <w:vMerge w:val="restart"/>
          </w:tcPr>
          <w:p w:rsidR="00702AF9" w:rsidRPr="00702AF9" w:rsidRDefault="00702AF9" w:rsidP="00D10E74">
            <w:pPr>
              <w:spacing w:before="0" w:beforeAutospacing="0" w:after="0" w:afterAutospacing="0"/>
              <w:ind w:right="5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Региональный этап,</w:t>
            </w:r>
          </w:p>
          <w:p w:rsidR="00702AF9" w:rsidRPr="00702AF9" w:rsidRDefault="00702AF9" w:rsidP="00D10E74">
            <w:pPr>
              <w:spacing w:before="0" w:beforeAutospacing="0" w:after="0" w:afterAutospacing="0"/>
              <w:ind w:right="5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том числе малые олимпиады</w:t>
            </w:r>
          </w:p>
        </w:tc>
        <w:tc>
          <w:tcPr>
            <w:tcW w:w="2620" w:type="dxa"/>
          </w:tcPr>
          <w:p w:rsidR="00702AF9" w:rsidRPr="00702AF9" w:rsidRDefault="00702AF9" w:rsidP="00D10E74">
            <w:pPr>
              <w:spacing w:before="0" w:beforeAutospacing="0" w:after="0" w:afterAutospacing="0"/>
              <w:ind w:right="5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участника</w:t>
            </w:r>
          </w:p>
        </w:tc>
        <w:tc>
          <w:tcPr>
            <w:tcW w:w="4926" w:type="dxa"/>
            <w:vMerge w:val="restart"/>
          </w:tcPr>
          <w:p w:rsidR="00702AF9" w:rsidRPr="00702AF9" w:rsidRDefault="00702AF9" w:rsidP="00D10E74">
            <w:pPr>
              <w:spacing w:before="0" w:beforeAutospacing="0" w:after="0" w:afterAutospacing="0"/>
              <w:ind w:right="5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2AF9" w:rsidRPr="00702AF9" w:rsidTr="00D10E74">
        <w:tc>
          <w:tcPr>
            <w:tcW w:w="468" w:type="dxa"/>
            <w:vMerge/>
          </w:tcPr>
          <w:p w:rsidR="00702AF9" w:rsidRPr="00702AF9" w:rsidRDefault="00702AF9" w:rsidP="00D10E74">
            <w:pPr>
              <w:spacing w:before="0" w:beforeAutospacing="0" w:after="0" w:afterAutospacing="0"/>
              <w:ind w:right="535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994" w:type="dxa"/>
            <w:vMerge/>
          </w:tcPr>
          <w:p w:rsidR="00702AF9" w:rsidRPr="00702AF9" w:rsidRDefault="00702AF9" w:rsidP="00D10E74">
            <w:pPr>
              <w:spacing w:before="0" w:beforeAutospacing="0" w:after="0" w:afterAutospacing="0"/>
              <w:ind w:right="5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</w:tcPr>
          <w:p w:rsidR="00702AF9" w:rsidRPr="00702AF9" w:rsidRDefault="00702AF9" w:rsidP="00D10E74">
            <w:pPr>
              <w:spacing w:before="0" w:beforeAutospacing="0" w:after="0" w:afterAutospacing="0"/>
              <w:ind w:right="5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6" w:type="dxa"/>
            <w:vMerge/>
          </w:tcPr>
          <w:p w:rsidR="00702AF9" w:rsidRPr="00702AF9" w:rsidRDefault="00702AF9" w:rsidP="00D10E74">
            <w:pPr>
              <w:spacing w:before="0" w:beforeAutospacing="0" w:after="0" w:afterAutospacing="0"/>
              <w:ind w:right="5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2AF9" w:rsidRPr="00702AF9" w:rsidTr="00D10E74">
        <w:tc>
          <w:tcPr>
            <w:tcW w:w="468" w:type="dxa"/>
            <w:vMerge w:val="restart"/>
          </w:tcPr>
          <w:p w:rsidR="00702AF9" w:rsidRPr="00702AF9" w:rsidRDefault="00702AF9" w:rsidP="00D10E74">
            <w:pPr>
              <w:spacing w:before="0" w:beforeAutospacing="0" w:after="0" w:afterAutospacing="0"/>
              <w:ind w:right="535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  <w:tc>
          <w:tcPr>
            <w:tcW w:w="4994" w:type="dxa"/>
            <w:vMerge w:val="restart"/>
          </w:tcPr>
          <w:p w:rsidR="00702AF9" w:rsidRPr="00702AF9" w:rsidRDefault="00702AF9" w:rsidP="00D10E74">
            <w:pPr>
              <w:spacing w:before="0" w:beforeAutospacing="0" w:after="0" w:afterAutospacing="0"/>
              <w:ind w:right="5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Всероссийский дистанционный конкурс игра:</w:t>
            </w:r>
          </w:p>
          <w:p w:rsidR="00702AF9" w:rsidRPr="00702AF9" w:rsidRDefault="00702AF9" w:rsidP="00D10E74">
            <w:pPr>
              <w:spacing w:before="0" w:beforeAutospacing="0" w:after="0" w:afterAutospacing="0"/>
              <w:ind w:right="5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«Кенгуру» </w:t>
            </w:r>
          </w:p>
          <w:p w:rsidR="00702AF9" w:rsidRPr="00702AF9" w:rsidRDefault="00702AF9" w:rsidP="00D10E74">
            <w:pPr>
              <w:spacing w:before="0" w:beforeAutospacing="0" w:after="0" w:afterAutospacing="0"/>
              <w:ind w:right="5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«Русский медвежонок»</w:t>
            </w:r>
          </w:p>
          <w:p w:rsidR="00702AF9" w:rsidRPr="00702AF9" w:rsidRDefault="00702AF9" w:rsidP="00D10E74">
            <w:pPr>
              <w:spacing w:before="0" w:beforeAutospacing="0" w:after="0" w:afterAutospacing="0"/>
              <w:ind w:right="5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</w:tcPr>
          <w:p w:rsidR="00702AF9" w:rsidRPr="00702AF9" w:rsidRDefault="00702AF9" w:rsidP="00D10E74">
            <w:pPr>
              <w:spacing w:before="0" w:beforeAutospacing="0" w:after="0" w:afterAutospacing="0"/>
              <w:ind w:right="5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02AF9" w:rsidRPr="00702AF9" w:rsidRDefault="00702AF9" w:rsidP="00D10E74">
            <w:pPr>
              <w:spacing w:before="0" w:beforeAutospacing="0" w:after="0" w:afterAutospacing="0"/>
              <w:ind w:right="5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26" w:type="dxa"/>
          </w:tcPr>
          <w:p w:rsidR="00702AF9" w:rsidRPr="00702AF9" w:rsidRDefault="00702AF9" w:rsidP="00D10E74">
            <w:pPr>
              <w:spacing w:before="0" w:beforeAutospacing="0" w:after="0" w:afterAutospacing="0"/>
              <w:ind w:right="5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2AF9" w:rsidRPr="00702AF9" w:rsidTr="00D10E74">
        <w:tc>
          <w:tcPr>
            <w:tcW w:w="468" w:type="dxa"/>
            <w:vMerge/>
          </w:tcPr>
          <w:p w:rsidR="00702AF9" w:rsidRPr="00702AF9" w:rsidRDefault="00702AF9" w:rsidP="00D10E74">
            <w:pPr>
              <w:spacing w:before="0" w:beforeAutospacing="0" w:after="0" w:afterAutospacing="0"/>
              <w:ind w:right="535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994" w:type="dxa"/>
            <w:vMerge/>
          </w:tcPr>
          <w:p w:rsidR="00702AF9" w:rsidRPr="00702AF9" w:rsidRDefault="00702AF9" w:rsidP="00D10E74">
            <w:pPr>
              <w:spacing w:before="0" w:beforeAutospacing="0" w:after="0" w:afterAutospacing="0"/>
              <w:ind w:right="5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</w:tcPr>
          <w:p w:rsidR="00702AF9" w:rsidRPr="00702AF9" w:rsidRDefault="00702AF9" w:rsidP="00D10E74">
            <w:pPr>
              <w:spacing w:before="0" w:beforeAutospacing="0" w:after="0" w:afterAutospacing="0"/>
              <w:ind w:right="5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127 участников</w:t>
            </w:r>
          </w:p>
        </w:tc>
        <w:tc>
          <w:tcPr>
            <w:tcW w:w="4926" w:type="dxa"/>
          </w:tcPr>
          <w:p w:rsidR="00702AF9" w:rsidRPr="00702AF9" w:rsidRDefault="00702AF9" w:rsidP="00D10E74">
            <w:pPr>
              <w:spacing w:before="0" w:beforeAutospacing="0" w:after="0" w:afterAutospacing="0"/>
              <w:ind w:right="5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Результатов еще нет</w:t>
            </w:r>
          </w:p>
        </w:tc>
      </w:tr>
      <w:tr w:rsidR="00702AF9" w:rsidRPr="00702AF9" w:rsidTr="00D10E74">
        <w:trPr>
          <w:trHeight w:val="357"/>
        </w:trPr>
        <w:tc>
          <w:tcPr>
            <w:tcW w:w="468" w:type="dxa"/>
            <w:vMerge/>
          </w:tcPr>
          <w:p w:rsidR="00702AF9" w:rsidRPr="00702AF9" w:rsidRDefault="00702AF9" w:rsidP="00D10E74">
            <w:pPr>
              <w:spacing w:before="0" w:beforeAutospacing="0" w:after="0" w:afterAutospacing="0"/>
              <w:ind w:right="535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994" w:type="dxa"/>
            <w:vMerge/>
          </w:tcPr>
          <w:p w:rsidR="00702AF9" w:rsidRPr="00702AF9" w:rsidRDefault="00702AF9" w:rsidP="00D10E74">
            <w:pPr>
              <w:spacing w:before="0" w:beforeAutospacing="0" w:after="0" w:afterAutospacing="0"/>
              <w:ind w:right="5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</w:tcPr>
          <w:p w:rsidR="00702AF9" w:rsidRPr="00702AF9" w:rsidRDefault="00702AF9" w:rsidP="00D10E74">
            <w:pPr>
              <w:spacing w:before="0" w:beforeAutospacing="0" w:after="0" w:afterAutospacing="0"/>
              <w:ind w:right="5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78 участников</w:t>
            </w:r>
          </w:p>
        </w:tc>
        <w:tc>
          <w:tcPr>
            <w:tcW w:w="4926" w:type="dxa"/>
          </w:tcPr>
          <w:p w:rsidR="00702AF9" w:rsidRPr="00702AF9" w:rsidRDefault="00702AF9" w:rsidP="00D10E74">
            <w:pPr>
              <w:spacing w:before="0" w:beforeAutospacing="0" w:after="0" w:afterAutospacing="0"/>
              <w:ind w:right="5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 человек</w:t>
            </w:r>
          </w:p>
        </w:tc>
      </w:tr>
    </w:tbl>
    <w:p w:rsidR="001001EB" w:rsidRPr="008868EB" w:rsidRDefault="006D493E" w:rsidP="001001EB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8868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91008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 w:rsidRPr="008868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рамках ВсОШ прошли школьный и муниципальный этапы. Анализируя результаты двух этапов, можно сделать вывод, что количественные показатели </w:t>
      </w:r>
      <w:r w:rsidR="00C91008">
        <w:rPr>
          <w:rFonts w:hAnsi="Times New Roman" w:cs="Times New Roman"/>
          <w:color w:val="000000"/>
          <w:sz w:val="24"/>
          <w:szCs w:val="24"/>
          <w:lang w:val="ru-RU"/>
        </w:rPr>
        <w:t>значительно</w:t>
      </w:r>
      <w:r w:rsidRPr="008868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868EB">
        <w:rPr>
          <w:rFonts w:hAnsi="Times New Roman" w:cs="Times New Roman"/>
          <w:color w:val="000000"/>
          <w:sz w:val="24"/>
          <w:szCs w:val="24"/>
          <w:lang w:val="ru-RU"/>
        </w:rPr>
        <w:t>изменились по сравнению с прошлым учебным годом</w:t>
      </w:r>
      <w:r w:rsidR="00C91008">
        <w:rPr>
          <w:rFonts w:hAnsi="Times New Roman" w:cs="Times New Roman"/>
          <w:color w:val="000000"/>
          <w:sz w:val="24"/>
          <w:szCs w:val="24"/>
          <w:lang w:val="ru-RU"/>
        </w:rPr>
        <w:t xml:space="preserve"> увеличившись</w:t>
      </w:r>
      <w:proofErr w:type="gramEnd"/>
      <w:r w:rsidR="00C91008">
        <w:rPr>
          <w:rFonts w:hAnsi="Times New Roman" w:cs="Times New Roman"/>
          <w:color w:val="000000"/>
          <w:sz w:val="24"/>
          <w:szCs w:val="24"/>
          <w:lang w:val="ru-RU"/>
        </w:rPr>
        <w:t xml:space="preserve"> на 115%</w:t>
      </w:r>
      <w:r w:rsidRPr="008868EB">
        <w:rPr>
          <w:rFonts w:hAnsi="Times New Roman" w:cs="Times New Roman"/>
          <w:color w:val="000000"/>
          <w:sz w:val="24"/>
          <w:szCs w:val="24"/>
          <w:lang w:val="ru-RU"/>
        </w:rPr>
        <w:t xml:space="preserve">, а качественные – </w:t>
      </w:r>
      <w:r w:rsidR="00C91008">
        <w:rPr>
          <w:rFonts w:hAnsi="Times New Roman" w:cs="Times New Roman"/>
          <w:color w:val="000000"/>
          <w:sz w:val="24"/>
          <w:szCs w:val="24"/>
          <w:lang w:val="ru-RU"/>
        </w:rPr>
        <w:t>остались прежними</w:t>
      </w:r>
      <w:r w:rsidR="00C91008" w:rsidRPr="008868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5372" w:rsidRDefault="00885372" w:rsidP="0032661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26130" w:rsidRPr="00382C14" w:rsidRDefault="006D493E" w:rsidP="007E63C4">
      <w:pPr>
        <w:spacing w:before="0" w:beforeAutospacing="0" w:after="0" w:afterAutospacing="0"/>
        <w:ind w:firstLine="567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1001E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Организация </w:t>
      </w:r>
      <w:proofErr w:type="gramStart"/>
      <w:r w:rsidRPr="001001E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воспитательной</w:t>
      </w:r>
      <w:proofErr w:type="gramEnd"/>
      <w:r w:rsidRPr="001001E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работы</w:t>
      </w:r>
      <w:r w:rsidR="005B7157" w:rsidRPr="00C1764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6C289B" w:rsidRPr="006C289B" w:rsidRDefault="006C289B" w:rsidP="006C289B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Рабочая программа воспитания МОУ СОШ № 3 г. Ростова (далее, соответственно — Программа), разработана на основание, следующих </w:t>
      </w:r>
    </w:p>
    <w:p w:rsidR="006C289B" w:rsidRPr="006C289B" w:rsidRDefault="006C289B" w:rsidP="001001EB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нормативно-правовых документов:</w:t>
      </w:r>
    </w:p>
    <w:p w:rsidR="006C289B" w:rsidRPr="006C289B" w:rsidRDefault="006C289B" w:rsidP="0029216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− Федерального закона от 29.12.2012 № 273-ФЗ «Об образовании в Российской Федерации»;</w:t>
      </w:r>
    </w:p>
    <w:p w:rsidR="006C289B" w:rsidRPr="006C289B" w:rsidRDefault="006C289B" w:rsidP="0029216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− Стратегии развития воспитания в Российской Федерации на период до 2025 года и Плана мероприятий по ее реализации в 2021-2025 гг.;</w:t>
      </w:r>
    </w:p>
    <w:p w:rsidR="006C289B" w:rsidRPr="006C289B" w:rsidRDefault="006C289B" w:rsidP="0029216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− Стратегии национальной безопасности Российской Федерации: Указ Президента РФ от 31.12.2015 N 683;</w:t>
      </w:r>
    </w:p>
    <w:p w:rsidR="006C289B" w:rsidRPr="006C289B" w:rsidRDefault="006C289B" w:rsidP="0029216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− Федеральных государственных образовательных стандартов начального общего, основного общего и среднего общего образования (далее — ФГОС).</w:t>
      </w:r>
    </w:p>
    <w:p w:rsidR="006C289B" w:rsidRPr="006C289B" w:rsidRDefault="006C289B" w:rsidP="0029216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− Концепции развития психологической службы в системе образования в Российской Федерации до 2025 года;</w:t>
      </w:r>
    </w:p>
    <w:p w:rsidR="006C289B" w:rsidRPr="006C289B" w:rsidRDefault="006C289B" w:rsidP="0029216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− Методические рекомендации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(Письмо Минпросвещения России от 12.05.2020 № ВБ-1011/08).</w:t>
      </w:r>
    </w:p>
    <w:p w:rsidR="006C289B" w:rsidRPr="006C289B" w:rsidRDefault="006C289B" w:rsidP="006C289B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 программа воспитания - является методическим документом, определяющим комплекс основных характеристик воспитательной работы, осуществляемой в школе, разрабатывается с учётом государственной политики в области образования и воспитания.</w:t>
      </w:r>
    </w:p>
    <w:p w:rsidR="006C289B" w:rsidRPr="006C289B" w:rsidRDefault="006C289B" w:rsidP="006C289B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 программа воспитания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  <w:proofErr w:type="gramEnd"/>
    </w:p>
    <w:p w:rsidR="006C289B" w:rsidRPr="006C289B" w:rsidRDefault="006C289B" w:rsidP="00FC7D5D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Рабочая программа воспитания предназначена для планирования и организации системной воспитательной деятельности с целью </w:t>
      </w: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достижения обучающимися личностных результатов образования, определённых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</w:t>
      </w:r>
      <w:r w:rsidR="00FC7D5D">
        <w:rPr>
          <w:rFonts w:ascii="Times New Roman" w:eastAsia="Times New Roman" w:hAnsi="Times New Roman" w:cs="Times New Roman"/>
          <w:sz w:val="24"/>
          <w:szCs w:val="24"/>
          <w:lang w:val="ru-RU"/>
        </w:rPr>
        <w:t>титутами воспитания;</w:t>
      </w:r>
      <w:proofErr w:type="gramEnd"/>
      <w:r w:rsidR="00FC7D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предусматривает приобщение </w:t>
      </w:r>
      <w:proofErr w:type="gramStart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6C289B" w:rsidRPr="006C289B" w:rsidRDefault="006C289B" w:rsidP="006C289B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 ФГОС личностные результаты освоения программ общего образования должны </w:t>
      </w:r>
      <w:proofErr w:type="gramStart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отражать готовность обучающихся руководствоваться</w:t>
      </w:r>
      <w:proofErr w:type="gramEnd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 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6C289B" w:rsidRPr="006C289B" w:rsidRDefault="006C289B" w:rsidP="006C289B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Воспитательная деятельность в МОУ СОШ № 3 г. Ростова реализуется в соответствии с приоритетами государственной политики в сфере воспитания, установленными в государственной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</w:t>
      </w:r>
    </w:p>
    <w:p w:rsidR="006C289B" w:rsidRPr="006C289B" w:rsidRDefault="006C289B" w:rsidP="006C289B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289B" w:rsidRPr="006C289B" w:rsidRDefault="006C289B" w:rsidP="006C289B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b/>
          <w:i/>
          <w:color w:val="000009"/>
          <w:sz w:val="24"/>
          <w:szCs w:val="24"/>
          <w:lang w:val="ru-RU"/>
        </w:rPr>
        <w:t xml:space="preserve">Основными традициями воспитания в </w:t>
      </w:r>
      <w:r w:rsidRPr="006C289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МОУ СОШ №3 </w:t>
      </w:r>
      <w:r w:rsidRPr="006C289B">
        <w:rPr>
          <w:rFonts w:ascii="Times New Roman" w:eastAsia="Times New Roman" w:hAnsi="Times New Roman" w:cs="Times New Roman"/>
          <w:b/>
          <w:i/>
          <w:color w:val="000009"/>
          <w:sz w:val="24"/>
          <w:szCs w:val="24"/>
          <w:lang w:val="ru-RU"/>
        </w:rPr>
        <w:t>являются следующие:</w:t>
      </w:r>
    </w:p>
    <w:p w:rsidR="006C289B" w:rsidRPr="006C289B" w:rsidRDefault="006C289B" w:rsidP="00006134">
      <w:pPr>
        <w:widowControl w:val="0"/>
        <w:numPr>
          <w:ilvl w:val="0"/>
          <w:numId w:val="62"/>
        </w:numPr>
        <w:tabs>
          <w:tab w:val="left" w:pos="2133"/>
          <w:tab w:val="left" w:pos="2134"/>
        </w:tabs>
        <w:autoSpaceDE w:val="0"/>
        <w:autoSpaceDN w:val="0"/>
        <w:spacing w:before="0" w:beforeAutospacing="0" w:after="0" w:afterAutospacing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i/>
          <w:color w:val="000009"/>
          <w:sz w:val="24"/>
          <w:szCs w:val="24"/>
          <w:lang w:val="ru-RU"/>
        </w:rPr>
        <w:t>Ключевые общешкольные дела</w:t>
      </w:r>
      <w:r w:rsidRPr="006C289B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, </w:t>
      </w: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через которые осуществляется интеграция воспитательных усилий педагогов;</w:t>
      </w:r>
    </w:p>
    <w:p w:rsidR="006C289B" w:rsidRPr="006C289B" w:rsidRDefault="006C289B" w:rsidP="00006134">
      <w:pPr>
        <w:widowControl w:val="0"/>
        <w:numPr>
          <w:ilvl w:val="0"/>
          <w:numId w:val="62"/>
        </w:numPr>
        <w:tabs>
          <w:tab w:val="left" w:pos="2134"/>
        </w:tabs>
        <w:autoSpaceDE w:val="0"/>
        <w:autoSpaceDN w:val="0"/>
        <w:spacing w:before="0" w:beforeAutospacing="0" w:after="0" w:afterAutospacing="0"/>
        <w:ind w:left="426" w:right="2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коллективная разработка</w:t>
      </w: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, коллективное планирование, коллективное проведение и коллективный анализ их результатов;</w:t>
      </w:r>
    </w:p>
    <w:p w:rsidR="006C289B" w:rsidRPr="006C289B" w:rsidRDefault="006C289B" w:rsidP="00006134">
      <w:pPr>
        <w:widowControl w:val="0"/>
        <w:numPr>
          <w:ilvl w:val="0"/>
          <w:numId w:val="62"/>
        </w:numPr>
        <w:tabs>
          <w:tab w:val="left" w:pos="2134"/>
        </w:tabs>
        <w:autoSpaceDE w:val="0"/>
        <w:autoSpaceDN w:val="0"/>
        <w:spacing w:before="0" w:beforeAutospacing="0" w:after="0" w:afterAutospacing="0"/>
        <w:ind w:left="426" w:right="2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ступени социального роста </w:t>
      </w:r>
      <w:proofErr w:type="gramStart"/>
      <w:r w:rsidRPr="006C289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обучающихся</w:t>
      </w:r>
      <w:proofErr w:type="gramEnd"/>
      <w:r w:rsidRPr="006C289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 w:rsidRPr="006C289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де</w:t>
      </w: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ла);</w:t>
      </w:r>
    </w:p>
    <w:p w:rsidR="006C289B" w:rsidRPr="006C289B" w:rsidRDefault="006C289B" w:rsidP="00006134">
      <w:pPr>
        <w:widowControl w:val="0"/>
        <w:numPr>
          <w:ilvl w:val="0"/>
          <w:numId w:val="62"/>
        </w:numPr>
        <w:tabs>
          <w:tab w:val="left" w:pos="2134"/>
        </w:tabs>
        <w:autoSpaceDE w:val="0"/>
        <w:autoSpaceDN w:val="0"/>
        <w:spacing w:before="0" w:beforeAutospacing="0" w:after="0" w:afterAutospacing="0"/>
        <w:ind w:left="426" w:right="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конструктивное межличностное</w:t>
      </w: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межклассное и межвозврастное взаимодействие </w:t>
      </w:r>
      <w:proofErr w:type="gramStart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, а также их социальная активность;</w:t>
      </w:r>
    </w:p>
    <w:p w:rsidR="006C289B" w:rsidRPr="006C289B" w:rsidRDefault="006C289B" w:rsidP="00006134">
      <w:pPr>
        <w:widowControl w:val="0"/>
        <w:numPr>
          <w:ilvl w:val="0"/>
          <w:numId w:val="62"/>
        </w:numPr>
        <w:tabs>
          <w:tab w:val="left" w:pos="2134"/>
        </w:tabs>
        <w:autoSpaceDE w:val="0"/>
        <w:autoSpaceDN w:val="0"/>
        <w:spacing w:before="0" w:beforeAutospacing="0" w:after="0" w:afterAutospacing="0"/>
        <w:ind w:left="426"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ориентация на формирование</w:t>
      </w: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создание и активизацию ученического самоуправления, как на </w:t>
      </w:r>
      <w:proofErr w:type="gramStart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уровне</w:t>
      </w:r>
      <w:proofErr w:type="gramEnd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класса, так и на уровне школы, на установление в них доброжелательных и товарищеских взаимоотношений;</w:t>
      </w:r>
    </w:p>
    <w:p w:rsidR="006C289B" w:rsidRPr="006C289B" w:rsidRDefault="006C289B" w:rsidP="00006134">
      <w:pPr>
        <w:widowControl w:val="0"/>
        <w:numPr>
          <w:ilvl w:val="0"/>
          <w:numId w:val="62"/>
        </w:numPr>
        <w:tabs>
          <w:tab w:val="left" w:pos="2134"/>
        </w:tabs>
        <w:autoSpaceDE w:val="0"/>
        <w:autoSpaceDN w:val="0"/>
        <w:spacing w:before="0" w:beforeAutospacing="0" w:after="0" w:afterAutospacing="0"/>
        <w:ind w:left="426" w:right="2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формирование методического объединения классных руководителей</w:t>
      </w: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реализующего по отношению к </w:t>
      </w:r>
      <w:proofErr w:type="gramStart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защитную, личностно развивающую, организационную, </w:t>
      </w:r>
      <w:r w:rsidRPr="006C289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по</w:t>
      </w: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средническую (в том числе и в разрешении конфликтов) функции и т.д.</w:t>
      </w:r>
    </w:p>
    <w:p w:rsidR="006C289B" w:rsidRPr="006C289B" w:rsidRDefault="006C289B" w:rsidP="00FC7D5D">
      <w:pPr>
        <w:suppressAutoHyphens/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C289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Современный российский национальный воспитательный идеал -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</w:t>
      </w:r>
    </w:p>
    <w:p w:rsidR="006C289B" w:rsidRPr="006C289B" w:rsidRDefault="006C289B" w:rsidP="00FC7D5D">
      <w:pPr>
        <w:suppressAutoHyphens/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proofErr w:type="gramStart"/>
      <w:r w:rsidRPr="006C289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 соответствии с этим идеалом и нормативными правовыми актами Российской Федерации в сфере образования цель воспитания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6C289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 </w:t>
      </w:r>
      <w:r w:rsidRPr="006C289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6C289B" w:rsidRPr="006C289B" w:rsidRDefault="006C289B" w:rsidP="006C289B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Воспитательная работа в Школе осуществляется по следующим направлениям:</w:t>
      </w:r>
    </w:p>
    <w:p w:rsidR="006C289B" w:rsidRPr="006C289B" w:rsidRDefault="006C289B" w:rsidP="00006134">
      <w:pPr>
        <w:widowControl w:val="0"/>
        <w:numPr>
          <w:ilvl w:val="0"/>
          <w:numId w:val="25"/>
        </w:numPr>
        <w:autoSpaceDE w:val="0"/>
        <w:autoSpaceDN w:val="0"/>
        <w:spacing w:before="0" w:beforeAutospacing="0" w:after="0" w:afterAutospacing="0"/>
        <w:ind w:left="0"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патриотическое воспитание;</w:t>
      </w:r>
    </w:p>
    <w:p w:rsidR="006C289B" w:rsidRPr="006C289B" w:rsidRDefault="006C289B" w:rsidP="00006134">
      <w:pPr>
        <w:widowControl w:val="0"/>
        <w:numPr>
          <w:ilvl w:val="0"/>
          <w:numId w:val="25"/>
        </w:numPr>
        <w:autoSpaceDE w:val="0"/>
        <w:autoSpaceDN w:val="0"/>
        <w:spacing w:before="0" w:beforeAutospacing="0" w:after="0" w:afterAutospacing="0"/>
        <w:ind w:left="0"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духовно-нравственное воспитание;</w:t>
      </w:r>
    </w:p>
    <w:p w:rsidR="006C289B" w:rsidRPr="006C289B" w:rsidRDefault="006C289B" w:rsidP="00006134">
      <w:pPr>
        <w:widowControl w:val="0"/>
        <w:numPr>
          <w:ilvl w:val="0"/>
          <w:numId w:val="25"/>
        </w:numPr>
        <w:autoSpaceDE w:val="0"/>
        <w:autoSpaceDN w:val="0"/>
        <w:spacing w:before="0" w:beforeAutospacing="0" w:after="0" w:afterAutospacing="0"/>
        <w:ind w:left="0"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художественно-эстетическое воспитание;</w:t>
      </w:r>
    </w:p>
    <w:p w:rsidR="006C289B" w:rsidRPr="006C289B" w:rsidRDefault="006C289B" w:rsidP="00006134">
      <w:pPr>
        <w:widowControl w:val="0"/>
        <w:numPr>
          <w:ilvl w:val="0"/>
          <w:numId w:val="25"/>
        </w:numPr>
        <w:autoSpaceDE w:val="0"/>
        <w:autoSpaceDN w:val="0"/>
        <w:spacing w:before="0" w:beforeAutospacing="0" w:after="0" w:afterAutospacing="0"/>
        <w:ind w:left="0"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здоровьесберегающее и экологическое воспитание;</w:t>
      </w:r>
    </w:p>
    <w:p w:rsidR="006C289B" w:rsidRPr="006C289B" w:rsidRDefault="006C289B" w:rsidP="00006134">
      <w:pPr>
        <w:widowControl w:val="0"/>
        <w:numPr>
          <w:ilvl w:val="0"/>
          <w:numId w:val="25"/>
        </w:numPr>
        <w:autoSpaceDE w:val="0"/>
        <w:autoSpaceDN w:val="0"/>
        <w:spacing w:before="0" w:beforeAutospacing="0" w:after="0" w:afterAutospacing="0"/>
        <w:ind w:left="0"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трудовое воспитание;</w:t>
      </w:r>
    </w:p>
    <w:p w:rsidR="006C289B" w:rsidRPr="006C289B" w:rsidRDefault="006C289B" w:rsidP="00006134">
      <w:pPr>
        <w:widowControl w:val="0"/>
        <w:numPr>
          <w:ilvl w:val="0"/>
          <w:numId w:val="25"/>
        </w:numPr>
        <w:autoSpaceDE w:val="0"/>
        <w:autoSpaceDN w:val="0"/>
        <w:spacing w:before="0" w:beforeAutospacing="0" w:after="0" w:afterAutospacing="0"/>
        <w:ind w:left="0"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интеллектуальное воспитание;</w:t>
      </w:r>
    </w:p>
    <w:p w:rsidR="006C289B" w:rsidRPr="006C289B" w:rsidRDefault="006C289B" w:rsidP="00006134">
      <w:pPr>
        <w:widowControl w:val="0"/>
        <w:numPr>
          <w:ilvl w:val="0"/>
          <w:numId w:val="25"/>
        </w:numPr>
        <w:autoSpaceDE w:val="0"/>
        <w:autoSpaceDN w:val="0"/>
        <w:spacing w:before="0" w:beforeAutospacing="0" w:after="0" w:afterAutospacing="0"/>
        <w:ind w:left="0"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внеурочная деятельность;</w:t>
      </w:r>
    </w:p>
    <w:p w:rsidR="006C289B" w:rsidRPr="006C289B" w:rsidRDefault="006C289B" w:rsidP="00006134">
      <w:pPr>
        <w:widowControl w:val="0"/>
        <w:numPr>
          <w:ilvl w:val="0"/>
          <w:numId w:val="25"/>
        </w:numPr>
        <w:autoSpaceDE w:val="0"/>
        <w:autoSpaceDN w:val="0"/>
        <w:spacing w:before="0" w:beforeAutospacing="0" w:after="0" w:afterAutospacing="0"/>
        <w:ind w:left="0"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работа с родителями</w:t>
      </w:r>
    </w:p>
    <w:p w:rsidR="006C289B" w:rsidRPr="006C289B" w:rsidRDefault="006C289B" w:rsidP="00006134">
      <w:pPr>
        <w:widowControl w:val="0"/>
        <w:numPr>
          <w:ilvl w:val="0"/>
          <w:numId w:val="25"/>
        </w:numPr>
        <w:autoSpaceDE w:val="0"/>
        <w:autoSpaceDN w:val="0"/>
        <w:spacing w:before="0" w:beforeAutospacing="0" w:after="0" w:afterAutospacing="0"/>
        <w:ind w:left="0" w:right="1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работа с учениками группы риска и их родителями.</w:t>
      </w:r>
    </w:p>
    <w:p w:rsidR="006C289B" w:rsidRPr="006C289B" w:rsidRDefault="006C289B" w:rsidP="006C289B">
      <w:pPr>
        <w:widowControl w:val="0"/>
        <w:autoSpaceDE w:val="0"/>
        <w:autoSpaceDN w:val="0"/>
        <w:spacing w:before="0" w:beforeAutospacing="0" w:after="0" w:afterAutospacing="0"/>
        <w:ind w:right="22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Реализация воспитания осуществляется в рамках следующих </w:t>
      </w:r>
      <w:r w:rsidRPr="006C289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направлений - модулях</w:t>
      </w: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воспитательной работы школы.</w:t>
      </w:r>
    </w:p>
    <w:p w:rsidR="006C289B" w:rsidRPr="006C289B" w:rsidRDefault="006C289B" w:rsidP="00006134">
      <w:pPr>
        <w:widowControl w:val="0"/>
        <w:numPr>
          <w:ilvl w:val="0"/>
          <w:numId w:val="61"/>
        </w:numPr>
        <w:autoSpaceDE w:val="0"/>
        <w:autoSpaceDN w:val="0"/>
        <w:spacing w:before="0" w:beforeAutospacing="0" w:after="0" w:afterAutospacing="0"/>
        <w:ind w:left="1843" w:right="224"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Модуль «Ключевые общешкольные дела»</w:t>
      </w:r>
    </w:p>
    <w:p w:rsidR="006C289B" w:rsidRPr="006C289B" w:rsidRDefault="006C289B" w:rsidP="00006134">
      <w:pPr>
        <w:widowControl w:val="0"/>
        <w:numPr>
          <w:ilvl w:val="0"/>
          <w:numId w:val="61"/>
        </w:numPr>
        <w:autoSpaceDE w:val="0"/>
        <w:autoSpaceDN w:val="0"/>
        <w:spacing w:before="0" w:beforeAutospacing="0" w:after="0" w:afterAutospacing="0"/>
        <w:ind w:left="1843" w:firstLine="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Модуль «Внеурочная деятельность»</w:t>
      </w:r>
    </w:p>
    <w:p w:rsidR="006C289B" w:rsidRPr="006C289B" w:rsidRDefault="006C289B" w:rsidP="00006134">
      <w:pPr>
        <w:widowControl w:val="0"/>
        <w:numPr>
          <w:ilvl w:val="0"/>
          <w:numId w:val="61"/>
        </w:numPr>
        <w:autoSpaceDE w:val="0"/>
        <w:autoSpaceDN w:val="0"/>
        <w:spacing w:before="0" w:beforeAutospacing="0" w:after="0" w:afterAutospacing="0"/>
        <w:ind w:left="1843" w:firstLine="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Модуль «Школьный урок»</w:t>
      </w:r>
    </w:p>
    <w:p w:rsidR="006C289B" w:rsidRPr="006C289B" w:rsidRDefault="006C289B" w:rsidP="00006134">
      <w:pPr>
        <w:widowControl w:val="0"/>
        <w:numPr>
          <w:ilvl w:val="0"/>
          <w:numId w:val="61"/>
        </w:numPr>
        <w:autoSpaceDE w:val="0"/>
        <w:autoSpaceDN w:val="0"/>
        <w:spacing w:before="0" w:beforeAutospacing="0" w:after="0" w:afterAutospacing="0"/>
        <w:ind w:left="1843" w:firstLine="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Модуль «Самоуправление»</w:t>
      </w:r>
    </w:p>
    <w:p w:rsidR="006C289B" w:rsidRPr="006C289B" w:rsidRDefault="006C289B" w:rsidP="00006134">
      <w:pPr>
        <w:widowControl w:val="0"/>
        <w:numPr>
          <w:ilvl w:val="0"/>
          <w:numId w:val="61"/>
        </w:numPr>
        <w:autoSpaceDE w:val="0"/>
        <w:autoSpaceDN w:val="0"/>
        <w:spacing w:before="0" w:beforeAutospacing="0" w:after="0" w:afterAutospacing="0"/>
        <w:ind w:left="1843" w:firstLine="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Модуль «Волонтерство»</w:t>
      </w:r>
    </w:p>
    <w:p w:rsidR="006C289B" w:rsidRPr="006C289B" w:rsidRDefault="006C289B" w:rsidP="00006134">
      <w:pPr>
        <w:widowControl w:val="0"/>
        <w:numPr>
          <w:ilvl w:val="0"/>
          <w:numId w:val="61"/>
        </w:numPr>
        <w:autoSpaceDE w:val="0"/>
        <w:autoSpaceDN w:val="0"/>
        <w:spacing w:before="0" w:beforeAutospacing="0" w:after="0" w:afterAutospacing="0"/>
        <w:ind w:left="1843" w:firstLine="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Модуль «Профориентация»</w:t>
      </w:r>
    </w:p>
    <w:p w:rsidR="006C289B" w:rsidRPr="006C289B" w:rsidRDefault="006C289B" w:rsidP="00006134">
      <w:pPr>
        <w:widowControl w:val="0"/>
        <w:numPr>
          <w:ilvl w:val="0"/>
          <w:numId w:val="61"/>
        </w:numPr>
        <w:autoSpaceDE w:val="0"/>
        <w:autoSpaceDN w:val="0"/>
        <w:spacing w:before="0" w:beforeAutospacing="0" w:after="0" w:afterAutospacing="0"/>
        <w:ind w:left="1843" w:firstLine="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Модуль «Школьная медиация»</w:t>
      </w:r>
    </w:p>
    <w:p w:rsidR="006C289B" w:rsidRPr="006C289B" w:rsidRDefault="006C289B" w:rsidP="00006134">
      <w:pPr>
        <w:widowControl w:val="0"/>
        <w:numPr>
          <w:ilvl w:val="0"/>
          <w:numId w:val="61"/>
        </w:numPr>
        <w:autoSpaceDE w:val="0"/>
        <w:autoSpaceDN w:val="0"/>
        <w:spacing w:before="0" w:beforeAutospacing="0" w:after="0" w:afterAutospacing="0"/>
        <w:ind w:left="1843" w:firstLine="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Модуль «Организация предметно - эстетической среды»</w:t>
      </w:r>
    </w:p>
    <w:p w:rsidR="006C289B" w:rsidRPr="006C289B" w:rsidRDefault="006C289B" w:rsidP="00006134">
      <w:pPr>
        <w:widowControl w:val="0"/>
        <w:numPr>
          <w:ilvl w:val="0"/>
          <w:numId w:val="61"/>
        </w:numPr>
        <w:autoSpaceDE w:val="0"/>
        <w:autoSpaceDN w:val="0"/>
        <w:spacing w:before="0" w:beforeAutospacing="0" w:after="0" w:afterAutospacing="0"/>
        <w:ind w:left="1843" w:firstLine="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Модуль «Работа с родителями»</w:t>
      </w:r>
    </w:p>
    <w:p w:rsidR="006C289B" w:rsidRPr="006C289B" w:rsidRDefault="006C289B" w:rsidP="00006134">
      <w:pPr>
        <w:widowControl w:val="0"/>
        <w:numPr>
          <w:ilvl w:val="0"/>
          <w:numId w:val="61"/>
        </w:numPr>
        <w:autoSpaceDE w:val="0"/>
        <w:autoSpaceDN w:val="0"/>
        <w:spacing w:before="0" w:beforeAutospacing="0" w:after="0" w:afterAutospacing="0"/>
        <w:ind w:left="1843" w:firstLine="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Модуль «Школьный музей»</w:t>
      </w:r>
    </w:p>
    <w:p w:rsidR="006C289B" w:rsidRPr="006C289B" w:rsidRDefault="006C289B" w:rsidP="006C289B">
      <w:pPr>
        <w:widowControl w:val="0"/>
        <w:tabs>
          <w:tab w:val="left" w:pos="2062"/>
        </w:tabs>
        <w:autoSpaceDE w:val="0"/>
        <w:autoSpaceDN w:val="0"/>
        <w:spacing w:before="0" w:beforeAutospacing="0" w:after="0" w:afterAutospacing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6C289B" w:rsidRPr="006C289B" w:rsidRDefault="006C289B" w:rsidP="00FC7D5D">
      <w:pPr>
        <w:widowControl w:val="0"/>
        <w:tabs>
          <w:tab w:val="left" w:pos="2134"/>
        </w:tabs>
        <w:autoSpaceDE w:val="0"/>
        <w:autoSpaceDN w:val="0"/>
        <w:ind w:right="224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6C289B" w:rsidRPr="006C289B" w:rsidRDefault="006C289B" w:rsidP="00FC7D5D">
      <w:pPr>
        <w:tabs>
          <w:tab w:val="left" w:pos="2134"/>
        </w:tabs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«Общешкольные дела»</w:t>
      </w:r>
    </w:p>
    <w:p w:rsidR="006C289B" w:rsidRPr="006C289B" w:rsidRDefault="006C289B" w:rsidP="00FC7D5D">
      <w:pPr>
        <w:tabs>
          <w:tab w:val="left" w:pos="2134"/>
        </w:tabs>
        <w:spacing w:after="0"/>
        <w:ind w:right="22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Общешкольные дела – это главные традиционные общешкольные дела, мероприятия, </w:t>
      </w:r>
      <w:proofErr w:type="gramStart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организуемых</w:t>
      </w:r>
      <w:proofErr w:type="gramEnd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педагогами для детей и которые обязательно планируются, готовятся, проводятся и анализируются совместно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6C289B" w:rsidRPr="006C289B" w:rsidRDefault="006C289B" w:rsidP="00FC7D5D">
      <w:pPr>
        <w:tabs>
          <w:tab w:val="left" w:pos="2134"/>
        </w:tabs>
        <w:spacing w:after="0"/>
        <w:ind w:right="22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Общешкольные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6C289B" w:rsidRPr="00FC7D5D" w:rsidRDefault="006C289B" w:rsidP="00FC7D5D">
      <w:pPr>
        <w:widowControl w:val="0"/>
        <w:tabs>
          <w:tab w:val="left" w:pos="2134"/>
        </w:tabs>
        <w:autoSpaceDE w:val="0"/>
        <w:autoSpaceDN w:val="0"/>
        <w:spacing w:before="0"/>
        <w:ind w:left="426" w:right="224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</w:pPr>
      <w:r w:rsidRPr="00FC7D5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На внешкольном уровне:</w:t>
      </w:r>
    </w:p>
    <w:p w:rsidR="006C289B" w:rsidRPr="006C289B" w:rsidRDefault="006C289B" w:rsidP="00006134">
      <w:pPr>
        <w:numPr>
          <w:ilvl w:val="0"/>
          <w:numId w:val="63"/>
        </w:num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6C289B" w:rsidRPr="006C289B" w:rsidRDefault="006C289B" w:rsidP="00006134">
      <w:pPr>
        <w:numPr>
          <w:ilvl w:val="0"/>
          <w:numId w:val="63"/>
        </w:numPr>
        <w:ind w:left="426" w:right="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городские методические площадки для обучающихся и педагогов по развитию ученического самоуправления;</w:t>
      </w:r>
    </w:p>
    <w:p w:rsidR="006C289B" w:rsidRPr="006C289B" w:rsidRDefault="006C289B" w:rsidP="00006134">
      <w:pPr>
        <w:numPr>
          <w:ilvl w:val="0"/>
          <w:numId w:val="63"/>
        </w:numPr>
        <w:ind w:left="426" w:right="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города;</w:t>
      </w:r>
    </w:p>
    <w:p w:rsidR="006C289B" w:rsidRPr="006C289B" w:rsidRDefault="006C289B" w:rsidP="006C289B">
      <w:pPr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289B" w:rsidRPr="00FC7D5D" w:rsidRDefault="006C289B" w:rsidP="006C289B">
      <w:pPr>
        <w:widowControl w:val="0"/>
        <w:tabs>
          <w:tab w:val="left" w:pos="2134"/>
        </w:tabs>
        <w:autoSpaceDE w:val="0"/>
        <w:autoSpaceDN w:val="0"/>
        <w:spacing w:before="0"/>
        <w:ind w:left="426" w:right="224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</w:pPr>
      <w:r w:rsidRPr="00FC7D5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На школьном уровне:</w:t>
      </w:r>
    </w:p>
    <w:p w:rsidR="006C289B" w:rsidRPr="006C289B" w:rsidRDefault="006C289B" w:rsidP="00006134">
      <w:pPr>
        <w:numPr>
          <w:ilvl w:val="0"/>
          <w:numId w:val="63"/>
        </w:numPr>
        <w:ind w:left="426" w:right="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города, в которых участвуют все классы школы;</w:t>
      </w:r>
      <w:proofErr w:type="gramEnd"/>
    </w:p>
    <w:p w:rsidR="006C289B" w:rsidRPr="006C289B" w:rsidRDefault="006C289B" w:rsidP="00006134">
      <w:pPr>
        <w:numPr>
          <w:ilvl w:val="0"/>
          <w:numId w:val="63"/>
        </w:numPr>
        <w:ind w:left="426" w:right="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патриотическим воспитанием;</w:t>
      </w:r>
    </w:p>
    <w:p w:rsidR="006C289B" w:rsidRPr="006C289B" w:rsidRDefault="006C289B" w:rsidP="00006134">
      <w:pPr>
        <w:numPr>
          <w:ilvl w:val="0"/>
          <w:numId w:val="63"/>
        </w:numPr>
        <w:ind w:left="426" w:right="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6C289B" w:rsidRPr="006C289B" w:rsidRDefault="006C289B" w:rsidP="00FC7D5D">
      <w:pPr>
        <w:widowControl w:val="0"/>
        <w:tabs>
          <w:tab w:val="left" w:pos="2134"/>
        </w:tabs>
        <w:autoSpaceDE w:val="0"/>
        <w:autoSpaceDN w:val="0"/>
        <w:spacing w:before="0"/>
        <w:ind w:left="426" w:right="22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 уровне классов:</w:t>
      </w:r>
    </w:p>
    <w:p w:rsidR="006C289B" w:rsidRPr="006C289B" w:rsidRDefault="006C289B" w:rsidP="00006134">
      <w:pPr>
        <w:numPr>
          <w:ilvl w:val="0"/>
          <w:numId w:val="63"/>
        </w:numPr>
        <w:ind w:left="426" w:right="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 дел;</w:t>
      </w:r>
    </w:p>
    <w:p w:rsidR="006C289B" w:rsidRPr="006C289B" w:rsidRDefault="006C289B" w:rsidP="00006134">
      <w:pPr>
        <w:numPr>
          <w:ilvl w:val="0"/>
          <w:numId w:val="63"/>
        </w:numPr>
        <w:ind w:left="426" w:right="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участие школьных классов в реализации общешкольных ключевых дел;</w:t>
      </w:r>
    </w:p>
    <w:p w:rsidR="006C289B" w:rsidRPr="006C289B" w:rsidRDefault="006C289B" w:rsidP="00006134">
      <w:pPr>
        <w:numPr>
          <w:ilvl w:val="0"/>
          <w:numId w:val="63"/>
        </w:numPr>
        <w:ind w:left="426" w:right="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анализе;</w:t>
      </w:r>
    </w:p>
    <w:p w:rsidR="006C289B" w:rsidRPr="006C289B" w:rsidRDefault="006C289B" w:rsidP="00006134">
      <w:pPr>
        <w:numPr>
          <w:ilvl w:val="0"/>
          <w:numId w:val="63"/>
        </w:numPr>
        <w:spacing w:before="0"/>
        <w:ind w:left="426" w:right="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участие в организации и проведении  мероприятий и  дел, направленных на сплочение класса, на реализацию плана деятельности выборного органа ученического самоуправления класса.</w:t>
      </w:r>
    </w:p>
    <w:p w:rsidR="006C289B" w:rsidRPr="006C289B" w:rsidRDefault="006C289B" w:rsidP="00FC7D5D">
      <w:pPr>
        <w:widowControl w:val="0"/>
        <w:tabs>
          <w:tab w:val="left" w:pos="2134"/>
        </w:tabs>
        <w:autoSpaceDE w:val="0"/>
        <w:autoSpaceDN w:val="0"/>
        <w:spacing w:before="0"/>
        <w:ind w:left="426" w:right="22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6C289B" w:rsidRPr="00FC7D5D" w:rsidRDefault="006C289B" w:rsidP="00FC7D5D">
      <w:pPr>
        <w:widowControl w:val="0"/>
        <w:tabs>
          <w:tab w:val="left" w:pos="2134"/>
        </w:tabs>
        <w:autoSpaceDE w:val="0"/>
        <w:autoSpaceDN w:val="0"/>
        <w:spacing w:before="0"/>
        <w:ind w:left="426" w:right="224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</w:pPr>
      <w:r w:rsidRPr="00FC7D5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На индивидуальном уровне: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spacing w:before="0"/>
        <w:ind w:left="426" w:right="22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6C289B" w:rsidRPr="006C289B" w:rsidRDefault="006C289B" w:rsidP="00006134">
      <w:pPr>
        <w:numPr>
          <w:ilvl w:val="0"/>
          <w:numId w:val="63"/>
        </w:numPr>
        <w:spacing w:before="0"/>
        <w:ind w:left="426" w:right="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6C289B" w:rsidRPr="006C289B" w:rsidRDefault="006C289B" w:rsidP="00006134">
      <w:pPr>
        <w:numPr>
          <w:ilvl w:val="0"/>
          <w:numId w:val="63"/>
        </w:numPr>
        <w:ind w:left="426" w:right="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6C289B" w:rsidRPr="006C289B" w:rsidRDefault="006C289B" w:rsidP="00006134">
      <w:pPr>
        <w:numPr>
          <w:ilvl w:val="0"/>
          <w:numId w:val="63"/>
        </w:numPr>
        <w:ind w:left="426" w:right="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при необходимости коррекция поведения ребенка через индивидуальные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6C289B" w:rsidRPr="006C289B" w:rsidRDefault="006C289B" w:rsidP="006C289B">
      <w:pPr>
        <w:ind w:left="426" w:right="224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C289B" w:rsidRPr="006C289B" w:rsidRDefault="006C289B" w:rsidP="006C289B">
      <w:pPr>
        <w:tabs>
          <w:tab w:val="left" w:pos="2134"/>
        </w:tabs>
        <w:spacing w:before="0"/>
        <w:ind w:left="426" w:right="22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 «Классное руководство»</w:t>
      </w:r>
    </w:p>
    <w:p w:rsidR="006C289B" w:rsidRPr="006C289B" w:rsidRDefault="006C289B" w:rsidP="00FC7D5D">
      <w:pPr>
        <w:tabs>
          <w:tab w:val="left" w:pos="2134"/>
        </w:tabs>
        <w:spacing w:after="0"/>
        <w:ind w:left="567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Осуществляя работу с классом, педагог организует:</w:t>
      </w:r>
    </w:p>
    <w:p w:rsidR="006C289B" w:rsidRPr="006C289B" w:rsidRDefault="006C289B" w:rsidP="00006134">
      <w:pPr>
        <w:numPr>
          <w:ilvl w:val="0"/>
          <w:numId w:val="72"/>
        </w:numPr>
        <w:spacing w:before="0"/>
        <w:ind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работу с классным коллективом;</w:t>
      </w:r>
    </w:p>
    <w:p w:rsidR="006C289B" w:rsidRPr="006C289B" w:rsidRDefault="006C289B" w:rsidP="00006134">
      <w:pPr>
        <w:numPr>
          <w:ilvl w:val="0"/>
          <w:numId w:val="72"/>
        </w:numPr>
        <w:ind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индивидуальную работу с учащимися вверенного ему класса;</w:t>
      </w:r>
    </w:p>
    <w:p w:rsidR="006C289B" w:rsidRPr="006C289B" w:rsidRDefault="006C289B" w:rsidP="00006134">
      <w:pPr>
        <w:numPr>
          <w:ilvl w:val="0"/>
          <w:numId w:val="72"/>
        </w:numPr>
        <w:ind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работу с учителями, преподающими в данном классе;</w:t>
      </w:r>
    </w:p>
    <w:p w:rsidR="006C289B" w:rsidRPr="006C289B" w:rsidRDefault="006C289B" w:rsidP="00006134">
      <w:pPr>
        <w:numPr>
          <w:ilvl w:val="0"/>
          <w:numId w:val="72"/>
        </w:numPr>
        <w:ind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работу с родителями учащихся или их законными представителями.</w:t>
      </w:r>
    </w:p>
    <w:p w:rsidR="006C289B" w:rsidRPr="006C289B" w:rsidRDefault="006C289B" w:rsidP="006C289B">
      <w:pPr>
        <w:tabs>
          <w:tab w:val="left" w:pos="2134"/>
        </w:tabs>
        <w:spacing w:after="0"/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u w:val="single"/>
        </w:rPr>
        <w:t>Работа с классным коллективом:</w:t>
      </w:r>
    </w:p>
    <w:p w:rsidR="006C289B" w:rsidRPr="006C289B" w:rsidRDefault="006C289B" w:rsidP="00006134">
      <w:pPr>
        <w:numPr>
          <w:ilvl w:val="0"/>
          <w:numId w:val="63"/>
        </w:numPr>
        <w:spacing w:before="0"/>
        <w:ind w:left="426" w:right="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6C289B" w:rsidRPr="006C289B" w:rsidRDefault="006C289B" w:rsidP="00006134">
      <w:pPr>
        <w:numPr>
          <w:ilvl w:val="0"/>
          <w:numId w:val="63"/>
        </w:numPr>
        <w:spacing w:before="0"/>
        <w:ind w:left="426" w:right="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педагогическое сопровождение ученического самоуправления класса, детской социальной активности;</w:t>
      </w:r>
    </w:p>
    <w:p w:rsidR="006C289B" w:rsidRPr="006C289B" w:rsidRDefault="006C289B" w:rsidP="00006134">
      <w:pPr>
        <w:numPr>
          <w:ilvl w:val="0"/>
          <w:numId w:val="63"/>
        </w:numPr>
        <w:ind w:left="426" w:right="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поддержка детских инициатив и их педагогическое сопровождение;</w:t>
      </w:r>
    </w:p>
    <w:p w:rsidR="006C289B" w:rsidRPr="006C289B" w:rsidRDefault="006C289B" w:rsidP="00006134">
      <w:pPr>
        <w:numPr>
          <w:ilvl w:val="0"/>
          <w:numId w:val="63"/>
        </w:numPr>
        <w:ind w:left="426" w:right="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 и проведение совместных дел с учащимися вверенного ему класса, их родителей; интересных и полезных для личностного развития ребенка (интеллектуально-познавательной, гражданско-патриотической, трудовой, спортивно-оздоровительной, духовно-нравственной, творческой, профориентационной, в медиации и др. направленности), позволяющие:</w:t>
      </w:r>
      <w:proofErr w:type="gramEnd"/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вовлечь в них детей с самыми разными потребностями и тем самым дать им возможность самореализоваться в них,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6C289B" w:rsidRPr="006C289B" w:rsidRDefault="006C289B" w:rsidP="00006134">
      <w:pPr>
        <w:numPr>
          <w:ilvl w:val="0"/>
          <w:numId w:val="63"/>
        </w:numPr>
        <w:ind w:left="426" w:right="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  <w:proofErr w:type="gramEnd"/>
    </w:p>
    <w:p w:rsidR="006C289B" w:rsidRPr="006C289B" w:rsidRDefault="006C289B" w:rsidP="00006134">
      <w:pPr>
        <w:numPr>
          <w:ilvl w:val="0"/>
          <w:numId w:val="63"/>
        </w:numPr>
        <w:ind w:left="426" w:right="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сплочение коллектива класса через:</w:t>
      </w:r>
    </w:p>
    <w:p w:rsidR="006C289B" w:rsidRPr="006C289B" w:rsidRDefault="006C289B" w:rsidP="00006134">
      <w:pPr>
        <w:numPr>
          <w:ilvl w:val="0"/>
          <w:numId w:val="63"/>
        </w:numPr>
        <w:spacing w:before="0"/>
        <w:ind w:left="426" w:right="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игры и тренинги на сплочение, развитие самоуправленческих начал и организаторских, лидерских качеств, умений и навыков;</w:t>
      </w:r>
    </w:p>
    <w:p w:rsidR="006C289B" w:rsidRPr="006C289B" w:rsidRDefault="006C289B" w:rsidP="00006134">
      <w:pPr>
        <w:numPr>
          <w:ilvl w:val="0"/>
          <w:numId w:val="63"/>
        </w:numPr>
        <w:spacing w:before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походы и экскурсии, организуемые классными руководителями совместно с родителями;</w:t>
      </w:r>
    </w:p>
    <w:p w:rsidR="006C289B" w:rsidRPr="006C289B" w:rsidRDefault="006C289B" w:rsidP="00006134">
      <w:pPr>
        <w:numPr>
          <w:ilvl w:val="0"/>
          <w:numId w:val="63"/>
        </w:numPr>
        <w:spacing w:before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празднование в классе дней рождения детей, включающие в себя подготовленные микрогруппами поздравления, сюрпризы, творческие подарки и розыгрыши и т. д.;</w:t>
      </w:r>
    </w:p>
    <w:p w:rsidR="006C289B" w:rsidRPr="006C289B" w:rsidRDefault="006C289B" w:rsidP="00006134">
      <w:pPr>
        <w:numPr>
          <w:ilvl w:val="0"/>
          <w:numId w:val="63"/>
        </w:numPr>
        <w:spacing w:before="0"/>
        <w:ind w:left="426" w:right="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6C289B" w:rsidRPr="006C289B" w:rsidRDefault="006C289B" w:rsidP="00006134">
      <w:pPr>
        <w:numPr>
          <w:ilvl w:val="0"/>
          <w:numId w:val="63"/>
        </w:numPr>
        <w:spacing w:before="0"/>
        <w:ind w:left="426" w:right="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мотивация исполнения существующих и выработка совместно с </w:t>
      </w:r>
      <w:proofErr w:type="gramStart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6C289B" w:rsidRPr="006C289B" w:rsidRDefault="006C289B" w:rsidP="00FC7D5D">
      <w:pPr>
        <w:widowControl w:val="0"/>
        <w:tabs>
          <w:tab w:val="left" w:pos="2134"/>
        </w:tabs>
        <w:autoSpaceDE w:val="0"/>
        <w:autoSpaceDN w:val="0"/>
        <w:spacing w:before="0"/>
        <w:ind w:left="426" w:right="22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Индивидуальная работа с учащимися:</w:t>
      </w:r>
    </w:p>
    <w:p w:rsidR="006C289B" w:rsidRPr="006C289B" w:rsidRDefault="006C289B" w:rsidP="00006134">
      <w:pPr>
        <w:numPr>
          <w:ilvl w:val="0"/>
          <w:numId w:val="63"/>
        </w:numPr>
        <w:ind w:left="426" w:right="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6C289B" w:rsidRPr="006C289B" w:rsidRDefault="006C289B" w:rsidP="00006134">
      <w:pPr>
        <w:numPr>
          <w:ilvl w:val="0"/>
          <w:numId w:val="63"/>
        </w:numPr>
        <w:ind w:left="426" w:right="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6C289B" w:rsidRPr="006C289B" w:rsidRDefault="006C289B" w:rsidP="00006134">
      <w:pPr>
        <w:numPr>
          <w:ilvl w:val="0"/>
          <w:numId w:val="63"/>
        </w:numPr>
        <w:ind w:left="426" w:right="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6C289B" w:rsidRPr="006C289B" w:rsidRDefault="006C289B" w:rsidP="00006134">
      <w:pPr>
        <w:numPr>
          <w:ilvl w:val="0"/>
          <w:numId w:val="63"/>
        </w:num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6C289B" w:rsidRPr="006C289B" w:rsidRDefault="006C289B" w:rsidP="00006134">
      <w:pPr>
        <w:numPr>
          <w:ilvl w:val="0"/>
          <w:numId w:val="63"/>
        </w:numPr>
        <w:ind w:left="426" w:right="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6C289B" w:rsidRPr="006C289B" w:rsidRDefault="006C289B" w:rsidP="00006134">
      <w:pPr>
        <w:numPr>
          <w:ilvl w:val="0"/>
          <w:numId w:val="63"/>
        </w:numPr>
        <w:ind w:left="426" w:right="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6C289B" w:rsidRPr="006C289B" w:rsidRDefault="006C289B" w:rsidP="00FC7D5D">
      <w:pPr>
        <w:widowControl w:val="0"/>
        <w:tabs>
          <w:tab w:val="left" w:pos="2134"/>
        </w:tabs>
        <w:autoSpaceDE w:val="0"/>
        <w:autoSpaceDN w:val="0"/>
        <w:spacing w:before="0"/>
        <w:ind w:left="426" w:right="22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Работа с учителями, преподающими в классе:</w:t>
      </w:r>
    </w:p>
    <w:p w:rsidR="006C289B" w:rsidRPr="006C289B" w:rsidRDefault="006C289B" w:rsidP="00006134">
      <w:pPr>
        <w:numPr>
          <w:ilvl w:val="0"/>
          <w:numId w:val="63"/>
        </w:numPr>
        <w:ind w:left="426" w:right="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6C289B" w:rsidRPr="006C289B" w:rsidRDefault="006C289B" w:rsidP="00006134">
      <w:pPr>
        <w:numPr>
          <w:ilvl w:val="0"/>
          <w:numId w:val="63"/>
        </w:numPr>
        <w:ind w:left="426" w:right="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6C289B" w:rsidRPr="006C289B" w:rsidRDefault="006C289B" w:rsidP="00006134">
      <w:pPr>
        <w:numPr>
          <w:ilvl w:val="0"/>
          <w:numId w:val="63"/>
        </w:num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6C289B" w:rsidRPr="006C289B" w:rsidRDefault="006C289B" w:rsidP="00006134">
      <w:pPr>
        <w:numPr>
          <w:ilvl w:val="0"/>
          <w:numId w:val="63"/>
        </w:numPr>
        <w:spacing w:before="0"/>
        <w:ind w:left="426" w:right="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6C289B" w:rsidRPr="006C289B" w:rsidRDefault="006C289B" w:rsidP="00FC7D5D">
      <w:pPr>
        <w:widowControl w:val="0"/>
        <w:tabs>
          <w:tab w:val="left" w:pos="2134"/>
        </w:tabs>
        <w:autoSpaceDE w:val="0"/>
        <w:autoSpaceDN w:val="0"/>
        <w:spacing w:before="0"/>
        <w:ind w:left="426" w:right="22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Работа с родителями учащихся или их законными представителями:</w:t>
      </w:r>
    </w:p>
    <w:p w:rsidR="006C289B" w:rsidRPr="006C289B" w:rsidRDefault="006C289B" w:rsidP="00006134">
      <w:pPr>
        <w:numPr>
          <w:ilvl w:val="0"/>
          <w:numId w:val="63"/>
        </w:numPr>
        <w:spacing w:before="0"/>
        <w:ind w:left="426" w:right="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6C289B" w:rsidRPr="006C289B" w:rsidRDefault="006C289B" w:rsidP="00006134">
      <w:pPr>
        <w:numPr>
          <w:ilvl w:val="0"/>
          <w:numId w:val="63"/>
        </w:numPr>
        <w:ind w:left="426" w:right="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6C289B" w:rsidRPr="006C289B" w:rsidRDefault="006C289B" w:rsidP="00006134">
      <w:pPr>
        <w:numPr>
          <w:ilvl w:val="0"/>
          <w:numId w:val="63"/>
        </w:numPr>
        <w:spacing w:before="0"/>
        <w:ind w:left="426" w:right="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6C289B" w:rsidRPr="006C289B" w:rsidRDefault="006C289B" w:rsidP="00006134">
      <w:pPr>
        <w:numPr>
          <w:ilvl w:val="0"/>
          <w:numId w:val="63"/>
        </w:numPr>
        <w:spacing w:before="0"/>
        <w:ind w:left="426" w:right="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6C289B" w:rsidRPr="006C289B" w:rsidRDefault="006C289B" w:rsidP="00006134">
      <w:pPr>
        <w:numPr>
          <w:ilvl w:val="0"/>
          <w:numId w:val="63"/>
        </w:numPr>
        <w:spacing w:before="0"/>
        <w:ind w:left="426" w:right="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привлечение членов семей школьников к организации и проведению дел класса;</w:t>
      </w:r>
    </w:p>
    <w:p w:rsidR="006C289B" w:rsidRPr="006C289B" w:rsidRDefault="006C289B" w:rsidP="00006134">
      <w:pPr>
        <w:numPr>
          <w:ilvl w:val="0"/>
          <w:numId w:val="63"/>
        </w:numPr>
        <w:spacing w:before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6C289B" w:rsidRPr="006C289B" w:rsidRDefault="006C289B" w:rsidP="006C289B">
      <w:pPr>
        <w:widowControl w:val="0"/>
        <w:tabs>
          <w:tab w:val="left" w:pos="2134"/>
        </w:tabs>
        <w:autoSpaceDE w:val="0"/>
        <w:autoSpaceDN w:val="0"/>
        <w:spacing w:after="0"/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289B" w:rsidRPr="006C289B" w:rsidRDefault="006C289B" w:rsidP="006C289B">
      <w:pPr>
        <w:tabs>
          <w:tab w:val="left" w:pos="2134"/>
        </w:tabs>
        <w:spacing w:before="0"/>
        <w:ind w:left="426" w:right="22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 «Внеурочная деятельность»</w:t>
      </w:r>
    </w:p>
    <w:p w:rsidR="006C289B" w:rsidRPr="006C289B" w:rsidRDefault="006C289B" w:rsidP="00FC7D5D">
      <w:pPr>
        <w:widowControl w:val="0"/>
        <w:tabs>
          <w:tab w:val="left" w:pos="2134"/>
        </w:tabs>
        <w:autoSpaceDE w:val="0"/>
        <w:autoSpaceDN w:val="0"/>
        <w:spacing w:after="0"/>
        <w:ind w:right="224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Реализация воспитательного потенциала </w:t>
      </w:r>
      <w:proofErr w:type="gramStart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внеурочной</w:t>
      </w:r>
      <w:proofErr w:type="gramEnd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деятельности в соответствии с планами учебных курсов, внеурочных занятий и предусматривает: 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вовлечение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 разных сферах;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отношениями;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поддержку средствами внеурочной деятельности </w:t>
      </w:r>
      <w:proofErr w:type="gramStart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выраженной лидерской позицией, возможность ее реализации; 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:rsidR="006C289B" w:rsidRPr="006C289B" w:rsidRDefault="006C289B" w:rsidP="006C289B">
      <w:pPr>
        <w:tabs>
          <w:tab w:val="left" w:pos="2134"/>
        </w:tabs>
        <w:ind w:left="426" w:right="22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 «Школьный урок»</w:t>
      </w:r>
    </w:p>
    <w:p w:rsidR="006C289B" w:rsidRPr="006C289B" w:rsidRDefault="006C289B" w:rsidP="00FC7D5D">
      <w:pPr>
        <w:widowControl w:val="0"/>
        <w:tabs>
          <w:tab w:val="left" w:pos="2134"/>
        </w:tabs>
        <w:autoSpaceDE w:val="0"/>
        <w:autoSpaceDN w:val="0"/>
        <w:spacing w:after="0"/>
        <w:ind w:right="224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включение учителями в рабочие программы по всем учебным предметам, курсам, модулям целевых ориентиров воспитания в качестве воспитательных целей уроков занятий, освоения учебной тематики, их реализация в обучении; 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</w:t>
      </w:r>
      <w:proofErr w:type="gramStart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учебной деятельности;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 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привлечение внимания обучающихся к ценностному аспекту изучаемых на </w:t>
      </w:r>
      <w:proofErr w:type="gramStart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уроках</w:t>
      </w:r>
      <w:proofErr w:type="gramEnd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применение интерактивных форм учебной работы: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  <w:proofErr w:type="gramEnd"/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побуждение </w:t>
      </w:r>
      <w:proofErr w:type="gramStart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соблюдать нормы поведения, правила общения со сверстниками и педагогами, соответствующие укладу школы, установление и поддержка доброжелательной атмосферы; 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организация шефства </w:t>
      </w:r>
      <w:proofErr w:type="gramStart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мотивированных</w:t>
      </w:r>
      <w:proofErr w:type="gramEnd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:rsidR="00FC7D5D" w:rsidRDefault="00FC7D5D" w:rsidP="006C289B">
      <w:pPr>
        <w:tabs>
          <w:tab w:val="left" w:pos="2134"/>
        </w:tabs>
        <w:ind w:left="426" w:right="22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C289B" w:rsidRPr="006C289B" w:rsidRDefault="006C289B" w:rsidP="006C289B">
      <w:pPr>
        <w:tabs>
          <w:tab w:val="left" w:pos="2134"/>
        </w:tabs>
        <w:ind w:left="426" w:right="22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Модуль «Самоуправление»</w:t>
      </w:r>
    </w:p>
    <w:p w:rsidR="006C289B" w:rsidRPr="006C289B" w:rsidRDefault="006C289B" w:rsidP="00FC7D5D">
      <w:pPr>
        <w:tabs>
          <w:tab w:val="left" w:pos="2134"/>
        </w:tabs>
        <w:spacing w:after="0"/>
        <w:ind w:right="224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6C289B" w:rsidRPr="006C289B" w:rsidRDefault="006C289B" w:rsidP="00FC7D5D">
      <w:pPr>
        <w:tabs>
          <w:tab w:val="left" w:pos="2134"/>
        </w:tabs>
        <w:spacing w:after="0"/>
        <w:ind w:right="224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</w:t>
      </w:r>
      <w:proofErr w:type="gramStart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уровне</w:t>
      </w:r>
      <w:proofErr w:type="gramEnd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класса, а на уровне школы назначается куратор развития ученического самоуправления.</w:t>
      </w:r>
    </w:p>
    <w:p w:rsidR="006C289B" w:rsidRPr="006C289B" w:rsidRDefault="006C289B" w:rsidP="00FC7D5D">
      <w:pPr>
        <w:tabs>
          <w:tab w:val="left" w:pos="2134"/>
        </w:tabs>
        <w:spacing w:after="0"/>
        <w:ind w:right="224" w:firstLine="567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Ученическое самоуправление в МОУ СОШ № 3 осуществляется следующим образом</w:t>
      </w:r>
      <w:r w:rsidRPr="006C289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6C289B" w:rsidRPr="006C289B" w:rsidRDefault="006C289B" w:rsidP="006C289B">
      <w:pPr>
        <w:widowControl w:val="0"/>
        <w:tabs>
          <w:tab w:val="left" w:pos="2134"/>
        </w:tabs>
        <w:autoSpaceDE w:val="0"/>
        <w:autoSpaceDN w:val="0"/>
        <w:spacing w:after="0"/>
        <w:ind w:left="426" w:right="224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 уровне школы:</w:t>
      </w:r>
    </w:p>
    <w:p w:rsidR="006C289B" w:rsidRPr="006C289B" w:rsidRDefault="006C289B" w:rsidP="00006134">
      <w:pPr>
        <w:numPr>
          <w:ilvl w:val="0"/>
          <w:numId w:val="63"/>
        </w:numPr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через деятельность выборного Совета старшеклассников,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6C289B" w:rsidRPr="006C289B" w:rsidRDefault="006C289B" w:rsidP="00006134">
      <w:pPr>
        <w:numPr>
          <w:ilvl w:val="0"/>
          <w:numId w:val="63"/>
        </w:numPr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флешмобов и  т.п.), отвечающих за проведение тех или иных конкретных мероприятий, праздников, вечеров, акций и т. п.</w:t>
      </w:r>
    </w:p>
    <w:p w:rsidR="006C289B" w:rsidRPr="006C289B" w:rsidRDefault="006C289B" w:rsidP="006C289B">
      <w:pPr>
        <w:widowControl w:val="0"/>
        <w:tabs>
          <w:tab w:val="left" w:pos="2134"/>
        </w:tabs>
        <w:autoSpaceDE w:val="0"/>
        <w:autoSpaceDN w:val="0"/>
        <w:spacing w:after="0"/>
        <w:ind w:left="426" w:right="224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 уровне классов:</w:t>
      </w:r>
    </w:p>
    <w:p w:rsidR="006C289B" w:rsidRPr="006C289B" w:rsidRDefault="006C289B" w:rsidP="00006134">
      <w:pPr>
        <w:numPr>
          <w:ilvl w:val="0"/>
          <w:numId w:val="63"/>
        </w:numPr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через деятельность выборных Советов класса,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6C289B" w:rsidRPr="006C289B" w:rsidRDefault="006C289B" w:rsidP="00006134">
      <w:pPr>
        <w:numPr>
          <w:ilvl w:val="0"/>
          <w:numId w:val="63"/>
        </w:numPr>
        <w:spacing w:before="0"/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через деятельность выборных органов самоуправления, отвечающих за различные направления работы класса.</w:t>
      </w:r>
    </w:p>
    <w:p w:rsidR="006C289B" w:rsidRPr="006C289B" w:rsidRDefault="006C289B" w:rsidP="006C289B">
      <w:pPr>
        <w:widowControl w:val="0"/>
        <w:tabs>
          <w:tab w:val="left" w:pos="2134"/>
        </w:tabs>
        <w:autoSpaceDE w:val="0"/>
        <w:autoSpaceDN w:val="0"/>
        <w:spacing w:after="0"/>
        <w:ind w:left="426" w:right="224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 индивидуальном уровне:</w:t>
      </w:r>
    </w:p>
    <w:p w:rsidR="006C289B" w:rsidRPr="006C289B" w:rsidRDefault="006C289B" w:rsidP="00006134">
      <w:pPr>
        <w:numPr>
          <w:ilvl w:val="0"/>
          <w:numId w:val="63"/>
        </w:numPr>
        <w:spacing w:before="0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6C289B" w:rsidRPr="006C289B" w:rsidRDefault="006C289B" w:rsidP="00006134">
      <w:pPr>
        <w:numPr>
          <w:ilvl w:val="0"/>
          <w:numId w:val="63"/>
        </w:numPr>
        <w:spacing w:before="0"/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 п.</w:t>
      </w:r>
    </w:p>
    <w:p w:rsidR="006C289B" w:rsidRPr="006C289B" w:rsidRDefault="006C289B" w:rsidP="006C289B">
      <w:pPr>
        <w:widowControl w:val="0"/>
        <w:tabs>
          <w:tab w:val="left" w:pos="2134"/>
        </w:tabs>
        <w:autoSpaceDE w:val="0"/>
        <w:autoSpaceDN w:val="0"/>
        <w:spacing w:after="0"/>
        <w:ind w:left="426" w:right="224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6C289B" w:rsidRPr="006C289B" w:rsidRDefault="006C289B" w:rsidP="006C289B">
      <w:pPr>
        <w:widowControl w:val="0"/>
        <w:tabs>
          <w:tab w:val="left" w:pos="2134"/>
        </w:tabs>
        <w:autoSpaceDE w:val="0"/>
        <w:autoSpaceDN w:val="0"/>
        <w:spacing w:after="0"/>
        <w:ind w:left="426" w:right="22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 «Социальное партнёрство»</w:t>
      </w:r>
    </w:p>
    <w:p w:rsidR="006C289B" w:rsidRPr="006C289B" w:rsidRDefault="006C289B" w:rsidP="00FC7D5D">
      <w:pPr>
        <w:widowControl w:val="0"/>
        <w:tabs>
          <w:tab w:val="left" w:pos="0"/>
          <w:tab w:val="left" w:pos="2134"/>
        </w:tabs>
        <w:autoSpaceDE w:val="0"/>
        <w:autoSpaceDN w:val="0"/>
        <w:spacing w:after="0"/>
        <w:ind w:right="224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Реализация воспитательного потенциала социального партнёрства школы при </w:t>
      </w:r>
      <w:proofErr w:type="gramStart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соблюдении</w:t>
      </w:r>
      <w:proofErr w:type="gramEnd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требований законодательства Российской Федерации предусматривает: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открытые 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актуальные проблемы, касающиеся жизни школы, муниципального образования, региона, страны; </w:t>
      </w:r>
      <w:proofErr w:type="gramEnd"/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</w:t>
      </w:r>
      <w:proofErr w:type="gramStart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, преобразование окружающего социума, позитивное воздействие на социальное окружение.</w:t>
      </w:r>
    </w:p>
    <w:p w:rsidR="00FC7D5D" w:rsidRDefault="00FC7D5D" w:rsidP="006C289B">
      <w:pPr>
        <w:widowControl w:val="0"/>
        <w:tabs>
          <w:tab w:val="left" w:pos="2134"/>
        </w:tabs>
        <w:autoSpaceDE w:val="0"/>
        <w:autoSpaceDN w:val="0"/>
        <w:spacing w:before="0"/>
        <w:ind w:left="426" w:right="22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C289B" w:rsidRPr="006C289B" w:rsidRDefault="006C289B" w:rsidP="006C289B">
      <w:pPr>
        <w:widowControl w:val="0"/>
        <w:tabs>
          <w:tab w:val="left" w:pos="2134"/>
        </w:tabs>
        <w:autoSpaceDE w:val="0"/>
        <w:autoSpaceDN w:val="0"/>
        <w:spacing w:before="0"/>
        <w:ind w:left="426" w:right="22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 «Профориентация»</w:t>
      </w:r>
    </w:p>
    <w:p w:rsidR="006C289B" w:rsidRPr="006C289B" w:rsidRDefault="006C289B" w:rsidP="00FC7D5D">
      <w:pPr>
        <w:tabs>
          <w:tab w:val="left" w:pos="2134"/>
        </w:tabs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</w:t>
      </w:r>
      <w:proofErr w:type="gramStart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  <w:proofErr w:type="gramEnd"/>
    </w:p>
    <w:p w:rsidR="006C289B" w:rsidRPr="006C289B" w:rsidRDefault="006C289B" w:rsidP="00FC7D5D">
      <w:pPr>
        <w:tabs>
          <w:tab w:val="left" w:pos="2134"/>
        </w:tabs>
        <w:spacing w:after="0"/>
        <w:ind w:right="224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</w:t>
      </w:r>
      <w:proofErr w:type="gramStart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постиндустриальном</w:t>
      </w:r>
      <w:proofErr w:type="gramEnd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мире, охватывающий не только профессиональную, но и вне профессиональную составляющие такой деятельности.</w:t>
      </w:r>
    </w:p>
    <w:p w:rsidR="006C289B" w:rsidRPr="006C289B" w:rsidRDefault="006C289B" w:rsidP="00FC7D5D">
      <w:pPr>
        <w:tabs>
          <w:tab w:val="left" w:pos="2134"/>
        </w:tabs>
        <w:spacing w:after="0"/>
        <w:ind w:right="224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Эта работа осуществляется через: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spacing w:before="0"/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spacing w:before="0"/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посещение профориентационных выставок, ярмарок профессий, дней открытых дверей в средних специальных учебных заведениях и вузах;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«Проектория», «Билет в будущее».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FC7D5D" w:rsidRDefault="00FC7D5D" w:rsidP="006C289B">
      <w:pPr>
        <w:widowControl w:val="0"/>
        <w:tabs>
          <w:tab w:val="left" w:pos="2134"/>
        </w:tabs>
        <w:autoSpaceDE w:val="0"/>
        <w:autoSpaceDN w:val="0"/>
        <w:spacing w:before="0"/>
        <w:ind w:left="426" w:right="22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C289B" w:rsidRPr="006C289B" w:rsidRDefault="006C289B" w:rsidP="006C289B">
      <w:pPr>
        <w:widowControl w:val="0"/>
        <w:tabs>
          <w:tab w:val="left" w:pos="2134"/>
        </w:tabs>
        <w:autoSpaceDE w:val="0"/>
        <w:autoSpaceDN w:val="0"/>
        <w:spacing w:before="0"/>
        <w:ind w:left="426" w:right="22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 «Школьная медиация»</w:t>
      </w:r>
    </w:p>
    <w:p w:rsidR="006C289B" w:rsidRPr="006C289B" w:rsidRDefault="006C289B" w:rsidP="00FC7D5D">
      <w:pPr>
        <w:tabs>
          <w:tab w:val="left" w:pos="2134"/>
        </w:tabs>
        <w:spacing w:before="0"/>
        <w:ind w:right="224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МОУ СОШ № 3 г. Ростова создана служба медиации, её куратором является социальный педагог. </w:t>
      </w:r>
    </w:p>
    <w:p w:rsidR="006C289B" w:rsidRPr="006C289B" w:rsidRDefault="006C289B" w:rsidP="00FC7D5D">
      <w:pPr>
        <w:tabs>
          <w:tab w:val="left" w:pos="2134"/>
        </w:tabs>
        <w:spacing w:before="0" w:after="0"/>
        <w:ind w:right="224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Она действует на основании Указа Президента РФ «О национальной стратегии действий в интересах детей на 2012 - 2017 годы», в целях предупреждений конфликтных ситуаций, создания успешного сотрудничества школы и родительской общественности, защиты прав равных возможностей и интересов детей, создания условий для формирования безопасного образовательного пространства, снижения числа</w:t>
      </w:r>
      <w:r w:rsidR="00FC7D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правонарушений и конфликтных сит</w:t>
      </w:r>
      <w:r w:rsidR="00FC7D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уаций среди несовершеннолетних </w:t>
      </w: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proofErr w:type="gramEnd"/>
    </w:p>
    <w:p w:rsidR="006C289B" w:rsidRPr="006C289B" w:rsidRDefault="006C289B" w:rsidP="00FC7D5D">
      <w:pPr>
        <w:tabs>
          <w:tab w:val="left" w:pos="2134"/>
        </w:tabs>
        <w:spacing w:before="0"/>
        <w:ind w:right="224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7D5D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lastRenderedPageBreak/>
        <w:t>Целью</w:t>
      </w: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деятельности службы медиации является содействие профилактике правонарушений и социальной реабилитации участников конфликтных ситуаций с использованием восстановительных технологий. </w:t>
      </w:r>
    </w:p>
    <w:p w:rsidR="00FC7D5D" w:rsidRDefault="006C289B" w:rsidP="00FC7D5D">
      <w:pPr>
        <w:tabs>
          <w:tab w:val="left" w:pos="2134"/>
        </w:tabs>
        <w:spacing w:before="0" w:beforeAutospacing="0" w:after="0" w:afterAutospacing="0"/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7D5D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Задачами</w:t>
      </w: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деятельности службы медиации являются: </w:t>
      </w:r>
    </w:p>
    <w:p w:rsidR="006C289B" w:rsidRPr="00FC7D5D" w:rsidRDefault="006C289B" w:rsidP="00006134">
      <w:pPr>
        <w:pStyle w:val="a3"/>
        <w:numPr>
          <w:ilvl w:val="0"/>
          <w:numId w:val="73"/>
        </w:numPr>
        <w:tabs>
          <w:tab w:val="left" w:pos="2134"/>
        </w:tabs>
        <w:spacing w:before="0" w:beforeAutospacing="0" w:after="0" w:afterAutospacing="0"/>
        <w:ind w:left="850" w:right="227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7D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помощь в разрешении конфликтных ситуаций на основе принципов восстановительной медиации; </w:t>
      </w:r>
    </w:p>
    <w:p w:rsidR="006C289B" w:rsidRPr="00FC7D5D" w:rsidRDefault="006C289B" w:rsidP="00006134">
      <w:pPr>
        <w:pStyle w:val="a3"/>
        <w:numPr>
          <w:ilvl w:val="0"/>
          <w:numId w:val="73"/>
        </w:numPr>
        <w:tabs>
          <w:tab w:val="left" w:pos="2134"/>
        </w:tabs>
        <w:spacing w:before="0" w:beforeAutospacing="0" w:after="0" w:afterAutospacing="0"/>
        <w:ind w:left="850" w:right="227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7D5D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проведение восстановительных программ для участников школьных и семейных конфликтов.</w:t>
      </w:r>
    </w:p>
    <w:p w:rsidR="006C289B" w:rsidRPr="00FC7D5D" w:rsidRDefault="006C289B" w:rsidP="00FC7D5D">
      <w:pPr>
        <w:tabs>
          <w:tab w:val="left" w:pos="2134"/>
        </w:tabs>
        <w:spacing w:before="0" w:beforeAutospacing="0" w:after="0" w:afterAutospacing="0"/>
        <w:ind w:left="426" w:right="224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Деятельность службы медиации основана на </w:t>
      </w:r>
      <w:r w:rsidRPr="00FC7D5D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следующих принципах: </w:t>
      </w:r>
    </w:p>
    <w:p w:rsidR="006C289B" w:rsidRPr="00FC7D5D" w:rsidRDefault="006C289B" w:rsidP="00006134">
      <w:pPr>
        <w:pStyle w:val="a3"/>
        <w:numPr>
          <w:ilvl w:val="0"/>
          <w:numId w:val="74"/>
        </w:numPr>
        <w:tabs>
          <w:tab w:val="left" w:pos="2134"/>
        </w:tabs>
        <w:spacing w:before="0" w:beforeAutospacing="0" w:after="0" w:afterAutospacing="0"/>
        <w:ind w:left="426" w:right="2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7D5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Принцип добровольности</w:t>
      </w:r>
      <w:r w:rsidRPr="00FC7D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предполагающий обязательное согласие сторон, вовлеченных в конфликт, на участие в восстановительных практиках. </w:t>
      </w:r>
    </w:p>
    <w:p w:rsidR="006C289B" w:rsidRPr="00FC7D5D" w:rsidRDefault="006C289B" w:rsidP="00006134">
      <w:pPr>
        <w:pStyle w:val="a3"/>
        <w:numPr>
          <w:ilvl w:val="0"/>
          <w:numId w:val="74"/>
        </w:numPr>
        <w:tabs>
          <w:tab w:val="left" w:pos="2134"/>
        </w:tabs>
        <w:spacing w:before="0" w:beforeAutospacing="0" w:after="0" w:afterAutospacing="0"/>
        <w:ind w:left="426" w:right="2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7D5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Принцип конфиденциальности</w:t>
      </w:r>
      <w:r w:rsidRPr="00FC7D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безопасности, а также условия договора участников программы примирения. </w:t>
      </w:r>
    </w:p>
    <w:p w:rsidR="006C289B" w:rsidRPr="00FA1A23" w:rsidRDefault="006C289B" w:rsidP="00006134">
      <w:pPr>
        <w:pStyle w:val="a3"/>
        <w:numPr>
          <w:ilvl w:val="0"/>
          <w:numId w:val="74"/>
        </w:numPr>
        <w:tabs>
          <w:tab w:val="left" w:pos="2134"/>
        </w:tabs>
        <w:spacing w:before="0" w:after="0"/>
        <w:ind w:left="426" w:right="2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7D5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Принцип нейтральности</w:t>
      </w:r>
      <w:r w:rsidRPr="00FC7D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запрещающий специалисту службы примирения принимать сторону одного из участников конфликта. Нейтральность предполагает, что специалист службы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 конфликта. </w:t>
      </w:r>
    </w:p>
    <w:p w:rsidR="006C289B" w:rsidRPr="006C289B" w:rsidRDefault="006C289B" w:rsidP="006C289B">
      <w:pPr>
        <w:tabs>
          <w:tab w:val="left" w:pos="2134"/>
        </w:tabs>
        <w:ind w:left="426" w:right="22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 «Предметно - пространственная среда»</w:t>
      </w:r>
    </w:p>
    <w:p w:rsidR="006C289B" w:rsidRPr="006C289B" w:rsidRDefault="006C289B" w:rsidP="00FC7D5D">
      <w:pPr>
        <w:tabs>
          <w:tab w:val="left" w:pos="2134"/>
        </w:tabs>
        <w:spacing w:after="0"/>
        <w:ind w:right="224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Окружающая ребенка предметно-пространственная среда МОУ СОШ № 3, при </w:t>
      </w:r>
      <w:proofErr w:type="gramStart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условии</w:t>
      </w:r>
      <w:proofErr w:type="gramEnd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6C289B" w:rsidRPr="006C289B" w:rsidRDefault="006C289B" w:rsidP="00FC7D5D">
      <w:pPr>
        <w:widowControl w:val="0"/>
        <w:tabs>
          <w:tab w:val="left" w:pos="2134"/>
        </w:tabs>
        <w:autoSpaceDE w:val="0"/>
        <w:autoSpaceDN w:val="0"/>
        <w:spacing w:after="0"/>
        <w:ind w:right="224" w:firstLine="567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Реализация воспитательного потенциала предметно-пространственной среды </w:t>
      </w:r>
      <w:r w:rsidR="00FC7D5D"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школы</w:t>
      </w:r>
      <w:r w:rsidR="00FC7D5D" w:rsidRPr="006C289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6C289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предусматривает:</w:t>
      </w:r>
    </w:p>
    <w:p w:rsidR="006C289B" w:rsidRPr="00FC7D5D" w:rsidRDefault="006C289B" w:rsidP="00006134">
      <w:pPr>
        <w:pStyle w:val="a3"/>
        <w:numPr>
          <w:ilvl w:val="0"/>
          <w:numId w:val="75"/>
        </w:numPr>
        <w:tabs>
          <w:tab w:val="left" w:pos="2134"/>
        </w:tabs>
        <w:ind w:left="284" w:right="2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FC7D5D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оформление внешнего вида, фасада, холла при </w:t>
      </w:r>
      <w:proofErr w:type="gramStart"/>
      <w:r w:rsidRPr="00FC7D5D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входе</w:t>
      </w:r>
      <w:proofErr w:type="gramEnd"/>
      <w:r w:rsidRPr="00FC7D5D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здания школы государственной символикой Российской Федерации, субъекта Российской Федерации, муниципального образования (флаг, герб);</w:t>
      </w:r>
    </w:p>
    <w:p w:rsidR="006C289B" w:rsidRPr="00FC7D5D" w:rsidRDefault="006C289B" w:rsidP="00006134">
      <w:pPr>
        <w:pStyle w:val="a3"/>
        <w:numPr>
          <w:ilvl w:val="0"/>
          <w:numId w:val="75"/>
        </w:numPr>
        <w:tabs>
          <w:tab w:val="left" w:pos="2134"/>
        </w:tabs>
        <w:ind w:left="284" w:right="2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FC7D5D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изображения символики российского государства в разные периоды тысячелетней истории России, исторической символики регионов на специальных стендах с исторической информацией гражданско-патриотической направленности;</w:t>
      </w:r>
    </w:p>
    <w:p w:rsidR="006C289B" w:rsidRPr="00FC7D5D" w:rsidRDefault="006C289B" w:rsidP="00006134">
      <w:pPr>
        <w:pStyle w:val="a3"/>
        <w:numPr>
          <w:ilvl w:val="0"/>
          <w:numId w:val="75"/>
        </w:numPr>
        <w:tabs>
          <w:tab w:val="left" w:pos="2134"/>
        </w:tabs>
        <w:ind w:left="284" w:right="2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proofErr w:type="gramStart"/>
      <w:r w:rsidRPr="00FC7D5D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карты России, регионов, муниципальных образований (современные и исторические, 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почитания;</w:t>
      </w:r>
      <w:proofErr w:type="gramEnd"/>
    </w:p>
    <w:p w:rsidR="006C289B" w:rsidRPr="00FC7D5D" w:rsidRDefault="006C289B" w:rsidP="00006134">
      <w:pPr>
        <w:pStyle w:val="a3"/>
        <w:numPr>
          <w:ilvl w:val="0"/>
          <w:numId w:val="75"/>
        </w:numPr>
        <w:tabs>
          <w:tab w:val="left" w:pos="2134"/>
        </w:tabs>
        <w:ind w:left="284" w:right="2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proofErr w:type="gramStart"/>
      <w:r w:rsidRPr="00FC7D5D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6C289B" w:rsidRPr="00FC7D5D" w:rsidRDefault="006C289B" w:rsidP="00006134">
      <w:pPr>
        <w:pStyle w:val="a3"/>
        <w:numPr>
          <w:ilvl w:val="0"/>
          <w:numId w:val="75"/>
        </w:numPr>
        <w:tabs>
          <w:tab w:val="left" w:pos="2134"/>
        </w:tabs>
        <w:ind w:left="284" w:right="2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FC7D5D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портреты выдающихся государственных деятелей России в прошлом, деятелей культуры, науки, искусства, военных, героев и защитников Отечества;</w:t>
      </w:r>
    </w:p>
    <w:p w:rsidR="006C289B" w:rsidRPr="00FC7D5D" w:rsidRDefault="006C289B" w:rsidP="00006134">
      <w:pPr>
        <w:pStyle w:val="a3"/>
        <w:numPr>
          <w:ilvl w:val="0"/>
          <w:numId w:val="75"/>
        </w:numPr>
        <w:tabs>
          <w:tab w:val="left" w:pos="2134"/>
        </w:tabs>
        <w:ind w:left="284" w:right="2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FC7D5D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звуковое пространство в школе – работа школьного радио, аудио сообщения в школе (звонки, информации, музыка) позитивной духовно-нравственной, гражданско-патриотической воспитательной направленности, исполнение гимна Российской Федерации; </w:t>
      </w:r>
    </w:p>
    <w:p w:rsidR="006C289B" w:rsidRPr="00FC7D5D" w:rsidRDefault="006C289B" w:rsidP="00006134">
      <w:pPr>
        <w:pStyle w:val="a3"/>
        <w:numPr>
          <w:ilvl w:val="0"/>
          <w:numId w:val="75"/>
        </w:numPr>
        <w:tabs>
          <w:tab w:val="left" w:pos="2134"/>
        </w:tabs>
        <w:ind w:left="284" w:right="2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FC7D5D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lastRenderedPageBreak/>
        <w:t xml:space="preserve">«места гражданского почитания» в помещениях школы или на прилегающей территории для общественно-гражданского почитания лиц, событий истории России; школьные мемориалы воинской славы, памятники, памятные доски; </w:t>
      </w:r>
    </w:p>
    <w:p w:rsidR="006C289B" w:rsidRPr="00FC7D5D" w:rsidRDefault="006C289B" w:rsidP="00006134">
      <w:pPr>
        <w:pStyle w:val="a3"/>
        <w:numPr>
          <w:ilvl w:val="0"/>
          <w:numId w:val="75"/>
        </w:numPr>
        <w:tabs>
          <w:tab w:val="left" w:pos="2134"/>
        </w:tabs>
        <w:ind w:left="284" w:right="2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FC7D5D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«места новостей» – оформленные места, стенды в школьных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 педагогов и обучающихся и т.  п.;</w:t>
      </w:r>
    </w:p>
    <w:p w:rsidR="006C289B" w:rsidRPr="00FC7D5D" w:rsidRDefault="006C289B" w:rsidP="00006134">
      <w:pPr>
        <w:pStyle w:val="a3"/>
        <w:numPr>
          <w:ilvl w:val="0"/>
          <w:numId w:val="75"/>
        </w:numPr>
        <w:tabs>
          <w:tab w:val="left" w:pos="2134"/>
        </w:tabs>
        <w:ind w:left="284" w:right="2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FC7D5D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размещение регулярно сменяемых экспозиций творческих работ обучающихся, демонстрирующих их способности, знакомящих с работами друг друга, фотоотчетов </w:t>
      </w:r>
      <w:proofErr w:type="gramStart"/>
      <w:r w:rsidRPr="00FC7D5D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об</w:t>
      </w:r>
      <w:proofErr w:type="gramEnd"/>
      <w:r w:rsidRPr="00FC7D5D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интересных событиях в школе;</w:t>
      </w:r>
    </w:p>
    <w:p w:rsidR="006C289B" w:rsidRPr="00FC7D5D" w:rsidRDefault="006C289B" w:rsidP="00006134">
      <w:pPr>
        <w:pStyle w:val="a3"/>
        <w:numPr>
          <w:ilvl w:val="0"/>
          <w:numId w:val="75"/>
        </w:numPr>
        <w:tabs>
          <w:tab w:val="left" w:pos="2134"/>
        </w:tabs>
        <w:ind w:left="284" w:right="2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FC7D5D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благоустройство, озеленение пришкольной территории, спортивных и игровых площадок, доступных и безопасных оздоровительно-рекреационных зон, свободное, игровое пространство школы, зоны активного и тихого отдыха; </w:t>
      </w:r>
    </w:p>
    <w:p w:rsidR="006C289B" w:rsidRPr="00FC7D5D" w:rsidRDefault="006C289B" w:rsidP="00006134">
      <w:pPr>
        <w:pStyle w:val="a3"/>
        <w:numPr>
          <w:ilvl w:val="0"/>
          <w:numId w:val="75"/>
        </w:numPr>
        <w:tabs>
          <w:tab w:val="left" w:pos="2134"/>
        </w:tabs>
        <w:ind w:left="284" w:right="2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FC7D5D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благоустройство школьных аудиторий классными руководителями вместе с </w:t>
      </w:r>
      <w:proofErr w:type="gramStart"/>
      <w:r w:rsidRPr="00FC7D5D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обучающимся</w:t>
      </w:r>
      <w:proofErr w:type="gramEnd"/>
      <w:r w:rsidRPr="00FC7D5D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в своих классах;</w:t>
      </w:r>
    </w:p>
    <w:p w:rsidR="006C289B" w:rsidRPr="00FC7D5D" w:rsidRDefault="006C289B" w:rsidP="00006134">
      <w:pPr>
        <w:pStyle w:val="a3"/>
        <w:numPr>
          <w:ilvl w:val="0"/>
          <w:numId w:val="75"/>
        </w:numPr>
        <w:tabs>
          <w:tab w:val="left" w:pos="2134"/>
        </w:tabs>
        <w:ind w:left="284" w:right="2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FC7D5D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событийный дизайн: оформление пространства проведения школьных событий праздников, церемоний, торжественных линеек, творческих вечеров; </w:t>
      </w:r>
    </w:p>
    <w:p w:rsidR="006C289B" w:rsidRPr="00FC7D5D" w:rsidRDefault="006C289B" w:rsidP="00006134">
      <w:pPr>
        <w:pStyle w:val="a3"/>
        <w:numPr>
          <w:ilvl w:val="0"/>
          <w:numId w:val="75"/>
        </w:numPr>
        <w:tabs>
          <w:tab w:val="left" w:pos="2134"/>
        </w:tabs>
        <w:ind w:left="284" w:right="2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FC7D5D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совместная с </w:t>
      </w:r>
      <w:proofErr w:type="gramStart"/>
      <w:r w:rsidRPr="00FC7D5D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обучающимися</w:t>
      </w:r>
      <w:proofErr w:type="gramEnd"/>
      <w:r w:rsidRPr="00FC7D5D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разработка, создание и популяризация символики школы (флаг, гимн, эмблема, логотип, элементы школьного костюма и т. п.), используемой как повседневно, так и в торжественные моменты;</w:t>
      </w:r>
    </w:p>
    <w:p w:rsidR="006C289B" w:rsidRPr="00FC7D5D" w:rsidRDefault="006C289B" w:rsidP="00006134">
      <w:pPr>
        <w:pStyle w:val="a3"/>
        <w:numPr>
          <w:ilvl w:val="0"/>
          <w:numId w:val="75"/>
        </w:numPr>
        <w:tabs>
          <w:tab w:val="left" w:pos="2134"/>
        </w:tabs>
        <w:spacing w:before="0" w:beforeAutospacing="0" w:after="0" w:afterAutospacing="0"/>
        <w:ind w:left="284" w:right="22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FC7D5D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акцентирование внимания обучающихся на важных для воспитания </w:t>
      </w:r>
      <w:proofErr w:type="gramStart"/>
      <w:r w:rsidRPr="00FC7D5D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ценностях</w:t>
      </w:r>
      <w:proofErr w:type="gramEnd"/>
      <w:r w:rsidRPr="00FC7D5D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, правилах, традициях, укладе школы (стенды, плакаты, инсталляции и др.). </w:t>
      </w:r>
    </w:p>
    <w:p w:rsidR="006C289B" w:rsidRPr="006C289B" w:rsidRDefault="006C289B" w:rsidP="000C0998">
      <w:pPr>
        <w:widowControl w:val="0"/>
        <w:tabs>
          <w:tab w:val="left" w:pos="2134"/>
        </w:tabs>
        <w:autoSpaceDE w:val="0"/>
        <w:autoSpaceDN w:val="0"/>
        <w:spacing w:before="0" w:beforeAutospacing="0" w:after="0" w:afterAutospacing="0"/>
        <w:ind w:right="227" w:firstLine="567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Предметно-пространственная среда</w:t>
      </w:r>
      <w:r w:rsidRPr="006C289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строится как максимально доступная для детей с особыми образовательными потребностями и ОВЗ.</w:t>
      </w:r>
    </w:p>
    <w:p w:rsidR="000C0998" w:rsidRDefault="000C0998" w:rsidP="006C289B">
      <w:pPr>
        <w:tabs>
          <w:tab w:val="left" w:pos="2134"/>
        </w:tabs>
        <w:ind w:left="426" w:right="22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C289B" w:rsidRPr="006C289B" w:rsidRDefault="006C289B" w:rsidP="006C289B">
      <w:pPr>
        <w:tabs>
          <w:tab w:val="left" w:pos="2134"/>
        </w:tabs>
        <w:ind w:left="426" w:right="22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 «Работа с родителями»</w:t>
      </w:r>
    </w:p>
    <w:p w:rsidR="006C289B" w:rsidRPr="006C289B" w:rsidRDefault="006C289B" w:rsidP="000C0998">
      <w:pPr>
        <w:tabs>
          <w:tab w:val="left" w:pos="2134"/>
        </w:tabs>
        <w:spacing w:after="0"/>
        <w:ind w:right="224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6C289B" w:rsidRPr="006C289B" w:rsidRDefault="006C289B" w:rsidP="000C0998">
      <w:pPr>
        <w:tabs>
          <w:tab w:val="left" w:pos="2134"/>
        </w:tabs>
        <w:spacing w:before="0" w:after="0"/>
        <w:ind w:right="224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 с родителями или законными представителями обучающихся в МОУ СОШ № 3  осуществляется в рамках следующих видов и форм деятельности:</w:t>
      </w:r>
    </w:p>
    <w:p w:rsidR="006C289B" w:rsidRPr="006C289B" w:rsidRDefault="006C289B" w:rsidP="006C289B">
      <w:pPr>
        <w:widowControl w:val="0"/>
        <w:tabs>
          <w:tab w:val="left" w:pos="2134"/>
        </w:tabs>
        <w:autoSpaceDE w:val="0"/>
        <w:autoSpaceDN w:val="0"/>
        <w:spacing w:before="0" w:after="0"/>
        <w:ind w:left="426" w:right="224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 школьном уровне: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spacing w:before="0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семейный всеобуч, на </w:t>
      </w:r>
      <w:proofErr w:type="gramStart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котором</w:t>
      </w:r>
      <w:proofErr w:type="gramEnd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6C289B" w:rsidRPr="006C289B" w:rsidRDefault="006C289B" w:rsidP="006C289B">
      <w:pPr>
        <w:widowControl w:val="0"/>
        <w:tabs>
          <w:tab w:val="left" w:pos="2134"/>
        </w:tabs>
        <w:autoSpaceDE w:val="0"/>
        <w:autoSpaceDN w:val="0"/>
        <w:spacing w:after="0"/>
        <w:ind w:left="426" w:right="224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lastRenderedPageBreak/>
        <w:t>На уровне класса: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классный родительский комитет, участвующий в решении вопросов воспитания и социализации детей их класса;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spacing w:before="0"/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6C289B" w:rsidRPr="006C289B" w:rsidRDefault="006C289B" w:rsidP="006C289B">
      <w:pPr>
        <w:widowControl w:val="0"/>
        <w:tabs>
          <w:tab w:val="left" w:pos="2134"/>
        </w:tabs>
        <w:autoSpaceDE w:val="0"/>
        <w:autoSpaceDN w:val="0"/>
        <w:spacing w:before="0" w:after="0"/>
        <w:ind w:left="426" w:right="224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 индивидуальном уровне: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spacing w:before="0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 специалистов по запросу родителей для решения острых конфликтных ситуаций;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spacing w:before="0"/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участие родителей в педагогических советах, собираемых в случае возникновения острых проблем, связанных с обучением и воспитанием конкретного ребенка;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spacing w:before="0"/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6C289B" w:rsidRPr="006C289B" w:rsidRDefault="006C289B" w:rsidP="006C289B">
      <w:pP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289B" w:rsidRPr="006C289B" w:rsidRDefault="006C289B" w:rsidP="006C289B">
      <w:pPr>
        <w:widowControl w:val="0"/>
        <w:tabs>
          <w:tab w:val="left" w:pos="2134"/>
        </w:tabs>
        <w:autoSpaceDE w:val="0"/>
        <w:autoSpaceDN w:val="0"/>
        <w:spacing w:after="0"/>
        <w:ind w:left="426" w:right="22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 «Внешкольные мероприятия»</w:t>
      </w:r>
    </w:p>
    <w:p w:rsidR="006C289B" w:rsidRPr="006C289B" w:rsidRDefault="006C289B" w:rsidP="000C0998">
      <w:pPr>
        <w:widowControl w:val="0"/>
        <w:tabs>
          <w:tab w:val="left" w:pos="2134"/>
        </w:tabs>
        <w:autoSpaceDE w:val="0"/>
        <w:autoSpaceDN w:val="0"/>
        <w:spacing w:after="0"/>
        <w:ind w:left="567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воспитательного потенциала внешкольных мероприятий предусматривает: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внешкольные тематические мероприятия воспитательной направленности, организуемые педагогами, по изучаемым в школе учебным предметам, курсам, модулям;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музей, картинную галерею, технопарк, на предприятие и др.</w:t>
      </w:r>
      <w:proofErr w:type="gramStart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)с</w:t>
      </w:r>
      <w:proofErr w:type="gramEnd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привлечением к их планированию, организации, проведению, оценке мероприятия;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proofErr w:type="gramStart"/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  <w:proofErr w:type="gramEnd"/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внешкольные мероприятия, в том числе организуемые совместно с социальными партнерами школы.</w:t>
      </w:r>
    </w:p>
    <w:p w:rsidR="000C0998" w:rsidRDefault="000C0998" w:rsidP="006C289B">
      <w:pPr>
        <w:widowControl w:val="0"/>
        <w:tabs>
          <w:tab w:val="left" w:pos="2134"/>
        </w:tabs>
        <w:autoSpaceDE w:val="0"/>
        <w:autoSpaceDN w:val="0"/>
        <w:spacing w:after="0"/>
        <w:ind w:left="426" w:right="22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C289B" w:rsidRPr="006C289B" w:rsidRDefault="006C289B" w:rsidP="006C289B">
      <w:pPr>
        <w:widowControl w:val="0"/>
        <w:tabs>
          <w:tab w:val="left" w:pos="2134"/>
        </w:tabs>
        <w:autoSpaceDE w:val="0"/>
        <w:autoSpaceDN w:val="0"/>
        <w:spacing w:after="0"/>
        <w:ind w:left="426" w:right="22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 «Профилактика и безопасность»</w:t>
      </w:r>
    </w:p>
    <w:p w:rsidR="006C289B" w:rsidRPr="006C289B" w:rsidRDefault="006C289B" w:rsidP="000C0998">
      <w:pPr>
        <w:widowControl w:val="0"/>
        <w:tabs>
          <w:tab w:val="left" w:pos="2134"/>
        </w:tabs>
        <w:autoSpaceDE w:val="0"/>
        <w:autoSpaceDN w:val="0"/>
        <w:spacing w:after="0"/>
        <w:ind w:right="224" w:firstLine="567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Профилактика девиантного поведения обучающихся, конфликтов между обучающимися,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факторам. </w:t>
      </w:r>
    </w:p>
    <w:p w:rsidR="006C289B" w:rsidRPr="006C289B" w:rsidRDefault="006C289B" w:rsidP="000C0998">
      <w:pPr>
        <w:widowControl w:val="0"/>
        <w:tabs>
          <w:tab w:val="left" w:pos="2134"/>
        </w:tabs>
        <w:autoSpaceDE w:val="0"/>
        <w:autoSpaceDN w:val="0"/>
        <w:spacing w:after="0"/>
        <w:ind w:right="224" w:firstLine="567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lastRenderedPageBreak/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proofErr w:type="gramStart"/>
      <w:r w:rsidRPr="006C289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коррекционных педагогов, работников социальных служб, правоохранительных органов, опеки и т. д.); </w:t>
      </w:r>
      <w:proofErr w:type="gramEnd"/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proofErr w:type="gramStart"/>
      <w:r w:rsidRPr="006C289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антиэкстремистская</w:t>
      </w:r>
      <w:proofErr w:type="gramEnd"/>
      <w:r w:rsidRPr="006C289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безопасность и т. д.);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gramStart"/>
      <w:r w:rsidRPr="006C289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 —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  <w:proofErr w:type="gramEnd"/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предупреждение, профилактика и целенаправленная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и т. д.).</w:t>
      </w:r>
    </w:p>
    <w:p w:rsidR="000C0998" w:rsidRDefault="000C0998" w:rsidP="006C289B">
      <w:pPr>
        <w:widowControl w:val="0"/>
        <w:tabs>
          <w:tab w:val="left" w:pos="2134"/>
        </w:tabs>
        <w:autoSpaceDE w:val="0"/>
        <w:autoSpaceDN w:val="0"/>
        <w:spacing w:before="0"/>
        <w:ind w:left="426" w:right="22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C289B" w:rsidRPr="006C289B" w:rsidRDefault="006C289B" w:rsidP="006C289B">
      <w:pPr>
        <w:widowControl w:val="0"/>
        <w:tabs>
          <w:tab w:val="left" w:pos="2134"/>
        </w:tabs>
        <w:autoSpaceDE w:val="0"/>
        <w:autoSpaceDN w:val="0"/>
        <w:spacing w:before="0"/>
        <w:ind w:left="426" w:right="22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 «Школьный музей»</w:t>
      </w:r>
    </w:p>
    <w:p w:rsidR="006C289B" w:rsidRPr="006C289B" w:rsidRDefault="006C289B" w:rsidP="000C0998">
      <w:pPr>
        <w:widowControl w:val="0"/>
        <w:tabs>
          <w:tab w:val="left" w:pos="2134"/>
        </w:tabs>
        <w:autoSpaceDE w:val="0"/>
        <w:autoSpaceDN w:val="0"/>
        <w:ind w:right="224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базе МОУ СОШ № 3 действует Школьный музей космонавтики. </w:t>
      </w:r>
    </w:p>
    <w:p w:rsidR="006C289B" w:rsidRPr="006C289B" w:rsidRDefault="006C289B" w:rsidP="000C0998">
      <w:pPr>
        <w:widowControl w:val="0"/>
        <w:tabs>
          <w:tab w:val="left" w:pos="2134"/>
        </w:tabs>
        <w:autoSpaceDE w:val="0"/>
        <w:autoSpaceDN w:val="0"/>
        <w:ind w:right="224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вариативного модуля «Школьный музей» предполагает создание в школе системы этнокультурного воспитания, главной ценностью которого является воспитание нравственно, гармонично развитой, культурной личности, гражданина и патриота.</w:t>
      </w:r>
    </w:p>
    <w:p w:rsidR="006C289B" w:rsidRPr="006C289B" w:rsidRDefault="006C289B" w:rsidP="000C0998">
      <w:pPr>
        <w:widowControl w:val="0"/>
        <w:tabs>
          <w:tab w:val="left" w:pos="2134"/>
        </w:tabs>
        <w:autoSpaceDE w:val="0"/>
        <w:autoSpaceDN w:val="0"/>
        <w:ind w:right="224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реализуется через </w:t>
      </w:r>
      <w:r w:rsidRPr="006C289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духовно-нравственное и патриотическое воспитание</w:t>
      </w: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, направленное на формирование </w:t>
      </w:r>
      <w:r w:rsidRPr="006C289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общечеловеческих ценностей</w:t>
      </w: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, а также на возрождение исторической памяти и преемственности. </w:t>
      </w:r>
    </w:p>
    <w:p w:rsidR="006C289B" w:rsidRPr="000C0998" w:rsidRDefault="006C289B" w:rsidP="000C0998">
      <w:pPr>
        <w:widowControl w:val="0"/>
        <w:tabs>
          <w:tab w:val="left" w:pos="2134"/>
        </w:tabs>
        <w:autoSpaceDE w:val="0"/>
        <w:autoSpaceDN w:val="0"/>
        <w:ind w:right="224" w:firstLine="56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0C099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Цель школьного музея: 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Вовлечение детей в общественно полезную научно-исследовательскую деятельность.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творческих способностей детей, формирование их гражданского сознания и патриотизма на основе музееведения.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Личностное развитие каждого ребенка. </w:t>
      </w:r>
    </w:p>
    <w:p w:rsidR="006C289B" w:rsidRPr="000C0998" w:rsidRDefault="006C289B" w:rsidP="000C0998">
      <w:pPr>
        <w:widowControl w:val="0"/>
        <w:tabs>
          <w:tab w:val="left" w:pos="2134"/>
        </w:tabs>
        <w:autoSpaceDE w:val="0"/>
        <w:autoSpaceDN w:val="0"/>
        <w:ind w:left="567" w:right="224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0C099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Задачи: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Стимулировать интеллектуальное развитие и формирование познавательного интереса школьников.</w:t>
      </w:r>
    </w:p>
    <w:p w:rsidR="006C289B" w:rsidRPr="006C289B" w:rsidRDefault="006C289B" w:rsidP="00006134">
      <w:pPr>
        <w:numPr>
          <w:ilvl w:val="0"/>
          <w:numId w:val="63"/>
        </w:numPr>
        <w:tabs>
          <w:tab w:val="left" w:pos="2134"/>
        </w:tabs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Содействовать воспитанию культуры взаимоотношений школьников с людьми разных поколений, уважительного отношения друг к другу у членов группы.</w:t>
      </w:r>
    </w:p>
    <w:p w:rsidR="006C289B" w:rsidRPr="006C289B" w:rsidRDefault="006C289B" w:rsidP="006C289B">
      <w:pPr>
        <w:widowControl w:val="0"/>
        <w:tabs>
          <w:tab w:val="left" w:pos="2134"/>
        </w:tabs>
        <w:autoSpaceDE w:val="0"/>
        <w:autoSpaceDN w:val="0"/>
        <w:ind w:left="426" w:right="22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289B" w:rsidRPr="006C289B" w:rsidRDefault="006C289B" w:rsidP="006C289B">
      <w:pPr>
        <w:widowControl w:val="0"/>
        <w:tabs>
          <w:tab w:val="left" w:pos="2134"/>
        </w:tabs>
        <w:autoSpaceDE w:val="0"/>
        <w:autoSpaceDN w:val="0"/>
        <w:ind w:left="426" w:right="22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«Добровольческая деятельность»</w:t>
      </w:r>
    </w:p>
    <w:p w:rsidR="006C289B" w:rsidRPr="006C289B" w:rsidRDefault="000C0998" w:rsidP="000C0998">
      <w:pPr>
        <w:widowControl w:val="0"/>
        <w:tabs>
          <w:tab w:val="left" w:pos="2134"/>
        </w:tabs>
        <w:autoSpaceDE w:val="0"/>
        <w:autoSpaceDN w:val="0"/>
        <w:ind w:right="22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Целью действующих на ба</w:t>
      </w:r>
      <w:r w:rsidR="001001EB">
        <w:rPr>
          <w:rFonts w:ascii="Times New Roman" w:eastAsia="Times New Roman" w:hAnsi="Times New Roman" w:cs="Times New Roman"/>
          <w:sz w:val="24"/>
          <w:szCs w:val="24"/>
          <w:lang w:val="ru-RU"/>
        </w:rPr>
        <w:t>зе школы добровольческих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волонтерски) отрядов</w:t>
      </w:r>
      <w:r w:rsidR="006C289B"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 Добро»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«Жизнь» </w:t>
      </w:r>
      <w:r w:rsidR="006C289B"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развитие социальной самореализации учащихся путем ознакомления с различными видами социальной активности, оказание посильной поддержки в решении актуальных проблем местного сообщества, помощи нуждающимся категориям населения. </w:t>
      </w:r>
    </w:p>
    <w:p w:rsidR="006C289B" w:rsidRPr="006C289B" w:rsidRDefault="006C289B" w:rsidP="000C0998">
      <w:pPr>
        <w:widowControl w:val="0"/>
        <w:tabs>
          <w:tab w:val="left" w:pos="2134"/>
        </w:tabs>
        <w:autoSpaceDE w:val="0"/>
        <w:autoSpaceDN w:val="0"/>
        <w:spacing w:before="0" w:beforeAutospacing="0" w:after="0" w:afterAutospacing="0"/>
        <w:ind w:right="22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Основными задачами</w:t>
      </w: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волонтерского движения являются:</w:t>
      </w:r>
    </w:p>
    <w:p w:rsidR="006C289B" w:rsidRPr="000C0998" w:rsidRDefault="006C289B" w:rsidP="00006134">
      <w:pPr>
        <w:pStyle w:val="a3"/>
        <w:widowControl w:val="0"/>
        <w:numPr>
          <w:ilvl w:val="0"/>
          <w:numId w:val="76"/>
        </w:numPr>
        <w:tabs>
          <w:tab w:val="left" w:pos="2134"/>
        </w:tabs>
        <w:autoSpaceDE w:val="0"/>
        <w:autoSpaceDN w:val="0"/>
        <w:spacing w:before="0" w:beforeAutospacing="0" w:after="0" w:afterAutospacing="0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09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обеспечить популяризацию идей добровольчества (волонтёрства) в школьной среде; </w:t>
      </w:r>
    </w:p>
    <w:p w:rsidR="006C289B" w:rsidRPr="000C0998" w:rsidRDefault="006C289B" w:rsidP="00006134">
      <w:pPr>
        <w:pStyle w:val="a3"/>
        <w:widowControl w:val="0"/>
        <w:numPr>
          <w:ilvl w:val="0"/>
          <w:numId w:val="76"/>
        </w:numPr>
        <w:tabs>
          <w:tab w:val="left" w:pos="2134"/>
        </w:tabs>
        <w:autoSpaceDE w:val="0"/>
        <w:autoSpaceDN w:val="0"/>
        <w:spacing w:before="0" w:beforeAutospacing="0" w:after="0" w:afterAutospacing="0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09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развивать социальную систему, создавать оптимальные условия для распространения добровольческого (волонтерского) движения и участия учащихся в социально-значимых акциях и проектах; </w:t>
      </w:r>
    </w:p>
    <w:p w:rsidR="006C289B" w:rsidRPr="000C0998" w:rsidRDefault="006C289B" w:rsidP="00006134">
      <w:pPr>
        <w:pStyle w:val="a3"/>
        <w:widowControl w:val="0"/>
        <w:numPr>
          <w:ilvl w:val="0"/>
          <w:numId w:val="76"/>
        </w:numPr>
        <w:tabs>
          <w:tab w:val="left" w:pos="2134"/>
        </w:tabs>
        <w:autoSpaceDE w:val="0"/>
        <w:autoSpaceDN w:val="0"/>
        <w:spacing w:before="0" w:beforeAutospacing="0" w:after="0" w:afterAutospacing="0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09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участвовать в подготовке и проведении массовых социально-культурных, информационно-просветительских и спортивных мероприятий; </w:t>
      </w:r>
    </w:p>
    <w:p w:rsidR="006C289B" w:rsidRPr="000C0998" w:rsidRDefault="006C289B" w:rsidP="00006134">
      <w:pPr>
        <w:pStyle w:val="a3"/>
        <w:widowControl w:val="0"/>
        <w:numPr>
          <w:ilvl w:val="0"/>
          <w:numId w:val="76"/>
        </w:numPr>
        <w:tabs>
          <w:tab w:val="left" w:pos="2134"/>
        </w:tabs>
        <w:autoSpaceDE w:val="0"/>
        <w:autoSpaceDN w:val="0"/>
        <w:spacing w:before="0" w:beforeAutospacing="0" w:after="0" w:afterAutospacing="0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09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наладить сотрудничество с социальными партнерами для </w:t>
      </w:r>
      <w:proofErr w:type="gramStart"/>
      <w:r w:rsidRPr="000C0998">
        <w:rPr>
          <w:rFonts w:ascii="Times New Roman" w:eastAsia="Times New Roman" w:hAnsi="Times New Roman" w:cs="Times New Roman"/>
          <w:sz w:val="24"/>
          <w:szCs w:val="24"/>
          <w:lang w:val="ru-RU"/>
        </w:rPr>
        <w:t>совместной</w:t>
      </w:r>
      <w:proofErr w:type="gramEnd"/>
      <w:r w:rsidRPr="000C09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социально - значимой деятельности; </w:t>
      </w:r>
    </w:p>
    <w:p w:rsidR="006C289B" w:rsidRPr="000C0998" w:rsidRDefault="006C289B" w:rsidP="00006134">
      <w:pPr>
        <w:pStyle w:val="a3"/>
        <w:widowControl w:val="0"/>
        <w:numPr>
          <w:ilvl w:val="0"/>
          <w:numId w:val="76"/>
        </w:numPr>
        <w:tabs>
          <w:tab w:val="left" w:pos="2134"/>
        </w:tabs>
        <w:autoSpaceDE w:val="0"/>
        <w:autoSpaceDN w:val="0"/>
        <w:spacing w:before="0" w:beforeAutospacing="0" w:after="0" w:afterAutospacing="0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09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создавать и использовать межрегиональные связи с другими общественными (волонтерскими) организациями для совместной социально-значимой деятельности; </w:t>
      </w:r>
    </w:p>
    <w:p w:rsidR="006C289B" w:rsidRPr="000C0998" w:rsidRDefault="006C289B" w:rsidP="00006134">
      <w:pPr>
        <w:pStyle w:val="a3"/>
        <w:widowControl w:val="0"/>
        <w:numPr>
          <w:ilvl w:val="0"/>
          <w:numId w:val="76"/>
        </w:numPr>
        <w:tabs>
          <w:tab w:val="left" w:pos="2134"/>
        </w:tabs>
        <w:autoSpaceDE w:val="0"/>
        <w:autoSpaceDN w:val="0"/>
        <w:spacing w:before="0" w:beforeAutospacing="0" w:after="0" w:afterAutospacing="0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09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воспитывать активную гражданскую позицию, формировать лидерские и нравственно-этические качества, чувства патриотизма. </w:t>
      </w:r>
    </w:p>
    <w:p w:rsidR="006C289B" w:rsidRPr="006C289B" w:rsidRDefault="006C289B" w:rsidP="000C0998">
      <w:pPr>
        <w:widowControl w:val="0"/>
        <w:tabs>
          <w:tab w:val="left" w:pos="2134"/>
        </w:tabs>
        <w:autoSpaceDE w:val="0"/>
        <w:autoSpaceDN w:val="0"/>
        <w:spacing w:before="0" w:beforeAutospacing="0" w:after="0" w:afterAutospacing="0"/>
        <w:ind w:right="227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Принципы деятельности </w:t>
      </w: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>волонтерского движения:</w:t>
      </w:r>
      <w:r w:rsidRPr="006C289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6C289B" w:rsidRPr="000C0998" w:rsidRDefault="006C289B" w:rsidP="00006134">
      <w:pPr>
        <w:pStyle w:val="a3"/>
        <w:widowControl w:val="0"/>
        <w:numPr>
          <w:ilvl w:val="0"/>
          <w:numId w:val="77"/>
        </w:numPr>
        <w:tabs>
          <w:tab w:val="left" w:pos="2134"/>
        </w:tabs>
        <w:autoSpaceDE w:val="0"/>
        <w:autoSpaceDN w:val="0"/>
        <w:spacing w:before="0" w:beforeAutospacing="0" w:after="0" w:afterAutospacing="0"/>
        <w:ind w:left="426" w:right="227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09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Добровольность – никто не может быть принужден действовать в качестве добровольца, добровольцы действуют только по доброй воле. </w:t>
      </w:r>
    </w:p>
    <w:p w:rsidR="006C289B" w:rsidRPr="000C0998" w:rsidRDefault="006C289B" w:rsidP="00006134">
      <w:pPr>
        <w:pStyle w:val="a3"/>
        <w:widowControl w:val="0"/>
        <w:numPr>
          <w:ilvl w:val="0"/>
          <w:numId w:val="77"/>
        </w:numPr>
        <w:tabs>
          <w:tab w:val="left" w:pos="2134"/>
        </w:tabs>
        <w:autoSpaceDE w:val="0"/>
        <w:autoSpaceDN w:val="0"/>
        <w:spacing w:before="0" w:beforeAutospacing="0" w:after="0" w:afterAutospacing="0"/>
        <w:ind w:left="426" w:right="227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09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Безвозмездность – труд добровольцев не оплачивается, добровольцы оказывают безвозмездную помощь и осуществляют безвозмездную работу. Ответственность – добровольцы, взявшие на себя ту или иную работу – принимают на себя личную ответственность за ее качественное выполнение и доведение до конца. </w:t>
      </w:r>
    </w:p>
    <w:p w:rsidR="006C289B" w:rsidRPr="000C0998" w:rsidRDefault="006C289B" w:rsidP="00006134">
      <w:pPr>
        <w:pStyle w:val="a3"/>
        <w:widowControl w:val="0"/>
        <w:numPr>
          <w:ilvl w:val="0"/>
          <w:numId w:val="77"/>
        </w:numPr>
        <w:tabs>
          <w:tab w:val="left" w:pos="2134"/>
        </w:tabs>
        <w:autoSpaceDE w:val="0"/>
        <w:autoSpaceDN w:val="0"/>
        <w:spacing w:before="0" w:beforeAutospacing="0" w:after="0" w:afterAutospacing="0"/>
        <w:ind w:left="426" w:right="227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09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Уважение – добровольцы уважают достоинство, особенности и культуру всех людей. </w:t>
      </w:r>
    </w:p>
    <w:p w:rsidR="006C289B" w:rsidRPr="000C0998" w:rsidRDefault="006C289B" w:rsidP="00006134">
      <w:pPr>
        <w:pStyle w:val="a3"/>
        <w:widowControl w:val="0"/>
        <w:numPr>
          <w:ilvl w:val="0"/>
          <w:numId w:val="77"/>
        </w:numPr>
        <w:tabs>
          <w:tab w:val="left" w:pos="2134"/>
        </w:tabs>
        <w:autoSpaceDE w:val="0"/>
        <w:autoSpaceDN w:val="0"/>
        <w:spacing w:before="0" w:beforeAutospacing="0" w:after="0" w:afterAutospacing="0"/>
        <w:ind w:left="426" w:right="227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09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Равенство – добровольцы признают равные возможности участия каждого </w:t>
      </w:r>
      <w:proofErr w:type="gramStart"/>
      <w:r w:rsidRPr="000C099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0C09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коллективной деятельности. </w:t>
      </w:r>
    </w:p>
    <w:p w:rsidR="006C289B" w:rsidRPr="000C0998" w:rsidRDefault="006C289B" w:rsidP="00006134">
      <w:pPr>
        <w:pStyle w:val="a3"/>
        <w:widowControl w:val="0"/>
        <w:numPr>
          <w:ilvl w:val="0"/>
          <w:numId w:val="77"/>
        </w:numPr>
        <w:tabs>
          <w:tab w:val="left" w:pos="2134"/>
        </w:tabs>
        <w:autoSpaceDE w:val="0"/>
        <w:autoSpaceDN w:val="0"/>
        <w:spacing w:before="0" w:beforeAutospacing="0" w:after="0" w:afterAutospacing="0"/>
        <w:ind w:left="426" w:right="224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09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Самосовершенствование –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 и возможностей, самореализации. </w:t>
      </w:r>
    </w:p>
    <w:p w:rsidR="006C289B" w:rsidRPr="000C0998" w:rsidRDefault="006C289B" w:rsidP="00006134">
      <w:pPr>
        <w:pStyle w:val="a3"/>
        <w:widowControl w:val="0"/>
        <w:numPr>
          <w:ilvl w:val="0"/>
          <w:numId w:val="77"/>
        </w:numPr>
        <w:tabs>
          <w:tab w:val="left" w:pos="2134"/>
        </w:tabs>
        <w:autoSpaceDE w:val="0"/>
        <w:autoSpaceDN w:val="0"/>
        <w:spacing w:before="0" w:beforeAutospacing="0" w:after="0" w:afterAutospacing="0"/>
        <w:ind w:left="426" w:right="224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09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Нравственность – следуя в своей деятельности морально-этическим нормам, добровольцы, личным примером содействуют формированию и распространению в обществе духовно-нравственных и гуманистических ценностей. </w:t>
      </w:r>
    </w:p>
    <w:p w:rsidR="006C289B" w:rsidRPr="006C289B" w:rsidRDefault="006C289B" w:rsidP="000C0998">
      <w:pPr>
        <w:widowControl w:val="0"/>
        <w:tabs>
          <w:tab w:val="left" w:pos="2134"/>
        </w:tabs>
        <w:autoSpaceDE w:val="0"/>
        <w:autoSpaceDN w:val="0"/>
        <w:spacing w:before="0" w:beforeAutospacing="0" w:after="0" w:afterAutospacing="0"/>
        <w:ind w:right="22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Основными направлениями</w:t>
      </w: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деятельн</w:t>
      </w:r>
      <w:r w:rsidR="00FA1A23">
        <w:rPr>
          <w:rFonts w:ascii="Times New Roman" w:eastAsia="Times New Roman" w:hAnsi="Times New Roman" w:cs="Times New Roman"/>
          <w:sz w:val="24"/>
          <w:szCs w:val="24"/>
          <w:lang w:val="ru-RU"/>
        </w:rPr>
        <w:t>ости волонтерского отрядов «Жизнь» и</w:t>
      </w:r>
      <w:r w:rsidRPr="006C28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 Добро» являются:</w:t>
      </w:r>
    </w:p>
    <w:p w:rsidR="006C289B" w:rsidRPr="000C0998" w:rsidRDefault="006C289B" w:rsidP="00006134">
      <w:pPr>
        <w:pStyle w:val="a3"/>
        <w:widowControl w:val="0"/>
        <w:numPr>
          <w:ilvl w:val="0"/>
          <w:numId w:val="78"/>
        </w:numPr>
        <w:tabs>
          <w:tab w:val="left" w:pos="2134"/>
        </w:tabs>
        <w:autoSpaceDE w:val="0"/>
        <w:autoSpaceDN w:val="0"/>
        <w:spacing w:before="0" w:beforeAutospacing="0" w:after="0" w:afterAutospacing="0"/>
        <w:ind w:left="426" w:right="2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099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досуговая деятельность (организация свободного времени детей, подростков); </w:t>
      </w:r>
    </w:p>
    <w:p w:rsidR="006C289B" w:rsidRPr="000C0998" w:rsidRDefault="006C289B" w:rsidP="00006134">
      <w:pPr>
        <w:pStyle w:val="a3"/>
        <w:widowControl w:val="0"/>
        <w:numPr>
          <w:ilvl w:val="0"/>
          <w:numId w:val="78"/>
        </w:numPr>
        <w:tabs>
          <w:tab w:val="left" w:pos="2134"/>
        </w:tabs>
        <w:autoSpaceDE w:val="0"/>
        <w:autoSpaceDN w:val="0"/>
        <w:spacing w:before="0" w:beforeAutospacing="0" w:after="0" w:afterAutospacing="0"/>
        <w:ind w:left="426" w:right="2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09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инклюзивная деятельность (работа с детьми РАС); </w:t>
      </w:r>
    </w:p>
    <w:p w:rsidR="006C289B" w:rsidRPr="000C0998" w:rsidRDefault="006C289B" w:rsidP="00006134">
      <w:pPr>
        <w:pStyle w:val="a3"/>
        <w:widowControl w:val="0"/>
        <w:numPr>
          <w:ilvl w:val="0"/>
          <w:numId w:val="78"/>
        </w:numPr>
        <w:tabs>
          <w:tab w:val="left" w:pos="2134"/>
        </w:tabs>
        <w:autoSpaceDE w:val="0"/>
        <w:autoSpaceDN w:val="0"/>
        <w:spacing w:before="0" w:beforeAutospacing="0" w:after="0" w:afterAutospacing="0"/>
        <w:ind w:left="426" w:right="2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09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трудовая помощь; </w:t>
      </w:r>
    </w:p>
    <w:p w:rsidR="006C289B" w:rsidRPr="000C0998" w:rsidRDefault="006C289B" w:rsidP="00006134">
      <w:pPr>
        <w:pStyle w:val="a3"/>
        <w:widowControl w:val="0"/>
        <w:numPr>
          <w:ilvl w:val="0"/>
          <w:numId w:val="78"/>
        </w:numPr>
        <w:tabs>
          <w:tab w:val="left" w:pos="2134"/>
        </w:tabs>
        <w:autoSpaceDE w:val="0"/>
        <w:autoSpaceDN w:val="0"/>
        <w:ind w:left="426" w:right="2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09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оказание помощи ветеранам ВОВ, труженикам тыла и пожилым людям; </w:t>
      </w:r>
    </w:p>
    <w:p w:rsidR="006C289B" w:rsidRPr="000C0998" w:rsidRDefault="006C289B" w:rsidP="00006134">
      <w:pPr>
        <w:pStyle w:val="a3"/>
        <w:widowControl w:val="0"/>
        <w:numPr>
          <w:ilvl w:val="0"/>
          <w:numId w:val="78"/>
        </w:numPr>
        <w:tabs>
          <w:tab w:val="left" w:pos="2134"/>
        </w:tabs>
        <w:autoSpaceDE w:val="0"/>
        <w:autoSpaceDN w:val="0"/>
        <w:ind w:left="426" w:right="2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09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профилактика здорового и безопасного образа жизни; </w:t>
      </w:r>
    </w:p>
    <w:p w:rsidR="006C289B" w:rsidRPr="000C0998" w:rsidRDefault="006C289B" w:rsidP="00006134">
      <w:pPr>
        <w:pStyle w:val="a3"/>
        <w:widowControl w:val="0"/>
        <w:numPr>
          <w:ilvl w:val="0"/>
          <w:numId w:val="78"/>
        </w:numPr>
        <w:tabs>
          <w:tab w:val="left" w:pos="2134"/>
        </w:tabs>
        <w:autoSpaceDE w:val="0"/>
        <w:autoSpaceDN w:val="0"/>
        <w:ind w:left="426" w:right="2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09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интеллектуальное развитие (организация и проведение интеллектуальных конкурсов); </w:t>
      </w:r>
    </w:p>
    <w:p w:rsidR="006C289B" w:rsidRPr="000C0998" w:rsidRDefault="006C289B" w:rsidP="00006134">
      <w:pPr>
        <w:pStyle w:val="a3"/>
        <w:widowControl w:val="0"/>
        <w:numPr>
          <w:ilvl w:val="0"/>
          <w:numId w:val="78"/>
        </w:numPr>
        <w:tabs>
          <w:tab w:val="left" w:pos="2134"/>
        </w:tabs>
        <w:autoSpaceDE w:val="0"/>
        <w:autoSpaceDN w:val="0"/>
        <w:ind w:left="426" w:right="2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09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творческое развитие (организация творческих мероприятий, конкурсов, праздников); </w:t>
      </w:r>
    </w:p>
    <w:p w:rsidR="006C289B" w:rsidRPr="000C0998" w:rsidRDefault="006C289B" w:rsidP="00006134">
      <w:pPr>
        <w:pStyle w:val="a3"/>
        <w:widowControl w:val="0"/>
        <w:numPr>
          <w:ilvl w:val="0"/>
          <w:numId w:val="78"/>
        </w:numPr>
        <w:tabs>
          <w:tab w:val="left" w:pos="2134"/>
        </w:tabs>
        <w:autoSpaceDE w:val="0"/>
        <w:autoSpaceDN w:val="0"/>
        <w:ind w:left="426" w:right="2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09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деятельность в рамках охраны окружающей среды. Формы организации деятельности добровольческого (волонтёрского) отряда: </w:t>
      </w:r>
    </w:p>
    <w:p w:rsidR="006C289B" w:rsidRPr="000C0998" w:rsidRDefault="006C289B" w:rsidP="00006134">
      <w:pPr>
        <w:pStyle w:val="a3"/>
        <w:widowControl w:val="0"/>
        <w:numPr>
          <w:ilvl w:val="0"/>
          <w:numId w:val="78"/>
        </w:numPr>
        <w:tabs>
          <w:tab w:val="left" w:pos="2134"/>
        </w:tabs>
        <w:autoSpaceDE w:val="0"/>
        <w:autoSpaceDN w:val="0"/>
        <w:ind w:left="426" w:right="2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09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мероприятия и акции; </w:t>
      </w:r>
    </w:p>
    <w:p w:rsidR="006C289B" w:rsidRPr="000C0998" w:rsidRDefault="006C289B" w:rsidP="00006134">
      <w:pPr>
        <w:pStyle w:val="a3"/>
        <w:widowControl w:val="0"/>
        <w:numPr>
          <w:ilvl w:val="0"/>
          <w:numId w:val="78"/>
        </w:numPr>
        <w:tabs>
          <w:tab w:val="left" w:pos="2134"/>
        </w:tabs>
        <w:autoSpaceDE w:val="0"/>
        <w:autoSpaceDN w:val="0"/>
        <w:ind w:left="426" w:right="2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09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проекты; </w:t>
      </w:r>
    </w:p>
    <w:p w:rsidR="000C0998" w:rsidRPr="000C0998" w:rsidRDefault="006C289B" w:rsidP="00006134">
      <w:pPr>
        <w:pStyle w:val="a3"/>
        <w:widowControl w:val="0"/>
        <w:numPr>
          <w:ilvl w:val="0"/>
          <w:numId w:val="78"/>
        </w:numPr>
        <w:tabs>
          <w:tab w:val="left" w:pos="2134"/>
        </w:tabs>
        <w:autoSpaceDE w:val="0"/>
        <w:autoSpaceDN w:val="0"/>
        <w:ind w:left="426" w:right="2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0998">
        <w:rPr>
          <w:rFonts w:ascii="Times New Roman" w:eastAsia="Times New Roman" w:hAnsi="Times New Roman" w:cs="Times New Roman"/>
          <w:sz w:val="24"/>
          <w:szCs w:val="24"/>
          <w:lang w:val="ru-RU"/>
        </w:rPr>
        <w:t>фестивали и конкурс</w:t>
      </w:r>
      <w:r w:rsidR="000C0998" w:rsidRPr="000C0998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</w:p>
    <w:p w:rsidR="006C289B" w:rsidRPr="000C0998" w:rsidRDefault="006C289B" w:rsidP="00006134">
      <w:pPr>
        <w:pStyle w:val="a3"/>
        <w:widowControl w:val="0"/>
        <w:numPr>
          <w:ilvl w:val="0"/>
          <w:numId w:val="78"/>
        </w:numPr>
        <w:tabs>
          <w:tab w:val="left" w:pos="2134"/>
        </w:tabs>
        <w:autoSpaceDE w:val="0"/>
        <w:autoSpaceDN w:val="0"/>
        <w:ind w:left="426" w:right="2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0998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6C289B" w:rsidRPr="006C289B" w:rsidRDefault="001001EB" w:rsidP="000C0998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начало 2023/24</w:t>
      </w:r>
      <w:r w:rsidR="006C289B" w:rsidRPr="006C28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учебного года в Школе </w:t>
      </w:r>
      <w:proofErr w:type="gramStart"/>
      <w:r w:rsidR="006C289B" w:rsidRPr="006C28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</w:t>
      </w:r>
      <w:proofErr w:type="gramEnd"/>
      <w:r w:rsidR="006C289B" w:rsidRPr="006C28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31 общеобразовательный класс. Классными руководителями 1–11-х классов составлены годовые планы воспитательной работы с классами в соответствии с планом воспитательной работы Школы.</w:t>
      </w:r>
    </w:p>
    <w:p w:rsidR="006C289B" w:rsidRPr="006C289B" w:rsidRDefault="006C289B" w:rsidP="000C0998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Calibri" w:hAnsi="Times New Roman" w:cs="Times New Roman"/>
          <w:sz w:val="24"/>
          <w:szCs w:val="24"/>
          <w:lang w:val="ru-RU"/>
        </w:rPr>
        <w:t>По основным направлениям в школе сложилась система воспитательной работы. Анализируя уже сложившуюся в школе систему воспитательной работы, следует отметить такие её компоненты, как:</w:t>
      </w:r>
    </w:p>
    <w:p w:rsidR="006C289B" w:rsidRPr="006C289B" w:rsidRDefault="006C289B" w:rsidP="00006134">
      <w:pPr>
        <w:numPr>
          <w:ilvl w:val="0"/>
          <w:numId w:val="29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Calibri" w:hAnsi="Times New Roman" w:cs="Times New Roman"/>
          <w:sz w:val="24"/>
          <w:szCs w:val="24"/>
          <w:lang w:val="ru-RU"/>
        </w:rPr>
        <w:t>созданную сеть кружков, спортивных секций;</w:t>
      </w:r>
    </w:p>
    <w:p w:rsidR="006C289B" w:rsidRPr="006C289B" w:rsidRDefault="006C289B" w:rsidP="00006134">
      <w:pPr>
        <w:numPr>
          <w:ilvl w:val="0"/>
          <w:numId w:val="29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Calibri" w:hAnsi="Times New Roman" w:cs="Times New Roman"/>
          <w:sz w:val="24"/>
          <w:szCs w:val="24"/>
          <w:lang w:val="ru-RU"/>
        </w:rPr>
        <w:t>комплекс традиционных дел и мероприятий в школе и классах;</w:t>
      </w:r>
    </w:p>
    <w:p w:rsidR="006C289B" w:rsidRPr="006C289B" w:rsidRDefault="006C289B" w:rsidP="00006134">
      <w:pPr>
        <w:numPr>
          <w:ilvl w:val="0"/>
          <w:numId w:val="29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6C289B">
        <w:rPr>
          <w:rFonts w:ascii="Times New Roman" w:eastAsia="Calibri" w:hAnsi="Times New Roman" w:cs="Times New Roman"/>
          <w:sz w:val="24"/>
          <w:szCs w:val="24"/>
          <w:lang w:val="ru-RU"/>
        </w:rPr>
        <w:t>участие обучающихся в мероприятия муниципального, регионального и федерального уровней.</w:t>
      </w:r>
      <w:proofErr w:type="gramEnd"/>
    </w:p>
    <w:p w:rsidR="006C289B" w:rsidRPr="006C289B" w:rsidRDefault="006C289B" w:rsidP="006C289B">
      <w:pPr>
        <w:spacing w:before="0" w:beforeAutospacing="0" w:after="0" w:afterAutospacing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417"/>
        <w:gridCol w:w="2268"/>
        <w:gridCol w:w="2061"/>
        <w:gridCol w:w="25"/>
        <w:gridCol w:w="24"/>
        <w:gridCol w:w="17"/>
        <w:gridCol w:w="8"/>
        <w:gridCol w:w="1693"/>
        <w:gridCol w:w="1701"/>
      </w:tblGrid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Ответственные учреждения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Ответственные лица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Направление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Результат выполнения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Конкурс творческих работ по энергосбережению «Наш теплый дом - 2023»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17.01 – 25.02.202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ДО ЦВР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Купцова Н.А.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Проведено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Областной дистанционный конкурс «Безопасное поведение в чрезвычайных ситуациях»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01.02 – 07.02.202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Проведено</w:t>
            </w:r>
          </w:p>
        </w:tc>
      </w:tr>
      <w:tr w:rsidR="001001EB" w:rsidRPr="00A76EF1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Региональная военно-патриотическая акция «Лыжный</w:t>
            </w:r>
            <w:r w:rsidRPr="001001EB">
              <w:rPr>
                <w:rFonts w:ascii="Times New Roman" w:eastAsia="Times New Roman" w:hAnsi="Times New Roman" w:cs="Times New Roman"/>
              </w:rPr>
              <w:t> 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пробег</w:t>
            </w:r>
            <w:r w:rsidRPr="001001EB">
              <w:rPr>
                <w:rFonts w:ascii="Times New Roman" w:eastAsia="Times New Roman" w:hAnsi="Times New Roman" w:cs="Times New Roman"/>
              </w:rPr>
              <w:t> 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«Русь-2023», посвященная памятным событиям военной истории.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Январь </w:t>
            </w:r>
            <w:r w:rsidRPr="001001EB">
              <w:rPr>
                <w:rFonts w:ascii="Times New Roman" w:eastAsia="Times New Roman" w:hAnsi="Times New Roman" w:cs="Times New Roman"/>
              </w:rPr>
              <w:t>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МОУ СОШ № 3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МОУ ДОД СЮТур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Купцова Н.А.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Классные руководители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Гражданско - патриотическое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Проведено</w:t>
            </w:r>
          </w:p>
          <w:p w:rsidR="001001EB" w:rsidRPr="001001EB" w:rsidRDefault="001001EB" w:rsidP="001001EB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5-е, 6-е, 7-е классы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Региональная акция "Лыжня Эколят"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Январь </w:t>
            </w:r>
            <w:r w:rsidRPr="001001E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МОУ СОШ № 3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МОУ ДОД СЮТур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Гражданско - патриотическое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5-е, 6-е, 7-е классы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Патриотические мероприятия на </w:t>
            </w:r>
            <w:proofErr w:type="gramStart"/>
            <w:r w:rsidRPr="001001EB">
              <w:rPr>
                <w:rFonts w:ascii="Times New Roman" w:eastAsia="Times New Roman" w:hAnsi="Times New Roman" w:cs="Times New Roman"/>
                <w:lang w:val="ru-RU"/>
              </w:rPr>
              <w:t>занятиях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 внеурочной 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деятельности, посвященные годовщине памяти снятия блокады Ленинграда и Дню памяти жертв Холокоста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«Непокоренные»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«Страницы блокадного Ленинграда»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«Летопись блокадного Ленинграда»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День памяти жертв Холокоста «Лагеря смерти»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«</w:t>
            </w:r>
            <w:r w:rsidRPr="001001EB">
              <w:rPr>
                <w:rFonts w:ascii="Times New Roman" w:eastAsia="Times New Roman" w:hAnsi="Times New Roman" w:cs="Times New Roman"/>
                <w:bCs/>
              </w:rPr>
              <w:t>Ленинград</w:t>
            </w:r>
            <w:r w:rsidRPr="001001EB">
              <w:rPr>
                <w:rFonts w:ascii="Times New Roman" w:eastAsia="Times New Roman" w:hAnsi="Times New Roman" w:cs="Times New Roman"/>
              </w:rPr>
              <w:t> в годы </w:t>
            </w:r>
            <w:r w:rsidRPr="001001EB">
              <w:rPr>
                <w:rFonts w:ascii="Times New Roman" w:eastAsia="Times New Roman" w:hAnsi="Times New Roman" w:cs="Times New Roman"/>
                <w:bCs/>
              </w:rPr>
              <w:t>блокады</w:t>
            </w:r>
            <w:r w:rsidRPr="001001EB">
              <w:rPr>
                <w:rFonts w:ascii="Times New Roman" w:eastAsia="Times New Roman" w:hAnsi="Times New Roman" w:cs="Times New Roman"/>
              </w:rPr>
              <w:t>»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19.01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.2023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20.01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.2023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21.01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.2023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20.01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.2023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21.01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lastRenderedPageBreak/>
              <w:t>МОУ СОШ № 3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Модулина Л.В.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Модулина Л.В.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Модулина Л.В.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Ляпина О.А.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Ляпина О.А.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lastRenderedPageBreak/>
              <w:t xml:space="preserve">Гражданско - </w:t>
            </w:r>
            <w:r w:rsidRPr="001001EB">
              <w:rPr>
                <w:rFonts w:ascii="Times New Roman" w:eastAsia="Times New Roman" w:hAnsi="Times New Roman" w:cs="Times New Roman"/>
              </w:rPr>
              <w:lastRenderedPageBreak/>
              <w:t>патриотическое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Проведено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1 – 2 классы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153 уч.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3 – 4 классы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128 уч.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5 – 6 классы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153 уч.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7 – е классы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58 уч.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9 – е классы</w:t>
            </w:r>
          </w:p>
          <w:p w:rsidR="001001EB" w:rsidRPr="001001EB" w:rsidRDefault="001001EB" w:rsidP="001001EB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48 уч.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Патриотические мероприятия «День памяти жертв Холокоста». «Маленькая жизнь Холокоста»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24.01.2023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МОУ СОШ № 3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Купцова Н.А.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Гражданско - патриотическое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Проведено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6 –е классы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(92 уч.)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b/>
                <w:lang w:val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Патриотические мероприятия, посвященные годовщине памяти снятия блокады Ленинграда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«Помни, не забудь»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25.01.202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Купцова Н.А.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Гражданско - патриотическое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 xml:space="preserve">Проведено 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5 – е классы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(61 уч.)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b/>
                <w:lang w:val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Онлайн концерт «Вечер встречи старых друзей»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05.02.202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Купцова Н.А.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Совет старшеклассников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b/>
                <w:lang w:val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3-я сетевая акция «Читаем о Блокаде»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Февраль 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МОУ СОШ № 3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Детская городская библиотека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Купцова Н.А.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Классные руководители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Гражданско - патриотическое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 xml:space="preserve">Проведено 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(24 уч.)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Школьный традиционный турнир по волейболу, посвященный памяти Соколова А.В.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05.02 – 21.02.202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Купцова Н.А.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Труфанова О.В.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Лапин А.С.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Классные руководители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«Здоровый образ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b/>
                <w:lang w:val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Патриотическое мероприятие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«Мы помним тебя, Афганистан»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(специалист МЦ «Ростов Великий» Чеканова Е.)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lastRenderedPageBreak/>
              <w:t>10.02.202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МОУ СОШ № 3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МЦ «Ростов Великий»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lastRenderedPageBreak/>
              <w:t>Купцова Н.А.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 xml:space="preserve">Гражданско - </w:t>
            </w:r>
            <w:r w:rsidRPr="001001EB">
              <w:rPr>
                <w:rFonts w:ascii="Times New Roman" w:eastAsia="Times New Roman" w:hAnsi="Times New Roman" w:cs="Times New Roman"/>
              </w:rPr>
              <w:lastRenderedPageBreak/>
              <w:t>патриотическое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lastRenderedPageBreak/>
              <w:t>Проведено</w:t>
            </w:r>
          </w:p>
          <w:p w:rsidR="001001EB" w:rsidRPr="001001EB" w:rsidRDefault="001001EB" w:rsidP="001001EB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lastRenderedPageBreak/>
              <w:t>7-е, 8-е классы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Патриотический концерт «Героям России посвящается»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Февраль </w:t>
            </w:r>
            <w:r w:rsidRPr="001001EB">
              <w:rPr>
                <w:rFonts w:ascii="Times New Roman" w:eastAsia="Times New Roman" w:hAnsi="Times New Roman" w:cs="Times New Roman"/>
              </w:rPr>
              <w:t>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Театр Ростова Великого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Купцова Н.А.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Классные руководители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Гражданско - патриотическое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5 – е классы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Социальная акция «Время решать» (профилактика девиантного поведения)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ДО ЦВР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Купцова Н.А.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Маслова Н.А.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8 – е классы</w:t>
            </w:r>
          </w:p>
        </w:tc>
      </w:tr>
      <w:tr w:rsidR="001001EB" w:rsidRPr="00A76EF1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Конкурсная программа, посвященная Международному женскому дню.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 xml:space="preserve">- Конкурсная программа       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 xml:space="preserve">«Февромарт» 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Март 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Кл</w:t>
            </w:r>
            <w:proofErr w:type="gramStart"/>
            <w:r w:rsidRPr="001001E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1001E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уководители Купцова Н.А. 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Зубеева М.В.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Проведено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9 – 11 классы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117 обучающихся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1-4 классы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303 обучающихся</w:t>
            </w:r>
          </w:p>
        </w:tc>
      </w:tr>
      <w:tr w:rsidR="001001EB" w:rsidRPr="00A76EF1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eastAsia="ru-RU"/>
              </w:rPr>
              <w:t xml:space="preserve">Масленичные гуляния 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Март </w:t>
            </w:r>
            <w:r w:rsidRPr="001001EB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Март </w:t>
            </w:r>
            <w:r w:rsidRPr="001001EB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eastAsia="ru-RU"/>
              </w:rPr>
              <w:t>МОУ СОШ № 3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1EB" w:rsidRPr="001001EB" w:rsidRDefault="001001EB" w:rsidP="001001EB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Зубеева М.В.</w:t>
            </w:r>
          </w:p>
          <w:p w:rsidR="001001EB" w:rsidRPr="001001EB" w:rsidRDefault="001001EB" w:rsidP="001001EB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Купцова Н.А.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Совет старшеклассников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Волонтерский отряд «Жизнь»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Проведено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2,3 классы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154 обучающихся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1,4 классы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162 обучающихся</w:t>
            </w:r>
          </w:p>
        </w:tc>
      </w:tr>
      <w:tr w:rsidR="001001EB" w:rsidRPr="00A76EF1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eastAsia="ru-RU"/>
              </w:rPr>
              <w:t>День здоровья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Март </w:t>
            </w:r>
            <w:r w:rsidRPr="001001EB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eastAsia="ru-RU"/>
              </w:rPr>
              <w:t>МОУ СОШ № 3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1EB" w:rsidRPr="001001EB" w:rsidRDefault="001001EB" w:rsidP="001001EB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Зубеева М.В.</w:t>
            </w:r>
          </w:p>
          <w:p w:rsidR="001001EB" w:rsidRPr="001001EB" w:rsidRDefault="001001EB" w:rsidP="001001EB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Купцова Н.А.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Совет старшеклассников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Волонтерский отряд «Жизнь»</w:t>
            </w: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«Здоровый образ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Проведено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5,6 классы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182 обучающихся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7,8 классы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122 обучающихся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21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Лекция «Будь здоров. Гигиена подростков» провела школьный фельдшер Волкова Е.А.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Апрель 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eastAsia="ru-RU"/>
              </w:rPr>
              <w:t xml:space="preserve">МОУ СОШ № 3 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«Здоровый образ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Проведено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6 классы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7 классы 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22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Традиционная школьная Ярмарка «Россия щедрая душа»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26</w:t>
            </w:r>
            <w:r w:rsidRPr="001001EB">
              <w:rPr>
                <w:rFonts w:ascii="Times New Roman" w:eastAsia="Times New Roman" w:hAnsi="Times New Roman" w:cs="Times New Roman"/>
                <w:lang w:eastAsia="ru-RU"/>
              </w:rPr>
              <w:t>.04.202</w:t>
            </w: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1EB" w:rsidRPr="001001EB" w:rsidRDefault="001001EB" w:rsidP="001001EB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Купцова Н.А.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1001EB" w:rsidRPr="001001EB" w:rsidRDefault="001001EB" w:rsidP="001001EB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Зубеева М.В.</w:t>
            </w:r>
          </w:p>
          <w:p w:rsidR="001001EB" w:rsidRPr="001001EB" w:rsidRDefault="001001EB" w:rsidP="001001EB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Кл</w:t>
            </w:r>
            <w:proofErr w:type="gramStart"/>
            <w:r w:rsidRPr="001001E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1001E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lang w:val="ru-RU"/>
              </w:rPr>
              <w:t>уководители</w:t>
            </w: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  <w:r w:rsidRPr="001001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eastAsia="ru-RU"/>
              </w:rPr>
              <w:t>1 – 11 класс</w:t>
            </w:r>
          </w:p>
        </w:tc>
      </w:tr>
      <w:tr w:rsidR="001001EB" w:rsidRPr="001001EB" w:rsidTr="001001EB">
        <w:trPr>
          <w:trHeight w:val="1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23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Лекторий «Время первых»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1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6</w:t>
            </w:r>
            <w:r w:rsidRPr="001001EB">
              <w:rPr>
                <w:rFonts w:ascii="Times New Roman" w:eastAsia="Times New Roman" w:hAnsi="Times New Roman" w:cs="Times New Roman"/>
              </w:rPr>
              <w:t>.04.202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17</w:t>
            </w:r>
            <w:r w:rsidRPr="001001EB">
              <w:rPr>
                <w:rFonts w:ascii="Times New Roman" w:eastAsia="Times New Roman" w:hAnsi="Times New Roman" w:cs="Times New Roman"/>
              </w:rPr>
              <w:t>.04.202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1001EB">
              <w:rPr>
                <w:rFonts w:ascii="Times New Roman" w:eastAsia="Times New Roman" w:hAnsi="Times New Roman" w:cs="Times New Roman"/>
              </w:rPr>
              <w:t>.04.202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1001EB">
              <w:rPr>
                <w:rFonts w:ascii="Times New Roman" w:eastAsia="Times New Roman" w:hAnsi="Times New Roman" w:cs="Times New Roman"/>
              </w:rPr>
              <w:t>.04.202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6</w:t>
            </w:r>
            <w:r w:rsidRPr="001001EB">
              <w:rPr>
                <w:rFonts w:ascii="Times New Roman" w:eastAsia="Times New Roman" w:hAnsi="Times New Roman" w:cs="Times New Roman"/>
              </w:rPr>
              <w:t>.04.202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1EB" w:rsidRPr="001001EB" w:rsidRDefault="001001EB" w:rsidP="001001EB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Купцова Н.А.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1001EB" w:rsidRPr="001001EB" w:rsidRDefault="001001EB" w:rsidP="001001EB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Модулина Л.В.</w:t>
            </w:r>
          </w:p>
          <w:p w:rsidR="001001EB" w:rsidRPr="001001EB" w:rsidRDefault="001001EB" w:rsidP="001001EB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Зубеева М.В.</w:t>
            </w:r>
          </w:p>
        </w:tc>
        <w:tc>
          <w:tcPr>
            <w:tcW w:w="17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1001EB" w:rsidRPr="001001EB" w:rsidRDefault="001001EB" w:rsidP="001001EB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Проведено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5 – е классы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6 - е  классы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7 – е классы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8 - е классы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9 - е классы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Квест «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Космос рядом</w:t>
            </w:r>
            <w:r w:rsidRPr="001001E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Май </w:t>
            </w:r>
            <w:r w:rsidRPr="001001EB">
              <w:rPr>
                <w:rFonts w:ascii="Times New Roman" w:eastAsia="Times New Roman" w:hAnsi="Times New Roman" w:cs="Times New Roman"/>
              </w:rPr>
              <w:t>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1EB" w:rsidRPr="001001EB" w:rsidRDefault="001001EB" w:rsidP="001001EB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Купцова Н.А.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1001EB" w:rsidRPr="001001EB" w:rsidRDefault="001001EB" w:rsidP="001001EB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Модулина Л.В.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Совет старшеклассников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Зубеева М.В.</w:t>
            </w:r>
          </w:p>
        </w:tc>
        <w:tc>
          <w:tcPr>
            <w:tcW w:w="17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Проведено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1 – 4 классы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5 – 8 классы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Конкурс – фестиваль юных инспекторов движения «Безопасное колесо»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1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1001EB">
              <w:rPr>
                <w:rFonts w:ascii="Times New Roman" w:eastAsia="Times New Roman" w:hAnsi="Times New Roman" w:cs="Times New Roman"/>
              </w:rPr>
              <w:t>.05.202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ДО ЦВР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Козлова Л.А.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«Здоровый образ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26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Возложение цветов к </w:t>
            </w:r>
            <w:proofErr w:type="gramStart"/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памятнику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Неизвестного солдата 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1001EB">
              <w:rPr>
                <w:rFonts w:ascii="Times New Roman" w:eastAsia="Times New Roman" w:hAnsi="Times New Roman" w:cs="Times New Roman"/>
              </w:rPr>
              <w:t>.05.202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Купцова Н.А. Зубеева М.В.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Кл</w:t>
            </w:r>
            <w:proofErr w:type="gramStart"/>
            <w:r w:rsidRPr="001001E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1001E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lang w:val="ru-RU"/>
              </w:rPr>
              <w:t>уководители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Гражданско - патриотическое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1 – 4 класс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61</w:t>
            </w:r>
            <w:r w:rsidRPr="001001EB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27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Смотр строя и песни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eastAsia="ru-RU"/>
              </w:rPr>
              <w:t>Май 202</w:t>
            </w: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1EB" w:rsidRPr="001001EB" w:rsidRDefault="001001EB" w:rsidP="001001EB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Купцова Н.А.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1001EB" w:rsidRPr="001001EB" w:rsidRDefault="001001EB" w:rsidP="001001EB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Кл</w:t>
            </w:r>
            <w:proofErr w:type="gramStart"/>
            <w:r w:rsidRPr="001001E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1001E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lang w:val="ru-RU"/>
              </w:rPr>
              <w:t>уководители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Гражданско - патриотическое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eastAsia="ru-RU"/>
              </w:rPr>
              <w:t xml:space="preserve">3 – 4 классы 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28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Конкурс Военной песни</w:t>
            </w:r>
          </w:p>
          <w:p w:rsidR="001001EB" w:rsidRPr="001001EB" w:rsidRDefault="001001EB" w:rsidP="001001EB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Инсценировка военной песни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eastAsia="ru-RU"/>
              </w:rPr>
              <w:t>Май 202</w:t>
            </w: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Кл. руководители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Гражданско - патриотическое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  <w:p w:rsidR="001001EB" w:rsidRPr="001001EB" w:rsidRDefault="001001EB" w:rsidP="001001EB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8 -11 классы</w:t>
            </w:r>
          </w:p>
          <w:p w:rsidR="001001EB" w:rsidRPr="001001EB" w:rsidRDefault="001001EB" w:rsidP="001001EB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eastAsia="ru-RU"/>
              </w:rPr>
              <w:t xml:space="preserve">5 – 7 классы 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28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Праздник «Последний звонок»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Май </w:t>
            </w:r>
            <w:r w:rsidRPr="001001EB">
              <w:rPr>
                <w:rFonts w:ascii="Times New Roman" w:eastAsia="Times New Roman" w:hAnsi="Times New Roman" w:cs="Times New Roman"/>
              </w:rPr>
              <w:t>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 г. Ростова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1EB" w:rsidRPr="001001EB" w:rsidRDefault="001001EB" w:rsidP="001001EB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Купцова Н.А.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Кл</w:t>
            </w:r>
            <w:proofErr w:type="gramStart"/>
            <w:r w:rsidRPr="001001E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1001E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уководители 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29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Праздник  «Достижения – 2023г.»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( награждение </w:t>
            </w:r>
            <w:proofErr w:type="gramStart"/>
            <w:r w:rsidRPr="001001EB">
              <w:rPr>
                <w:rFonts w:ascii="Times New Roman" w:eastAsia="Times New Roman" w:hAnsi="Times New Roman" w:cs="Times New Roman"/>
                <w:lang w:val="ru-RU"/>
              </w:rPr>
              <w:t>лучших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 в учёбе, спорте, самодеятельности)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Май 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1001E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Кл</w:t>
            </w:r>
            <w:proofErr w:type="gramStart"/>
            <w:r w:rsidRPr="001001E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1001E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уководители Купцова Н.А. 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Пучкова В.В.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 xml:space="preserve">Проведено 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 xml:space="preserve">Работа на пришкольном участке 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Июнь - 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Верстина И.Г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 xml:space="preserve">Проведено 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5-8 классы</w:t>
            </w:r>
          </w:p>
        </w:tc>
      </w:tr>
      <w:tr w:rsidR="001001EB" w:rsidRPr="001001EB" w:rsidTr="001001EB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31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День знаний, торжественная линейка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01.09.202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Купцова Н.А.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Зубеева М.В.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 xml:space="preserve">Проведено </w:t>
            </w:r>
          </w:p>
        </w:tc>
      </w:tr>
      <w:tr w:rsidR="001001EB" w:rsidRPr="001001EB" w:rsidTr="001001EB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 Урок знаний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01.09.202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Кл. руководители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Гражданско - патриотическое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</w:tc>
      </w:tr>
      <w:tr w:rsidR="001001EB" w:rsidRPr="001001EB" w:rsidTr="001001EB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Митинг у мемориальных досок выпускникам школы, погибшим в специальной военной операции на Украине.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09.202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Купцова Н.А.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Зубеева М.В.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Гражданско - патриотическое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 xml:space="preserve">127 </w:t>
            </w:r>
            <w:r w:rsidRPr="001001EB">
              <w:rPr>
                <w:rFonts w:ascii="Times New Roman" w:eastAsia="Times New Roman" w:hAnsi="Times New Roman" w:cs="Times New Roman"/>
              </w:rPr>
              <w:lastRenderedPageBreak/>
              <w:t>обучающихся</w:t>
            </w:r>
          </w:p>
        </w:tc>
      </w:tr>
      <w:tr w:rsidR="001001EB" w:rsidRPr="001001EB" w:rsidTr="001001EB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Информационный стенд «О правилах поведения при террористическом акте»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Август </w:t>
            </w:r>
            <w:r w:rsidRPr="001001EB">
              <w:rPr>
                <w:rFonts w:ascii="Times New Roman" w:eastAsia="Times New Roman" w:hAnsi="Times New Roman" w:cs="Times New Roman"/>
              </w:rPr>
              <w:t>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Зубеева М.В.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Гражданско - патриотическое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</w:tc>
      </w:tr>
      <w:tr w:rsidR="001001EB" w:rsidRPr="001001EB" w:rsidTr="001001EB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Линейка Памяти, посвященная Дню солидарности борьбы с терроризмом</w:t>
            </w:r>
            <w:proofErr w:type="gramStart"/>
            <w:r w:rsidRPr="001001EB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.М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инута молчания в память о трагедии</w:t>
            </w:r>
            <w:r w:rsidRPr="001001EB">
              <w:rPr>
                <w:rFonts w:ascii="Times New Roman" w:eastAsia="Times New Roman" w:hAnsi="Times New Roman" w:cs="Times New Roman"/>
                <w:shd w:val="clear" w:color="auto" w:fill="FFFFFF"/>
              </w:rPr>
              <w:t> </w:t>
            </w:r>
            <w:r w:rsidRPr="001001EB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в Беслане (на линейке)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09.202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Купцова Н.А.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Гражданско - патриотическое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</w:tc>
      </w:tr>
      <w:tr w:rsidR="001001EB" w:rsidRPr="001001EB" w:rsidTr="001001EB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Размещение информация о Дне солидарности в борьбе с терроризмом в социальной сети Интернет, на доске объявлений группы ВК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03.09.202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Зубеева М.В.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Купцова Н.А.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Гражданско - патриотическое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</w:tc>
      </w:tr>
      <w:tr w:rsidR="001001EB" w:rsidRPr="001001EB" w:rsidTr="001001EB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Акция «Диктант победы»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9 – 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Купцова Н.А.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Зубеева М.В.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Гражданско - патриотическое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- 42 обучающихся</w:t>
            </w:r>
          </w:p>
        </w:tc>
      </w:tr>
      <w:tr w:rsidR="001001EB" w:rsidRPr="001001EB" w:rsidTr="001001EB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Проведение классного часа на тему: «3 сентября – День памяти детей Беслана"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  <w:shd w:val="clear" w:color="auto" w:fill="FFFFFF"/>
              </w:rPr>
              <w:t>7-11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05.09.202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Кл. руководители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Гражданско - патриотическое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 xml:space="preserve">Проведено – 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352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обучающийся</w:t>
            </w:r>
          </w:p>
        </w:tc>
      </w:tr>
      <w:tr w:rsidR="001001EB" w:rsidRPr="001001EB" w:rsidTr="001001EB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Открытый урок памяти и мужества «Бесла</w:t>
            </w:r>
            <w:proofErr w:type="gramStart"/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н-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наша трагедия»</w:t>
            </w:r>
          </w:p>
          <w:p w:rsidR="001001EB" w:rsidRPr="001001EB" w:rsidRDefault="001001EB" w:rsidP="001001EB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1-4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05.09.202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Костикова О.А.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Гражданско - патриотическое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 – 310 обучающихся</w:t>
            </w:r>
          </w:p>
        </w:tc>
      </w:tr>
      <w:tr w:rsidR="001001EB" w:rsidRPr="001001EB" w:rsidTr="001001EB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Урок памяти и мужества «3 сентября </w:t>
            </w:r>
            <w:proofErr w:type="gramStart"/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–Д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ень солидарности в борьбе с терроризмом. Трагедия Беслана в наших сердцах».</w:t>
            </w:r>
          </w:p>
          <w:p w:rsidR="001001EB" w:rsidRPr="001001EB" w:rsidRDefault="001001EB" w:rsidP="001001EB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5-6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05.09.202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Учитель ОБЖ Рунова О.А.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Гражданско - патриотическое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 – 139 обучающихся</w:t>
            </w:r>
          </w:p>
        </w:tc>
      </w:tr>
      <w:tr w:rsidR="001001EB" w:rsidRPr="001001EB" w:rsidTr="001001EB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Оформление общешкольного уголка «Терроризму </w:t>
            </w:r>
            <w:proofErr w:type="gramStart"/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–Н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ЕТ!</w:t>
            </w:r>
          </w:p>
          <w:p w:rsidR="001001EB" w:rsidRPr="001001EB" w:rsidRDefault="001001EB" w:rsidP="001001EB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10-11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05.09.202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1001EB">
              <w:rPr>
                <w:rFonts w:ascii="Times New Roman" w:eastAsia="Times New Roman" w:hAnsi="Times New Roman" w:cs="Times New Roman"/>
              </w:rPr>
              <w:t>-09.09.202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Зубеева М.В.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Гражданско - патриотическое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</w:tc>
      </w:tr>
      <w:tr w:rsidR="001001EB" w:rsidRPr="001001EB" w:rsidTr="001001EB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Художественная выставка «Противодействия терроризма»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05.09.202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1001EB">
              <w:rPr>
                <w:rFonts w:ascii="Times New Roman" w:eastAsia="Times New Roman" w:hAnsi="Times New Roman" w:cs="Times New Roman"/>
              </w:rPr>
              <w:t>-26.09.202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Библиотекарь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Теличенко Е.П.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Гражданско - патриотическое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</w:tc>
      </w:tr>
      <w:tr w:rsidR="001001EB" w:rsidRPr="001001EB" w:rsidTr="001001EB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Конкурс рисунков «Мир во всём мире!»</w:t>
            </w:r>
          </w:p>
          <w:p w:rsidR="001001EB" w:rsidRPr="001001EB" w:rsidRDefault="001001EB" w:rsidP="001001EB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1-8классы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05.09.202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1001EB">
              <w:rPr>
                <w:rFonts w:ascii="Times New Roman" w:eastAsia="Times New Roman" w:hAnsi="Times New Roman" w:cs="Times New Roman"/>
              </w:rPr>
              <w:t>-19.09.202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Зубеева М.В.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Кл</w:t>
            </w:r>
            <w:proofErr w:type="gramStart"/>
            <w:r w:rsidRPr="001001E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1001E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lang w:val="ru-RU"/>
              </w:rPr>
              <w:t>уководители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Гражданско - патриотическое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</w:tc>
      </w:tr>
      <w:tr w:rsidR="001001EB" w:rsidRPr="001001EB" w:rsidTr="001001EB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Спортивные состязания «Спорт – против террора!</w:t>
            </w:r>
          </w:p>
          <w:p w:rsidR="001001EB" w:rsidRPr="001001EB" w:rsidRDefault="001001EB" w:rsidP="001001EB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5-6 классы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08.09.202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Купцова Н.А.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Учитель физкультуры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Лапин А. 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 xml:space="preserve">Гражданско- патриотическое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Проведено-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143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001EB"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</w:tr>
      <w:tr w:rsidR="001001EB" w:rsidRPr="001001EB" w:rsidTr="001001EB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Сочинение на тему: «Терроризм </w:t>
            </w:r>
            <w:proofErr w:type="gramStart"/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-п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роблема 21 века», «Будущее без терроризма, терроризм без будущего».</w:t>
            </w:r>
          </w:p>
          <w:p w:rsidR="001001EB" w:rsidRPr="001001EB" w:rsidRDefault="001001EB" w:rsidP="001001EB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7,9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08.09.202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Учитель русского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Чернышова Т.В.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Гражданско - патриотическое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</w:tc>
      </w:tr>
      <w:tr w:rsidR="001001EB" w:rsidRPr="001001EB" w:rsidTr="001001EB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Конкурс рисунков «Мир во всём мире!»</w:t>
            </w:r>
          </w:p>
          <w:p w:rsidR="001001EB" w:rsidRPr="001001EB" w:rsidRDefault="001001EB" w:rsidP="001001EB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 w:eastAsia="ru-RU"/>
              </w:rPr>
              <w:t>1-8классы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lastRenderedPageBreak/>
              <w:t>05.09.202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1001EB">
              <w:rPr>
                <w:rFonts w:ascii="Times New Roman" w:eastAsia="Times New Roman" w:hAnsi="Times New Roman" w:cs="Times New Roman"/>
              </w:rPr>
              <w:t>-19.09.202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Зубеева М.В.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Кл</w:t>
            </w:r>
            <w:proofErr w:type="gramStart"/>
            <w:r w:rsidRPr="001001E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1001E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lang w:val="ru-RU"/>
              </w:rPr>
              <w:t>уководители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 xml:space="preserve">Гражданско- патриотическое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48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Полумарафон «Бегом по золотому кольцу»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Учитель физкультуры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Труфанова О.В.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«Здоровый образ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49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Общешкольное мероприятие «День здоровья»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09-10.09.202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Купцова Н.А.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Зубеева М.В.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Совет старшеклассников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«Здоровый образ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 – 784 обучающихся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1001EB">
              <w:rPr>
                <w:rFonts w:ascii="Times New Roman" w:eastAsia="Times New Roman" w:hAnsi="Times New Roman" w:cs="Times New Roman"/>
                <w:lang w:val="ru-RU"/>
              </w:rPr>
              <w:t>Единый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 день безопасности дорожного движения 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1 – 8 классы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9- 11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Купцова Н.А.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Гражданско- патриотическое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Организация патрулирования учащихся, родителей, инспектора ГИБДД на перекрестке ул. </w:t>
            </w:r>
            <w:r w:rsidRPr="001001EB">
              <w:rPr>
                <w:rFonts w:ascii="Times New Roman" w:eastAsia="Times New Roman" w:hAnsi="Times New Roman" w:cs="Times New Roman"/>
              </w:rPr>
              <w:t>Ленинская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 xml:space="preserve">  .09.202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Купцова Н.А.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Зубеева М.В.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Гражданско- патриотическое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52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Районная спартакиада по военно-спортивному многоборью среди обучающихся - юношей 10-11 классов «Призывники России - 2023»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1001EB">
              <w:rPr>
                <w:rFonts w:ascii="Times New Roman" w:eastAsia="Times New Roman" w:hAnsi="Times New Roman" w:cs="Times New Roman"/>
              </w:rPr>
              <w:t>.09.202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ГЦМС «Стадион Спартак»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Рунова О.А.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«Здоровый образ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54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Комплексное профилактическое мероприятие «Детская безопасность» тестирование обучающихся 4, 5, 6, 7, 8-х классов с целью </w:t>
            </w:r>
            <w:proofErr w:type="gramStart"/>
            <w:r w:rsidRPr="001001EB">
              <w:rPr>
                <w:rFonts w:ascii="Times New Roman" w:eastAsia="Times New Roman" w:hAnsi="Times New Roman" w:cs="Times New Roman"/>
                <w:lang w:val="ru-RU"/>
              </w:rPr>
              <w:t>определения уровня знаний Правил дорожного движения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 и основ безопасности дорожного движения.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С 13.09 – 26.09.202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Рунова О.А.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Гражданско-правовое воспитание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55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Всероссийский экологический субботник «Зеленая Россия»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Купцова Н.А.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Классные руководители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Эстетическое воспитание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56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Родительское собрание 8-е классы 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тема «Школьные проекты»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Борисова А.А.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Кл</w:t>
            </w:r>
            <w:proofErr w:type="gramStart"/>
            <w:r w:rsidRPr="001001E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1001E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lang w:val="ru-RU"/>
              </w:rPr>
              <w:t>уководители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57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Акция ко Дню пожилого человека «Спасибо нашим бабушкам и дедушкам» (открытки) 1 – 4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tabs>
                <w:tab w:val="left" w:pos="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 xml:space="preserve">1 сентября - 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1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Кл. руководители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58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Конкурс плакатов «За ЗОЖ»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Сентябрь - 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Купцова Н.А.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«Здоровый образ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59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Турслет «Золотая осень»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ДОД СЮТур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Березина Л.Ю.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«Здоровый образ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60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Школьный конкурс рисунков 1 – 8 классы</w:t>
            </w:r>
          </w:p>
          <w:p w:rsidR="001001EB" w:rsidRPr="001001EB" w:rsidRDefault="001001EB" w:rsidP="001001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«Моя малая родина – Ростов Великий»</w:t>
            </w:r>
          </w:p>
          <w:p w:rsidR="001001EB" w:rsidRPr="001001EB" w:rsidRDefault="001001EB" w:rsidP="001001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«Мир во всем мире»</w:t>
            </w:r>
          </w:p>
          <w:p w:rsidR="001001EB" w:rsidRPr="001001EB" w:rsidRDefault="001001EB" w:rsidP="001001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«Наша страна Россия»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lastRenderedPageBreak/>
              <w:t>Сентябрь - 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Зубеева М.В.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Классные руководители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61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Международный конкурс детского творчества «Красота Божьего мира»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Сентябрь - 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ДО ЦВР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62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1001EB">
              <w:rPr>
                <w:rFonts w:ascii="Times New Roman" w:eastAsia="Times New Roman" w:hAnsi="Times New Roman" w:cs="Times New Roman"/>
                <w:lang w:val="ru-RU"/>
              </w:rPr>
              <w:t>Праздничное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 концерт ко Дню Учителя 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«Да, здравствуют учителя»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tabs>
                <w:tab w:val="left" w:pos="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10.202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Купцова Н.А.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Зубеева М.В.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Совет старшеклассников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63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Мероприятия по профориентации «Путей несчетное количество» 5-6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tabs>
                <w:tab w:val="left" w:pos="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Октябрь </w:t>
            </w:r>
            <w:r w:rsidRPr="001001EB">
              <w:rPr>
                <w:rFonts w:ascii="Times New Roman" w:eastAsia="Times New Roman" w:hAnsi="Times New Roman" w:cs="Times New Roman"/>
              </w:rPr>
              <w:t>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МОУ СОШ № 3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Детская городская библиотека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Купцова Н.А.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64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Районное мероприятие «Молодежь за ЗОЖ»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tabs>
                <w:tab w:val="left" w:pos="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18.10.202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ДО ЦВР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Труфанова О.В.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«Здоровый образ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65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Конкурс рисунков «21 век без наркотиков»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08.10. – 31.10.202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Купцова Н.А.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Зубеева М.В.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«Здоровый образ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66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Акция «Письмо солдату»</w:t>
            </w:r>
          </w:p>
          <w:p w:rsidR="001001EB" w:rsidRPr="001001EB" w:rsidRDefault="001001EB" w:rsidP="001001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«Посылка солдату»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Октябрь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17.10.202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Купцова Н.А.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Зубеева М.В.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Гражданско-правовое воспитание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67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Стилистическое мероприятие «Стиляги»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26.10.202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Купцова Н.А.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Зубеева М.В.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68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«Я - старшеклассник»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26.10.202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Зубеева М.В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69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1001EB">
              <w:rPr>
                <w:rFonts w:ascii="Times New Roman" w:eastAsia="Times New Roman" w:hAnsi="Times New Roman" w:cs="Times New Roman"/>
                <w:lang w:val="ru-RU"/>
              </w:rPr>
              <w:t>Международный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 день пожилых людей 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</w:pPr>
            <w:proofErr w:type="gramStart"/>
            <w:r w:rsidRPr="001001EB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Международный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 день музыки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День отца в России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1001EB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Международный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 день школьных библиотек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01.09.202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01.09.202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05.09.202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16.09.202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22.09.202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Купцова Н.А.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70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Районный конкурс поделок из вторичного сырья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ДО ЦВР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- 1,2,3 места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71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В рамках акции «</w:t>
            </w:r>
            <w:proofErr w:type="gramStart"/>
            <w:r w:rsidRPr="001001EB">
              <w:rPr>
                <w:rFonts w:ascii="Times New Roman" w:eastAsia="Times New Roman" w:hAnsi="Times New Roman" w:cs="Times New Roman"/>
                <w:lang w:val="ru-RU"/>
              </w:rPr>
              <w:t>Ваша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 жизнь в ваших руках» </w:t>
            </w:r>
          </w:p>
          <w:p w:rsidR="001001EB" w:rsidRPr="001001EB" w:rsidRDefault="001001EB" w:rsidP="001001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Профилактическая беседа с инспектором ПДН Подгорновой М.П. «Наша ответственность»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Социальный педагог Маслова Н.А.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Гражданско-правовое воспитание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72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В рамках акции «</w:t>
            </w:r>
            <w:proofErr w:type="gramStart"/>
            <w:r w:rsidRPr="001001EB">
              <w:rPr>
                <w:rFonts w:ascii="Times New Roman" w:eastAsia="Times New Roman" w:hAnsi="Times New Roman" w:cs="Times New Roman"/>
                <w:lang w:val="ru-RU"/>
              </w:rPr>
              <w:t>Ваша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 жизнь в ваших руках» </w:t>
            </w:r>
          </w:p>
          <w:p w:rsidR="001001EB" w:rsidRPr="001001EB" w:rsidRDefault="001001EB" w:rsidP="001001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1001EB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lastRenderedPageBreak/>
              <w:t>В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proofErr w:type="gramStart"/>
            <w:r w:rsidRPr="001001EB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рамка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 школьного мероприятия «ДЕНЬ САМОУПРАВЛЕНИЯ» веселые старты на уроках физкультуры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Зубеева М.В.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 xml:space="preserve">«Здоровый </w:t>
            </w:r>
            <w:r w:rsidRPr="001001EB">
              <w:rPr>
                <w:rFonts w:ascii="Times New Roman" w:eastAsia="Times New Roman" w:hAnsi="Times New Roman" w:cs="Times New Roman"/>
              </w:rPr>
              <w:lastRenderedPageBreak/>
              <w:t>образ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lastRenderedPageBreak/>
              <w:t>Проведено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73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В рамках акции «</w:t>
            </w:r>
            <w:proofErr w:type="gramStart"/>
            <w:r w:rsidRPr="001001EB">
              <w:rPr>
                <w:rFonts w:ascii="Times New Roman" w:eastAsia="Times New Roman" w:hAnsi="Times New Roman" w:cs="Times New Roman"/>
                <w:lang w:val="ru-RU"/>
              </w:rPr>
              <w:t>Ваша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 жизнь в ваших руках» </w:t>
            </w:r>
          </w:p>
          <w:p w:rsidR="001001EB" w:rsidRPr="001001EB" w:rsidRDefault="001001EB" w:rsidP="001001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Профилактическая беседа со школьным фельдшером Волковой Е.А.</w:t>
            </w:r>
          </w:p>
          <w:p w:rsidR="001001EB" w:rsidRPr="001001EB" w:rsidRDefault="001001EB" w:rsidP="001001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6 – е классы </w:t>
            </w:r>
          </w:p>
          <w:p w:rsidR="001001EB" w:rsidRPr="001001EB" w:rsidRDefault="001001EB" w:rsidP="001001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« «Творчество - территория здоровья»»</w:t>
            </w:r>
          </w:p>
          <w:p w:rsidR="001001EB" w:rsidRPr="001001EB" w:rsidRDefault="001001EB" w:rsidP="001001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7 – е классы</w:t>
            </w:r>
          </w:p>
          <w:p w:rsidR="001001EB" w:rsidRPr="001001EB" w:rsidRDefault="001001EB" w:rsidP="001001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« «Влияние</w:t>
            </w:r>
            <w:r w:rsidRPr="001001EB">
              <w:rPr>
                <w:rFonts w:ascii="Times New Roman" w:eastAsia="Times New Roman" w:hAnsi="Times New Roman" w:cs="Times New Roman"/>
              </w:rPr>
              <w:t> 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 вредных</w:t>
            </w:r>
            <w:r w:rsidRPr="001001EB">
              <w:rPr>
                <w:rFonts w:ascii="Times New Roman" w:eastAsia="Times New Roman" w:hAnsi="Times New Roman" w:cs="Times New Roman"/>
              </w:rPr>
              <w:t> 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 привычек</w:t>
            </w:r>
            <w:r w:rsidRPr="001001EB">
              <w:rPr>
                <w:rFonts w:ascii="Times New Roman" w:eastAsia="Times New Roman" w:hAnsi="Times New Roman" w:cs="Times New Roman"/>
              </w:rPr>
              <w:t> 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 на</w:t>
            </w:r>
            <w:r w:rsidRPr="001001EB">
              <w:rPr>
                <w:rFonts w:ascii="Times New Roman" w:eastAsia="Times New Roman" w:hAnsi="Times New Roman" w:cs="Times New Roman"/>
              </w:rPr>
              <w:t> 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 организм</w:t>
            </w:r>
            <w:r w:rsidRPr="001001EB">
              <w:rPr>
                <w:rFonts w:ascii="Times New Roman" w:eastAsia="Times New Roman" w:hAnsi="Times New Roman" w:cs="Times New Roman"/>
              </w:rPr>
              <w:t> 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 человека»»</w:t>
            </w:r>
          </w:p>
          <w:p w:rsidR="001001EB" w:rsidRPr="001001EB" w:rsidRDefault="001001EB" w:rsidP="001001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8 – е классы</w:t>
            </w:r>
          </w:p>
          <w:p w:rsidR="001001EB" w:rsidRPr="001001EB" w:rsidRDefault="001001EB" w:rsidP="001001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« «Профилактика употребления ПАВ»»</w:t>
            </w:r>
          </w:p>
          <w:p w:rsidR="001001EB" w:rsidRPr="001001EB" w:rsidRDefault="001001EB" w:rsidP="001001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1, 2 – е классы</w:t>
            </w:r>
          </w:p>
          <w:p w:rsidR="001001EB" w:rsidRPr="001001EB" w:rsidRDefault="001001EB" w:rsidP="001001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« «В стране полезных привычек»»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Купцова Н.А.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«Здоровый образ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74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В рамках акции «</w:t>
            </w:r>
            <w:proofErr w:type="gramStart"/>
            <w:r w:rsidRPr="001001EB">
              <w:rPr>
                <w:rFonts w:ascii="Times New Roman" w:eastAsia="Times New Roman" w:hAnsi="Times New Roman" w:cs="Times New Roman"/>
                <w:lang w:val="ru-RU"/>
              </w:rPr>
              <w:t>Ваша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 жизнь в ваших руках» </w:t>
            </w:r>
          </w:p>
          <w:p w:rsidR="001001EB" w:rsidRPr="001001EB" w:rsidRDefault="001001EB" w:rsidP="001001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Классные часы  направленные на популяризацию здорового образа жизни.</w:t>
            </w:r>
          </w:p>
          <w:p w:rsidR="001001EB" w:rsidRPr="001001EB" w:rsidRDefault="001001EB" w:rsidP="001001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3,4- классы</w:t>
            </w:r>
          </w:p>
          <w:p w:rsidR="001001EB" w:rsidRPr="001001EB" w:rsidRDefault="001001EB" w:rsidP="001001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«Умей организовать досуг»»</w:t>
            </w:r>
          </w:p>
          <w:p w:rsidR="001001EB" w:rsidRPr="001001EB" w:rsidRDefault="001001EB" w:rsidP="001001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5 – е классы</w:t>
            </w:r>
          </w:p>
          <w:p w:rsidR="001001EB" w:rsidRPr="001001EB" w:rsidRDefault="001001EB" w:rsidP="001001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«Ответственность несовершеннолетних»</w:t>
            </w:r>
          </w:p>
          <w:p w:rsidR="001001EB" w:rsidRPr="001001EB" w:rsidRDefault="001001EB" w:rsidP="001001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9,10,11 – е классы</w:t>
            </w:r>
          </w:p>
          <w:p w:rsidR="001001EB" w:rsidRPr="001001EB" w:rsidRDefault="001001EB" w:rsidP="001001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«Умей сказать нет!», «Здоровое поколение - богатство 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Кл. руководители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«Здоровый образ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75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Спортивно – оздоровительно мероприятие «Шаг к здоровью» 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1 -4 классы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Отборочный этап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01.11.202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1001EB">
              <w:rPr>
                <w:rFonts w:ascii="Times New Roman" w:eastAsia="Times New Roman" w:hAnsi="Times New Roman" w:cs="Times New Roman"/>
              </w:rPr>
              <w:t xml:space="preserve"> – 20.12.202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Школьный этап (отборочный тур)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Купцова Н.А.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Классные руководители.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Учителя физической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«Здоровый образ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76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Акция «Этнографический диктант»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03.11-08.11.202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Купцова Н.А.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Кл</w:t>
            </w:r>
            <w:proofErr w:type="gramStart"/>
            <w:r w:rsidRPr="001001E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1001E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lang w:val="ru-RU"/>
              </w:rPr>
              <w:t>уководители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77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Проект «Билет в Будущее»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Профессиональные пробы: воспитатель детского сада и социальный работник.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Октябрь -Ноябрь 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Ростовский педагогический колледж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Маслова Н.А.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78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«Закон и мы» 7,8- е 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18.11.202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ДО ЦВР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Купцова Н.А.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Гражданско-</w:t>
            </w:r>
            <w:r w:rsidRPr="001001EB">
              <w:rPr>
                <w:rFonts w:ascii="Times New Roman" w:eastAsia="Times New Roman" w:hAnsi="Times New Roman" w:cs="Times New Roman"/>
              </w:rPr>
              <w:lastRenderedPageBreak/>
              <w:t>правовое воспитание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lastRenderedPageBreak/>
              <w:t>Проведено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lastRenderedPageBreak/>
              <w:t>3 место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79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Областная видеоконференция профориентационного мероприятия «Скажи профессии «Да!»» 9-е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23.11.202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МЦ «Ростов Великий»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Маслова Н.А.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81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Мероприятия </w:t>
            </w:r>
            <w:proofErr w:type="gramStart"/>
            <w:r w:rsidRPr="001001EB">
              <w:rPr>
                <w:rFonts w:ascii="Times New Roman" w:eastAsia="Times New Roman" w:hAnsi="Times New Roman" w:cs="Times New Roman"/>
                <w:lang w:val="ru-RU"/>
              </w:rPr>
              <w:t>посвященное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 Дню Матери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Праздничный концерт «Мама, для тебя…»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Школьный конкурс «Я и мама»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tabs>
                <w:tab w:val="left" w:pos="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Купцова Н.А.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Зубеева М.В.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Кл. руководители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82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Ко Дню Матери Классные часы, беседы 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« Красивое слово, Мама» 1-11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Эстетическое воспитание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- 764 обучающихся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83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«Лучше всех» фестиваль искусств 1-11 классы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Декабрь 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1001EB">
              <w:rPr>
                <w:rFonts w:ascii="Times New Roman" w:eastAsia="Times New Roman" w:hAnsi="Times New Roman" w:cs="Times New Roman"/>
              </w:rPr>
              <w:t xml:space="preserve"> – Март 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Классные руководители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Купцова Н.А.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Зубеева М.В.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Эстетическое воспитание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84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Профилактическая акция «Наша жизнь в наших руках», посвященная всемирному Дню борьбы со СПИДом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30.11.202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ГЦМС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Зубеева М.В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«Здоровый образ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85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Новогодний конкурс, посвященный Новому году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Оформление классного кабинета «Праздник в каждом уголке»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Школьный конкурс поделок «Что такое новый год»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001EB">
              <w:rPr>
                <w:rFonts w:ascii="Times New Roman" w:eastAsia="Times New Roman" w:hAnsi="Times New Roman" w:cs="Times New Roman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Ноябрь - 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Классные руководители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Зубеева М.В.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Эстетическое воспитание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86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Всероссийские уроки Доброты, приуроченные ко Дню толерантности и ко Дню инвалидов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 xml:space="preserve">Просмотр видео - презентации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01.12.202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Купцова Н.А.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Зубеева М.В.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 xml:space="preserve">Кл. руководители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87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Новогодние праздники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- 1 – 4 классы 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- 5 – 6 классы 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- 7 – 8 классы 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- 9 - 11 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декабрь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Купцова Н.А.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Зубеева М.В.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Совет старшеклассников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Волонтерский отряд «Добро»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Эстетическое воспитание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88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В рамках мероприятий, посвященных «Дню Героев Отечества» митинг у мемориальной доски школы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Купцова Н.А.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Кл</w:t>
            </w:r>
            <w:proofErr w:type="gramStart"/>
            <w:r w:rsidRPr="001001E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1001E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proofErr w:type="gramEnd"/>
            <w:r w:rsidRPr="001001EB">
              <w:rPr>
                <w:rFonts w:ascii="Times New Roman" w:eastAsia="Times New Roman" w:hAnsi="Times New Roman" w:cs="Times New Roman"/>
                <w:lang w:val="ru-RU"/>
              </w:rPr>
              <w:t>уководители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Проведено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89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Новогодний концерт школьного ВИА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27.12.202</w:t>
            </w:r>
            <w:r w:rsidRPr="001001E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Баринов А.В.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Эстетическое воспитание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01EB" w:rsidRPr="001001EB" w:rsidTr="001001EB">
        <w:tc>
          <w:tcPr>
            <w:tcW w:w="70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91</w:t>
            </w:r>
          </w:p>
        </w:tc>
        <w:tc>
          <w:tcPr>
            <w:tcW w:w="595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Посещение музеев: г. Ростова, Ярославля, Переславля – Залесского, Москвы.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Духовно-нравственное воспитание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92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Турслёты по ориентированию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ДОД СЮТур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Березина Л.Ю.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«Здоровый образ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93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«Шоу профессий»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Маслова Н.А.</w:t>
            </w:r>
          </w:p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Купцова Н.А.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94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«Разговоры о важном»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Кл. руководители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Эстетическое воспитание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95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Акция «Добрые крышечки»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Кл. руководители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Эстетическое воспитание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1001EB" w:rsidRPr="001001EB" w:rsidTr="001001EB">
        <w:trPr>
          <w:trHeight w:val="6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96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Всероссийская акция по сбору отработанных батареек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Кл. руководители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Эстетическое воспитание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97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Акция «Эко - мобиль» сбор крышек, батареек, пластиковых бутылок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СОШ № 3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Эстетическое воспитание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1001EB" w:rsidRPr="001001EB" w:rsidTr="0010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uppressAutoHyphens/>
              <w:snapToGrid w:val="0"/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98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001EB">
              <w:rPr>
                <w:rFonts w:ascii="Times New Roman" w:eastAsia="Times New Roman" w:hAnsi="Times New Roman" w:cs="Times New Roman"/>
                <w:lang w:val="ru-RU"/>
              </w:rPr>
              <w:t>Тематические выставки «Эти руки золотые»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МОУ ДО ЦВР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Зыкова Т.В.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Эстетическое воспитание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B" w:rsidRPr="001001EB" w:rsidRDefault="001001EB" w:rsidP="001001E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1001EB">
              <w:rPr>
                <w:rFonts w:ascii="Times New Roman" w:eastAsia="Times New Roman" w:hAnsi="Times New Roman" w:cs="Times New Roman"/>
              </w:rPr>
              <w:t>+</w:t>
            </w:r>
          </w:p>
        </w:tc>
      </w:tr>
    </w:tbl>
    <w:p w:rsidR="006C289B" w:rsidRPr="006C289B" w:rsidRDefault="006C289B" w:rsidP="006C289B">
      <w:pPr>
        <w:spacing w:before="0" w:beforeAutospacing="0" w:after="0" w:afterAutospacing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C289B" w:rsidRPr="006C289B" w:rsidRDefault="006C289B" w:rsidP="006C289B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01E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Вывод:</w:t>
      </w:r>
      <w:r w:rsidRPr="006C289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6C289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целом, можно сказать, что: </w:t>
      </w:r>
    </w:p>
    <w:p w:rsidR="006C289B" w:rsidRPr="006C289B" w:rsidRDefault="006C289B" w:rsidP="00006134">
      <w:pPr>
        <w:numPr>
          <w:ilvl w:val="0"/>
          <w:numId w:val="30"/>
        </w:numPr>
        <w:tabs>
          <w:tab w:val="clear" w:pos="720"/>
          <w:tab w:val="num" w:pos="0"/>
        </w:tabs>
        <w:spacing w:before="0" w:beforeAutospacing="0" w:after="0" w:afterAutospacing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мероприятий;</w:t>
      </w:r>
    </w:p>
    <w:p w:rsidR="006C289B" w:rsidRPr="006C289B" w:rsidRDefault="006C289B" w:rsidP="00006134">
      <w:pPr>
        <w:numPr>
          <w:ilvl w:val="0"/>
          <w:numId w:val="30"/>
        </w:numPr>
        <w:tabs>
          <w:tab w:val="clear" w:pos="720"/>
          <w:tab w:val="num" w:pos="0"/>
        </w:tabs>
        <w:spacing w:before="0" w:beforeAutospacing="0" w:after="0" w:afterAutospacing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все аспекты воспитательной работы позволяли </w:t>
      </w:r>
      <w:proofErr w:type="gramStart"/>
      <w:r w:rsidRPr="006C289B">
        <w:rPr>
          <w:rFonts w:ascii="Times New Roman" w:eastAsia="Calibri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6C289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ярко и неординарно проявлять свои творческие способности;</w:t>
      </w:r>
    </w:p>
    <w:p w:rsidR="006C289B" w:rsidRPr="006C289B" w:rsidRDefault="006C289B" w:rsidP="00006134">
      <w:pPr>
        <w:numPr>
          <w:ilvl w:val="0"/>
          <w:numId w:val="30"/>
        </w:numPr>
        <w:tabs>
          <w:tab w:val="clear" w:pos="720"/>
          <w:tab w:val="num" w:pos="0"/>
        </w:tabs>
        <w:spacing w:before="0" w:beforeAutospacing="0" w:after="0" w:afterAutospacing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воспитательная работа школы основывалась на </w:t>
      </w:r>
      <w:proofErr w:type="gramStart"/>
      <w:r w:rsidRPr="006C289B">
        <w:rPr>
          <w:rFonts w:ascii="Times New Roman" w:eastAsia="Calibri" w:hAnsi="Times New Roman" w:cs="Times New Roman"/>
          <w:sz w:val="24"/>
          <w:szCs w:val="24"/>
          <w:lang w:val="ru-RU"/>
        </w:rPr>
        <w:t>принципах</w:t>
      </w:r>
      <w:proofErr w:type="gramEnd"/>
      <w:r w:rsidRPr="006C289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сохранения и укрепления здоровья обучающихся.</w:t>
      </w:r>
    </w:p>
    <w:p w:rsidR="006C289B" w:rsidRPr="006C289B" w:rsidRDefault="006C289B" w:rsidP="006C289B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 оценке качества воспитательной работы школы необходимо отметить, что для успешного решения вопросов обучения, воспитания и развития личности ребенка необходимо активное взаимодействие всех участников образовательного процесса. В процессе своей деятельности классные руководители тесно взаимодействуют с учителями - предметниками: совместная разработка общих педагогических требований и подходов к детям в учебно-воспитательном процессе на основе целей образовательного учреждения; представление интересов своих воспитанников в педагогическом совете; привлечение учителей к работе с родителями; </w:t>
      </w:r>
      <w:proofErr w:type="gramStart"/>
      <w:r w:rsidRPr="006C289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включение обучающихся своего класса в систему внеклассной работы по предметам: разнообразные  кружки, совместная организация и участие в предметных неделях, тематических вечерах и других мероприятиях. </w:t>
      </w:r>
      <w:proofErr w:type="gramEnd"/>
    </w:p>
    <w:p w:rsidR="006C289B" w:rsidRPr="006C289B" w:rsidRDefault="006C289B" w:rsidP="006C289B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Calibri" w:hAnsi="Times New Roman" w:cs="Times New Roman"/>
          <w:sz w:val="24"/>
          <w:szCs w:val="24"/>
          <w:lang w:val="ru-RU"/>
        </w:rPr>
        <w:t>Классным руководителям необходимо продолжать работу по профилактике правонарушений среди учащихся, продолжать вести целенаправленную работу по развитию самоуправления в классных коллективах. Что касается школьных и классных воспитательных мероприятий, идет планомерное накопление методической литературы, сценариев, разработок классных часов.</w:t>
      </w:r>
    </w:p>
    <w:p w:rsidR="006C289B" w:rsidRPr="006C289B" w:rsidRDefault="006C289B" w:rsidP="006C289B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Вместе с тем, актуальными по-прежнему остаются проблемы:</w:t>
      </w:r>
    </w:p>
    <w:p w:rsidR="006C289B" w:rsidRPr="006C289B" w:rsidRDefault="006C289B" w:rsidP="006C289B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Calibri" w:hAnsi="Times New Roman" w:cs="Times New Roman"/>
          <w:sz w:val="24"/>
          <w:szCs w:val="24"/>
          <w:lang w:val="ru-RU"/>
        </w:rPr>
        <w:t>1. Низкая активность родителей в образовательном процессе.</w:t>
      </w:r>
    </w:p>
    <w:p w:rsidR="006C289B" w:rsidRPr="006C289B" w:rsidRDefault="006C289B" w:rsidP="006C289B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</w:t>
      </w:r>
      <w:proofErr w:type="gramStart"/>
      <w:r w:rsidRPr="006C289B">
        <w:rPr>
          <w:rFonts w:ascii="Times New Roman" w:eastAsia="Calibri" w:hAnsi="Times New Roman" w:cs="Times New Roman"/>
          <w:sz w:val="24"/>
          <w:szCs w:val="24"/>
          <w:lang w:val="ru-RU"/>
        </w:rPr>
        <w:t>Недостаточный</w:t>
      </w:r>
      <w:proofErr w:type="gramEnd"/>
      <w:r w:rsidRPr="006C289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уровень развития ученического самоуправления в школе.</w:t>
      </w:r>
    </w:p>
    <w:p w:rsidR="006C289B" w:rsidRPr="006C289B" w:rsidRDefault="006C289B" w:rsidP="006C289B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C289B">
        <w:rPr>
          <w:rFonts w:ascii="Times New Roman" w:eastAsia="Calibri" w:hAnsi="Times New Roman" w:cs="Times New Roman"/>
          <w:sz w:val="24"/>
          <w:szCs w:val="24"/>
          <w:lang w:val="ru-RU"/>
        </w:rPr>
        <w:t>3. Наличие правонарушений, совершенных учащимися, несмотря на профилактическую работу.</w:t>
      </w:r>
    </w:p>
    <w:p w:rsidR="006C289B" w:rsidRDefault="006C289B" w:rsidP="006D174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1A23" w:rsidRPr="00C17644" w:rsidRDefault="00FA1A23" w:rsidP="00810CF2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D0BC5" w:rsidRDefault="00DD0BC5" w:rsidP="0032661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D0BC5" w:rsidRDefault="00DD0BC5" w:rsidP="0032661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D0BC5" w:rsidRDefault="00DD0BC5" w:rsidP="0032661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D0BC5" w:rsidRDefault="00DD0BC5" w:rsidP="0032661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D0BC5" w:rsidRDefault="00DD0BC5" w:rsidP="0032661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D0BC5" w:rsidRDefault="00DD0BC5" w:rsidP="0032661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D0BC5" w:rsidRDefault="00DD0BC5" w:rsidP="0032661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D0BC5" w:rsidRDefault="00DD0BC5" w:rsidP="0032661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D0BC5" w:rsidRDefault="00DD0BC5" w:rsidP="0032661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D0BC5" w:rsidRDefault="00DD0BC5" w:rsidP="0032661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D0BC5" w:rsidRDefault="00DD0BC5" w:rsidP="0032661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D0BC5" w:rsidRDefault="00DD0BC5" w:rsidP="0032661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D0BC5" w:rsidRDefault="00DD0BC5" w:rsidP="0032661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D0BC5" w:rsidRDefault="00DD0BC5" w:rsidP="0032661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D0BC5" w:rsidRDefault="00DD0BC5" w:rsidP="0032661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D0BC5" w:rsidRDefault="00DD0BC5" w:rsidP="0032661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D0BC5" w:rsidRDefault="00DD0BC5" w:rsidP="0032661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D0BC5" w:rsidRDefault="00DD0BC5" w:rsidP="0032661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D0BC5" w:rsidRDefault="00DD0BC5" w:rsidP="0032661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D0BC5" w:rsidRDefault="00DD0BC5" w:rsidP="0032661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D0BC5" w:rsidRDefault="00DD0BC5" w:rsidP="0032661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D0BC5" w:rsidRDefault="00DD0BC5" w:rsidP="0032661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D0BC5" w:rsidRDefault="00DD0BC5" w:rsidP="0032661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D0BC5" w:rsidRDefault="00DD0BC5" w:rsidP="0032661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D0BC5" w:rsidRDefault="00DD0BC5" w:rsidP="0032661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D0BC5" w:rsidRDefault="00DD0BC5" w:rsidP="0032661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D0BC5" w:rsidRDefault="00DD0BC5" w:rsidP="0032661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D0BC5" w:rsidRDefault="00DD0BC5" w:rsidP="0032661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D493E" w:rsidRPr="00C17644" w:rsidRDefault="006D493E" w:rsidP="0032661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17644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Раздел</w:t>
      </w:r>
      <w:r w:rsidR="00E04C09" w:rsidRPr="00C176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4</w:t>
      </w:r>
      <w:r w:rsidRPr="00C17644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Оценка организа</w:t>
      </w:r>
      <w:r w:rsidR="007E63C4" w:rsidRPr="00C17644">
        <w:rPr>
          <w:rFonts w:ascii="Times New Roman" w:hAnsi="Times New Roman" w:cs="Times New Roman"/>
          <w:b/>
          <w:bCs/>
          <w:sz w:val="24"/>
          <w:szCs w:val="24"/>
          <w:lang w:val="ru-RU"/>
        </w:rPr>
        <w:t>ции учебно</w:t>
      </w:r>
      <w:r w:rsidR="005C24B3" w:rsidRPr="00C17644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</w:t>
      </w:r>
      <w:r w:rsidRPr="00C176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процесса</w:t>
      </w:r>
    </w:p>
    <w:p w:rsidR="006D493E" w:rsidRPr="00C17644" w:rsidRDefault="006D493E" w:rsidP="006D493E">
      <w:pPr>
        <w:autoSpaceDE w:val="0"/>
        <w:autoSpaceDN w:val="0"/>
        <w:adjustRightInd w:val="0"/>
        <w:spacing w:before="0" w:beforeAutospacing="0" w:after="0" w:afterAutospacing="0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Согласно Федеральному закону «Об образовании в Российской Федерации» в школе действует Устав, в котором определяется порядок приема детей на уровне начального общего, основного общего, среднего общего образования. </w:t>
      </w:r>
      <w:proofErr w:type="gramStart"/>
      <w:r w:rsidRPr="00C1764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Образовательный</w:t>
      </w:r>
      <w:proofErr w:type="gramEnd"/>
      <w:r w:rsidRPr="00C1764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процесс на всех уровнях обучения осуществляется в соответствии с основными образовательными программами, которые утверждены приказом директора школы и регламентируется учебным планом, календарным учебным графиком и расписанием занятий. Организация осуществляет образовательную деятельность в соответствии с уровнями общего образования:</w:t>
      </w:r>
    </w:p>
    <w:p w:rsidR="006D493E" w:rsidRPr="00C17644" w:rsidRDefault="006D493E" w:rsidP="00006134">
      <w:pPr>
        <w:pStyle w:val="a3"/>
        <w:numPr>
          <w:ilvl w:val="0"/>
          <w:numId w:val="56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начальное общее образование (</w:t>
      </w:r>
      <w:proofErr w:type="gramStart"/>
      <w:r w:rsidRPr="00C1764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нормативный</w:t>
      </w:r>
      <w:proofErr w:type="gramEnd"/>
      <w:r w:rsidRPr="00C1764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срок освоения 4 года);</w:t>
      </w:r>
    </w:p>
    <w:p w:rsidR="006D493E" w:rsidRPr="00C17644" w:rsidRDefault="006D493E" w:rsidP="00006134">
      <w:pPr>
        <w:pStyle w:val="a3"/>
        <w:numPr>
          <w:ilvl w:val="0"/>
          <w:numId w:val="56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основное общее образование (нормативный срок освоения 5 лет);</w:t>
      </w:r>
    </w:p>
    <w:p w:rsidR="006D493E" w:rsidRPr="00C17644" w:rsidRDefault="006D493E" w:rsidP="00006134">
      <w:pPr>
        <w:pStyle w:val="a3"/>
        <w:numPr>
          <w:ilvl w:val="0"/>
          <w:numId w:val="56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среднее общее образование (</w:t>
      </w:r>
      <w:proofErr w:type="gramStart"/>
      <w:r w:rsidRPr="00C1764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нормативный</w:t>
      </w:r>
      <w:proofErr w:type="gramEnd"/>
      <w:r w:rsidRPr="00C1764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срок освоения 2 года)</w:t>
      </w:r>
    </w:p>
    <w:p w:rsidR="006D493E" w:rsidRPr="00C17644" w:rsidRDefault="006D493E" w:rsidP="00837A6A">
      <w:pPr>
        <w:autoSpaceDE w:val="0"/>
        <w:autoSpaceDN w:val="0"/>
        <w:adjustRightInd w:val="0"/>
        <w:spacing w:before="0" w:beforeAutospacing="0" w:after="0" w:afterAutospacing="0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Начальное общее образование, основное общее образование, среднее общее образование являются обязательными уровнями образования.</w:t>
      </w:r>
    </w:p>
    <w:p w:rsidR="006D493E" w:rsidRPr="00C17644" w:rsidRDefault="006D493E" w:rsidP="00837A6A">
      <w:pPr>
        <w:autoSpaceDE w:val="0"/>
        <w:autoSpaceDN w:val="0"/>
        <w:adjustRightInd w:val="0"/>
        <w:spacing w:before="0" w:beforeAutospacing="0" w:after="0" w:afterAutospacing="0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Организации образовательная деятельность осуществляется на русском языке.</w:t>
      </w:r>
    </w:p>
    <w:p w:rsidR="006D493E" w:rsidRPr="00C17644" w:rsidRDefault="006D493E" w:rsidP="00837A6A">
      <w:pPr>
        <w:widowControl w:val="0"/>
        <w:shd w:val="clear" w:color="auto" w:fill="FFFFFF"/>
        <w:suppressAutoHyphens/>
        <w:autoSpaceDE w:val="0"/>
        <w:spacing w:before="0" w:beforeAutospacing="0" w:after="0" w:afterAutospacing="0"/>
        <w:ind w:right="-284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Режим работы школы</w:t>
      </w:r>
    </w:p>
    <w:p w:rsidR="00B75519" w:rsidRPr="00C17644" w:rsidRDefault="00E04C09" w:rsidP="00837A6A">
      <w:pPr>
        <w:widowControl w:val="0"/>
        <w:shd w:val="clear" w:color="auto" w:fill="FFFFFF"/>
        <w:suppressAutoHyphens/>
        <w:autoSpaceDE w:val="0"/>
        <w:spacing w:before="0" w:beforeAutospacing="0" w:after="0" w:afterAutospacing="0"/>
        <w:ind w:right="-284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Согласно календарному учебному графику у</w:t>
      </w:r>
      <w:r w:rsidR="00B75519"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чебный год в образовательном учреждении начинается 1 сентября.</w:t>
      </w:r>
    </w:p>
    <w:p w:rsidR="00B75519" w:rsidRPr="00C17644" w:rsidRDefault="00B75519" w:rsidP="00B75519">
      <w:pPr>
        <w:widowControl w:val="0"/>
        <w:shd w:val="clear" w:color="auto" w:fill="FFFFFF"/>
        <w:suppressAutoHyphens/>
        <w:autoSpaceDE w:val="0"/>
        <w:spacing w:before="0" w:beforeAutospacing="0" w:after="0" w:afterAutospacing="0"/>
        <w:ind w:left="567" w:right="-284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Продолжительность учебного года:</w:t>
      </w:r>
    </w:p>
    <w:p w:rsidR="00B75519" w:rsidRPr="00C17644" w:rsidRDefault="00B75519" w:rsidP="00006134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spacing w:before="0" w:beforeAutospacing="0" w:after="0" w:afterAutospacing="0"/>
        <w:ind w:right="-284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1 класс – 33 учебные недели;</w:t>
      </w:r>
    </w:p>
    <w:p w:rsidR="00B75519" w:rsidRPr="00C17644" w:rsidRDefault="00B75519" w:rsidP="00006134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spacing w:before="0" w:beforeAutospacing="0" w:after="0" w:afterAutospacing="0"/>
        <w:ind w:right="-284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2 – 11 классы – 34 учебные недели</w:t>
      </w:r>
    </w:p>
    <w:p w:rsidR="00B75519" w:rsidRPr="00C17644" w:rsidRDefault="00B75519" w:rsidP="00B75519">
      <w:pPr>
        <w:widowControl w:val="0"/>
        <w:shd w:val="clear" w:color="auto" w:fill="FFFFFF"/>
        <w:suppressAutoHyphens/>
        <w:autoSpaceDE w:val="0"/>
        <w:spacing w:before="0" w:beforeAutospacing="0" w:after="0" w:afterAutospacing="0"/>
        <w:ind w:right="-284" w:firstLine="567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Каникулярное время: </w:t>
      </w:r>
    </w:p>
    <w:p w:rsidR="00B75519" w:rsidRPr="00C17644" w:rsidRDefault="00B75519" w:rsidP="00006134">
      <w:pPr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before="0" w:beforeAutospacing="0" w:after="0" w:afterAutospacing="0"/>
        <w:ind w:right="-284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осенние и весенние каникулы - 1 неделя,</w:t>
      </w:r>
    </w:p>
    <w:p w:rsidR="00B75519" w:rsidRPr="00C17644" w:rsidRDefault="00B75519" w:rsidP="00006134">
      <w:pPr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before="0" w:beforeAutospacing="0" w:after="0" w:afterAutospacing="0"/>
        <w:ind w:right="-284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зимние каникулы – 2 недели</w:t>
      </w:r>
    </w:p>
    <w:p w:rsidR="00B75519" w:rsidRPr="00C17644" w:rsidRDefault="00B75519" w:rsidP="00006134">
      <w:pPr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before="0" w:beforeAutospacing="0" w:after="0" w:afterAutospacing="0"/>
        <w:ind w:right="-284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летние каникулы – 3 месяца</w:t>
      </w:r>
    </w:p>
    <w:p w:rsidR="00B75519" w:rsidRPr="00C17644" w:rsidRDefault="00B75519" w:rsidP="00B75519">
      <w:pPr>
        <w:widowControl w:val="0"/>
        <w:shd w:val="clear" w:color="auto" w:fill="FFFFFF"/>
        <w:suppressAutoHyphens/>
        <w:autoSpaceDE w:val="0"/>
        <w:spacing w:before="0" w:beforeAutospacing="0" w:after="0" w:afterAutospacing="0"/>
        <w:ind w:left="567" w:right="-284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Образовательное учреждение работает в режиме</w:t>
      </w: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B75519" w:rsidRPr="00C17644" w:rsidRDefault="00B75519" w:rsidP="00006134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spacing w:before="0" w:beforeAutospacing="0" w:after="0" w:afterAutospacing="0"/>
        <w:ind w:right="-284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5-дневной учебной недели (1, 2, 3, 4 классы)</w:t>
      </w:r>
    </w:p>
    <w:p w:rsidR="00B75519" w:rsidRPr="00C17644" w:rsidRDefault="00B75519" w:rsidP="00006134">
      <w:pPr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6-дневной учебной недели (5, 6, 7, 8, 9, 10, 11 классы)</w:t>
      </w:r>
    </w:p>
    <w:p w:rsidR="00B75519" w:rsidRPr="00C17644" w:rsidRDefault="00B75519" w:rsidP="00B75519">
      <w:pPr>
        <w:autoSpaceDE w:val="0"/>
        <w:autoSpaceDN w:val="0"/>
        <w:adjustRightInd w:val="0"/>
        <w:spacing w:before="0" w:beforeAutospacing="0" w:after="0" w:afterAutospacing="0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</w:pPr>
      <w:r w:rsidRPr="00C1764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>Сменность учебных занятий:</w:t>
      </w:r>
    </w:p>
    <w:p w:rsidR="00B75519" w:rsidRPr="00C17644" w:rsidRDefault="00B75519" w:rsidP="00006134">
      <w:pPr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 смена: 1,4,5,7,8,9,10,11 классы</w:t>
      </w:r>
    </w:p>
    <w:p w:rsidR="00B75519" w:rsidRPr="00C17644" w:rsidRDefault="00B75519" w:rsidP="00006134">
      <w:pPr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 смена: 2,3,6,7 классы</w:t>
      </w:r>
    </w:p>
    <w:p w:rsidR="00B75519" w:rsidRPr="00C17644" w:rsidRDefault="00B75519" w:rsidP="00B75519">
      <w:pPr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</w:pPr>
      <w:r w:rsidRPr="00C1764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>Начало учебных занятий:</w:t>
      </w:r>
    </w:p>
    <w:p w:rsidR="00B75519" w:rsidRPr="00C17644" w:rsidRDefault="00B75519" w:rsidP="00006134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 смена - в 8.00</w:t>
      </w:r>
    </w:p>
    <w:p w:rsidR="00B75519" w:rsidRPr="00C17644" w:rsidRDefault="00B75519" w:rsidP="00006134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 смена – 13.00-14.00</w:t>
      </w:r>
    </w:p>
    <w:p w:rsidR="00B75519" w:rsidRPr="00C17644" w:rsidRDefault="00B75519" w:rsidP="00006134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Режим работы ГПД: 14.00 – 17.00</w:t>
      </w:r>
    </w:p>
    <w:p w:rsidR="00B75519" w:rsidRPr="005D7A85" w:rsidRDefault="00B75519" w:rsidP="00B75519">
      <w:pPr>
        <w:spacing w:before="0" w:beforeAutospacing="0" w:after="0" w:afterAutospacing="0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</w:pPr>
      <w:r w:rsidRPr="005D7A85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>Режим образовательной деятельности</w:t>
      </w:r>
      <w:r w:rsidR="005D7A85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</w:p>
    <w:tbl>
      <w:tblPr>
        <w:tblW w:w="149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44"/>
        <w:gridCol w:w="1763"/>
        <w:gridCol w:w="3889"/>
        <w:gridCol w:w="3969"/>
        <w:gridCol w:w="4394"/>
      </w:tblGrid>
      <w:tr w:rsidR="00B75519" w:rsidRPr="00A76EF1" w:rsidTr="0012730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519" w:rsidRPr="00C17644" w:rsidRDefault="00B75519" w:rsidP="0012730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519" w:rsidRPr="00C17644" w:rsidRDefault="00B75519" w:rsidP="0012730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519" w:rsidRPr="00C17644" w:rsidRDefault="00B75519" w:rsidP="0012730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урока (мин.)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519" w:rsidRPr="00C17644" w:rsidRDefault="00B75519" w:rsidP="0012730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7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519" w:rsidRPr="00C17644" w:rsidRDefault="00B75519" w:rsidP="0012730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7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B75519" w:rsidRPr="00C17644" w:rsidTr="0012730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519" w:rsidRPr="00C17644" w:rsidRDefault="00B75519" w:rsidP="0012730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519" w:rsidRPr="00C17644" w:rsidRDefault="00B75519" w:rsidP="0012730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519" w:rsidRPr="00C17644" w:rsidRDefault="00B75519" w:rsidP="0012730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Ступенчатый режим:</w:t>
            </w:r>
          </w:p>
          <w:p w:rsidR="00B75519" w:rsidRPr="00C17644" w:rsidRDefault="00B75519" w:rsidP="00127302">
            <w:pPr>
              <w:numPr>
                <w:ilvl w:val="0"/>
                <w:numId w:val="1"/>
              </w:numPr>
              <w:tabs>
                <w:tab w:val="clear" w:pos="720"/>
                <w:tab w:val="num" w:pos="-13"/>
              </w:tabs>
              <w:spacing w:before="0" w:beforeAutospacing="0" w:after="0" w:afterAutospacing="0"/>
              <w:ind w:left="412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минут (сентябрь–декабрь);</w:t>
            </w:r>
          </w:p>
          <w:p w:rsidR="00B75519" w:rsidRPr="00C17644" w:rsidRDefault="00B75519" w:rsidP="00127302">
            <w:pPr>
              <w:numPr>
                <w:ilvl w:val="0"/>
                <w:numId w:val="1"/>
              </w:numPr>
              <w:tabs>
                <w:tab w:val="clear" w:pos="720"/>
                <w:tab w:val="num" w:pos="-13"/>
              </w:tabs>
              <w:spacing w:before="0" w:beforeAutospacing="0" w:after="0" w:afterAutospacing="0"/>
              <w:ind w:left="412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минут (январь–май)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519" w:rsidRPr="00C17644" w:rsidRDefault="00B75519" w:rsidP="0012730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519" w:rsidRPr="00C17644" w:rsidRDefault="00B75519" w:rsidP="0012730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7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17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75519" w:rsidRPr="00C17644" w:rsidTr="0012730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519" w:rsidRPr="00C17644" w:rsidRDefault="00B75519" w:rsidP="0012730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7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</w:t>
            </w:r>
            <w:r w:rsidRPr="00C17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  <w:p w:rsidR="00B75519" w:rsidRPr="00C17644" w:rsidRDefault="00B75519" w:rsidP="0012730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 w:rsidRPr="00C17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519" w:rsidRPr="00C17644" w:rsidRDefault="00B75519" w:rsidP="0012730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7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17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</w:t>
            </w:r>
          </w:p>
          <w:p w:rsidR="00B75519" w:rsidRPr="00C17644" w:rsidRDefault="00B75519" w:rsidP="0012730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7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1-2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519" w:rsidRPr="00C17644" w:rsidRDefault="00B75519" w:rsidP="00127302">
            <w:pPr>
              <w:spacing w:before="0" w:beforeAutospacing="0" w:after="0" w:afterAutospacing="0"/>
              <w:ind w:left="4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7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17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 минут</w:t>
            </w:r>
          </w:p>
          <w:p w:rsidR="00B75519" w:rsidRPr="00C17644" w:rsidRDefault="00B75519" w:rsidP="00127302">
            <w:pPr>
              <w:spacing w:before="0" w:beforeAutospacing="0" w:after="0" w:afterAutospacing="0"/>
              <w:ind w:left="4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7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 минут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519" w:rsidRPr="00C17644" w:rsidRDefault="00B75519" w:rsidP="0012730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7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B75519" w:rsidRPr="00C17644" w:rsidRDefault="00B75519" w:rsidP="0012730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7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519" w:rsidRPr="00C17644" w:rsidRDefault="00B75519" w:rsidP="0012730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7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17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  <w:p w:rsidR="00B75519" w:rsidRPr="00C17644" w:rsidRDefault="00B75519" w:rsidP="0012730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7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</w:tbl>
    <w:p w:rsidR="00B75519" w:rsidRPr="00C17644" w:rsidRDefault="00B75519" w:rsidP="00B75519">
      <w:pPr>
        <w:spacing w:before="0" w:beforeAutospacing="0" w:after="0" w:afterAutospacing="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u-RU"/>
        </w:rPr>
      </w:pPr>
    </w:p>
    <w:p w:rsidR="00E04C09" w:rsidRPr="00C17644" w:rsidRDefault="00E04C09" w:rsidP="00E04C0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proofErr w:type="gramStart"/>
      <w:r w:rsidRPr="00C1764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Расписание составлено на основе учебного плана школы, в соответствии с требованиями СанПиН 2.4.2.2821-10 «Санитарно-эпидемиологические требования к условиям и организации обучения в общеобразовательных учреждениях», Постановлением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</w:t>
      </w:r>
      <w:proofErr w:type="gramEnd"/>
      <w:r w:rsidRPr="00C1764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распространения новой коронавирусной инфекции (COVID-19)"» с учетом баллов ежедневной и недельной нагрузки обучающихся. Учтены дневная и недельная работоспособность </w:t>
      </w:r>
      <w:proofErr w:type="gramStart"/>
      <w:r w:rsidRPr="00C1764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учащихся</w:t>
      </w:r>
      <w:proofErr w:type="gramEnd"/>
      <w:r w:rsidRPr="00C1764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и шкала трудности учебных предметов.</w:t>
      </w:r>
    </w:p>
    <w:p w:rsidR="00885372" w:rsidRPr="00C17644" w:rsidRDefault="00E04C09" w:rsidP="00E04C0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C1764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Предусмотрено чередование различных по сложности предметов в течение дня и недели: для обучающихся уровня начального общего образования - основных предметов (математика, русский и иностранный языки, окружающий мир, информатика) с уроками музыки, изобразительного искусства, технологии, физической культуры.</w:t>
      </w:r>
    </w:p>
    <w:p w:rsidR="00A91F5F" w:rsidRPr="00D37CFF" w:rsidRDefault="00A91F5F" w:rsidP="00A91F5F">
      <w:pPr>
        <w:pStyle w:val="Default"/>
        <w:jc w:val="center"/>
        <w:rPr>
          <w:color w:val="FF0000"/>
        </w:rPr>
      </w:pPr>
      <w:r w:rsidRPr="00C17644">
        <w:rPr>
          <w:b/>
          <w:bCs/>
        </w:rPr>
        <w:t>Дети с ОВЗ</w:t>
      </w:r>
      <w:r w:rsidR="00D37CFF">
        <w:rPr>
          <w:b/>
          <w:bCs/>
        </w:rPr>
        <w:t xml:space="preserve"> </w:t>
      </w:r>
    </w:p>
    <w:p w:rsidR="00FA1A23" w:rsidRDefault="00A91F5F" w:rsidP="00FA1A23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17644">
        <w:rPr>
          <w:rFonts w:ascii="Times New Roman" w:hAnsi="Times New Roman" w:cs="Times New Roman"/>
          <w:sz w:val="24"/>
          <w:szCs w:val="24"/>
          <w:lang w:val="ru-RU"/>
        </w:rPr>
        <w:t xml:space="preserve">Доступность качественного образования подразумевает обучение детей с ограниченными возможностями здоровья. Без создания необходимых условий невозможна социализация детей с ОВЗ. В соответствии с требованиями Федерального законодательства, Порядком обеспечения условий доступности для инвалидов и предоставляемых услуг в сфере образования, а также необходимой помощи в школе разработан паспорт объекта и образовательных услуг, сопровождение инвалидов и оказание им помощи при необходимости, проведено инструктирование сотрудников по вопросам связанным с обеспечением доступности услуг. Разработаны адаптированные образовательные программы. Продолжается повышение квалификации учителей. В связи с большим количеством детей с ОВЗ, проблемным в этой области является оказание логопедической помощи, психологическое сопровождения, дефектологическая помощь, необходимые для обеспечения коррекционно-развивающего сопровождения </w:t>
      </w:r>
      <w:proofErr w:type="gramStart"/>
      <w:r w:rsidRPr="00C1764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C17644">
        <w:rPr>
          <w:rFonts w:ascii="Times New Roman" w:hAnsi="Times New Roman" w:cs="Times New Roman"/>
          <w:sz w:val="24"/>
          <w:szCs w:val="24"/>
          <w:lang w:val="ru-RU"/>
        </w:rPr>
        <w:t xml:space="preserve"> с ОВЗ.</w:t>
      </w:r>
    </w:p>
    <w:p w:rsidR="00FA1A23" w:rsidRDefault="00FA1A23" w:rsidP="00FA1A23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1A23" w:rsidRDefault="00FA1A23" w:rsidP="00FA1A23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1A23" w:rsidRDefault="00FA1A23" w:rsidP="00FA1A23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1A23" w:rsidRDefault="00FA1A23" w:rsidP="00FA1A23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1A23" w:rsidRPr="00555983" w:rsidRDefault="00FA1A23" w:rsidP="0029216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D0BC5" w:rsidRDefault="00DD0BC5" w:rsidP="00E04C0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</w:pPr>
    </w:p>
    <w:p w:rsidR="00DD0BC5" w:rsidRDefault="00DD0BC5" w:rsidP="00E04C0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</w:pPr>
    </w:p>
    <w:p w:rsidR="00DD0BC5" w:rsidRDefault="00DD0BC5" w:rsidP="00E04C0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</w:pPr>
    </w:p>
    <w:p w:rsidR="00DD0BC5" w:rsidRDefault="00DD0BC5" w:rsidP="00E04C0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</w:pPr>
    </w:p>
    <w:p w:rsidR="00E04C09" w:rsidRDefault="00E04C09" w:rsidP="00DA116D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DA116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lastRenderedPageBreak/>
        <w:t>Раздел 5. Оценка востребованности выпускников</w:t>
      </w:r>
      <w:r w:rsidR="00782462" w:rsidRPr="00DA116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91"/>
        <w:gridCol w:w="753"/>
        <w:gridCol w:w="1208"/>
        <w:gridCol w:w="1701"/>
        <w:gridCol w:w="1701"/>
        <w:gridCol w:w="851"/>
        <w:gridCol w:w="1417"/>
        <w:gridCol w:w="1843"/>
        <w:gridCol w:w="1843"/>
        <w:gridCol w:w="2551"/>
      </w:tblGrid>
      <w:tr w:rsidR="008A2FB1" w:rsidRPr="00782462" w:rsidTr="005B3F04"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Pr="00C17644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Год выпуска</w:t>
            </w:r>
          </w:p>
        </w:tc>
        <w:tc>
          <w:tcPr>
            <w:tcW w:w="5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Pr="00C17644" w:rsidRDefault="008A2FB1" w:rsidP="005B3F0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Основная школа</w:t>
            </w:r>
          </w:p>
        </w:tc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Pr="00782462" w:rsidRDefault="008A2FB1" w:rsidP="005B3F0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Средняя </w:t>
            </w:r>
            <w:r w:rsidRPr="00782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школа</w:t>
            </w:r>
          </w:p>
        </w:tc>
      </w:tr>
      <w:tr w:rsidR="008A2FB1" w:rsidRPr="008A2FB1" w:rsidTr="005B3F04">
        <w:tc>
          <w:tcPr>
            <w:tcW w:w="10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Pr="00782462" w:rsidRDefault="008A2FB1" w:rsidP="005B3F04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Pr="00782462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Pr="00C17644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Pr="00C17644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Pr="00C17644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Поступили </w:t>
            </w:r>
            <w:r w:rsidRPr="00C1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C1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proofErr w:type="gramEnd"/>
            <w:r w:rsidRPr="00C1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Pr="00C17644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Pr="00C17644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Поступили в вузы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Pr="00C17644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Поступили в </w:t>
            </w:r>
            <w:r w:rsidRPr="00C1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Pr="00C17644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Устроились на работу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Pr="00C17644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Пошли на срочную службу по призыву</w:t>
            </w:r>
          </w:p>
        </w:tc>
      </w:tr>
      <w:tr w:rsidR="008A2FB1" w:rsidRPr="00C17644" w:rsidTr="005B3F04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Pr="008A2FB1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Pr="00C17644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Pr="00C17644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Pr="00C91008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Pr="00C17644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Pr="00C17644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Pr="00C17644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Pr="00C17644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Pr="00C17644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Pr="00C17644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A2FB1" w:rsidRPr="00C17644" w:rsidTr="005B3F04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Pr="008A2FB1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6EF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6EF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6EF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Pr="00C17644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6E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Pr="00C17644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6E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6E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6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Pr="00C17644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2FB1" w:rsidRPr="00C17644" w:rsidTr="005B3F04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Pr="00C17644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Pr="00C17644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Pr="00C17644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Pr="00C17644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2FB1" w:rsidRPr="00C17644" w:rsidTr="005B3F04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Pr="00C17644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Pr="00C17644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Pr="00C17644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FB1" w:rsidRPr="00C17644" w:rsidRDefault="008A2FB1" w:rsidP="005B3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8170E" w:rsidRPr="00C17644" w:rsidRDefault="00A8170E" w:rsidP="008A2FB1">
      <w:pPr>
        <w:spacing w:before="0" w:beforeAutospacing="0" w:after="0" w:afterAutospacing="0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E6583E" w:rsidRPr="00555983" w:rsidRDefault="00782462" w:rsidP="00A8170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2023</w:t>
      </w:r>
      <w:r w:rsidR="008868EB" w:rsidRPr="00C17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уменьшилось число выпускников 9-го класса, которые продолжили обучение</w:t>
      </w:r>
      <w:r w:rsidR="00A8170E" w:rsidRPr="00C17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школе</w:t>
      </w:r>
      <w:r w:rsidR="008868EB" w:rsidRPr="00C17644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Количество выпускников, поступающих в вузы, стабильно по сравнению с общим количеством выпускников 11-го класса.</w:t>
      </w:r>
    </w:p>
    <w:p w:rsidR="00292162" w:rsidRPr="00555983" w:rsidRDefault="00292162" w:rsidP="00A8170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45232" w:rsidRDefault="00345232" w:rsidP="004C20B0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</w:pPr>
    </w:p>
    <w:p w:rsidR="00345232" w:rsidRDefault="00345232" w:rsidP="004C20B0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</w:pPr>
    </w:p>
    <w:p w:rsidR="00345232" w:rsidRDefault="00345232" w:rsidP="004C20B0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</w:pPr>
    </w:p>
    <w:p w:rsidR="00345232" w:rsidRDefault="00345232" w:rsidP="004C20B0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</w:pPr>
    </w:p>
    <w:p w:rsidR="00345232" w:rsidRDefault="00345232" w:rsidP="004C20B0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</w:pPr>
    </w:p>
    <w:p w:rsidR="00345232" w:rsidRDefault="00345232" w:rsidP="004C20B0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</w:pPr>
    </w:p>
    <w:p w:rsidR="00345232" w:rsidRDefault="00345232" w:rsidP="004C20B0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</w:pPr>
    </w:p>
    <w:p w:rsidR="00345232" w:rsidRDefault="00345232" w:rsidP="004C20B0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</w:pPr>
    </w:p>
    <w:p w:rsidR="00345232" w:rsidRDefault="00345232" w:rsidP="004C20B0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</w:pPr>
    </w:p>
    <w:p w:rsidR="00345232" w:rsidRDefault="00345232" w:rsidP="004C20B0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</w:pPr>
    </w:p>
    <w:p w:rsidR="00345232" w:rsidRDefault="00345232" w:rsidP="004C20B0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</w:pPr>
    </w:p>
    <w:p w:rsidR="00345232" w:rsidRDefault="00345232" w:rsidP="004C20B0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</w:pPr>
    </w:p>
    <w:p w:rsidR="00345232" w:rsidRDefault="00345232" w:rsidP="004C20B0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</w:pPr>
    </w:p>
    <w:p w:rsidR="00A91F5F" w:rsidRPr="00DA116D" w:rsidRDefault="00837A6A" w:rsidP="00DA116D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A11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6. Оценка кадрового обеспечения</w:t>
      </w:r>
      <w:r w:rsidR="00782462" w:rsidRPr="00DA11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Шашкина И.А.</w:t>
      </w:r>
    </w:p>
    <w:p w:rsidR="00837A6A" w:rsidRPr="00C17644" w:rsidRDefault="00837A6A" w:rsidP="004C20B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17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МОУ СОШ № 3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837A6A" w:rsidRPr="00C17644" w:rsidRDefault="00837A6A" w:rsidP="00837A6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17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837A6A" w:rsidRPr="00C17644" w:rsidRDefault="00837A6A" w:rsidP="00006134">
      <w:pPr>
        <w:numPr>
          <w:ilvl w:val="0"/>
          <w:numId w:val="34"/>
        </w:num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17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837A6A" w:rsidRPr="00C17644" w:rsidRDefault="00837A6A" w:rsidP="00006134">
      <w:pPr>
        <w:numPr>
          <w:ilvl w:val="0"/>
          <w:numId w:val="34"/>
        </w:num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1764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837A6A" w:rsidRPr="00C17644" w:rsidRDefault="00837A6A" w:rsidP="00006134">
      <w:pPr>
        <w:numPr>
          <w:ilvl w:val="0"/>
          <w:numId w:val="34"/>
        </w:num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17644"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proofErr w:type="gramEnd"/>
      <w:r w:rsidRPr="00C17644">
        <w:rPr>
          <w:rFonts w:ascii="Times New Roman" w:hAnsi="Times New Roman" w:cs="Times New Roman"/>
          <w:color w:val="000000"/>
          <w:sz w:val="24"/>
          <w:szCs w:val="24"/>
        </w:rPr>
        <w:t xml:space="preserve"> уровня квалификации персонала.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10489"/>
      </w:tblGrid>
      <w:tr w:rsidR="00702AF9" w:rsidRPr="00A76EF1" w:rsidTr="00D10E74">
        <w:tc>
          <w:tcPr>
            <w:tcW w:w="14884" w:type="dxa"/>
            <w:gridSpan w:val="2"/>
          </w:tcPr>
          <w:p w:rsidR="00702AF9" w:rsidRPr="00702AF9" w:rsidRDefault="00702AF9" w:rsidP="00D10E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Характеристика кадрового обеспечения МОУ СОШ № 3</w:t>
            </w:r>
          </w:p>
        </w:tc>
      </w:tr>
      <w:tr w:rsidR="00702AF9" w:rsidRPr="00702AF9" w:rsidTr="00D10E74">
        <w:tc>
          <w:tcPr>
            <w:tcW w:w="4395" w:type="dxa"/>
          </w:tcPr>
          <w:p w:rsidR="00702AF9" w:rsidRPr="00702AF9" w:rsidRDefault="00702AF9" w:rsidP="00D10E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Общее количество работников</w:t>
            </w:r>
          </w:p>
        </w:tc>
        <w:tc>
          <w:tcPr>
            <w:tcW w:w="10489" w:type="dxa"/>
          </w:tcPr>
          <w:p w:rsidR="00702AF9" w:rsidRPr="00702AF9" w:rsidRDefault="00702AF9" w:rsidP="00D10E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Администрация – 9 </w:t>
            </w:r>
          </w:p>
          <w:p w:rsidR="00702AF9" w:rsidRPr="00702AF9" w:rsidRDefault="00702AF9" w:rsidP="00D10E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Педагоги – 46</w:t>
            </w:r>
          </w:p>
          <w:p w:rsidR="00702AF9" w:rsidRPr="00702AF9" w:rsidRDefault="00702AF9" w:rsidP="00D10E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Педагогический персонал – 6</w:t>
            </w:r>
          </w:p>
          <w:p w:rsidR="00702AF9" w:rsidRPr="00702AF9" w:rsidRDefault="00702AF9" w:rsidP="00D10E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Учебно-вспомогательный персонал  – 6</w:t>
            </w:r>
          </w:p>
          <w:p w:rsidR="00702AF9" w:rsidRPr="00702AF9" w:rsidRDefault="00702AF9" w:rsidP="00D10E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Обслуживающий персонал – 13</w:t>
            </w:r>
          </w:p>
        </w:tc>
      </w:tr>
      <w:tr w:rsidR="00702AF9" w:rsidRPr="00702AF9" w:rsidTr="00D10E74">
        <w:tc>
          <w:tcPr>
            <w:tcW w:w="4395" w:type="dxa"/>
          </w:tcPr>
          <w:p w:rsidR="00702AF9" w:rsidRPr="00702AF9" w:rsidRDefault="00702AF9" w:rsidP="00D10E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 них  совместителей</w:t>
            </w:r>
          </w:p>
        </w:tc>
        <w:tc>
          <w:tcPr>
            <w:tcW w:w="10489" w:type="dxa"/>
          </w:tcPr>
          <w:p w:rsidR="00702AF9" w:rsidRPr="00702AF9" w:rsidRDefault="00702AF9" w:rsidP="00D10E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02AF9" w:rsidRPr="00702AF9" w:rsidTr="00D10E74">
        <w:tc>
          <w:tcPr>
            <w:tcW w:w="4395" w:type="dxa"/>
          </w:tcPr>
          <w:p w:rsidR="00702AF9" w:rsidRPr="00702AF9" w:rsidRDefault="00702AF9" w:rsidP="00D10E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Процент обеспечения кадрами</w:t>
            </w:r>
          </w:p>
        </w:tc>
        <w:tc>
          <w:tcPr>
            <w:tcW w:w="10489" w:type="dxa"/>
          </w:tcPr>
          <w:p w:rsidR="00702AF9" w:rsidRPr="00702AF9" w:rsidRDefault="00702AF9" w:rsidP="00D10E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702AF9" w:rsidRPr="00A76EF1" w:rsidTr="00D10E74">
        <w:tc>
          <w:tcPr>
            <w:tcW w:w="4395" w:type="dxa"/>
          </w:tcPr>
          <w:p w:rsidR="00702AF9" w:rsidRPr="00702AF9" w:rsidRDefault="00702AF9" w:rsidP="00D10E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Образовательный уровень</w:t>
            </w:r>
          </w:p>
        </w:tc>
        <w:tc>
          <w:tcPr>
            <w:tcW w:w="10489" w:type="dxa"/>
          </w:tcPr>
          <w:p w:rsidR="00702AF9" w:rsidRPr="00702AF9" w:rsidRDefault="00702AF9" w:rsidP="00D10E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Высшее образование – 40 педагогов</w:t>
            </w:r>
          </w:p>
          <w:p w:rsidR="00702AF9" w:rsidRPr="00702AF9" w:rsidRDefault="00702AF9" w:rsidP="00D10E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Среднее-специальное</w:t>
            </w:r>
            <w:proofErr w:type="gramEnd"/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6 педагогов</w:t>
            </w:r>
          </w:p>
          <w:p w:rsidR="00702AF9" w:rsidRPr="00702AF9" w:rsidRDefault="00702AF9" w:rsidP="00D10E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Среднее-специальное</w:t>
            </w:r>
            <w:proofErr w:type="gramEnd"/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учебно-вспомогательный, обслуживающий персонал - 17</w:t>
            </w:r>
          </w:p>
        </w:tc>
      </w:tr>
      <w:tr w:rsidR="00702AF9" w:rsidRPr="00702AF9" w:rsidTr="00D10E74">
        <w:tc>
          <w:tcPr>
            <w:tcW w:w="4395" w:type="dxa"/>
          </w:tcPr>
          <w:p w:rsidR="00702AF9" w:rsidRPr="00702AF9" w:rsidRDefault="00702AF9" w:rsidP="00D10E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Квалификация кадров</w:t>
            </w:r>
          </w:p>
        </w:tc>
        <w:tc>
          <w:tcPr>
            <w:tcW w:w="10489" w:type="dxa"/>
          </w:tcPr>
          <w:p w:rsidR="00702AF9" w:rsidRPr="00702AF9" w:rsidRDefault="00702AF9" w:rsidP="00D10E74">
            <w:pPr>
              <w:spacing w:before="0" w:beforeAutospacing="0" w:after="0" w:afterAutospacing="0"/>
              <w:ind w:left="37" w:right="75" w:hanging="1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02AF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Высшая категория – 15 человек (33%);</w:t>
            </w:r>
          </w:p>
          <w:p w:rsidR="00702AF9" w:rsidRPr="00702AF9" w:rsidRDefault="00702AF9" w:rsidP="00D10E74">
            <w:pPr>
              <w:spacing w:before="0" w:beforeAutospacing="0" w:after="0" w:afterAutospacing="0"/>
              <w:ind w:left="37" w:right="75" w:hanging="1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02AF9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 w:eastAsia="ru-RU"/>
              </w:rPr>
              <w:t>Первая квалификационная категория – 14 человек  (30%);</w:t>
            </w:r>
          </w:p>
          <w:p w:rsidR="00702AF9" w:rsidRPr="00702AF9" w:rsidRDefault="00702AF9" w:rsidP="00D10E74">
            <w:pPr>
              <w:spacing w:before="0" w:beforeAutospacing="0" w:after="0" w:afterAutospacing="0"/>
              <w:ind w:left="37" w:right="75" w:hanging="1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Молодые специалисты – 6 человек (9%)</w:t>
            </w:r>
          </w:p>
          <w:p w:rsidR="00702AF9" w:rsidRPr="00702AF9" w:rsidRDefault="00702AF9" w:rsidP="00D10E74">
            <w:pPr>
              <w:spacing w:before="0" w:beforeAutospacing="0" w:after="0" w:afterAutospacing="0"/>
              <w:ind w:left="37" w:right="75" w:hanging="1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Соответствует занимаемой должности – 6 человек (10%)</w:t>
            </w:r>
          </w:p>
          <w:p w:rsidR="00702AF9" w:rsidRPr="00702AF9" w:rsidRDefault="00702AF9" w:rsidP="00D10E74">
            <w:pPr>
              <w:spacing w:before="0" w:beforeAutospacing="0" w:after="0" w:afterAutospacing="0"/>
              <w:ind w:left="37" w:right="75" w:hanging="1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категории – 3 человека (5%)</w:t>
            </w:r>
          </w:p>
        </w:tc>
      </w:tr>
      <w:tr w:rsidR="00702AF9" w:rsidRPr="00702AF9" w:rsidTr="00D10E74">
        <w:tc>
          <w:tcPr>
            <w:tcW w:w="4395" w:type="dxa"/>
          </w:tcPr>
          <w:p w:rsidR="00702AF9" w:rsidRPr="00702AF9" w:rsidRDefault="00702AF9" w:rsidP="00D10E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Награждены</w:t>
            </w:r>
            <w:proofErr w:type="gramEnd"/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отраслевыми наградами</w:t>
            </w:r>
          </w:p>
        </w:tc>
        <w:tc>
          <w:tcPr>
            <w:tcW w:w="10489" w:type="dxa"/>
          </w:tcPr>
          <w:p w:rsidR="00702AF9" w:rsidRPr="00702AF9" w:rsidRDefault="00702AF9" w:rsidP="00D10E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Отличник народного образования  – 4 человек</w:t>
            </w:r>
          </w:p>
          <w:p w:rsidR="00702AF9" w:rsidRPr="00702AF9" w:rsidRDefault="00702AF9" w:rsidP="00D10E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Почетный работник воспитания и просвещения РФ – 1 человек </w:t>
            </w:r>
          </w:p>
          <w:p w:rsidR="00702AF9" w:rsidRPr="00702AF9" w:rsidRDefault="00702AF9" w:rsidP="00D10E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Грамота министерства образования  – 10 человек </w:t>
            </w:r>
          </w:p>
        </w:tc>
      </w:tr>
      <w:tr w:rsidR="00702AF9" w:rsidRPr="00702AF9" w:rsidTr="00D10E74">
        <w:tc>
          <w:tcPr>
            <w:tcW w:w="4395" w:type="dxa"/>
          </w:tcPr>
          <w:p w:rsidR="00702AF9" w:rsidRPr="00702AF9" w:rsidRDefault="00702AF9" w:rsidP="00D10E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Педагогический стаж</w:t>
            </w:r>
          </w:p>
        </w:tc>
        <w:tc>
          <w:tcPr>
            <w:tcW w:w="10489" w:type="dxa"/>
          </w:tcPr>
          <w:p w:rsidR="00702AF9" w:rsidRPr="00702AF9" w:rsidRDefault="00702AF9" w:rsidP="00D10E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 3-х лет – 10 человек</w:t>
            </w:r>
          </w:p>
          <w:p w:rsidR="00702AF9" w:rsidRPr="00702AF9" w:rsidRDefault="00702AF9" w:rsidP="00D10E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 5 лет – 4 человек</w:t>
            </w:r>
          </w:p>
          <w:p w:rsidR="00702AF9" w:rsidRPr="00702AF9" w:rsidRDefault="00702AF9" w:rsidP="00D10E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 10 лет –15 человека</w:t>
            </w:r>
          </w:p>
          <w:p w:rsidR="00702AF9" w:rsidRPr="00702AF9" w:rsidRDefault="00702AF9" w:rsidP="00D10E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 20 лет – 8 человек</w:t>
            </w:r>
          </w:p>
          <w:p w:rsidR="00702AF9" w:rsidRPr="00702AF9" w:rsidRDefault="00702AF9" w:rsidP="00D10E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Более 20 лет – 23 человека</w:t>
            </w:r>
          </w:p>
        </w:tc>
      </w:tr>
      <w:tr w:rsidR="00702AF9" w:rsidRPr="00702AF9" w:rsidTr="00D10E74">
        <w:tc>
          <w:tcPr>
            <w:tcW w:w="4395" w:type="dxa"/>
          </w:tcPr>
          <w:p w:rsidR="00702AF9" w:rsidRPr="00702AF9" w:rsidRDefault="00702AF9" w:rsidP="00D10E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Средний возраст</w:t>
            </w:r>
          </w:p>
        </w:tc>
        <w:tc>
          <w:tcPr>
            <w:tcW w:w="10489" w:type="dxa"/>
          </w:tcPr>
          <w:p w:rsidR="00702AF9" w:rsidRPr="00702AF9" w:rsidRDefault="00702AF9" w:rsidP="00D10E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45 лет</w:t>
            </w:r>
          </w:p>
        </w:tc>
      </w:tr>
      <w:tr w:rsidR="00702AF9" w:rsidRPr="00A76EF1" w:rsidTr="00D10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9" w:rsidRPr="00702AF9" w:rsidRDefault="00702AF9" w:rsidP="00D10E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Вакансии: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9" w:rsidRPr="00702AF9" w:rsidRDefault="00702AF9" w:rsidP="00D10E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02A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Русский язык и литература, математика, химия, иностранные языки (английский, немецкий), технология (юноши), физика</w:t>
            </w:r>
            <w:proofErr w:type="gramEnd"/>
          </w:p>
        </w:tc>
      </w:tr>
    </w:tbl>
    <w:p w:rsidR="00837A6A" w:rsidRPr="00C17644" w:rsidRDefault="00837A6A" w:rsidP="00837A6A">
      <w:pPr>
        <w:spacing w:before="0" w:beforeAutospacing="0" w:after="0" w:afterAutospacing="0"/>
        <w:ind w:left="720" w:right="1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D320F1" w:rsidRPr="00D320F1" w:rsidRDefault="00D320F1" w:rsidP="00837A6A">
      <w:pPr>
        <w:spacing w:before="0" w:beforeAutospacing="0" w:after="0" w:afterAutospacing="0"/>
        <w:ind w:left="720" w:right="180"/>
        <w:jc w:val="right"/>
        <w:rPr>
          <w:rFonts w:hAnsi="Times New Roman" w:cs="Times New Roman"/>
          <w:i/>
          <w:color w:val="000000"/>
          <w:sz w:val="24"/>
          <w:szCs w:val="24"/>
          <w:lang w:val="ru-RU"/>
        </w:rPr>
      </w:pPr>
    </w:p>
    <w:p w:rsidR="00837A6A" w:rsidRPr="007958CB" w:rsidRDefault="00837A6A" w:rsidP="00837A6A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8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Мастерство учителя формируется через постоянную, систематическую профессиональную учебу, как на </w:t>
      </w:r>
      <w:proofErr w:type="gramStart"/>
      <w:r w:rsidRPr="007958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местах</w:t>
      </w:r>
      <w:proofErr w:type="gramEnd"/>
      <w:r w:rsidRPr="007958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так и вне образовательного учреждения. Основными формами работы по повышению квалификации педагогических работников школы можно назвать такие формы как:</w:t>
      </w:r>
    </w:p>
    <w:p w:rsidR="00837A6A" w:rsidRPr="007958CB" w:rsidRDefault="00837A6A" w:rsidP="00006134">
      <w:pPr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8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курсовая и профессиональная переподготовка;</w:t>
      </w:r>
    </w:p>
    <w:p w:rsidR="00837A6A" w:rsidRPr="007958CB" w:rsidRDefault="00837A6A" w:rsidP="00006134">
      <w:pPr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8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аттестация учителей;</w:t>
      </w:r>
    </w:p>
    <w:p w:rsidR="00837A6A" w:rsidRPr="007958CB" w:rsidRDefault="00837A6A" w:rsidP="00006134">
      <w:pPr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8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самообразование учителей и воспитателей;</w:t>
      </w:r>
    </w:p>
    <w:p w:rsidR="00837A6A" w:rsidRPr="007958CB" w:rsidRDefault="00837A6A" w:rsidP="00006134">
      <w:pPr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8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участие в работе школьных МО;</w:t>
      </w:r>
    </w:p>
    <w:p w:rsidR="00837A6A" w:rsidRPr="007958CB" w:rsidRDefault="00837A6A" w:rsidP="00006134">
      <w:pPr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8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семинары-практикумы, открытые уроки;</w:t>
      </w:r>
    </w:p>
    <w:p w:rsidR="00837A6A" w:rsidRPr="007958CB" w:rsidRDefault="00837A6A" w:rsidP="00006134">
      <w:pPr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8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участие в конкурсах профессионального мастерства;</w:t>
      </w:r>
    </w:p>
    <w:p w:rsidR="00837A6A" w:rsidRPr="007958CB" w:rsidRDefault="00837A6A" w:rsidP="00006134">
      <w:pPr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8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инновационная деятельность</w:t>
      </w:r>
    </w:p>
    <w:p w:rsidR="00837A6A" w:rsidRPr="007958CB" w:rsidRDefault="00837A6A" w:rsidP="00006134">
      <w:pPr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8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психолого-педагогическое сопровождение</w:t>
      </w:r>
    </w:p>
    <w:p w:rsidR="00837A6A" w:rsidRDefault="00837A6A" w:rsidP="00837A6A">
      <w:pPr>
        <w:spacing w:before="0" w:beforeAutospacing="0" w:after="0" w:afterAutospacing="0"/>
        <w:ind w:firstLine="567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58CB">
        <w:rPr>
          <w:rFonts w:ascii="Times New Roman" w:eastAsia="Calibri" w:hAnsi="Times New Roman" w:cs="Times New Roman"/>
          <w:sz w:val="24"/>
          <w:szCs w:val="24"/>
          <w:lang w:val="ru-RU"/>
        </w:rPr>
        <w:t>С целью развития профессиональной компетентности, мастерства, профессиональной культуры, обновления теоретических и практических знаний педагогов, в связи с возросшими требованиями к уровню квалификации и необходимостью освоения современных методов решения профессиональных задач, педагоги проходят профессиональную переподготовку на курсах повышения квалификации.</w:t>
      </w:r>
    </w:p>
    <w:p w:rsidR="00837A6A" w:rsidRPr="00F3195C" w:rsidRDefault="00837A6A" w:rsidP="00837A6A">
      <w:pPr>
        <w:spacing w:before="0" w:beforeAutospacing="0" w:after="0" w:afterAutospacing="0"/>
        <w:ind w:firstLine="567"/>
        <w:contextualSpacing/>
        <w:jc w:val="right"/>
        <w:outlineLvl w:val="2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5"/>
        <w:gridCol w:w="2835"/>
        <w:gridCol w:w="8505"/>
        <w:gridCol w:w="3261"/>
      </w:tblGrid>
      <w:tr w:rsidR="00326650" w:rsidRPr="00326650" w:rsidTr="00326650">
        <w:tc>
          <w:tcPr>
            <w:tcW w:w="675" w:type="dxa"/>
          </w:tcPr>
          <w:p w:rsidR="00326650" w:rsidRPr="00326650" w:rsidRDefault="00326650" w:rsidP="00D10E74">
            <w:pPr>
              <w:jc w:val="center"/>
              <w:rPr>
                <w:b/>
                <w:sz w:val="24"/>
                <w:szCs w:val="24"/>
              </w:rPr>
            </w:pPr>
            <w:r w:rsidRPr="0032665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26650">
              <w:rPr>
                <w:b/>
                <w:sz w:val="24"/>
                <w:szCs w:val="24"/>
              </w:rPr>
              <w:t>п</w:t>
            </w:r>
            <w:proofErr w:type="gramEnd"/>
            <w:r w:rsidRPr="0032665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326650" w:rsidRPr="00326650" w:rsidRDefault="00326650" w:rsidP="00D10E74">
            <w:pPr>
              <w:jc w:val="center"/>
              <w:rPr>
                <w:b/>
                <w:sz w:val="24"/>
                <w:szCs w:val="24"/>
              </w:rPr>
            </w:pPr>
            <w:r w:rsidRPr="00326650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8505" w:type="dxa"/>
          </w:tcPr>
          <w:p w:rsidR="00326650" w:rsidRPr="00326650" w:rsidRDefault="00326650" w:rsidP="00D10E74">
            <w:pPr>
              <w:jc w:val="center"/>
              <w:rPr>
                <w:b/>
                <w:sz w:val="24"/>
                <w:szCs w:val="24"/>
              </w:rPr>
            </w:pPr>
            <w:r w:rsidRPr="00326650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3261" w:type="dxa"/>
          </w:tcPr>
          <w:p w:rsidR="00326650" w:rsidRPr="00326650" w:rsidRDefault="00326650" w:rsidP="00D10E74">
            <w:pPr>
              <w:jc w:val="center"/>
              <w:rPr>
                <w:b/>
                <w:sz w:val="24"/>
                <w:szCs w:val="24"/>
              </w:rPr>
            </w:pPr>
            <w:r w:rsidRPr="00326650">
              <w:rPr>
                <w:b/>
                <w:sz w:val="24"/>
                <w:szCs w:val="24"/>
              </w:rPr>
              <w:t>Предмет</w:t>
            </w:r>
          </w:p>
        </w:tc>
      </w:tr>
      <w:tr w:rsidR="00326650" w:rsidRPr="00326650" w:rsidTr="00326650">
        <w:tc>
          <w:tcPr>
            <w:tcW w:w="675" w:type="dxa"/>
          </w:tcPr>
          <w:p w:rsidR="00326650" w:rsidRPr="00326650" w:rsidRDefault="00326650" w:rsidP="00D10E74">
            <w:pPr>
              <w:jc w:val="center"/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26650" w:rsidRPr="00326650" w:rsidRDefault="00326650" w:rsidP="00D10E74">
            <w:pPr>
              <w:jc w:val="center"/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Башловкина Е.Ю.</w:t>
            </w:r>
          </w:p>
        </w:tc>
        <w:tc>
          <w:tcPr>
            <w:tcW w:w="8505" w:type="dxa"/>
            <w:vMerge w:val="restart"/>
          </w:tcPr>
          <w:p w:rsidR="00326650" w:rsidRPr="00326650" w:rsidRDefault="00326650" w:rsidP="00D10E74">
            <w:pPr>
              <w:jc w:val="center"/>
              <w:rPr>
                <w:sz w:val="24"/>
                <w:szCs w:val="24"/>
              </w:rPr>
            </w:pPr>
          </w:p>
          <w:p w:rsidR="00326650" w:rsidRPr="00326650" w:rsidRDefault="00326650" w:rsidP="00D10E74">
            <w:pPr>
              <w:jc w:val="center"/>
              <w:rPr>
                <w:sz w:val="24"/>
                <w:szCs w:val="24"/>
              </w:rPr>
            </w:pPr>
          </w:p>
          <w:p w:rsidR="00326650" w:rsidRPr="00326650" w:rsidRDefault="00326650" w:rsidP="00D10E74">
            <w:pPr>
              <w:jc w:val="center"/>
              <w:rPr>
                <w:sz w:val="24"/>
                <w:szCs w:val="24"/>
              </w:rPr>
            </w:pPr>
          </w:p>
          <w:p w:rsidR="00326650" w:rsidRPr="00326650" w:rsidRDefault="00326650" w:rsidP="00D10E74">
            <w:pPr>
              <w:jc w:val="center"/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Реализация требований обновленных ФГОС НОО. ФГОС ООО в работе учителя, 28.03.2022 – 31.03.2022, 36 ч, ИРО, Ярославль</w:t>
            </w:r>
          </w:p>
        </w:tc>
        <w:tc>
          <w:tcPr>
            <w:tcW w:w="3261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русский язык и литература</w:t>
            </w:r>
          </w:p>
        </w:tc>
      </w:tr>
      <w:tr w:rsidR="00326650" w:rsidRPr="00326650" w:rsidTr="00326650">
        <w:tc>
          <w:tcPr>
            <w:tcW w:w="67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Киселева Л.Н.</w:t>
            </w:r>
          </w:p>
        </w:tc>
        <w:tc>
          <w:tcPr>
            <w:tcW w:w="8505" w:type="dxa"/>
            <w:vMerge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математика</w:t>
            </w:r>
          </w:p>
        </w:tc>
      </w:tr>
      <w:tr w:rsidR="00326650" w:rsidRPr="00326650" w:rsidTr="00326650">
        <w:tc>
          <w:tcPr>
            <w:tcW w:w="67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Цветкова Н.Ю.</w:t>
            </w:r>
          </w:p>
        </w:tc>
        <w:tc>
          <w:tcPr>
            <w:tcW w:w="8505" w:type="dxa"/>
            <w:vMerge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начальные классы</w:t>
            </w:r>
          </w:p>
        </w:tc>
      </w:tr>
      <w:tr w:rsidR="00326650" w:rsidRPr="00326650" w:rsidTr="00326650">
        <w:tc>
          <w:tcPr>
            <w:tcW w:w="67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Ляпина О.А.</w:t>
            </w:r>
          </w:p>
        </w:tc>
        <w:tc>
          <w:tcPr>
            <w:tcW w:w="8505" w:type="dxa"/>
            <w:vMerge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история, обществознание</w:t>
            </w:r>
          </w:p>
        </w:tc>
      </w:tr>
      <w:tr w:rsidR="00326650" w:rsidRPr="00326650" w:rsidTr="00326650">
        <w:tc>
          <w:tcPr>
            <w:tcW w:w="67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Новожилова А.С.</w:t>
            </w:r>
          </w:p>
        </w:tc>
        <w:tc>
          <w:tcPr>
            <w:tcW w:w="8505" w:type="dxa"/>
            <w:vMerge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биология</w:t>
            </w:r>
          </w:p>
        </w:tc>
      </w:tr>
      <w:tr w:rsidR="00326650" w:rsidRPr="00326650" w:rsidTr="00326650">
        <w:tc>
          <w:tcPr>
            <w:tcW w:w="67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Шуенкова Е.В.</w:t>
            </w:r>
          </w:p>
        </w:tc>
        <w:tc>
          <w:tcPr>
            <w:tcW w:w="8505" w:type="dxa"/>
            <w:vMerge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начальные классы</w:t>
            </w:r>
          </w:p>
        </w:tc>
      </w:tr>
      <w:tr w:rsidR="00326650" w:rsidRPr="00326650" w:rsidTr="00326650">
        <w:tc>
          <w:tcPr>
            <w:tcW w:w="67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Лапин А.С.</w:t>
            </w:r>
          </w:p>
        </w:tc>
        <w:tc>
          <w:tcPr>
            <w:tcW w:w="8505" w:type="dxa"/>
            <w:vMerge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физическая культура</w:t>
            </w:r>
          </w:p>
        </w:tc>
      </w:tr>
      <w:tr w:rsidR="00326650" w:rsidRPr="00326650" w:rsidTr="00326650">
        <w:tc>
          <w:tcPr>
            <w:tcW w:w="67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Невзорова И.Н.</w:t>
            </w:r>
          </w:p>
        </w:tc>
        <w:tc>
          <w:tcPr>
            <w:tcW w:w="850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начальные классы</w:t>
            </w:r>
          </w:p>
        </w:tc>
      </w:tr>
      <w:tr w:rsidR="00326650" w:rsidRPr="00326650" w:rsidTr="00326650">
        <w:tc>
          <w:tcPr>
            <w:tcW w:w="67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Труфанова О.В.</w:t>
            </w:r>
          </w:p>
        </w:tc>
        <w:tc>
          <w:tcPr>
            <w:tcW w:w="850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Обеспечение безопасности занятий физическими упражнениями в образовательной организации, 22.11.2022 – 30.11.2022, 16 ч, ИРО, Ярославль</w:t>
            </w:r>
          </w:p>
        </w:tc>
        <w:tc>
          <w:tcPr>
            <w:tcW w:w="3261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физическая культура</w:t>
            </w:r>
          </w:p>
        </w:tc>
      </w:tr>
      <w:tr w:rsidR="00326650" w:rsidRPr="00326650" w:rsidTr="00326650">
        <w:tc>
          <w:tcPr>
            <w:tcW w:w="67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Маслова Н.А.</w:t>
            </w:r>
          </w:p>
        </w:tc>
        <w:tc>
          <w:tcPr>
            <w:tcW w:w="850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proofErr w:type="gramStart"/>
            <w:r w:rsidRPr="00326650">
              <w:rPr>
                <w:sz w:val="24"/>
                <w:szCs w:val="24"/>
              </w:rPr>
              <w:t xml:space="preserve">Организационно-методическое обеспечение профориентационной деятельности педагога-навигатора в рамках реализации Всероссийского проекта «Билет в </w:t>
            </w:r>
            <w:r w:rsidRPr="00326650">
              <w:rPr>
                <w:sz w:val="24"/>
                <w:szCs w:val="24"/>
              </w:rPr>
              <w:lastRenderedPageBreak/>
              <w:t>будущее», 28.11.2022, 72 ч., АНО Центр непрерывного развития личности в реализации человеческого потенциала, г. Москва</w:t>
            </w:r>
            <w:proofErr w:type="gramEnd"/>
          </w:p>
        </w:tc>
        <w:tc>
          <w:tcPr>
            <w:tcW w:w="3261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326650" w:rsidRPr="00326650" w:rsidTr="00326650">
        <w:tc>
          <w:tcPr>
            <w:tcW w:w="67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Костикова О.А.</w:t>
            </w:r>
          </w:p>
        </w:tc>
        <w:tc>
          <w:tcPr>
            <w:tcW w:w="8505" w:type="dxa"/>
            <w:vMerge w:val="restart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</w:p>
          <w:p w:rsidR="00326650" w:rsidRPr="00326650" w:rsidRDefault="00326650" w:rsidP="00D10E74">
            <w:pPr>
              <w:rPr>
                <w:sz w:val="24"/>
                <w:szCs w:val="24"/>
              </w:rPr>
            </w:pPr>
          </w:p>
          <w:p w:rsidR="00326650" w:rsidRPr="00326650" w:rsidRDefault="00326650" w:rsidP="00D10E74">
            <w:pPr>
              <w:rPr>
                <w:sz w:val="24"/>
                <w:szCs w:val="24"/>
              </w:rPr>
            </w:pPr>
          </w:p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Реализация требований обновленных ФГОС НОО. ФГОС ООО в работе учителя, 28.03.2023 – 31.03.202, 36 ч, ИРО, Ярославль</w:t>
            </w:r>
          </w:p>
        </w:tc>
        <w:tc>
          <w:tcPr>
            <w:tcW w:w="3261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начальные классы</w:t>
            </w:r>
          </w:p>
        </w:tc>
      </w:tr>
      <w:tr w:rsidR="00326650" w:rsidRPr="00326650" w:rsidTr="00326650">
        <w:tc>
          <w:tcPr>
            <w:tcW w:w="67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Зубова С.А.</w:t>
            </w:r>
          </w:p>
        </w:tc>
        <w:tc>
          <w:tcPr>
            <w:tcW w:w="8505" w:type="dxa"/>
            <w:vMerge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начальные классы</w:t>
            </w:r>
          </w:p>
        </w:tc>
      </w:tr>
      <w:tr w:rsidR="00326650" w:rsidRPr="00326650" w:rsidTr="00326650">
        <w:tc>
          <w:tcPr>
            <w:tcW w:w="67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Орлова А.В.</w:t>
            </w:r>
          </w:p>
        </w:tc>
        <w:tc>
          <w:tcPr>
            <w:tcW w:w="8505" w:type="dxa"/>
            <w:vMerge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начальные классы</w:t>
            </w:r>
          </w:p>
        </w:tc>
      </w:tr>
      <w:tr w:rsidR="00326650" w:rsidRPr="00326650" w:rsidTr="00326650">
        <w:tc>
          <w:tcPr>
            <w:tcW w:w="67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Цветкова С.А.</w:t>
            </w:r>
          </w:p>
        </w:tc>
        <w:tc>
          <w:tcPr>
            <w:tcW w:w="8505" w:type="dxa"/>
            <w:vMerge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начальные классы</w:t>
            </w:r>
          </w:p>
        </w:tc>
      </w:tr>
      <w:tr w:rsidR="00326650" w:rsidRPr="00326650" w:rsidTr="00326650">
        <w:tc>
          <w:tcPr>
            <w:tcW w:w="67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Лушникова Ж.А.</w:t>
            </w:r>
          </w:p>
        </w:tc>
        <w:tc>
          <w:tcPr>
            <w:tcW w:w="8505" w:type="dxa"/>
            <w:vMerge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начальные классы</w:t>
            </w:r>
          </w:p>
        </w:tc>
      </w:tr>
      <w:tr w:rsidR="00326650" w:rsidRPr="00326650" w:rsidTr="00326650">
        <w:tc>
          <w:tcPr>
            <w:tcW w:w="67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Котельникова Ю.С.</w:t>
            </w:r>
          </w:p>
        </w:tc>
        <w:tc>
          <w:tcPr>
            <w:tcW w:w="8505" w:type="dxa"/>
            <w:vMerge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начальные классы</w:t>
            </w:r>
          </w:p>
        </w:tc>
      </w:tr>
      <w:tr w:rsidR="00326650" w:rsidRPr="00326650" w:rsidTr="00326650">
        <w:tc>
          <w:tcPr>
            <w:tcW w:w="67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Березина Л.Ю.</w:t>
            </w:r>
          </w:p>
        </w:tc>
        <w:tc>
          <w:tcPr>
            <w:tcW w:w="8505" w:type="dxa"/>
            <w:vMerge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начальные классы</w:t>
            </w:r>
          </w:p>
        </w:tc>
      </w:tr>
      <w:tr w:rsidR="00326650" w:rsidRPr="00326650" w:rsidTr="00326650">
        <w:tc>
          <w:tcPr>
            <w:tcW w:w="67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Баранова А.Р.</w:t>
            </w:r>
          </w:p>
        </w:tc>
        <w:tc>
          <w:tcPr>
            <w:tcW w:w="8505" w:type="dxa"/>
            <w:vMerge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музыка</w:t>
            </w:r>
          </w:p>
        </w:tc>
      </w:tr>
      <w:tr w:rsidR="00326650" w:rsidRPr="00326650" w:rsidTr="00326650">
        <w:tc>
          <w:tcPr>
            <w:tcW w:w="67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Рындина И.Н.</w:t>
            </w:r>
          </w:p>
        </w:tc>
        <w:tc>
          <w:tcPr>
            <w:tcW w:w="8505" w:type="dxa"/>
            <w:vMerge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русский язык и литература</w:t>
            </w:r>
          </w:p>
        </w:tc>
      </w:tr>
      <w:tr w:rsidR="00326650" w:rsidRPr="00326650" w:rsidTr="00326650">
        <w:tc>
          <w:tcPr>
            <w:tcW w:w="67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Кожевников А.В.</w:t>
            </w:r>
          </w:p>
        </w:tc>
        <w:tc>
          <w:tcPr>
            <w:tcW w:w="8505" w:type="dxa"/>
            <w:vMerge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иностранный язык</w:t>
            </w:r>
          </w:p>
        </w:tc>
      </w:tr>
      <w:tr w:rsidR="00326650" w:rsidRPr="00326650" w:rsidTr="00326650">
        <w:tc>
          <w:tcPr>
            <w:tcW w:w="67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Исхакова К.А.</w:t>
            </w:r>
          </w:p>
        </w:tc>
        <w:tc>
          <w:tcPr>
            <w:tcW w:w="8505" w:type="dxa"/>
            <w:vMerge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физическая культура</w:t>
            </w:r>
          </w:p>
        </w:tc>
      </w:tr>
      <w:tr w:rsidR="00326650" w:rsidRPr="00326650" w:rsidTr="00326650">
        <w:tc>
          <w:tcPr>
            <w:tcW w:w="675" w:type="dxa"/>
          </w:tcPr>
          <w:p w:rsidR="00326650" w:rsidRPr="00326650" w:rsidRDefault="00326650" w:rsidP="00D10E74">
            <w:pPr>
              <w:rPr>
                <w:sz w:val="24"/>
                <w:szCs w:val="24"/>
                <w:lang w:val="en-US"/>
              </w:rPr>
            </w:pPr>
            <w:r w:rsidRPr="00326650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283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Брусницына С.А.</w:t>
            </w:r>
          </w:p>
        </w:tc>
        <w:tc>
          <w:tcPr>
            <w:tcW w:w="850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Реализация требований обновленных ФГОС НОО. ФГОС ООО в работе учителя, 07.06.2022 – 31.06.2022, 36 ч, ИРО, Ярославль</w:t>
            </w:r>
          </w:p>
        </w:tc>
        <w:tc>
          <w:tcPr>
            <w:tcW w:w="3261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математика</w:t>
            </w:r>
          </w:p>
        </w:tc>
      </w:tr>
      <w:tr w:rsidR="00326650" w:rsidRPr="00326650" w:rsidTr="00326650">
        <w:tc>
          <w:tcPr>
            <w:tcW w:w="67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326650" w:rsidRPr="00326650" w:rsidRDefault="00326650" w:rsidP="00D10E74">
            <w:pPr>
              <w:jc w:val="center"/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Чистякова А.М.</w:t>
            </w:r>
          </w:p>
        </w:tc>
        <w:tc>
          <w:tcPr>
            <w:tcW w:w="8505" w:type="dxa"/>
          </w:tcPr>
          <w:p w:rsidR="00326650" w:rsidRPr="00326650" w:rsidRDefault="00326650" w:rsidP="00D10E74">
            <w:pPr>
              <w:jc w:val="center"/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Реализация требований обновленных ФГОС НОО, ФГОС ООО в работе учителя, 26.06.2023 - 24.07.2023, 72ч, г. Тула</w:t>
            </w:r>
          </w:p>
        </w:tc>
        <w:tc>
          <w:tcPr>
            <w:tcW w:w="3261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начальные классы</w:t>
            </w:r>
          </w:p>
        </w:tc>
      </w:tr>
      <w:tr w:rsidR="00326650" w:rsidRPr="00326650" w:rsidTr="00326650">
        <w:trPr>
          <w:trHeight w:val="480"/>
        </w:trPr>
        <w:tc>
          <w:tcPr>
            <w:tcW w:w="67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Чистякова А.М.</w:t>
            </w:r>
          </w:p>
        </w:tc>
        <w:tc>
          <w:tcPr>
            <w:tcW w:w="8505" w:type="dxa"/>
          </w:tcPr>
          <w:p w:rsidR="00326650" w:rsidRPr="00326650" w:rsidRDefault="00326650" w:rsidP="00D10E74">
            <w:pPr>
              <w:jc w:val="center"/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курс дистанционного обучения Вводный дистанционный ку</w:t>
            </w:r>
            <w:proofErr w:type="gramStart"/>
            <w:r w:rsidRPr="00326650">
              <w:rPr>
                <w:sz w:val="24"/>
                <w:szCs w:val="24"/>
              </w:rPr>
              <w:t>рс в пр</w:t>
            </w:r>
            <w:proofErr w:type="gramEnd"/>
            <w:r w:rsidRPr="00326650">
              <w:rPr>
                <w:sz w:val="24"/>
                <w:szCs w:val="24"/>
              </w:rPr>
              <w:t>ограмму "Орлята России", 16 ч</w:t>
            </w:r>
          </w:p>
        </w:tc>
        <w:tc>
          <w:tcPr>
            <w:tcW w:w="3261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начальные классы</w:t>
            </w:r>
          </w:p>
        </w:tc>
      </w:tr>
      <w:tr w:rsidR="00326650" w:rsidRPr="00326650" w:rsidTr="00326650">
        <w:trPr>
          <w:trHeight w:val="470"/>
        </w:trPr>
        <w:tc>
          <w:tcPr>
            <w:tcW w:w="67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Пучкова В.В.</w:t>
            </w:r>
          </w:p>
        </w:tc>
        <w:tc>
          <w:tcPr>
            <w:tcW w:w="8505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Профориентация школьников: как учителю выявлять таланты и способности учеников. 13.11.2023 – 11.12.2023, 36 ч, Учи</w:t>
            </w:r>
            <w:proofErr w:type="gramStart"/>
            <w:r w:rsidRPr="00326650">
              <w:rPr>
                <w:sz w:val="24"/>
                <w:szCs w:val="24"/>
              </w:rPr>
              <w:t>.р</w:t>
            </w:r>
            <w:proofErr w:type="gramEnd"/>
            <w:r w:rsidRPr="00326650">
              <w:rPr>
                <w:sz w:val="24"/>
                <w:szCs w:val="24"/>
              </w:rPr>
              <w:t>у</w:t>
            </w:r>
          </w:p>
        </w:tc>
        <w:tc>
          <w:tcPr>
            <w:tcW w:w="3261" w:type="dxa"/>
          </w:tcPr>
          <w:p w:rsidR="00326650" w:rsidRPr="00326650" w:rsidRDefault="00326650" w:rsidP="00D10E74">
            <w:pPr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русский язык и литература</w:t>
            </w:r>
          </w:p>
        </w:tc>
      </w:tr>
    </w:tbl>
    <w:p w:rsidR="00837A6A" w:rsidRPr="00C17644" w:rsidRDefault="00837A6A" w:rsidP="00E051FB">
      <w:pPr>
        <w:spacing w:before="0" w:beforeAutospacing="0" w:after="0" w:afterAutospacing="0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20367" w:rsidRPr="00C17644" w:rsidRDefault="00520367" w:rsidP="00837A6A">
      <w:pPr>
        <w:spacing w:before="0" w:beforeAutospacing="0" w:after="0" w:afterAutospacing="0"/>
        <w:ind w:firstLine="567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45232" w:rsidRDefault="00345232" w:rsidP="00804D7B">
      <w:pPr>
        <w:spacing w:before="0" w:beforeAutospacing="0" w:after="0" w:afterAutospacing="0"/>
        <w:contextualSpacing/>
        <w:jc w:val="center"/>
        <w:outlineLvl w:val="2"/>
        <w:rPr>
          <w:b/>
          <w:bCs/>
          <w:sz w:val="28"/>
          <w:szCs w:val="28"/>
          <w:lang w:val="ru-RU"/>
        </w:rPr>
      </w:pPr>
    </w:p>
    <w:p w:rsidR="00345232" w:rsidRDefault="00345232" w:rsidP="00804D7B">
      <w:pPr>
        <w:spacing w:before="0" w:beforeAutospacing="0" w:after="0" w:afterAutospacing="0"/>
        <w:contextualSpacing/>
        <w:jc w:val="center"/>
        <w:outlineLvl w:val="2"/>
        <w:rPr>
          <w:b/>
          <w:bCs/>
          <w:sz w:val="28"/>
          <w:szCs w:val="28"/>
          <w:lang w:val="ru-RU"/>
        </w:rPr>
      </w:pPr>
    </w:p>
    <w:p w:rsidR="00345232" w:rsidRDefault="00345232" w:rsidP="00804D7B">
      <w:pPr>
        <w:spacing w:before="0" w:beforeAutospacing="0" w:after="0" w:afterAutospacing="0"/>
        <w:contextualSpacing/>
        <w:jc w:val="center"/>
        <w:outlineLvl w:val="2"/>
        <w:rPr>
          <w:b/>
          <w:bCs/>
          <w:sz w:val="28"/>
          <w:szCs w:val="28"/>
          <w:lang w:val="ru-RU"/>
        </w:rPr>
      </w:pPr>
    </w:p>
    <w:p w:rsidR="00345232" w:rsidRDefault="00345232" w:rsidP="00804D7B">
      <w:pPr>
        <w:spacing w:before="0" w:beforeAutospacing="0" w:after="0" w:afterAutospacing="0"/>
        <w:contextualSpacing/>
        <w:jc w:val="center"/>
        <w:outlineLvl w:val="2"/>
        <w:rPr>
          <w:b/>
          <w:bCs/>
          <w:sz w:val="28"/>
          <w:szCs w:val="28"/>
          <w:lang w:val="ru-RU"/>
        </w:rPr>
      </w:pPr>
    </w:p>
    <w:p w:rsidR="00345232" w:rsidRDefault="00345232" w:rsidP="00804D7B">
      <w:pPr>
        <w:spacing w:before="0" w:beforeAutospacing="0" w:after="0" w:afterAutospacing="0"/>
        <w:contextualSpacing/>
        <w:jc w:val="center"/>
        <w:outlineLvl w:val="2"/>
        <w:rPr>
          <w:b/>
          <w:bCs/>
          <w:sz w:val="28"/>
          <w:szCs w:val="28"/>
          <w:lang w:val="ru-RU"/>
        </w:rPr>
      </w:pPr>
    </w:p>
    <w:p w:rsidR="00345232" w:rsidRDefault="00345232" w:rsidP="00804D7B">
      <w:pPr>
        <w:spacing w:before="0" w:beforeAutospacing="0" w:after="0" w:afterAutospacing="0"/>
        <w:contextualSpacing/>
        <w:jc w:val="center"/>
        <w:outlineLvl w:val="2"/>
        <w:rPr>
          <w:b/>
          <w:bCs/>
          <w:sz w:val="28"/>
          <w:szCs w:val="28"/>
          <w:lang w:val="ru-RU"/>
        </w:rPr>
      </w:pPr>
    </w:p>
    <w:p w:rsidR="00345232" w:rsidRDefault="00345232" w:rsidP="00804D7B">
      <w:pPr>
        <w:spacing w:before="0" w:beforeAutospacing="0" w:after="0" w:afterAutospacing="0"/>
        <w:contextualSpacing/>
        <w:jc w:val="center"/>
        <w:outlineLvl w:val="2"/>
        <w:rPr>
          <w:b/>
          <w:bCs/>
          <w:sz w:val="28"/>
          <w:szCs w:val="28"/>
          <w:lang w:val="ru-RU"/>
        </w:rPr>
      </w:pPr>
    </w:p>
    <w:p w:rsidR="00345232" w:rsidRDefault="00345232" w:rsidP="00804D7B">
      <w:pPr>
        <w:spacing w:before="0" w:beforeAutospacing="0" w:after="0" w:afterAutospacing="0"/>
        <w:contextualSpacing/>
        <w:jc w:val="center"/>
        <w:outlineLvl w:val="2"/>
        <w:rPr>
          <w:b/>
          <w:bCs/>
          <w:sz w:val="28"/>
          <w:szCs w:val="28"/>
          <w:lang w:val="ru-RU"/>
        </w:rPr>
      </w:pPr>
    </w:p>
    <w:p w:rsidR="00345232" w:rsidRDefault="00345232" w:rsidP="00326650">
      <w:pPr>
        <w:spacing w:before="0" w:beforeAutospacing="0" w:after="0" w:afterAutospacing="0"/>
        <w:contextualSpacing/>
        <w:outlineLvl w:val="2"/>
        <w:rPr>
          <w:b/>
          <w:bCs/>
          <w:sz w:val="28"/>
          <w:szCs w:val="28"/>
          <w:lang w:val="ru-RU"/>
        </w:rPr>
      </w:pPr>
    </w:p>
    <w:p w:rsidR="00520367" w:rsidRPr="00912754" w:rsidRDefault="00520367" w:rsidP="00804D7B">
      <w:pPr>
        <w:spacing w:before="0" w:beforeAutospacing="0" w:after="0" w:afterAutospacing="0"/>
        <w:contextualSpacing/>
        <w:jc w:val="center"/>
        <w:outlineLvl w:val="2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5F4AD3">
        <w:rPr>
          <w:b/>
          <w:bCs/>
          <w:sz w:val="28"/>
          <w:szCs w:val="28"/>
          <w:lang w:val="ru-RU"/>
        </w:rPr>
        <w:lastRenderedPageBreak/>
        <w:t>Раздел 7. Оценка качества учебно-методического обеспечения</w:t>
      </w:r>
      <w:r w:rsidR="00782462">
        <w:rPr>
          <w:b/>
          <w:bCs/>
          <w:sz w:val="28"/>
          <w:szCs w:val="28"/>
          <w:lang w:val="ru-RU"/>
        </w:rPr>
        <w:t xml:space="preserve"> </w:t>
      </w:r>
    </w:p>
    <w:p w:rsidR="009B268A" w:rsidRPr="00C17644" w:rsidRDefault="009B268A" w:rsidP="00837A6A">
      <w:pPr>
        <w:spacing w:before="0" w:beforeAutospacing="0" w:after="0" w:afterAutospacing="0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  <w:r w:rsidRPr="00C17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Система методической работы образовательной организации </w:t>
      </w:r>
    </w:p>
    <w:p w:rsidR="00837A6A" w:rsidRPr="00C17644" w:rsidRDefault="00837A6A" w:rsidP="00837A6A">
      <w:pPr>
        <w:spacing w:before="0" w:beforeAutospacing="0" w:after="0" w:afterAutospacing="0"/>
        <w:ind w:firstLine="567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Методическая работа - основной вид образовательной деятельности, представляющий собой совокупность мероприятий, проводимых администрацией школы, учителями, классными руководителями для овладения методами и приёмами учебно-воспитательной работы, творческого применения их на уроках и во внеклассной работе, поиска новых технологий для совершенствования процесса обучения и воспитания.</w:t>
      </w:r>
      <w:proofErr w:type="gramEnd"/>
    </w:p>
    <w:p w:rsidR="00837A6A" w:rsidRPr="00C17644" w:rsidRDefault="00837A6A" w:rsidP="00837A6A">
      <w:pPr>
        <w:spacing w:before="0" w:beforeAutospacing="0" w:after="0" w:afterAutospacing="0"/>
        <w:ind w:firstLine="567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Организация методической работы в школе направлена на всестороннее повышение компетентности и профессионального мастерства каждого учителя.</w:t>
      </w:r>
      <w:proofErr w:type="gramEnd"/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Она  представляет собой совокупность мероприятий, проводимых администрацией школы и учителями  в целях овладения методами и приемам учебно-воспитательной работы, творческого применения их на уроках и во внеклассной работе, поиска новых, наиболее рациональных и эффективных форм и методов организации, проведения и обеспечения образовательного процесса.</w:t>
      </w:r>
    </w:p>
    <w:p w:rsidR="00837A6A" w:rsidRPr="00C17644" w:rsidRDefault="00837A6A" w:rsidP="005F4AD3">
      <w:pPr>
        <w:spacing w:before="0" w:beforeAutospacing="0" w:after="0" w:afterAutospacing="0"/>
        <w:ind w:firstLine="567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Единая</w:t>
      </w:r>
      <w:r w:rsidR="008C130A" w:rsidRPr="00C17644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м</w:t>
      </w:r>
      <w:r w:rsidR="005F4AD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етодическая тема школы на 2022</w:t>
      </w:r>
      <w:r w:rsidR="008C130A" w:rsidRPr="00C17644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-2023</w:t>
      </w:r>
      <w:r w:rsidR="005F4AD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и 2023-2024</w:t>
      </w:r>
      <w:r w:rsidR="008C130A" w:rsidRPr="00C17644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г</w:t>
      </w: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 w:rsidR="005F4A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«Создание образовательного пространства, обеспечивающего личностную, социальную и профессиональную успешность учащихся путём применения современных педагогических и информационных технологий»</w:t>
      </w:r>
    </w:p>
    <w:p w:rsidR="00837A6A" w:rsidRPr="00C17644" w:rsidRDefault="00837A6A" w:rsidP="00837A6A">
      <w:pPr>
        <w:spacing w:before="0" w:beforeAutospacing="0" w:after="0" w:afterAutospacing="0"/>
        <w:ind w:firstLine="567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Цель:</w:t>
      </w: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и воспитания личности, подготовленной к жизни в </w:t>
      </w:r>
      <w:proofErr w:type="gramStart"/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высокотехнологичном</w:t>
      </w:r>
      <w:proofErr w:type="gramEnd"/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, конкурентном мире, освоение педагогами инновационных технологий обучения.</w:t>
      </w:r>
    </w:p>
    <w:p w:rsidR="00837A6A" w:rsidRPr="00C17644" w:rsidRDefault="00837A6A" w:rsidP="00837A6A">
      <w:pPr>
        <w:spacing w:before="0" w:beforeAutospacing="0" w:after="0" w:afterAutospacing="0"/>
        <w:ind w:firstLine="567"/>
        <w:contextualSpacing/>
        <w:jc w:val="both"/>
        <w:outlineLvl w:val="2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Задачи:</w:t>
      </w:r>
    </w:p>
    <w:p w:rsidR="00837A6A" w:rsidRPr="00C17644" w:rsidRDefault="00837A6A" w:rsidP="00006134">
      <w:pPr>
        <w:pStyle w:val="a3"/>
        <w:numPr>
          <w:ilvl w:val="0"/>
          <w:numId w:val="38"/>
        </w:numPr>
        <w:spacing w:before="0" w:beforeAutospacing="0" w:after="0" w:afterAutospacing="0"/>
        <w:ind w:left="426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Совершенствовать условия для реализации ФГОС начального образования (НОО) и основного общего образования (ООО), а также поэтапного введения ФГОС среднего общего образования (СОО)</w:t>
      </w:r>
    </w:p>
    <w:p w:rsidR="00837A6A" w:rsidRPr="00C17644" w:rsidRDefault="00837A6A" w:rsidP="00006134">
      <w:pPr>
        <w:pStyle w:val="a3"/>
        <w:numPr>
          <w:ilvl w:val="0"/>
          <w:numId w:val="38"/>
        </w:numPr>
        <w:spacing w:before="0" w:beforeAutospacing="0" w:after="0" w:afterAutospacing="0"/>
        <w:ind w:left="426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Создавать условия (организационно-управленческие, методические, педагогические) для обновления основных образовательных программ НОО, ООО и написания основной образовательной программы СОО образовательного учреждения, в соответствии с Федеральным государственным стандартом нового поколения.</w:t>
      </w:r>
    </w:p>
    <w:p w:rsidR="00837A6A" w:rsidRPr="00C17644" w:rsidRDefault="00837A6A" w:rsidP="00006134">
      <w:pPr>
        <w:pStyle w:val="a3"/>
        <w:numPr>
          <w:ilvl w:val="0"/>
          <w:numId w:val="38"/>
        </w:numPr>
        <w:spacing w:before="0" w:beforeAutospacing="0" w:after="0" w:afterAutospacing="0"/>
        <w:ind w:left="426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Совершенствовать </w:t>
      </w:r>
      <w:proofErr w:type="gramStart"/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методический</w:t>
      </w:r>
      <w:proofErr w:type="gramEnd"/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уровень педагогов в овладении новыми педагогическими технологиями.</w:t>
      </w:r>
    </w:p>
    <w:p w:rsidR="00837A6A" w:rsidRPr="00C17644" w:rsidRDefault="00837A6A" w:rsidP="00006134">
      <w:pPr>
        <w:pStyle w:val="a3"/>
        <w:numPr>
          <w:ilvl w:val="0"/>
          <w:numId w:val="38"/>
        </w:numPr>
        <w:spacing w:before="0" w:beforeAutospacing="0" w:after="0" w:afterAutospacing="0"/>
        <w:ind w:left="426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837A6A" w:rsidRPr="00C17644" w:rsidRDefault="00837A6A" w:rsidP="00006134">
      <w:pPr>
        <w:pStyle w:val="a3"/>
        <w:numPr>
          <w:ilvl w:val="0"/>
          <w:numId w:val="38"/>
        </w:numPr>
        <w:spacing w:before="0" w:beforeAutospacing="0" w:after="0" w:afterAutospacing="0"/>
        <w:ind w:left="426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837A6A" w:rsidRPr="00C17644" w:rsidRDefault="00837A6A" w:rsidP="00006134">
      <w:pPr>
        <w:pStyle w:val="a3"/>
        <w:numPr>
          <w:ilvl w:val="0"/>
          <w:numId w:val="38"/>
        </w:numPr>
        <w:spacing w:before="0" w:beforeAutospacing="0" w:after="0" w:afterAutospacing="0"/>
        <w:ind w:left="426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Обеспечивать методическое сопровождение работы с молодыми и вновь принятыми специалистами.</w:t>
      </w:r>
    </w:p>
    <w:p w:rsidR="00837A6A" w:rsidRPr="00C17644" w:rsidRDefault="00837A6A" w:rsidP="00006134">
      <w:pPr>
        <w:pStyle w:val="a3"/>
        <w:numPr>
          <w:ilvl w:val="0"/>
          <w:numId w:val="38"/>
        </w:numPr>
        <w:spacing w:before="0" w:beforeAutospacing="0" w:after="0" w:afterAutospacing="0"/>
        <w:ind w:left="426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Создавать условия для самореализации учащихся в образовательной деятельности и развития ключевых компетенций учащихся.</w:t>
      </w:r>
    </w:p>
    <w:p w:rsidR="00837A6A" w:rsidRPr="00C17644" w:rsidRDefault="00837A6A" w:rsidP="00006134">
      <w:pPr>
        <w:pStyle w:val="a3"/>
        <w:numPr>
          <w:ilvl w:val="0"/>
          <w:numId w:val="38"/>
        </w:numPr>
        <w:spacing w:before="0" w:beforeAutospacing="0" w:after="0" w:afterAutospacing="0"/>
        <w:ind w:left="426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Развивать и совершенствовать систему работы с детьми, </w:t>
      </w:r>
      <w:proofErr w:type="gramStart"/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имеющими</w:t>
      </w:r>
      <w:proofErr w:type="gramEnd"/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повышенные интеллектуальные способности.</w:t>
      </w:r>
    </w:p>
    <w:p w:rsidR="00837A6A" w:rsidRPr="00C17644" w:rsidRDefault="00837A6A" w:rsidP="00006134">
      <w:pPr>
        <w:pStyle w:val="a3"/>
        <w:numPr>
          <w:ilvl w:val="0"/>
          <w:numId w:val="38"/>
        </w:numPr>
        <w:spacing w:before="0" w:beforeAutospacing="0" w:after="0" w:afterAutospacing="0"/>
        <w:ind w:left="426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Развивать ключевые компетенции учащихся на основе использования современных педагогических технологий и методов активного обучения.</w:t>
      </w:r>
    </w:p>
    <w:p w:rsidR="00837A6A" w:rsidRPr="004E50A8" w:rsidRDefault="00837A6A" w:rsidP="004E50A8">
      <w:pPr>
        <w:spacing w:before="0" w:beforeAutospacing="0" w:after="0" w:afterAutospacing="0"/>
        <w:ind w:firstLine="567"/>
        <w:contextualSpacing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E50A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Ведущ</w:t>
      </w:r>
      <w:r w:rsidR="004E50A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ие направления </w:t>
      </w:r>
      <w:proofErr w:type="gramStart"/>
      <w:r w:rsidR="004E50A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методической</w:t>
      </w:r>
      <w:proofErr w:type="gramEnd"/>
      <w:r w:rsidR="004E50A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работы:</w:t>
      </w:r>
    </w:p>
    <w:p w:rsidR="00837A6A" w:rsidRPr="00C17644" w:rsidRDefault="00837A6A" w:rsidP="00837A6A">
      <w:pPr>
        <w:spacing w:before="0" w:beforeAutospacing="0" w:after="0" w:afterAutospacing="0"/>
        <w:ind w:firstLine="567"/>
        <w:contextualSpacing/>
        <w:jc w:val="both"/>
        <w:outlineLvl w:val="2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1. Аналитическая деятельность </w:t>
      </w:r>
    </w:p>
    <w:p w:rsidR="00837A6A" w:rsidRPr="00C17644" w:rsidRDefault="00837A6A" w:rsidP="00006134">
      <w:pPr>
        <w:pStyle w:val="a3"/>
        <w:numPr>
          <w:ilvl w:val="0"/>
          <w:numId w:val="39"/>
        </w:numPr>
        <w:spacing w:before="0" w:beforeAutospacing="0" w:after="0" w:afterAutospacing="0"/>
        <w:ind w:left="426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мониторинг профессиональных и информационных потребностей учителей;</w:t>
      </w:r>
    </w:p>
    <w:p w:rsidR="00837A6A" w:rsidRPr="00C17644" w:rsidRDefault="00837A6A" w:rsidP="00006134">
      <w:pPr>
        <w:pStyle w:val="a3"/>
        <w:numPr>
          <w:ilvl w:val="0"/>
          <w:numId w:val="39"/>
        </w:numPr>
        <w:spacing w:before="0" w:beforeAutospacing="0" w:after="0" w:afterAutospacing="0"/>
        <w:ind w:left="426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изучение и анализ состояния результатов методической работы, определение направлений её совершенствования;</w:t>
      </w:r>
    </w:p>
    <w:p w:rsidR="00837A6A" w:rsidRPr="00C17644" w:rsidRDefault="00837A6A" w:rsidP="00006134">
      <w:pPr>
        <w:pStyle w:val="a3"/>
        <w:numPr>
          <w:ilvl w:val="0"/>
          <w:numId w:val="39"/>
        </w:numPr>
        <w:spacing w:before="0" w:beforeAutospacing="0" w:after="0" w:afterAutospacing="0"/>
        <w:ind w:left="426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создание базы данных о педагогических работниках;</w:t>
      </w:r>
    </w:p>
    <w:p w:rsidR="00837A6A" w:rsidRPr="00C17644" w:rsidRDefault="00837A6A" w:rsidP="00006134">
      <w:pPr>
        <w:pStyle w:val="a3"/>
        <w:numPr>
          <w:ilvl w:val="0"/>
          <w:numId w:val="39"/>
        </w:numPr>
        <w:spacing w:before="0" w:beforeAutospacing="0" w:after="0" w:afterAutospacing="0"/>
        <w:ind w:left="426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выявление затруднений дидактического и методического характера в образовательном процессе;</w:t>
      </w:r>
    </w:p>
    <w:p w:rsidR="00837A6A" w:rsidRPr="00C17644" w:rsidRDefault="00837A6A" w:rsidP="00006134">
      <w:pPr>
        <w:pStyle w:val="a3"/>
        <w:numPr>
          <w:ilvl w:val="0"/>
          <w:numId w:val="39"/>
        </w:numPr>
        <w:spacing w:before="0" w:beforeAutospacing="0" w:after="0" w:afterAutospacing="0"/>
        <w:ind w:left="426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сбор и обработка информации о результатах учебно-воспитательной работы школы;</w:t>
      </w:r>
    </w:p>
    <w:p w:rsidR="00837A6A" w:rsidRPr="00C17644" w:rsidRDefault="00837A6A" w:rsidP="00006134">
      <w:pPr>
        <w:pStyle w:val="a3"/>
        <w:numPr>
          <w:ilvl w:val="0"/>
          <w:numId w:val="39"/>
        </w:numPr>
        <w:spacing w:before="0" w:beforeAutospacing="0" w:after="0" w:afterAutospacing="0"/>
        <w:ind w:left="426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изучение, обобщение и распространение передового педагогического опыта.</w:t>
      </w:r>
    </w:p>
    <w:p w:rsidR="00837A6A" w:rsidRPr="00C17644" w:rsidRDefault="00837A6A" w:rsidP="00837A6A">
      <w:pPr>
        <w:spacing w:before="0" w:beforeAutospacing="0" w:after="0" w:afterAutospacing="0"/>
        <w:ind w:firstLine="567"/>
        <w:contextualSpacing/>
        <w:jc w:val="both"/>
        <w:outlineLvl w:val="2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i/>
          <w:sz w:val="24"/>
          <w:szCs w:val="24"/>
          <w:lang w:val="ru-RU"/>
        </w:rPr>
        <w:t>2. Информационная деятельность</w:t>
      </w:r>
    </w:p>
    <w:p w:rsidR="00837A6A" w:rsidRPr="00C17644" w:rsidRDefault="00837A6A" w:rsidP="00006134">
      <w:pPr>
        <w:pStyle w:val="a3"/>
        <w:numPr>
          <w:ilvl w:val="0"/>
          <w:numId w:val="40"/>
        </w:numPr>
        <w:spacing w:before="0" w:beforeAutospacing="0" w:after="0" w:afterAutospacing="0"/>
        <w:ind w:left="426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формирование банка педагогической информации;</w:t>
      </w:r>
    </w:p>
    <w:p w:rsidR="00837A6A" w:rsidRPr="00C17644" w:rsidRDefault="00837A6A" w:rsidP="00006134">
      <w:pPr>
        <w:pStyle w:val="a3"/>
        <w:numPr>
          <w:ilvl w:val="0"/>
          <w:numId w:val="40"/>
        </w:numPr>
        <w:spacing w:before="0" w:beforeAutospacing="0" w:after="0" w:afterAutospacing="0"/>
        <w:ind w:left="426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формирование фонда оценочных средств для проведения текущего контроля успеваемости и промежуточной аттестации</w:t>
      </w:r>
    </w:p>
    <w:p w:rsidR="00837A6A" w:rsidRPr="00C17644" w:rsidRDefault="00837A6A" w:rsidP="00006134">
      <w:pPr>
        <w:pStyle w:val="a3"/>
        <w:numPr>
          <w:ilvl w:val="0"/>
          <w:numId w:val="40"/>
        </w:numPr>
        <w:spacing w:before="0" w:beforeAutospacing="0" w:after="0" w:afterAutospacing="0"/>
        <w:ind w:left="426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ознакомление педагогического коллектива с новинками методической литературы на бумажных и электронных </w:t>
      </w:r>
      <w:proofErr w:type="gramStart"/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носителях</w:t>
      </w:r>
      <w:proofErr w:type="gramEnd"/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837A6A" w:rsidRPr="00C17644" w:rsidRDefault="00837A6A" w:rsidP="00006134">
      <w:pPr>
        <w:pStyle w:val="a3"/>
        <w:numPr>
          <w:ilvl w:val="0"/>
          <w:numId w:val="40"/>
        </w:numPr>
        <w:spacing w:before="0" w:beforeAutospacing="0" w:after="0" w:afterAutospacing="0"/>
        <w:ind w:left="426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создание медиатеки современных учебно-методических материалов;</w:t>
      </w:r>
    </w:p>
    <w:p w:rsidR="00837A6A" w:rsidRPr="00C17644" w:rsidRDefault="00837A6A" w:rsidP="00006134">
      <w:pPr>
        <w:pStyle w:val="a3"/>
        <w:numPr>
          <w:ilvl w:val="0"/>
          <w:numId w:val="40"/>
        </w:numPr>
        <w:spacing w:before="0" w:beforeAutospacing="0" w:after="0" w:afterAutospacing="0"/>
        <w:ind w:left="426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ознакомление педагогических работников с опытом инновационной деятельности учителей округа и области.</w:t>
      </w:r>
    </w:p>
    <w:p w:rsidR="00837A6A" w:rsidRPr="00C17644" w:rsidRDefault="00837A6A" w:rsidP="00837A6A">
      <w:pPr>
        <w:spacing w:before="0" w:beforeAutospacing="0" w:after="0" w:afterAutospacing="0"/>
        <w:ind w:firstLine="567"/>
        <w:contextualSpacing/>
        <w:jc w:val="both"/>
        <w:outlineLvl w:val="2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i/>
          <w:sz w:val="24"/>
          <w:szCs w:val="24"/>
          <w:lang w:val="ru-RU"/>
        </w:rPr>
        <w:t>3. Организационно-методическая деятельность:</w:t>
      </w:r>
    </w:p>
    <w:p w:rsidR="00837A6A" w:rsidRPr="00C17644" w:rsidRDefault="00837A6A" w:rsidP="00006134">
      <w:pPr>
        <w:pStyle w:val="a3"/>
        <w:numPr>
          <w:ilvl w:val="0"/>
          <w:numId w:val="41"/>
        </w:numPr>
        <w:spacing w:before="0" w:beforeAutospacing="0" w:after="0" w:afterAutospacing="0"/>
        <w:ind w:left="426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изучение запросов, методическое сопровождение и оказание практической помощи учителям в период подготовки к аттестации, в межаттестационные и курсовые периоды;</w:t>
      </w:r>
    </w:p>
    <w:p w:rsidR="00837A6A" w:rsidRPr="00C17644" w:rsidRDefault="00837A6A" w:rsidP="00006134">
      <w:pPr>
        <w:pStyle w:val="a3"/>
        <w:numPr>
          <w:ilvl w:val="0"/>
          <w:numId w:val="41"/>
        </w:numPr>
        <w:spacing w:before="0" w:beforeAutospacing="0" w:after="0" w:afterAutospacing="0"/>
        <w:ind w:left="426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прогнозирование, планирование и организация повышения квалификации и профессиональной подготовки учителей, оказание им информационно-методической помощи в системе непрерывного образования;</w:t>
      </w:r>
    </w:p>
    <w:p w:rsidR="00837A6A" w:rsidRPr="00C17644" w:rsidRDefault="00837A6A" w:rsidP="00006134">
      <w:pPr>
        <w:pStyle w:val="a3"/>
        <w:numPr>
          <w:ilvl w:val="0"/>
          <w:numId w:val="41"/>
        </w:numPr>
        <w:spacing w:before="0" w:beforeAutospacing="0" w:after="0" w:afterAutospacing="0"/>
        <w:ind w:left="426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организация работы методических объединений школы;</w:t>
      </w:r>
    </w:p>
    <w:p w:rsidR="00837A6A" w:rsidRPr="00C17644" w:rsidRDefault="00837A6A" w:rsidP="00006134">
      <w:pPr>
        <w:pStyle w:val="a3"/>
        <w:numPr>
          <w:ilvl w:val="0"/>
          <w:numId w:val="41"/>
        </w:numPr>
        <w:spacing w:before="0" w:beforeAutospacing="0" w:after="0" w:afterAutospacing="0"/>
        <w:ind w:left="426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организация методического сопровождения профильного обучения в школе;</w:t>
      </w:r>
    </w:p>
    <w:p w:rsidR="00837A6A" w:rsidRPr="00C17644" w:rsidRDefault="00837A6A" w:rsidP="00006134">
      <w:pPr>
        <w:pStyle w:val="a3"/>
        <w:numPr>
          <w:ilvl w:val="0"/>
          <w:numId w:val="41"/>
        </w:numPr>
        <w:spacing w:before="0" w:beforeAutospacing="0" w:after="0" w:afterAutospacing="0"/>
        <w:ind w:left="426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методическое сопровождение подготовки учителей школы к проведению ЕГЭ;</w:t>
      </w:r>
    </w:p>
    <w:p w:rsidR="00837A6A" w:rsidRPr="00C17644" w:rsidRDefault="00837A6A" w:rsidP="00006134">
      <w:pPr>
        <w:pStyle w:val="a3"/>
        <w:numPr>
          <w:ilvl w:val="0"/>
          <w:numId w:val="41"/>
        </w:numPr>
        <w:spacing w:before="0" w:beforeAutospacing="0" w:after="0" w:afterAutospacing="0"/>
        <w:ind w:left="426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подготовка и проведение научно-практических конференций, конкурсов и фестивалей профессионального педагогического мастерства;</w:t>
      </w:r>
    </w:p>
    <w:p w:rsidR="00837A6A" w:rsidRPr="00C17644" w:rsidRDefault="00837A6A" w:rsidP="00006134">
      <w:pPr>
        <w:pStyle w:val="a3"/>
        <w:numPr>
          <w:ilvl w:val="0"/>
          <w:numId w:val="41"/>
        </w:numPr>
        <w:spacing w:before="0" w:beforeAutospacing="0" w:after="0" w:afterAutospacing="0"/>
        <w:ind w:left="426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методическое сопровождение проектной и исследовательской деятельности учащихся школы.</w:t>
      </w:r>
    </w:p>
    <w:p w:rsidR="00837A6A" w:rsidRPr="00C17644" w:rsidRDefault="00837A6A" w:rsidP="00837A6A">
      <w:pPr>
        <w:spacing w:before="0" w:beforeAutospacing="0" w:after="0" w:afterAutospacing="0"/>
        <w:ind w:firstLine="567"/>
        <w:contextualSpacing/>
        <w:jc w:val="both"/>
        <w:outlineLvl w:val="2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i/>
          <w:sz w:val="24"/>
          <w:szCs w:val="24"/>
          <w:lang w:val="ru-RU"/>
        </w:rPr>
        <w:t>4. Консультационная деятельность:</w:t>
      </w:r>
    </w:p>
    <w:p w:rsidR="00837A6A" w:rsidRPr="00C17644" w:rsidRDefault="00837A6A" w:rsidP="00006134">
      <w:pPr>
        <w:pStyle w:val="a3"/>
        <w:numPr>
          <w:ilvl w:val="0"/>
          <w:numId w:val="42"/>
        </w:numPr>
        <w:spacing w:before="0" w:beforeAutospacing="0" w:after="0" w:afterAutospacing="0"/>
        <w:ind w:left="426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организация </w:t>
      </w:r>
      <w:proofErr w:type="gramStart"/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консультационной</w:t>
      </w:r>
      <w:proofErr w:type="gramEnd"/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работы для учителей - предметников по вопросам методической работы;</w:t>
      </w:r>
    </w:p>
    <w:p w:rsidR="00837A6A" w:rsidRPr="00C17644" w:rsidRDefault="00837A6A" w:rsidP="00006134">
      <w:pPr>
        <w:pStyle w:val="a3"/>
        <w:numPr>
          <w:ilvl w:val="0"/>
          <w:numId w:val="42"/>
        </w:numPr>
        <w:spacing w:before="0" w:beforeAutospacing="0" w:after="0" w:afterAutospacing="0"/>
        <w:ind w:left="426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организация </w:t>
      </w:r>
      <w:proofErr w:type="gramStart"/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консультационной</w:t>
      </w:r>
      <w:proofErr w:type="gramEnd"/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работы учителей, участников различных конкурсов профессионального мастерства, конференций;</w:t>
      </w:r>
    </w:p>
    <w:p w:rsidR="00837A6A" w:rsidRPr="00C17644" w:rsidRDefault="00837A6A" w:rsidP="00006134">
      <w:pPr>
        <w:pStyle w:val="a3"/>
        <w:numPr>
          <w:ilvl w:val="0"/>
          <w:numId w:val="42"/>
        </w:numPr>
        <w:spacing w:before="0" w:beforeAutospacing="0" w:after="0" w:afterAutospacing="0"/>
        <w:ind w:left="426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популяризация и разъяснение программ развития образования федерального, регионального и муниципального уровня;</w:t>
      </w:r>
    </w:p>
    <w:p w:rsidR="00837A6A" w:rsidRPr="00C17644" w:rsidRDefault="00837A6A" w:rsidP="00006134">
      <w:pPr>
        <w:pStyle w:val="a3"/>
        <w:numPr>
          <w:ilvl w:val="0"/>
          <w:numId w:val="42"/>
        </w:numPr>
        <w:spacing w:before="0" w:beforeAutospacing="0" w:after="0" w:afterAutospacing="0"/>
        <w:ind w:left="426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консультирование педагогического коллектива школы по различным вопросам образования.</w:t>
      </w:r>
    </w:p>
    <w:p w:rsidR="00837A6A" w:rsidRPr="00C17644" w:rsidRDefault="00837A6A" w:rsidP="00837A6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7644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анализа данных по применению педагогами информационных и дистанционных технологий в образовательной деятельности – урочной, внеурочной и дополнительном образовании – показали, что интенсивность их применения выпала на период перехода в дистанционный режим при распространении коронавирусной инфекции, что является закономерным. </w:t>
      </w:r>
      <w:proofErr w:type="gramStart"/>
      <w:r w:rsidRPr="00C17644">
        <w:rPr>
          <w:rFonts w:hAnsi="Times New Roman" w:cs="Times New Roman"/>
          <w:color w:val="000000"/>
          <w:sz w:val="24"/>
          <w:szCs w:val="24"/>
          <w:lang w:val="ru-RU"/>
        </w:rPr>
        <w:t>Для понимания ситуации в Школе было проведено исследование, результаты которого демонстрируют, что 24%</w:t>
      </w:r>
      <w:r w:rsidRPr="00C17644">
        <w:rPr>
          <w:rFonts w:hAnsi="Times New Roman" w:cs="Times New Roman"/>
          <w:color w:val="000000"/>
          <w:sz w:val="24"/>
          <w:szCs w:val="24"/>
        </w:rPr>
        <w:t> </w:t>
      </w:r>
      <w:r w:rsidRPr="00C17644">
        <w:rPr>
          <w:rFonts w:hAnsi="Times New Roman" w:cs="Times New Roman"/>
          <w:color w:val="000000"/>
          <w:sz w:val="24"/>
          <w:szCs w:val="24"/>
          <w:lang w:val="ru-RU"/>
        </w:rPr>
        <w:t>педагогов начальной, 32%</w:t>
      </w:r>
      <w:r w:rsidRPr="00C17644">
        <w:rPr>
          <w:rFonts w:hAnsi="Times New Roman" w:cs="Times New Roman"/>
          <w:color w:val="000000"/>
          <w:sz w:val="24"/>
          <w:szCs w:val="24"/>
        </w:rPr>
        <w:t> </w:t>
      </w:r>
      <w:r w:rsidRPr="00C17644">
        <w:rPr>
          <w:rFonts w:hAnsi="Times New Roman" w:cs="Times New Roman"/>
          <w:color w:val="000000"/>
          <w:sz w:val="24"/>
          <w:szCs w:val="24"/>
          <w:lang w:val="ru-RU"/>
        </w:rPr>
        <w:t>– основной и 28%</w:t>
      </w:r>
      <w:r w:rsidRPr="00C17644">
        <w:rPr>
          <w:rFonts w:hAnsi="Times New Roman" w:cs="Times New Roman"/>
          <w:color w:val="000000"/>
          <w:sz w:val="24"/>
          <w:szCs w:val="24"/>
        </w:rPr>
        <w:t> </w:t>
      </w:r>
      <w:r w:rsidRPr="00C17644">
        <w:rPr>
          <w:rFonts w:hAnsi="Times New Roman" w:cs="Times New Roman"/>
          <w:color w:val="000000"/>
          <w:sz w:val="24"/>
          <w:szCs w:val="24"/>
          <w:lang w:val="ru-RU"/>
        </w:rPr>
        <w:t>– средней школы, считают, что им не хватает компетенций для подготовки к дистанционным занятиям. 18 %</w:t>
      </w:r>
      <w:r w:rsidRPr="00C17644">
        <w:rPr>
          <w:rFonts w:hAnsi="Times New Roman" w:cs="Times New Roman"/>
          <w:color w:val="000000"/>
          <w:sz w:val="24"/>
          <w:szCs w:val="24"/>
        </w:rPr>
        <w:t> </w:t>
      </w:r>
      <w:r w:rsidRPr="00C17644">
        <w:rPr>
          <w:rFonts w:hAnsi="Times New Roman" w:cs="Times New Roman"/>
          <w:color w:val="000000"/>
          <w:sz w:val="24"/>
          <w:szCs w:val="24"/>
          <w:lang w:val="ru-RU"/>
        </w:rPr>
        <w:t>педагогов начальной, 28%</w:t>
      </w:r>
      <w:r w:rsidRPr="00C17644">
        <w:rPr>
          <w:rFonts w:hAnsi="Times New Roman" w:cs="Times New Roman"/>
          <w:color w:val="000000"/>
          <w:sz w:val="24"/>
          <w:szCs w:val="24"/>
        </w:rPr>
        <w:t> </w:t>
      </w:r>
      <w:r w:rsidRPr="00C17644">
        <w:rPr>
          <w:rFonts w:hAnsi="Times New Roman" w:cs="Times New Roman"/>
          <w:color w:val="000000"/>
          <w:sz w:val="24"/>
          <w:szCs w:val="24"/>
          <w:lang w:val="ru-RU"/>
        </w:rPr>
        <w:t>– основной и 24%</w:t>
      </w:r>
      <w:r w:rsidRPr="00C17644">
        <w:rPr>
          <w:rFonts w:hAnsi="Times New Roman" w:cs="Times New Roman"/>
          <w:color w:val="000000"/>
          <w:sz w:val="24"/>
          <w:szCs w:val="24"/>
        </w:rPr>
        <w:t> </w:t>
      </w:r>
      <w:r w:rsidRPr="00C17644">
        <w:rPr>
          <w:rFonts w:hAnsi="Times New Roman" w:cs="Times New Roman"/>
          <w:color w:val="000000"/>
          <w:sz w:val="24"/>
          <w:szCs w:val="24"/>
          <w:lang w:val="ru-RU"/>
        </w:rPr>
        <w:t xml:space="preserve">– средней школы, полагают, что им недостаточно компетенций для применения дистанционных инструментов при реализации программ. 89% </w:t>
      </w:r>
      <w:r w:rsidRPr="00C17644">
        <w:rPr>
          <w:rFonts w:hAnsi="Times New Roman" w:cs="Times New Roman"/>
          <w:color w:val="000000"/>
          <w:sz w:val="24"/>
          <w:szCs w:val="24"/>
        </w:rPr>
        <w:t> </w:t>
      </w:r>
      <w:r w:rsidRPr="00C17644">
        <w:rPr>
          <w:rFonts w:hAnsi="Times New Roman" w:cs="Times New Roman"/>
          <w:color w:val="000000"/>
          <w:sz w:val="24"/>
          <w:szCs w:val="24"/>
          <w:lang w:val="ru-RU"/>
        </w:rPr>
        <w:t>педагогов отметили, что ранее не практиковали</w:t>
      </w:r>
      <w:proofErr w:type="gramEnd"/>
      <w:r w:rsidRPr="00C17644">
        <w:rPr>
          <w:rFonts w:hAnsi="Times New Roman" w:cs="Times New Roman"/>
          <w:color w:val="000000"/>
          <w:sz w:val="24"/>
          <w:szCs w:val="24"/>
          <w:lang w:val="ru-RU"/>
        </w:rPr>
        <w:t xml:space="preserve"> такую форму обучения и у них не было никакого опыта для ее реализации.</w:t>
      </w:r>
    </w:p>
    <w:p w:rsidR="00837A6A" w:rsidRPr="00C17644" w:rsidRDefault="00837A6A" w:rsidP="00837A6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764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Анализ данных по совершенствованию </w:t>
      </w:r>
      <w:proofErr w:type="gramStart"/>
      <w:r w:rsidRPr="00C17644">
        <w:rPr>
          <w:rFonts w:hAnsi="Times New Roman" w:cs="Times New Roman"/>
          <w:color w:val="000000"/>
          <w:sz w:val="24"/>
          <w:szCs w:val="24"/>
          <w:lang w:val="ru-RU"/>
        </w:rPr>
        <w:t>ИКТ-компетенций</w:t>
      </w:r>
      <w:proofErr w:type="gramEnd"/>
      <w:r w:rsidRPr="00C17644">
        <w:rPr>
          <w:rFonts w:hAnsi="Times New Roman" w:cs="Times New Roman"/>
          <w:color w:val="000000"/>
          <w:sz w:val="24"/>
          <w:szCs w:val="24"/>
          <w:lang w:val="ru-RU"/>
        </w:rPr>
        <w:t xml:space="preserve"> у педагогов Школы в рамках корпоративного обучения, а также в других образовательных организациях свидетельствует об отсутствии системного подхода и требует проработки, в том числе и планирования работы по обучению педагогов.</w:t>
      </w:r>
    </w:p>
    <w:p w:rsidR="005F4AD3" w:rsidRPr="005F4AD3" w:rsidRDefault="005F4AD3" w:rsidP="005F4AD3">
      <w:pPr>
        <w:spacing w:before="0" w:beforeAutospacing="0" w:after="0" w:afterAutospacing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Одной из актуальных проблем в школе остается проблема повышения эффективности учебно-воспитательной деятельности и преодоление школьной неуспеваемости. Ее решение предполагает совершенствование методов и форм организации обучения, поиск новых, более эффективных путей формирования знаний у учащихся, которые учитывали бы их реальные возможности. Программа антирисковых мер по фактору риска </w:t>
      </w:r>
      <w:r w:rsidRPr="005F4AD3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«Высокая доля обучающихся с рисками учебной неуспешности»</w:t>
      </w:r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это операционный документ, созданный на основе Концепции развития МОУ СОШ № 3 и среднесрочной программы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развития МОУ СОШ № 3.</w:t>
      </w:r>
    </w:p>
    <w:p w:rsidR="005F4AD3" w:rsidRPr="005F4AD3" w:rsidRDefault="005F4AD3" w:rsidP="005F4AD3">
      <w:pPr>
        <w:spacing w:before="0" w:beforeAutospacing="0" w:after="0" w:afterAutospacing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Для планирования эффективной работы в данном направлении потребовались анализ ситуации, выявление ключевых проблем и путей их решения основанных на данных мониторингов и результатов внутришкольного контроля. В результате было выявлено, что «проблемной зоной», имеющей высокую долю </w:t>
      </w:r>
      <w:proofErr w:type="gramStart"/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рисками учебной неуспешности, является основная школа (5-9 классы).</w:t>
      </w:r>
    </w:p>
    <w:p w:rsidR="005F4AD3" w:rsidRPr="005F4AD3" w:rsidRDefault="005F4AD3" w:rsidP="005F4AD3">
      <w:pPr>
        <w:spacing w:before="0" w:beforeAutospacing="0" w:after="0" w:afterAutospacing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4AD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Цель: </w:t>
      </w:r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Снижение к концу 2023-2024 учебного года доли обучающихся с рисками учебной неуспешности среди учащихся 5-9 классов путем формирования образовательной среды, создающей условия для эффективного обучения и повышения мотивации </w:t>
      </w:r>
      <w:proofErr w:type="gramStart"/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proofErr w:type="gramEnd"/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учебной деятельности.</w:t>
      </w:r>
    </w:p>
    <w:p w:rsidR="005F4AD3" w:rsidRPr="005F4AD3" w:rsidRDefault="005F4AD3" w:rsidP="005F4AD3">
      <w:pPr>
        <w:spacing w:before="0" w:beforeAutospacing="0" w:after="0" w:afterAutospacing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F4AD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Задачи:</w:t>
      </w:r>
      <w:r w:rsidRPr="005F4AD3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  <w:t xml:space="preserve"> </w:t>
      </w:r>
    </w:p>
    <w:p w:rsidR="005F4AD3" w:rsidRPr="005F4AD3" w:rsidRDefault="005F4AD3" w:rsidP="00006134">
      <w:pPr>
        <w:numPr>
          <w:ilvl w:val="0"/>
          <w:numId w:val="58"/>
        </w:numPr>
        <w:autoSpaceDE w:val="0"/>
        <w:autoSpaceDN w:val="0"/>
        <w:adjustRightInd w:val="0"/>
        <w:spacing w:before="0" w:beforeAutospacing="0" w:after="200" w:afterAutospacing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>Формирование системы персонального сопровождения в процессе обучения слабоуспевающих учащихся через индивидуальные образовательные маршруты, дополнительное образование и внеурочную деятельность.</w:t>
      </w:r>
    </w:p>
    <w:p w:rsidR="005F4AD3" w:rsidRPr="005F4AD3" w:rsidRDefault="005F4AD3" w:rsidP="00006134">
      <w:pPr>
        <w:numPr>
          <w:ilvl w:val="0"/>
          <w:numId w:val="58"/>
        </w:numPr>
        <w:autoSpaceDE w:val="0"/>
        <w:autoSpaceDN w:val="0"/>
        <w:adjustRightInd w:val="0"/>
        <w:spacing w:before="0" w:beforeAutospacing="0" w:after="200" w:afterAutospacing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>Отслеживание динамики в результатах обучения учащихся, реализации их образовательного потенциала, учет их индивидуальных особенностей, интересов и образовательных возможностей</w:t>
      </w:r>
    </w:p>
    <w:p w:rsidR="005F4AD3" w:rsidRPr="005F4AD3" w:rsidRDefault="005F4AD3" w:rsidP="00006134">
      <w:pPr>
        <w:numPr>
          <w:ilvl w:val="0"/>
          <w:numId w:val="58"/>
        </w:numPr>
        <w:autoSpaceDE w:val="0"/>
        <w:autoSpaceDN w:val="0"/>
        <w:adjustRightInd w:val="0"/>
        <w:spacing w:before="0" w:beforeAutospacing="0" w:after="200" w:afterAutospacing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Организация социально-психологической поддержки и тьюторского сопровождения </w:t>
      </w:r>
      <w:proofErr w:type="gramStart"/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рисками учебной неуспешности.</w:t>
      </w:r>
    </w:p>
    <w:p w:rsidR="005F4AD3" w:rsidRPr="005F4AD3" w:rsidRDefault="005F4AD3" w:rsidP="00006134">
      <w:pPr>
        <w:numPr>
          <w:ilvl w:val="0"/>
          <w:numId w:val="58"/>
        </w:numPr>
        <w:autoSpaceDE w:val="0"/>
        <w:autoSpaceDN w:val="0"/>
        <w:adjustRightInd w:val="0"/>
        <w:spacing w:before="0" w:beforeAutospacing="0" w:after="200" w:afterAutospacing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Организация адресной методической поддержки профессионального роста педагогов, включающей механизмы выявления профессиональных затруднений педагогических работников в работе с </w:t>
      </w:r>
      <w:proofErr w:type="gramStart"/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>отстающими</w:t>
      </w:r>
      <w:proofErr w:type="gramEnd"/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обучающимися. </w:t>
      </w:r>
    </w:p>
    <w:p w:rsidR="005F4AD3" w:rsidRPr="005F4AD3" w:rsidRDefault="005F4AD3" w:rsidP="00006134">
      <w:pPr>
        <w:numPr>
          <w:ilvl w:val="0"/>
          <w:numId w:val="58"/>
        </w:numPr>
        <w:autoSpaceDE w:val="0"/>
        <w:autoSpaceDN w:val="0"/>
        <w:adjustRightInd w:val="0"/>
        <w:spacing w:before="0" w:beforeAutospacing="0" w:after="200" w:afterAutospacing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>Развитие системы наставничества «ученик-ученик»</w:t>
      </w:r>
    </w:p>
    <w:p w:rsidR="005F4AD3" w:rsidRPr="005F4AD3" w:rsidRDefault="005F4AD3" w:rsidP="00006134">
      <w:pPr>
        <w:numPr>
          <w:ilvl w:val="0"/>
          <w:numId w:val="58"/>
        </w:numPr>
        <w:autoSpaceDE w:val="0"/>
        <w:autoSpaceDN w:val="0"/>
        <w:adjustRightInd w:val="0"/>
        <w:spacing w:before="0" w:beforeAutospacing="0" w:after="200" w:afterAutospacing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Организация профориентационной работы </w:t>
      </w:r>
    </w:p>
    <w:p w:rsidR="005F4AD3" w:rsidRPr="005F4AD3" w:rsidRDefault="005F4AD3" w:rsidP="005F4AD3">
      <w:pPr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5F4AD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Целевые индикаторы</w:t>
      </w:r>
    </w:p>
    <w:p w:rsidR="005F4AD3" w:rsidRPr="005F4AD3" w:rsidRDefault="005F4AD3" w:rsidP="00006134">
      <w:pPr>
        <w:numPr>
          <w:ilvl w:val="0"/>
          <w:numId w:val="84"/>
        </w:numPr>
        <w:autoSpaceDE w:val="0"/>
        <w:autoSpaceDN w:val="0"/>
        <w:adjustRightInd w:val="0"/>
        <w:spacing w:before="0" w:beforeAutospacing="0" w:after="0" w:afterAutospacing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Разработаны индивидуальные образовательные маршруты для </w:t>
      </w:r>
      <w:proofErr w:type="gramStart"/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>, имеющих риски учебной неуспешности, включающие дополнительные индивидуально-групповые коррекционные занятия и персональное психолого-педагогическое сопровождение;</w:t>
      </w:r>
    </w:p>
    <w:p w:rsidR="005F4AD3" w:rsidRPr="005F4AD3" w:rsidRDefault="005F4AD3" w:rsidP="00006134">
      <w:pPr>
        <w:numPr>
          <w:ilvl w:val="0"/>
          <w:numId w:val="84"/>
        </w:numPr>
        <w:autoSpaceDE w:val="0"/>
        <w:autoSpaceDN w:val="0"/>
        <w:adjustRightInd w:val="0"/>
        <w:spacing w:before="0" w:beforeAutospacing="0" w:after="0" w:afterAutospacing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>Положительная динамика показателей мониторинга качества предоставляемых образовательных услуг (внешний мониторинг)</w:t>
      </w:r>
    </w:p>
    <w:p w:rsidR="005F4AD3" w:rsidRPr="005F4AD3" w:rsidRDefault="005F4AD3" w:rsidP="00006134">
      <w:pPr>
        <w:numPr>
          <w:ilvl w:val="0"/>
          <w:numId w:val="84"/>
        </w:numPr>
        <w:autoSpaceDE w:val="0"/>
        <w:autoSpaceDN w:val="0"/>
        <w:adjustRightInd w:val="0"/>
        <w:spacing w:before="0" w:beforeAutospacing="0" w:after="0" w:afterAutospacing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Положительная динамика показателей внутренней системы качества образования: </w:t>
      </w:r>
    </w:p>
    <w:p w:rsidR="005F4AD3" w:rsidRPr="005F4AD3" w:rsidRDefault="005F4AD3" w:rsidP="00006134">
      <w:pPr>
        <w:numPr>
          <w:ilvl w:val="0"/>
          <w:numId w:val="86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снижение доли </w:t>
      </w:r>
      <w:proofErr w:type="gramStart"/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рисками учебной неуспешности к концу учебного года на 40%; </w:t>
      </w:r>
    </w:p>
    <w:p w:rsidR="005F4AD3" w:rsidRPr="005F4AD3" w:rsidRDefault="005F4AD3" w:rsidP="00006134">
      <w:pPr>
        <w:numPr>
          <w:ilvl w:val="0"/>
          <w:numId w:val="86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>наличие по итогам годовой промежуточной аттестации в 5-9 классах 100% успеваемости и качества образования не менее 40%.</w:t>
      </w:r>
    </w:p>
    <w:p w:rsidR="005F4AD3" w:rsidRPr="005F4AD3" w:rsidRDefault="005F4AD3" w:rsidP="00006134">
      <w:pPr>
        <w:numPr>
          <w:ilvl w:val="0"/>
          <w:numId w:val="86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снижение доли </w:t>
      </w:r>
      <w:proofErr w:type="gramStart"/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>, пропускающих занятия на 30%</w:t>
      </w:r>
    </w:p>
    <w:p w:rsidR="005F4AD3" w:rsidRPr="005F4AD3" w:rsidRDefault="005F4AD3" w:rsidP="00006134">
      <w:pPr>
        <w:numPr>
          <w:ilvl w:val="0"/>
          <w:numId w:val="84"/>
        </w:numPr>
        <w:autoSpaceDE w:val="0"/>
        <w:autoSpaceDN w:val="0"/>
        <w:adjustRightInd w:val="0"/>
        <w:spacing w:before="0" w:beforeAutospacing="0" w:after="0" w:afterAutospacing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Повышена профессиональная компетентность за счёт специально </w:t>
      </w:r>
      <w:proofErr w:type="gramStart"/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>организованного</w:t>
      </w:r>
      <w:proofErr w:type="gramEnd"/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целенаправленного обучения. Усовершенствована система подготовки </w:t>
      </w:r>
      <w:proofErr w:type="gramStart"/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 независимой (внешней) оценке качества образования.</w:t>
      </w:r>
    </w:p>
    <w:p w:rsidR="005F4AD3" w:rsidRPr="005F4AD3" w:rsidRDefault="005F4AD3" w:rsidP="00006134">
      <w:pPr>
        <w:numPr>
          <w:ilvl w:val="0"/>
          <w:numId w:val="84"/>
        </w:numPr>
        <w:autoSpaceDE w:val="0"/>
        <w:autoSpaceDN w:val="0"/>
        <w:adjustRightInd w:val="0"/>
        <w:spacing w:before="0" w:beforeAutospacing="0" w:after="0" w:afterAutospacing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>Повышение уровня удовлетворённости участников образовательных отношений качеством предоставляемых образовательных услуг и комфортностью образовательной среды на 20% к 31.05.2024</w:t>
      </w:r>
    </w:p>
    <w:p w:rsidR="005F4AD3" w:rsidRPr="005F4AD3" w:rsidRDefault="005F4AD3" w:rsidP="005F4AD3">
      <w:p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F4AD3" w:rsidRPr="005F4AD3" w:rsidRDefault="005F4AD3" w:rsidP="005F4AD3">
      <w:pPr>
        <w:spacing w:before="0" w:beforeAutospacing="0" w:after="0" w:afterAutospacing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F4AD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Сроки и этапы реализации антирисковой программы </w:t>
      </w:r>
    </w:p>
    <w:p w:rsidR="005F4AD3" w:rsidRPr="005F4AD3" w:rsidRDefault="005F4AD3" w:rsidP="005F4AD3">
      <w:pPr>
        <w:spacing w:before="0" w:beforeAutospacing="0" w:after="0" w:afterAutospacing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4AD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1 этап</w:t>
      </w:r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F4AD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(май 2023)</w:t>
      </w:r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анализ текущего состояния для определения мероприятий, показателей, индикаторов и сроков исполнения программы. Разработка антирисковой программы </w:t>
      </w:r>
      <w:proofErr w:type="gramStart"/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>направленной</w:t>
      </w:r>
      <w:proofErr w:type="gramEnd"/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решение риска «Высокая доля обучающихся с рисками учебной неуспешности».</w:t>
      </w:r>
    </w:p>
    <w:p w:rsidR="005F4AD3" w:rsidRPr="005F4AD3" w:rsidRDefault="005F4AD3" w:rsidP="005F4AD3">
      <w:pPr>
        <w:spacing w:before="0" w:beforeAutospacing="0" w:after="0" w:afterAutospacing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4AD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2 этап</w:t>
      </w:r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F4AD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(сентябрь 2023 - апрель 2024 гг.)</w:t>
      </w:r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>: реализация мер, направленных</w:t>
      </w:r>
      <w:r w:rsidRPr="005F4AD3">
        <w:rPr>
          <w:rFonts w:ascii="Calibri" w:eastAsia="Calibri" w:hAnsi="Calibri" w:cs="Times New Roman"/>
          <w:lang w:val="ru-RU"/>
        </w:rPr>
        <w:t xml:space="preserve"> </w:t>
      </w:r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>на решение риска «Высокая доля обучающихся с рисками учебной неуспешности»; промежуточный контроль реализации Программы;</w:t>
      </w:r>
    </w:p>
    <w:p w:rsidR="005F4AD3" w:rsidRPr="005F4AD3" w:rsidRDefault="005F4AD3" w:rsidP="005F4AD3">
      <w:pPr>
        <w:spacing w:before="0" w:beforeAutospacing="0" w:after="0" w:afterAutospacing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4AD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3 этап</w:t>
      </w:r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F4AD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(май 2024 г.)</w:t>
      </w:r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>: подведение итогов, осмысление результатов реализации антирисковой программы; оценка эффективности программы на основе индикаторов и показателей успешности выполнения.</w:t>
      </w:r>
    </w:p>
    <w:p w:rsidR="005F4AD3" w:rsidRPr="005F4AD3" w:rsidRDefault="005F4AD3" w:rsidP="005F4AD3">
      <w:pPr>
        <w:spacing w:before="0" w:beforeAutospacing="0" w:after="0" w:afterAutospacing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5F4AD3" w:rsidRPr="005F4AD3" w:rsidRDefault="005F4AD3" w:rsidP="005F4AD3">
      <w:pPr>
        <w:spacing w:before="0" w:beforeAutospacing="0" w:after="0" w:afterAutospacing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F4AD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Основные меры/мероприятия по достижению цели</w:t>
      </w:r>
    </w:p>
    <w:p w:rsidR="005F4AD3" w:rsidRPr="005F4AD3" w:rsidRDefault="005F4AD3" w:rsidP="005F4AD3">
      <w:pPr>
        <w:spacing w:before="0" w:beforeAutospacing="0" w:after="0" w:afterAutospacing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 целью повышение предметной и методической компетентности </w:t>
      </w:r>
      <w:proofErr w:type="gramStart"/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>педагогических работников, обеспечивающих качество образовательной деятельности  запланированы</w:t>
      </w:r>
      <w:proofErr w:type="gramEnd"/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следующие мероприятия:</w:t>
      </w:r>
    </w:p>
    <w:p w:rsidR="005F4AD3" w:rsidRPr="005F4AD3" w:rsidRDefault="005F4AD3" w:rsidP="00006134">
      <w:pPr>
        <w:numPr>
          <w:ilvl w:val="0"/>
          <w:numId w:val="58"/>
        </w:numPr>
        <w:autoSpaceDE w:val="0"/>
        <w:autoSpaceDN w:val="0"/>
        <w:adjustRightInd w:val="0"/>
        <w:spacing w:before="0" w:beforeAutospacing="0" w:after="0" w:afterAutospacing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Проведение диагностики причин учебной неуспешности среди 5-9 классов </w:t>
      </w:r>
    </w:p>
    <w:p w:rsidR="005F4AD3" w:rsidRPr="005F4AD3" w:rsidRDefault="005F4AD3" w:rsidP="00006134">
      <w:pPr>
        <w:numPr>
          <w:ilvl w:val="0"/>
          <w:numId w:val="58"/>
        </w:numPr>
        <w:autoSpaceDE w:val="0"/>
        <w:autoSpaceDN w:val="0"/>
        <w:adjustRightInd w:val="0"/>
        <w:spacing w:before="0" w:beforeAutospacing="0" w:after="0" w:afterAutospacing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Формирование банка данных учащихся 5–9 классов испытывающих затруднения в обучении </w:t>
      </w:r>
    </w:p>
    <w:p w:rsidR="005F4AD3" w:rsidRPr="005F4AD3" w:rsidRDefault="005F4AD3" w:rsidP="00006134">
      <w:pPr>
        <w:numPr>
          <w:ilvl w:val="0"/>
          <w:numId w:val="58"/>
        </w:numPr>
        <w:autoSpaceDE w:val="0"/>
        <w:autoSpaceDN w:val="0"/>
        <w:adjustRightInd w:val="0"/>
        <w:spacing w:before="0" w:beforeAutospacing="0" w:after="0" w:afterAutospacing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>Разработка и реализация индивидуальных образовательных маршрутов по работе с обучающимися с трудностями в обучении.</w:t>
      </w:r>
      <w:proofErr w:type="gramEnd"/>
    </w:p>
    <w:p w:rsidR="005F4AD3" w:rsidRPr="005F4AD3" w:rsidRDefault="005F4AD3" w:rsidP="00006134">
      <w:pPr>
        <w:numPr>
          <w:ilvl w:val="0"/>
          <w:numId w:val="58"/>
        </w:numPr>
        <w:autoSpaceDE w:val="0"/>
        <w:autoSpaceDN w:val="0"/>
        <w:adjustRightInd w:val="0"/>
        <w:spacing w:before="0" w:beforeAutospacing="0" w:after="0" w:afterAutospacing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Обеспечение психолого-педагогической поддержки </w:t>
      </w:r>
      <w:proofErr w:type="gramStart"/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трудностями в обучении.</w:t>
      </w:r>
    </w:p>
    <w:p w:rsidR="005F4AD3" w:rsidRPr="005F4AD3" w:rsidRDefault="005F4AD3" w:rsidP="00006134">
      <w:pPr>
        <w:numPr>
          <w:ilvl w:val="0"/>
          <w:numId w:val="58"/>
        </w:numPr>
        <w:autoSpaceDE w:val="0"/>
        <w:autoSpaceDN w:val="0"/>
        <w:adjustRightInd w:val="0"/>
        <w:spacing w:before="0" w:beforeAutospacing="0" w:after="200" w:afterAutospacing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Актуализация деятельности внутришкольной системы методической работы школы на основе анализа профессиональных затруднений педагогических работников, в т.ч. по работе с </w:t>
      </w:r>
      <w:proofErr w:type="gramStart"/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>отстающими</w:t>
      </w:r>
      <w:proofErr w:type="gramEnd"/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обучающимися, имеющими низкую учебную мотивацию.</w:t>
      </w:r>
    </w:p>
    <w:p w:rsidR="005F4AD3" w:rsidRPr="005F4AD3" w:rsidRDefault="005F4AD3" w:rsidP="00006134">
      <w:pPr>
        <w:numPr>
          <w:ilvl w:val="0"/>
          <w:numId w:val="58"/>
        </w:numPr>
        <w:autoSpaceDE w:val="0"/>
        <w:autoSpaceDN w:val="0"/>
        <w:adjustRightInd w:val="0"/>
        <w:spacing w:before="0" w:beforeAutospacing="0" w:after="200" w:afterAutospacing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Организация наставничества как инструмента поддержки </w:t>
      </w:r>
      <w:proofErr w:type="gramStart"/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трудностями в обучении. </w:t>
      </w:r>
    </w:p>
    <w:p w:rsidR="005F4AD3" w:rsidRPr="005F4AD3" w:rsidRDefault="005F4AD3" w:rsidP="00006134">
      <w:pPr>
        <w:numPr>
          <w:ilvl w:val="0"/>
          <w:numId w:val="58"/>
        </w:numPr>
        <w:autoSpaceDE w:val="0"/>
        <w:autoSpaceDN w:val="0"/>
        <w:adjustRightInd w:val="0"/>
        <w:spacing w:before="0" w:beforeAutospacing="0" w:after="200" w:afterAutospacing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Организация работы с родителями</w:t>
      </w:r>
      <w:r w:rsidRPr="005F4AD3">
        <w:rPr>
          <w:rFonts w:ascii="Calibri" w:eastAsia="Calibri" w:hAnsi="Calibri" w:cs="Times New Roman"/>
          <w:lang w:val="ru-RU"/>
        </w:rPr>
        <w:t xml:space="preserve"> </w:t>
      </w:r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 вопросу преодоления </w:t>
      </w:r>
      <w:proofErr w:type="gramStart"/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>учебной</w:t>
      </w:r>
      <w:proofErr w:type="gramEnd"/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неуспешности</w:t>
      </w:r>
    </w:p>
    <w:p w:rsidR="005F4AD3" w:rsidRPr="005F4AD3" w:rsidRDefault="005F4AD3" w:rsidP="005F4AD3">
      <w:pPr>
        <w:spacing w:before="0" w:beforeAutospacing="0" w:after="0" w:afterAutospacing="0" w:line="276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</w:pPr>
      <w:r w:rsidRPr="005F4AD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Ожидаемые конечные результаты реализации Программы</w:t>
      </w:r>
      <w:r w:rsidRPr="005F4AD3">
        <w:rPr>
          <w:rFonts w:ascii="Calibri" w:eastAsia="Calibri" w:hAnsi="Calibri" w:cs="Times New Roman"/>
          <w:lang w:val="ru-RU"/>
        </w:rPr>
        <w:t xml:space="preserve"> </w:t>
      </w:r>
    </w:p>
    <w:p w:rsidR="005F4AD3" w:rsidRPr="005F4AD3" w:rsidRDefault="005F4AD3" w:rsidP="00006134">
      <w:pPr>
        <w:numPr>
          <w:ilvl w:val="0"/>
          <w:numId w:val="85"/>
        </w:numPr>
        <w:spacing w:before="0" w:beforeAutospacing="0" w:after="200" w:afterAutospacing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F4A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Сформирована система персонального сопровождения в процессе обучения слабоуспевающих учащихся через индивидуальные образовательные маршруты, дополнительное образование и внеурочную деятельность.</w:t>
      </w:r>
    </w:p>
    <w:p w:rsidR="005F4AD3" w:rsidRPr="005F4AD3" w:rsidRDefault="005F4AD3" w:rsidP="00006134">
      <w:pPr>
        <w:numPr>
          <w:ilvl w:val="0"/>
          <w:numId w:val="85"/>
        </w:numPr>
        <w:spacing w:before="0" w:beforeAutospacing="0" w:after="200" w:afterAutospacing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F4A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Повышение качества образования по результатам </w:t>
      </w:r>
      <w:proofErr w:type="gramStart"/>
      <w:r w:rsidRPr="005F4A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внешней</w:t>
      </w:r>
      <w:proofErr w:type="gramEnd"/>
      <w:r w:rsidRPr="005F4A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оценки (ВПР и ГИА)</w:t>
      </w:r>
    </w:p>
    <w:p w:rsidR="005F4AD3" w:rsidRPr="005F4AD3" w:rsidRDefault="005F4AD3" w:rsidP="00006134">
      <w:pPr>
        <w:numPr>
          <w:ilvl w:val="0"/>
          <w:numId w:val="85"/>
        </w:numPr>
        <w:spacing w:before="0" w:beforeAutospacing="0" w:after="200" w:afterAutospacing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F4AD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Наличие по итогам промежуточной аттестации в 5-8 классах 100% успеваемости</w:t>
      </w:r>
    </w:p>
    <w:p w:rsidR="005F4AD3" w:rsidRPr="005F4AD3" w:rsidRDefault="005F4AD3" w:rsidP="00006134">
      <w:pPr>
        <w:numPr>
          <w:ilvl w:val="0"/>
          <w:numId w:val="85"/>
        </w:numPr>
        <w:spacing w:before="0" w:beforeAutospacing="0" w:after="200" w:afterAutospacing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F4A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Повышено качество </w:t>
      </w:r>
      <w:r w:rsidRPr="005F4AD3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t>проведения образовательной деятельности</w:t>
      </w:r>
      <w:r w:rsidRPr="005F4A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счет совершенствования форм, методов и средств обучения и внедрения современных технологий обучения, в том числе активное использование цифровых образовательных ресурсов</w:t>
      </w:r>
    </w:p>
    <w:p w:rsidR="005F4AD3" w:rsidRPr="005F4AD3" w:rsidRDefault="005F4AD3" w:rsidP="00006134">
      <w:pPr>
        <w:numPr>
          <w:ilvl w:val="0"/>
          <w:numId w:val="85"/>
        </w:numPr>
        <w:spacing w:before="0" w:beforeAutospacing="0" w:after="200" w:afterAutospacing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F4A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Усовершенствована система подготовки </w:t>
      </w:r>
      <w:proofErr w:type="gramStart"/>
      <w:r w:rsidRPr="005F4AD3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5F4A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независимой (внешней) оценке качества образования.</w:t>
      </w:r>
    </w:p>
    <w:p w:rsidR="005F4AD3" w:rsidRPr="005F4AD3" w:rsidRDefault="005F4AD3" w:rsidP="00006134">
      <w:pPr>
        <w:numPr>
          <w:ilvl w:val="0"/>
          <w:numId w:val="85"/>
        </w:numPr>
        <w:spacing w:before="0" w:beforeAutospacing="0" w:after="200" w:afterAutospacing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F4A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</w:t>
      </w:r>
      <w:proofErr w:type="gramEnd"/>
      <w:r w:rsidRPr="005F4A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уровень удовлетворенности обучающихся и их законных представителей качеством образования. </w:t>
      </w:r>
    </w:p>
    <w:p w:rsidR="005F4AD3" w:rsidRDefault="005F4AD3" w:rsidP="00326650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ru-RU"/>
        </w:rPr>
      </w:pPr>
    </w:p>
    <w:p w:rsidR="005F4AD3" w:rsidRPr="005F4AD3" w:rsidRDefault="005F4AD3" w:rsidP="005F4AD3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ru-RU"/>
        </w:rPr>
      </w:pPr>
      <w:r w:rsidRPr="005F4AD3"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ru-RU"/>
        </w:rPr>
        <w:t>Дорожная карта  реализации Программы антирисковых мер по фактору риска:</w:t>
      </w:r>
    </w:p>
    <w:p w:rsidR="005F4AD3" w:rsidRPr="005F4AD3" w:rsidRDefault="005F4AD3" w:rsidP="005F4AD3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F4AD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«Высокая доля </w:t>
      </w:r>
      <w:proofErr w:type="gramStart"/>
      <w:r w:rsidRPr="005F4AD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обучающихся</w:t>
      </w:r>
      <w:proofErr w:type="gramEnd"/>
      <w:r w:rsidRPr="005F4AD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с рисками учебной неуспешности»</w:t>
      </w:r>
    </w:p>
    <w:tbl>
      <w:tblPr>
        <w:tblStyle w:val="9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5245"/>
        <w:gridCol w:w="1701"/>
        <w:gridCol w:w="5386"/>
      </w:tblGrid>
      <w:tr w:rsidR="005F4AD3" w:rsidRPr="005F4AD3" w:rsidTr="00804D7B">
        <w:tc>
          <w:tcPr>
            <w:tcW w:w="2694" w:type="dxa"/>
          </w:tcPr>
          <w:p w:rsidR="005F4AD3" w:rsidRPr="005F4AD3" w:rsidRDefault="005F4AD3" w:rsidP="005F4A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245" w:type="dxa"/>
          </w:tcPr>
          <w:p w:rsidR="005F4AD3" w:rsidRPr="005F4AD3" w:rsidRDefault="005F4AD3" w:rsidP="005F4A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Меры</w:t>
            </w:r>
          </w:p>
        </w:tc>
        <w:tc>
          <w:tcPr>
            <w:tcW w:w="1701" w:type="dxa"/>
          </w:tcPr>
          <w:p w:rsidR="005F4AD3" w:rsidRPr="005F4AD3" w:rsidRDefault="005F4AD3" w:rsidP="005F4A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5386" w:type="dxa"/>
          </w:tcPr>
          <w:p w:rsidR="005F4AD3" w:rsidRPr="005F4AD3" w:rsidRDefault="005F4AD3" w:rsidP="005F4A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реализации</w:t>
            </w:r>
          </w:p>
        </w:tc>
      </w:tr>
      <w:tr w:rsidR="005F4AD3" w:rsidRPr="00A76EF1" w:rsidTr="00804D7B">
        <w:tc>
          <w:tcPr>
            <w:tcW w:w="2694" w:type="dxa"/>
            <w:vMerge w:val="restart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ситуации, </w:t>
            </w:r>
          </w:p>
        </w:tc>
        <w:tc>
          <w:tcPr>
            <w:tcW w:w="5245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цикла проверочных работ с целью выявления обучающихся с рисками учебной неуспешности</w:t>
            </w:r>
            <w:proofErr w:type="gramEnd"/>
          </w:p>
        </w:tc>
        <w:tc>
          <w:tcPr>
            <w:tcW w:w="1701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5386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 учащихся Анализ результатов, разработка мер по повышению учебной успешности</w:t>
            </w:r>
          </w:p>
        </w:tc>
      </w:tr>
      <w:tr w:rsidR="005F4AD3" w:rsidRPr="005F4AD3" w:rsidTr="00804D7B">
        <w:tc>
          <w:tcPr>
            <w:tcW w:w="2694" w:type="dxa"/>
            <w:vMerge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заседаний Методического совета, ШМО и педагогического совета</w:t>
            </w:r>
          </w:p>
        </w:tc>
        <w:tc>
          <w:tcPr>
            <w:tcW w:w="1701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5386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AD3" w:rsidRPr="005F4AD3" w:rsidTr="00804D7B">
        <w:trPr>
          <w:trHeight w:val="1137"/>
        </w:trPr>
        <w:tc>
          <w:tcPr>
            <w:tcW w:w="2694" w:type="dxa"/>
            <w:vMerge w:val="restart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системы персонального сопровождения в процессе обучения слабоуспевающих учащихся через индивидуальные образовательные маршруты, дополнительное образование и внеурочную деятельность.</w:t>
            </w:r>
          </w:p>
        </w:tc>
        <w:tc>
          <w:tcPr>
            <w:tcW w:w="5245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методического</w:t>
            </w:r>
            <w:proofErr w:type="gramEnd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 по разработке комплекса мер по предупреждению учебной неуспешности</w:t>
            </w:r>
          </w:p>
        </w:tc>
        <w:tc>
          <w:tcPr>
            <w:tcW w:w="1701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5386" w:type="dxa"/>
          </w:tcPr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Разработана программа «предупреждение неуспеваемости»</w:t>
            </w:r>
          </w:p>
        </w:tc>
      </w:tr>
      <w:tr w:rsidR="005F4AD3" w:rsidRPr="00A76EF1" w:rsidTr="00804D7B">
        <w:trPr>
          <w:trHeight w:val="843"/>
        </w:trPr>
        <w:tc>
          <w:tcPr>
            <w:tcW w:w="2694" w:type="dxa"/>
            <w:vMerge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педагогических советов и заседаний ШМО по анализу результатов внешнего мониторинга (ВПР, ГИА), результатов промежуточной аттестации обучающихся 5-8 классов, </w:t>
            </w:r>
            <w:r w:rsidRPr="005F4AD3">
              <w:rPr>
                <w:rFonts w:ascii="Calibri" w:eastAsia="Calibri" w:hAnsi="Calibri" w:cs="Times New Roman"/>
              </w:rPr>
              <w:t xml:space="preserve"> </w:t>
            </w: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а также внутреннего мониторинга</w:t>
            </w:r>
            <w:r w:rsidRPr="005F4AD3">
              <w:rPr>
                <w:rFonts w:ascii="Calibri" w:eastAsia="Calibri" w:hAnsi="Calibri" w:cs="Times New Roman"/>
              </w:rPr>
              <w:t xml:space="preserve"> </w:t>
            </w: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знаний обучающихся по основным разделам учебного материала.</w:t>
            </w:r>
            <w:r w:rsidRPr="005F4AD3">
              <w:rPr>
                <w:rFonts w:ascii="Calibri" w:eastAsia="Calibri" w:hAnsi="Calibri" w:cs="Times New Roman"/>
              </w:rPr>
              <w:t xml:space="preserve"> </w:t>
            </w: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мер по повышению учебной успешности</w:t>
            </w:r>
          </w:p>
        </w:tc>
        <w:tc>
          <w:tcPr>
            <w:tcW w:w="1701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Август 2023</w:t>
            </w:r>
          </w:p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Ноябрь 2023</w:t>
            </w:r>
          </w:p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Январь 2024</w:t>
            </w:r>
          </w:p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5386" w:type="dxa"/>
          </w:tcPr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Выявлены ключевые проблемы и пути их решения. Спланирована работа совершенствованию подготовки </w:t>
            </w:r>
            <w:proofErr w:type="gramStart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независимой оценке. Разработаны меры по повышению учебной мотивации у </w:t>
            </w:r>
            <w:proofErr w:type="gramStart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, имеющих риски учебной неуспешности.</w:t>
            </w:r>
          </w:p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 банк данных учащихся 5-9 классов, испытывающих затруднения в обучении</w:t>
            </w:r>
          </w:p>
        </w:tc>
      </w:tr>
      <w:tr w:rsidR="00804D7B" w:rsidRPr="00A76EF1" w:rsidTr="00804D7B">
        <w:trPr>
          <w:trHeight w:val="1279"/>
        </w:trPr>
        <w:tc>
          <w:tcPr>
            <w:tcW w:w="2694" w:type="dxa"/>
            <w:vMerge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реализация индивидуальных образовательных маршрутов по работе с </w:t>
            </w:r>
            <w:proofErr w:type="gramStart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</w:p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трудностями в обучении.</w:t>
            </w:r>
          </w:p>
        </w:tc>
        <w:tc>
          <w:tcPr>
            <w:tcW w:w="1701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5386" w:type="dxa"/>
          </w:tcPr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индивидуальных образовательных маршрутов по отдельным предметам для слабоуспевающих учащихся.</w:t>
            </w:r>
          </w:p>
        </w:tc>
      </w:tr>
      <w:tr w:rsidR="005F4AD3" w:rsidRPr="00A76EF1" w:rsidTr="00804D7B">
        <w:trPr>
          <w:trHeight w:val="1693"/>
        </w:trPr>
        <w:tc>
          <w:tcPr>
            <w:tcW w:w="2694" w:type="dxa"/>
            <w:vMerge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факультативных занятий предметной направленности для обучающихся 5-9 классов имеющих риски учебной неуспешности</w:t>
            </w:r>
          </w:p>
        </w:tc>
        <w:tc>
          <w:tcPr>
            <w:tcW w:w="1701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5386" w:type="dxa"/>
          </w:tcPr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Индивидуально-групповые коррекционные занятия</w:t>
            </w:r>
          </w:p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(консультации) для учащихся, с рисками учебной неуспешности Разработаны программы занятий для неуспевающих и слабоуспевающих детей</w:t>
            </w:r>
            <w:proofErr w:type="gramEnd"/>
          </w:p>
        </w:tc>
      </w:tr>
      <w:tr w:rsidR="005F4AD3" w:rsidRPr="00A76EF1" w:rsidTr="00804D7B">
        <w:trPr>
          <w:trHeight w:val="1932"/>
        </w:trPr>
        <w:tc>
          <w:tcPr>
            <w:tcW w:w="2694" w:type="dxa"/>
            <w:vMerge w:val="restart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Отслеживание динамики в результатах обучения учащихся, реализации их образовательного потенциала, учет их индивидуальных особенностей, интересов и образовательных возможностей</w:t>
            </w:r>
          </w:p>
        </w:tc>
        <w:tc>
          <w:tcPr>
            <w:tcW w:w="5245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стартового контрольного среза знаний обучающихся по основным разделам учебного материала предыдущих лет обучения с целью выявления обучающихся с рисками учебной неуспешности</w:t>
            </w:r>
            <w:proofErr w:type="gramEnd"/>
          </w:p>
        </w:tc>
        <w:tc>
          <w:tcPr>
            <w:tcW w:w="1701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5386" w:type="dxa"/>
          </w:tcPr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 аналитический материал. Выявлены ключевые проблемы и пути их решения. Спланирована работа по повышению учебной мотивации у </w:t>
            </w:r>
            <w:proofErr w:type="gramStart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, имеющих риски учебной неуспешности.</w:t>
            </w:r>
          </w:p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Сформирован банк данных учащихся 5-9 классов, испытывающих затруднения в обучении. </w:t>
            </w:r>
          </w:p>
        </w:tc>
      </w:tr>
      <w:tr w:rsidR="005F4AD3" w:rsidRPr="00A76EF1" w:rsidTr="00804D7B">
        <w:trPr>
          <w:trHeight w:val="940"/>
        </w:trPr>
        <w:tc>
          <w:tcPr>
            <w:tcW w:w="2694" w:type="dxa"/>
            <w:vMerge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текущего среза знаний обучающихся класса по основным разделам учебного материала</w:t>
            </w:r>
          </w:p>
        </w:tc>
        <w:tc>
          <w:tcPr>
            <w:tcW w:w="1701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2023</w:t>
            </w:r>
          </w:p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2023</w:t>
            </w:r>
          </w:p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5386" w:type="dxa"/>
          </w:tcPr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Проведены заседания ШМО на предмет анализа наличия или отсутствия положительной динамики результатов. </w:t>
            </w:r>
          </w:p>
        </w:tc>
      </w:tr>
      <w:tr w:rsidR="005F4AD3" w:rsidRPr="00A76EF1" w:rsidTr="00804D7B">
        <w:trPr>
          <w:trHeight w:val="557"/>
        </w:trPr>
        <w:tc>
          <w:tcPr>
            <w:tcW w:w="2694" w:type="dxa"/>
            <w:vMerge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итогового среза знаний обучающихся класса по основным разделам учебного материала</w:t>
            </w:r>
          </w:p>
        </w:tc>
        <w:tc>
          <w:tcPr>
            <w:tcW w:w="1701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5386" w:type="dxa"/>
          </w:tcPr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результатов внутренней системы оценки качества образования</w:t>
            </w:r>
          </w:p>
        </w:tc>
      </w:tr>
      <w:tr w:rsidR="005F4AD3" w:rsidRPr="005F4AD3" w:rsidTr="00804D7B">
        <w:trPr>
          <w:trHeight w:val="940"/>
        </w:trPr>
        <w:tc>
          <w:tcPr>
            <w:tcW w:w="2694" w:type="dxa"/>
            <w:vMerge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комплекса мероприятий, направленных на активизацию </w:t>
            </w:r>
            <w:proofErr w:type="gramStart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познавательной</w:t>
            </w:r>
            <w:proofErr w:type="gramEnd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1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До 31 мая 2024</w:t>
            </w:r>
          </w:p>
        </w:tc>
        <w:tc>
          <w:tcPr>
            <w:tcW w:w="5386" w:type="dxa"/>
          </w:tcPr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 план-график мероприятий, направленных на активизацию </w:t>
            </w:r>
            <w:proofErr w:type="gramStart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познавательной</w:t>
            </w:r>
            <w:proofErr w:type="gramEnd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деятельности. Реализация плана</w:t>
            </w:r>
          </w:p>
        </w:tc>
      </w:tr>
      <w:tr w:rsidR="00804D7B" w:rsidRPr="00A76EF1" w:rsidTr="00804D7B">
        <w:trPr>
          <w:trHeight w:val="1256"/>
        </w:trPr>
        <w:tc>
          <w:tcPr>
            <w:tcW w:w="2694" w:type="dxa"/>
            <w:vMerge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качества преподавания учебных предметов через посещение уроков </w:t>
            </w:r>
          </w:p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До 31.05 2024</w:t>
            </w:r>
          </w:p>
        </w:tc>
        <w:tc>
          <w:tcPr>
            <w:tcW w:w="5386" w:type="dxa"/>
          </w:tcPr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Составление плана классно-обобщающего контроля</w:t>
            </w:r>
          </w:p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малых педагогических советов по итогам КОК</w:t>
            </w: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5F4AD3" w:rsidRPr="005F4AD3" w:rsidTr="00804D7B">
        <w:trPr>
          <w:trHeight w:val="1932"/>
        </w:trPr>
        <w:tc>
          <w:tcPr>
            <w:tcW w:w="2694" w:type="dxa"/>
            <w:vMerge w:val="restart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Организация социально-психологической поддержки и тьюторского сопровождения </w:t>
            </w:r>
            <w:proofErr w:type="gramStart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рисками учебной неуспешности.</w:t>
            </w:r>
          </w:p>
        </w:tc>
        <w:tc>
          <w:tcPr>
            <w:tcW w:w="5245" w:type="dxa"/>
            <w:vMerge w:val="restart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эффективного обучения и развития обучающихся с низкими учебными возможностями, освоения базовых программ в деятельности социально-психологической службы</w:t>
            </w:r>
            <w:proofErr w:type="gramEnd"/>
          </w:p>
        </w:tc>
        <w:tc>
          <w:tcPr>
            <w:tcW w:w="1701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До 1 октября 2023</w:t>
            </w:r>
          </w:p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До 1 февраля 2024</w:t>
            </w:r>
          </w:p>
        </w:tc>
        <w:tc>
          <w:tcPr>
            <w:tcW w:w="5386" w:type="dxa"/>
          </w:tcPr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причин учебной неуспешности учащихся 5-9 классов для выявления обучающихся «группы риска». Формирование банка данных и распределение по группам риска</w:t>
            </w:r>
          </w:p>
        </w:tc>
      </w:tr>
      <w:tr w:rsidR="005F4AD3" w:rsidRPr="00A76EF1" w:rsidTr="00804D7B">
        <w:trPr>
          <w:trHeight w:val="826"/>
        </w:trPr>
        <w:tc>
          <w:tcPr>
            <w:tcW w:w="2694" w:type="dxa"/>
            <w:vMerge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До 31 мая 2024</w:t>
            </w:r>
          </w:p>
        </w:tc>
        <w:tc>
          <w:tcPr>
            <w:tcW w:w="5386" w:type="dxa"/>
          </w:tcPr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классных часов, психологических тренингов по запросу классных руководителей:</w:t>
            </w:r>
          </w:p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Профилактические беседы и психологическое консультирование с </w:t>
            </w:r>
            <w:proofErr w:type="gramStart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Психологическое сопровождение </w:t>
            </w:r>
            <w:proofErr w:type="gramStart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подготовке к ВПР и ГИА</w:t>
            </w:r>
          </w:p>
        </w:tc>
      </w:tr>
      <w:tr w:rsidR="005F4AD3" w:rsidRPr="00A76EF1" w:rsidTr="00804D7B">
        <w:trPr>
          <w:trHeight w:val="826"/>
        </w:trPr>
        <w:tc>
          <w:tcPr>
            <w:tcW w:w="2694" w:type="dxa"/>
            <w:vMerge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Консультативная работа с родителями </w:t>
            </w:r>
            <w:proofErr w:type="gramStart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04D7B" w:rsidRPr="00A76EF1" w:rsidTr="00804D7B">
        <w:trPr>
          <w:trHeight w:val="654"/>
        </w:trPr>
        <w:tc>
          <w:tcPr>
            <w:tcW w:w="2694" w:type="dxa"/>
            <w:vMerge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Охват </w:t>
            </w:r>
            <w:proofErr w:type="gramStart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риском учебной неуспешности профориентационной работой</w:t>
            </w:r>
          </w:p>
        </w:tc>
      </w:tr>
      <w:tr w:rsidR="005F4AD3" w:rsidRPr="00A76EF1" w:rsidTr="00804D7B">
        <w:trPr>
          <w:trHeight w:val="1932"/>
        </w:trPr>
        <w:tc>
          <w:tcPr>
            <w:tcW w:w="2694" w:type="dxa"/>
            <w:vMerge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эффективного обучения и развития обучающихся с низкими учебными возможностями, освоения базовых программ в системе работы классного руководителя</w:t>
            </w:r>
            <w:proofErr w:type="gramEnd"/>
          </w:p>
        </w:tc>
        <w:tc>
          <w:tcPr>
            <w:tcW w:w="1701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До 31 мая 2024</w:t>
            </w:r>
          </w:p>
        </w:tc>
        <w:tc>
          <w:tcPr>
            <w:tcW w:w="5386" w:type="dxa"/>
          </w:tcPr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за ведением </w:t>
            </w:r>
            <w:proofErr w:type="gramStart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обучающимися тетрадей, дневников.</w:t>
            </w:r>
          </w:p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Ведение журнала посещаемости</w:t>
            </w:r>
          </w:p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взаимодействия с родителями обучающихся, имеющих риск учебной неуспешности: установление причин неуспеваемости, консультирование, организация встреч с учителями-предметниками и представителями социально-психологической службы</w:t>
            </w:r>
          </w:p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системы наставничества «ученик-ученик»</w:t>
            </w:r>
          </w:p>
        </w:tc>
      </w:tr>
      <w:tr w:rsidR="005F4AD3" w:rsidRPr="00A76EF1" w:rsidTr="00804D7B">
        <w:trPr>
          <w:trHeight w:val="1932"/>
        </w:trPr>
        <w:tc>
          <w:tcPr>
            <w:tcW w:w="2694" w:type="dxa"/>
            <w:vMerge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эффективного обучения и развития обучающихся с низкими учебными возможностями, освоения базовых программ учителями-предметниками</w:t>
            </w:r>
            <w:proofErr w:type="gramEnd"/>
          </w:p>
        </w:tc>
        <w:tc>
          <w:tcPr>
            <w:tcW w:w="1701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До 31 мая 2024</w:t>
            </w:r>
          </w:p>
        </w:tc>
        <w:tc>
          <w:tcPr>
            <w:tcW w:w="5386" w:type="dxa"/>
          </w:tcPr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дифференцированного подхода при организации самостоятельной работы на уроке, включение </w:t>
            </w:r>
            <w:proofErr w:type="gramStart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посильных</w:t>
            </w:r>
            <w:proofErr w:type="gramEnd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индивидуальных заданий</w:t>
            </w:r>
          </w:p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учет знаний слабоуспевающих обучающихся класса</w:t>
            </w:r>
          </w:p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индивидуального плана работы по ликвидации пробелов в знаниях отстающего ученика на текущую четверть</w:t>
            </w:r>
          </w:p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индивидуальной</w:t>
            </w:r>
            <w:proofErr w:type="gramEnd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индивидуально-групповой работы</w:t>
            </w:r>
          </w:p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системы наставничества «ученик-ученик» </w:t>
            </w:r>
          </w:p>
        </w:tc>
      </w:tr>
      <w:tr w:rsidR="00804D7B" w:rsidRPr="00A76EF1" w:rsidTr="00804D7B">
        <w:trPr>
          <w:trHeight w:val="936"/>
        </w:trPr>
        <w:tc>
          <w:tcPr>
            <w:tcW w:w="2694" w:type="dxa"/>
            <w:vMerge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с родителями по предупреждению </w:t>
            </w:r>
            <w:proofErr w:type="gramStart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неуспешности</w:t>
            </w:r>
          </w:p>
        </w:tc>
        <w:tc>
          <w:tcPr>
            <w:tcW w:w="1701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2023</w:t>
            </w:r>
          </w:p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5386" w:type="dxa"/>
          </w:tcPr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собрание: «Риски учебной неуспешности: причины и проявления»</w:t>
            </w:r>
          </w:p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неуспешность  и ее последствия»</w:t>
            </w:r>
          </w:p>
        </w:tc>
      </w:tr>
      <w:tr w:rsidR="00804D7B" w:rsidRPr="00A76EF1" w:rsidTr="00804D7B">
        <w:trPr>
          <w:trHeight w:val="972"/>
        </w:trPr>
        <w:tc>
          <w:tcPr>
            <w:tcW w:w="2694" w:type="dxa"/>
            <w:vMerge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наставничества как инструмента поддержки </w:t>
            </w:r>
            <w:proofErr w:type="gramStart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трудностями в обучении.</w:t>
            </w:r>
          </w:p>
        </w:tc>
        <w:tc>
          <w:tcPr>
            <w:tcW w:w="1701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До 31 мая 2024</w:t>
            </w:r>
          </w:p>
        </w:tc>
        <w:tc>
          <w:tcPr>
            <w:tcW w:w="5386" w:type="dxa"/>
          </w:tcPr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наставников за обучающимися с трудностями в обучении</w:t>
            </w:r>
            <w:proofErr w:type="gramEnd"/>
          </w:p>
        </w:tc>
      </w:tr>
      <w:tr w:rsidR="005F4AD3" w:rsidRPr="00A76EF1" w:rsidTr="00804D7B">
        <w:trPr>
          <w:trHeight w:val="784"/>
        </w:trPr>
        <w:tc>
          <w:tcPr>
            <w:tcW w:w="2694" w:type="dxa"/>
            <w:vMerge w:val="restart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адресной методической поддержки профессионального роста педагогов, включающей механизмы выявления профессиональных затруднений педагогических работников в работе с </w:t>
            </w:r>
            <w:proofErr w:type="gramStart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отстающими</w:t>
            </w:r>
            <w:proofErr w:type="gramEnd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обучающимися.</w:t>
            </w:r>
          </w:p>
        </w:tc>
        <w:tc>
          <w:tcPr>
            <w:tcW w:w="5245" w:type="dxa"/>
            <w:vMerge w:val="restart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обучающих семинаров и педагогических советов с учетом выявленных профессиональных дефицитов в контексте обеспечения внутришкольного непрерывного профессионального развития педагогических кадров</w:t>
            </w:r>
          </w:p>
        </w:tc>
        <w:tc>
          <w:tcPr>
            <w:tcW w:w="1701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5386" w:type="dxa"/>
          </w:tcPr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 «Как повысить качество знаний»</w:t>
            </w:r>
          </w:p>
        </w:tc>
      </w:tr>
      <w:tr w:rsidR="005F4AD3" w:rsidRPr="00A76EF1" w:rsidTr="00804D7B">
        <w:trPr>
          <w:trHeight w:val="600"/>
        </w:trPr>
        <w:tc>
          <w:tcPr>
            <w:tcW w:w="2694" w:type="dxa"/>
            <w:vMerge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Март  2024</w:t>
            </w:r>
          </w:p>
        </w:tc>
        <w:tc>
          <w:tcPr>
            <w:tcW w:w="5386" w:type="dxa"/>
          </w:tcPr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Педсовет – практикум «Современные педагогические технологии или как обеспечить ситуацию успеха на </w:t>
            </w:r>
            <w:proofErr w:type="gramStart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уроке</w:t>
            </w:r>
            <w:proofErr w:type="gramEnd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5F4AD3" w:rsidRPr="00A76EF1" w:rsidTr="00804D7B">
        <w:trPr>
          <w:trHeight w:val="600"/>
        </w:trPr>
        <w:tc>
          <w:tcPr>
            <w:tcW w:w="2694" w:type="dxa"/>
            <w:vMerge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5386" w:type="dxa"/>
          </w:tcPr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Педсовет «Создание условий для успешной сдачи ГИА»</w:t>
            </w:r>
          </w:p>
        </w:tc>
      </w:tr>
      <w:tr w:rsidR="005F4AD3" w:rsidRPr="00A76EF1" w:rsidTr="00804D7B">
        <w:trPr>
          <w:trHeight w:val="600"/>
        </w:trPr>
        <w:tc>
          <w:tcPr>
            <w:tcW w:w="2694" w:type="dxa"/>
            <w:vMerge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Ноябрь  2023</w:t>
            </w:r>
          </w:p>
        </w:tc>
        <w:tc>
          <w:tcPr>
            <w:tcW w:w="5386" w:type="dxa"/>
          </w:tcPr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«Критериальное оценивание как основа </w:t>
            </w:r>
            <w:proofErr w:type="gramStart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современного</w:t>
            </w:r>
            <w:proofErr w:type="gramEnd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урока»</w:t>
            </w:r>
          </w:p>
        </w:tc>
      </w:tr>
      <w:tr w:rsidR="005F4AD3" w:rsidRPr="00A76EF1" w:rsidTr="00804D7B">
        <w:trPr>
          <w:trHeight w:val="600"/>
        </w:trPr>
        <w:tc>
          <w:tcPr>
            <w:tcW w:w="2694" w:type="dxa"/>
            <w:vMerge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5386" w:type="dxa"/>
          </w:tcPr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«Приемы формирующего оценивания»</w:t>
            </w:r>
          </w:p>
        </w:tc>
      </w:tr>
      <w:tr w:rsidR="005F4AD3" w:rsidRPr="00A76EF1" w:rsidTr="00804D7B">
        <w:trPr>
          <w:trHeight w:val="600"/>
        </w:trPr>
        <w:tc>
          <w:tcPr>
            <w:tcW w:w="2694" w:type="dxa"/>
            <w:vMerge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5386" w:type="dxa"/>
          </w:tcPr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«Организация работы со </w:t>
            </w:r>
            <w:proofErr w:type="gramStart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F4AD3" w:rsidRPr="005F4AD3" w:rsidTr="00804D7B">
        <w:trPr>
          <w:trHeight w:val="600"/>
        </w:trPr>
        <w:tc>
          <w:tcPr>
            <w:tcW w:w="2694" w:type="dxa"/>
            <w:vMerge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Обмен педагогическим опытом между учителями разных предметов посредством горизонтального и вертикального взаимодействия педагогических работников.</w:t>
            </w:r>
          </w:p>
        </w:tc>
        <w:tc>
          <w:tcPr>
            <w:tcW w:w="1701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До 31 мая 2024</w:t>
            </w:r>
          </w:p>
        </w:tc>
        <w:tc>
          <w:tcPr>
            <w:tcW w:w="5386" w:type="dxa"/>
          </w:tcPr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График взаимопосещений</w:t>
            </w:r>
          </w:p>
        </w:tc>
      </w:tr>
      <w:tr w:rsidR="00804D7B" w:rsidRPr="005F4AD3" w:rsidTr="00804D7B">
        <w:trPr>
          <w:trHeight w:val="1485"/>
        </w:trPr>
        <w:tc>
          <w:tcPr>
            <w:tcW w:w="2694" w:type="dxa"/>
            <w:vMerge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Мониторинга </w:t>
            </w:r>
            <w:proofErr w:type="gramStart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компетентности. Анализ результатов Разработка индивидуальных образовательных маршрутов повышения </w:t>
            </w:r>
            <w:proofErr w:type="gramStart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предметной</w:t>
            </w:r>
            <w:proofErr w:type="gramEnd"/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методической компетентности педагогов</w:t>
            </w:r>
          </w:p>
        </w:tc>
        <w:tc>
          <w:tcPr>
            <w:tcW w:w="1701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5386" w:type="dxa"/>
          </w:tcPr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индивидуальных образовательных маршрутов</w:t>
            </w:r>
          </w:p>
        </w:tc>
      </w:tr>
      <w:tr w:rsidR="00804D7B" w:rsidRPr="005F4AD3" w:rsidTr="00804D7B">
        <w:trPr>
          <w:trHeight w:val="1549"/>
        </w:trPr>
        <w:tc>
          <w:tcPr>
            <w:tcW w:w="2694" w:type="dxa"/>
            <w:vMerge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 и/или повышение квалификации педагогических работников по направлениям, связанным с уменьшением доли профессиональных затруднений педагогов.</w:t>
            </w:r>
          </w:p>
        </w:tc>
        <w:tc>
          <w:tcPr>
            <w:tcW w:w="1701" w:type="dxa"/>
          </w:tcPr>
          <w:p w:rsidR="005F4AD3" w:rsidRPr="005F4AD3" w:rsidRDefault="005F4AD3" w:rsidP="005F4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5386" w:type="dxa"/>
          </w:tcPr>
          <w:p w:rsidR="005F4AD3" w:rsidRPr="005F4AD3" w:rsidRDefault="005F4AD3" w:rsidP="005F4AD3">
            <w:pPr>
              <w:ind w:left="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D3">
              <w:rPr>
                <w:rFonts w:ascii="Times New Roman" w:eastAsia="Calibri" w:hAnsi="Times New Roman" w:cs="Times New Roman"/>
                <w:sz w:val="24"/>
                <w:szCs w:val="24"/>
              </w:rPr>
              <w:t>График повышения квалификации</w:t>
            </w:r>
          </w:p>
        </w:tc>
      </w:tr>
    </w:tbl>
    <w:p w:rsidR="005F4AD3" w:rsidRDefault="005F4AD3" w:rsidP="00804D7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B24A2C" w:rsidRPr="00C17644" w:rsidRDefault="009B268A" w:rsidP="00005146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17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Обеспеченность</w:t>
      </w:r>
      <w:r w:rsidR="00B24A2C" w:rsidRPr="00C17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методическими пособиями </w:t>
      </w:r>
    </w:p>
    <w:p w:rsidR="009B268A" w:rsidRDefault="009B268A" w:rsidP="009B268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7644">
        <w:rPr>
          <w:rFonts w:hAnsi="Times New Roman" w:cs="Times New Roman"/>
          <w:color w:val="000000"/>
          <w:sz w:val="24"/>
          <w:szCs w:val="24"/>
          <w:lang w:val="ru-RU"/>
        </w:rPr>
        <w:t>Преподавание всех учебных дисциплин обеспечено учебно-методическими комплексами.</w:t>
      </w:r>
      <w:r w:rsidRPr="00C17644">
        <w:rPr>
          <w:lang w:val="ru-RU"/>
        </w:rPr>
        <w:t xml:space="preserve"> </w:t>
      </w:r>
      <w:proofErr w:type="gramStart"/>
      <w:r w:rsidRPr="00C17644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обеспечена учебниками, учебными пособиями, включенными в федеральный перечень учебников, рекомендуемых Минобрнауки РФ к использованию </w:t>
      </w:r>
      <w:r w:rsidR="00782462" w:rsidRPr="00782462">
        <w:rPr>
          <w:rFonts w:hAnsi="Times New Roman" w:cs="Times New Roman"/>
          <w:color w:val="000000"/>
          <w:sz w:val="24"/>
          <w:szCs w:val="24"/>
          <w:lang w:val="ru-RU"/>
        </w:rPr>
        <w:t></w:t>
      </w:r>
      <w:r w:rsidR="00782462" w:rsidRPr="00782462">
        <w:rPr>
          <w:rFonts w:hAnsi="Times New Roman" w:cs="Times New Roman"/>
          <w:color w:val="000000"/>
          <w:sz w:val="24"/>
          <w:szCs w:val="24"/>
          <w:lang w:val="ru-RU"/>
        </w:rPr>
        <w:tab/>
        <w:t>Приказ Минпросвещения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</w:t>
      </w:r>
      <w:proofErr w:type="gramEnd"/>
      <w:r w:rsidR="00782462" w:rsidRPr="007824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782462" w:rsidRPr="00782462">
        <w:rPr>
          <w:rFonts w:hAnsi="Times New Roman" w:cs="Times New Roman"/>
          <w:color w:val="000000"/>
          <w:sz w:val="24"/>
          <w:szCs w:val="24"/>
          <w:lang w:val="ru-RU"/>
        </w:rPr>
        <w:t>01.11.2022 N 70799) с изменениями и дополнениями от 21.07.2023 (Зарегистрировано в Минюсте РФ от 28.07.2023 № 74502)</w:t>
      </w:r>
      <w:proofErr w:type="gramEnd"/>
    </w:p>
    <w:p w:rsidR="00782462" w:rsidRPr="00DB59A5" w:rsidRDefault="00782462" w:rsidP="00782462">
      <w:pPr>
        <w:spacing w:before="0" w:beforeAutospacing="0" w:after="0" w:afterAutospacing="0"/>
        <w:ind w:firstLine="567"/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  <w:r w:rsidRPr="00DB59A5">
        <w:rPr>
          <w:rFonts w:ascii="Times New Roman" w:eastAsia="Calibri" w:hAnsi="Times New Roman" w:cs="Times New Roman"/>
          <w:b/>
          <w:sz w:val="24"/>
          <w:lang w:val="ru-RU"/>
        </w:rPr>
        <w:t xml:space="preserve">Перечень используемых учебников </w:t>
      </w:r>
      <w:r w:rsidR="00DB59A5">
        <w:rPr>
          <w:rFonts w:ascii="Times New Roman" w:eastAsia="Calibri" w:hAnsi="Times New Roman" w:cs="Times New Roman"/>
          <w:b/>
          <w:sz w:val="24"/>
          <w:lang w:val="ru-RU"/>
        </w:rPr>
        <w:t xml:space="preserve">начальной, </w:t>
      </w:r>
      <w:r w:rsidRPr="00DB59A5">
        <w:rPr>
          <w:rFonts w:ascii="Times New Roman" w:eastAsia="Calibri" w:hAnsi="Times New Roman" w:cs="Times New Roman"/>
          <w:b/>
          <w:sz w:val="24"/>
          <w:lang w:val="ru-RU"/>
        </w:rPr>
        <w:t xml:space="preserve">основной и средней общеобразовательной школы № 3 </w:t>
      </w:r>
    </w:p>
    <w:p w:rsidR="00782462" w:rsidRPr="00DB59A5" w:rsidRDefault="00782462" w:rsidP="00782462">
      <w:pPr>
        <w:spacing w:before="0" w:beforeAutospacing="0" w:after="0" w:afterAutospacing="0"/>
        <w:ind w:firstLine="567"/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  <w:r w:rsidRPr="00DB59A5">
        <w:rPr>
          <w:rFonts w:ascii="Times New Roman" w:eastAsia="Calibri" w:hAnsi="Times New Roman" w:cs="Times New Roman"/>
          <w:b/>
          <w:sz w:val="24"/>
          <w:lang w:val="ru-RU"/>
        </w:rPr>
        <w:t>г. Ростова Ярославской области на 2023 – 2024 учебный год</w:t>
      </w:r>
    </w:p>
    <w:p w:rsidR="00782462" w:rsidRPr="00782462" w:rsidRDefault="00782462" w:rsidP="00782462">
      <w:pPr>
        <w:spacing w:before="0" w:beforeAutospacing="0" w:after="0" w:afterAutospacing="0"/>
        <w:ind w:firstLine="567"/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  <w:r w:rsidRPr="00782462">
        <w:rPr>
          <w:rFonts w:ascii="Times New Roman" w:eastAsia="Calibri" w:hAnsi="Times New Roman" w:cs="Times New Roman"/>
          <w:b/>
          <w:sz w:val="24"/>
          <w:lang w:val="ru-RU"/>
        </w:rPr>
        <w:t>Начальное общее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9"/>
        <w:gridCol w:w="3314"/>
        <w:gridCol w:w="3382"/>
        <w:gridCol w:w="3253"/>
        <w:gridCol w:w="3116"/>
      </w:tblGrid>
      <w:tr w:rsidR="00782462" w:rsidRPr="00782462" w:rsidTr="00782462">
        <w:tc>
          <w:tcPr>
            <w:tcW w:w="2309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Предмет</w:t>
            </w:r>
          </w:p>
        </w:tc>
        <w:tc>
          <w:tcPr>
            <w:tcW w:w="13668" w:type="dxa"/>
            <w:gridSpan w:val="4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Класс </w:t>
            </w:r>
          </w:p>
        </w:tc>
      </w:tr>
      <w:tr w:rsidR="00782462" w:rsidRPr="00782462" w:rsidTr="00782462">
        <w:tc>
          <w:tcPr>
            <w:tcW w:w="2309" w:type="dxa"/>
            <w:vMerge w:val="restart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Русский язык</w:t>
            </w:r>
          </w:p>
        </w:tc>
        <w:tc>
          <w:tcPr>
            <w:tcW w:w="3469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3253" w:type="dxa"/>
            <w:tcBorders>
              <w:lef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4"/>
                <w:lang w:val="ru-RU"/>
              </w:rPr>
              <w:t>4</w:t>
            </w:r>
          </w:p>
        </w:tc>
      </w:tr>
      <w:tr w:rsidR="00782462" w:rsidRPr="00A76EF1" w:rsidTr="00782462">
        <w:tc>
          <w:tcPr>
            <w:tcW w:w="23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3469" w:type="dxa"/>
            <w:tcBorders>
              <w:righ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Горецкий В.Г., Кирюшкин В.А., Виноградская Л.А., Бойкина М.В. «Азбука» 2023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КонакинаВ.П., Горецкий В.Г. «Русский язык»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Соловейчик М.С., Кузьменко Н.С. русский язык 2 класс  </w:t>
            </w: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«Просвещение» 2021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Климанова Л.Ф., Бабушкина Т.В. Русский язык 3 класс</w:t>
            </w:r>
          </w:p>
        </w:tc>
        <w:tc>
          <w:tcPr>
            <w:tcW w:w="3253" w:type="dxa"/>
            <w:tcBorders>
              <w:lef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Климанова Л.Ф., Бабушкина Т.В. Русский язык 4 класс</w:t>
            </w:r>
          </w:p>
        </w:tc>
      </w:tr>
      <w:tr w:rsidR="00782462" w:rsidRPr="00782462" w:rsidTr="00782462">
        <w:trPr>
          <w:trHeight w:val="801"/>
        </w:trPr>
        <w:tc>
          <w:tcPr>
            <w:tcW w:w="2309" w:type="dxa"/>
            <w:tcBorders>
              <w:top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lastRenderedPageBreak/>
              <w:t>Литературное чтение</w:t>
            </w:r>
          </w:p>
        </w:tc>
        <w:tc>
          <w:tcPr>
            <w:tcW w:w="3469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Климанова  Л.Ф., Горецкий В.Г., Голованова М.В. Литературное чтение в 2-х частях 2023</w:t>
            </w:r>
          </w:p>
        </w:tc>
        <w:tc>
          <w:tcPr>
            <w:tcW w:w="3544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Кубасова О.В. «Литературное чтение» «Ассоциация 21 век»</w:t>
            </w:r>
          </w:p>
        </w:tc>
        <w:tc>
          <w:tcPr>
            <w:tcW w:w="3402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Климанова Л.Ф., Горецкий В.Г., Виноградская Л.А. Литературное чтение 3 класс</w:t>
            </w:r>
          </w:p>
        </w:tc>
        <w:tc>
          <w:tcPr>
            <w:tcW w:w="3253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Климанова Л.Ф., Виноградская Л.А.Б Байкина. Литературное чтение 4 класс</w:t>
            </w:r>
          </w:p>
        </w:tc>
      </w:tr>
      <w:tr w:rsidR="00782462" w:rsidRPr="00782462" w:rsidTr="00782462">
        <w:trPr>
          <w:trHeight w:val="550"/>
        </w:trPr>
        <w:tc>
          <w:tcPr>
            <w:tcW w:w="2309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Английский язык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shd w:val="clear" w:color="auto" w:fill="D9D9D9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Быкова Н.И., Дули Д., Поспелова Л.Д. Английский язык 2 класс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Быкова Н.И., Дули Д., Поспелова Л.Д. Английский язык 3 класс</w:t>
            </w:r>
          </w:p>
        </w:tc>
        <w:tc>
          <w:tcPr>
            <w:tcW w:w="3253" w:type="dxa"/>
            <w:tcBorders>
              <w:lef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Быкова Н.И., Дули Д., Поспелова М.Д. Английский язык. 4 класс.</w:t>
            </w:r>
          </w:p>
        </w:tc>
      </w:tr>
      <w:tr w:rsidR="00782462" w:rsidRPr="00A76EF1" w:rsidTr="00782462">
        <w:trPr>
          <w:trHeight w:val="723"/>
        </w:trPr>
        <w:tc>
          <w:tcPr>
            <w:tcW w:w="2309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Немецкий язык</w:t>
            </w:r>
          </w:p>
        </w:tc>
        <w:tc>
          <w:tcPr>
            <w:tcW w:w="3469" w:type="dxa"/>
            <w:shd w:val="clear" w:color="auto" w:fill="D9D9D9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Захарова О.Л., Цойнер К.Р.  Немецкий язык 2 класс</w:t>
            </w:r>
          </w:p>
        </w:tc>
        <w:tc>
          <w:tcPr>
            <w:tcW w:w="3402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Захарова О.Л., Цойнер К.Р.  Немецкий язык 3 класс</w:t>
            </w:r>
          </w:p>
        </w:tc>
        <w:tc>
          <w:tcPr>
            <w:tcW w:w="3253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Бим И.Л., Рыжова Л.И. Немецкий язык 4 класс «Просвещение» 2018</w:t>
            </w:r>
          </w:p>
        </w:tc>
      </w:tr>
      <w:tr w:rsidR="00782462" w:rsidRPr="00A76EF1" w:rsidTr="00782462">
        <w:trPr>
          <w:trHeight w:val="723"/>
        </w:trPr>
        <w:tc>
          <w:tcPr>
            <w:tcW w:w="2309" w:type="dxa"/>
            <w:tcBorders>
              <w:top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Математика </w:t>
            </w:r>
          </w:p>
        </w:tc>
        <w:tc>
          <w:tcPr>
            <w:tcW w:w="3469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Моро М.И., Волкова С.И., Степанова С.В. Математика в 2-х частях 2023</w:t>
            </w:r>
          </w:p>
        </w:tc>
        <w:tc>
          <w:tcPr>
            <w:tcW w:w="3544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Дорофеев Г.В., Миракова Т.Н., Бука Т.Б. Математика 2 класс</w:t>
            </w:r>
          </w:p>
        </w:tc>
        <w:tc>
          <w:tcPr>
            <w:tcW w:w="3402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Дорофеев Г.В., Миракова Т.Н., Бука Т.Б. Математика 3 класс</w:t>
            </w:r>
          </w:p>
        </w:tc>
        <w:tc>
          <w:tcPr>
            <w:tcW w:w="3253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Дорофеев Г.В., Миракова Т.Н., Бука Т.Б. Математика 4 класс</w:t>
            </w:r>
          </w:p>
        </w:tc>
      </w:tr>
      <w:tr w:rsidR="00782462" w:rsidRPr="00A76EF1" w:rsidTr="00782462">
        <w:trPr>
          <w:trHeight w:val="723"/>
        </w:trPr>
        <w:tc>
          <w:tcPr>
            <w:tcW w:w="2309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Окружающий мир</w:t>
            </w:r>
          </w:p>
        </w:tc>
        <w:tc>
          <w:tcPr>
            <w:tcW w:w="3469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Плешаков А.А., Новицкая М.Ю. Окружающий мир 1 класс «Просвещение» 2020</w:t>
            </w:r>
          </w:p>
        </w:tc>
        <w:tc>
          <w:tcPr>
            <w:tcW w:w="3544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Плешаков А.А., Новицкая М.Ю. Окружающий мир 2 класс</w:t>
            </w:r>
          </w:p>
        </w:tc>
        <w:tc>
          <w:tcPr>
            <w:tcW w:w="3402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Плешаков А.А., Новицкая М.Ю. Окружающий мир 3 класс</w:t>
            </w:r>
          </w:p>
        </w:tc>
        <w:tc>
          <w:tcPr>
            <w:tcW w:w="3253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Плешаков А.А., Новицкая М.Ю. Окружающий мир 4 класс</w:t>
            </w:r>
          </w:p>
        </w:tc>
      </w:tr>
      <w:tr w:rsidR="00782462" w:rsidRPr="00782462" w:rsidTr="00782462">
        <w:trPr>
          <w:trHeight w:val="1483"/>
        </w:trPr>
        <w:tc>
          <w:tcPr>
            <w:tcW w:w="2309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ОРКСЭ</w:t>
            </w:r>
          </w:p>
        </w:tc>
        <w:tc>
          <w:tcPr>
            <w:tcW w:w="3469" w:type="dxa"/>
            <w:shd w:val="clear" w:color="auto" w:fill="D9D9D9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D9D9D9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D9D9D9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3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Васильева О.Ю., Кульберг А.С., Корытко О.В., под </w:t>
            </w:r>
            <w:proofErr w:type="gramStart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ред</w:t>
            </w:r>
            <w:proofErr w:type="gramEnd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Васильевой О.Ю. «Основы религиозных культур и светской этики. Основы православных культур» в 2-х частях 2023</w:t>
            </w:r>
          </w:p>
        </w:tc>
      </w:tr>
      <w:tr w:rsidR="00782462" w:rsidRPr="00A76EF1" w:rsidTr="00782462">
        <w:tc>
          <w:tcPr>
            <w:tcW w:w="2309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Изобразительное искусство</w:t>
            </w:r>
          </w:p>
        </w:tc>
        <w:tc>
          <w:tcPr>
            <w:tcW w:w="3469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Неменская Л.А. Изобразительное искусство 1 класс (для учителя) 2023</w:t>
            </w:r>
          </w:p>
        </w:tc>
        <w:tc>
          <w:tcPr>
            <w:tcW w:w="3544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Коротеева Е.И. под ред. Неменского Б.М. Изобразительное искусство 2 класс (для учителя) 2023</w:t>
            </w:r>
          </w:p>
        </w:tc>
        <w:tc>
          <w:tcPr>
            <w:tcW w:w="3402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Горяева Н.А., Неменская Л.А., под ред. Неменского Б.М.  Изобразительное искусство 3 класс (для учителя) 2023</w:t>
            </w:r>
          </w:p>
        </w:tc>
        <w:tc>
          <w:tcPr>
            <w:tcW w:w="3253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Неменская Л.А. Изобразительное искусство 4 класс (для учителя) 2023</w:t>
            </w:r>
          </w:p>
        </w:tc>
      </w:tr>
      <w:tr w:rsidR="00782462" w:rsidRPr="00A76EF1" w:rsidTr="00782462">
        <w:tc>
          <w:tcPr>
            <w:tcW w:w="2309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Музыка</w:t>
            </w:r>
          </w:p>
        </w:tc>
        <w:tc>
          <w:tcPr>
            <w:tcW w:w="3469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Критская Е.Д., Сергеева Г.П., Шмагина Т.С. Музыка 1 класс (для работы в классе) </w:t>
            </w:r>
          </w:p>
        </w:tc>
        <w:tc>
          <w:tcPr>
            <w:tcW w:w="3544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Критская Е.Д., Сергеева Г.П., Шмагина Т.С. Музыка 2 класс (для учителя) «Просвещение» 2005</w:t>
            </w:r>
          </w:p>
        </w:tc>
        <w:tc>
          <w:tcPr>
            <w:tcW w:w="3402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Критская Е.Д., Сергеева Г.П., Шмагина Т.С. Музыка 3 класс (для учителя)</w:t>
            </w:r>
            <w:r w:rsidRPr="00782462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«Просвещение» </w:t>
            </w:r>
          </w:p>
        </w:tc>
        <w:tc>
          <w:tcPr>
            <w:tcW w:w="3253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Критская Е.Д., Сергеева Г.П., Шмагина Т.С. Музыка 4 класс (для учителя)</w:t>
            </w:r>
            <w:r w:rsidRPr="00782462">
              <w:rPr>
                <w:rFonts w:ascii="Calibri" w:eastAsia="Calibri" w:hAnsi="Calibri" w:cs="Times New Roman"/>
                <w:lang w:val="ru-RU"/>
              </w:rPr>
              <w:t xml:space="preserve"> </w:t>
            </w:r>
          </w:p>
        </w:tc>
      </w:tr>
      <w:tr w:rsidR="00782462" w:rsidRPr="00A76EF1" w:rsidTr="00782462">
        <w:tc>
          <w:tcPr>
            <w:tcW w:w="2309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Технология</w:t>
            </w:r>
          </w:p>
        </w:tc>
        <w:tc>
          <w:tcPr>
            <w:tcW w:w="3469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Конышева Н.М. Технология 1 класс</w:t>
            </w:r>
          </w:p>
        </w:tc>
        <w:tc>
          <w:tcPr>
            <w:tcW w:w="3544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Конышева Н.М. Технология 2 класс</w:t>
            </w:r>
          </w:p>
        </w:tc>
        <w:tc>
          <w:tcPr>
            <w:tcW w:w="3402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Конышева Н.М. Технология 3 класс</w:t>
            </w:r>
          </w:p>
        </w:tc>
        <w:tc>
          <w:tcPr>
            <w:tcW w:w="3253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Конышева Н.М. Технология 4 класс</w:t>
            </w:r>
          </w:p>
        </w:tc>
      </w:tr>
      <w:tr w:rsidR="00782462" w:rsidRPr="00A76EF1" w:rsidTr="00782462">
        <w:tc>
          <w:tcPr>
            <w:tcW w:w="2309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Физическая культура</w:t>
            </w:r>
          </w:p>
        </w:tc>
        <w:tc>
          <w:tcPr>
            <w:tcW w:w="3469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Лях В.И. Физическая культура 1 класс (для работы в  классе)</w:t>
            </w:r>
          </w:p>
        </w:tc>
        <w:tc>
          <w:tcPr>
            <w:tcW w:w="3544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Лях В.И. Физическая культура 2 класс (для работы в  классе)</w:t>
            </w:r>
          </w:p>
        </w:tc>
        <w:tc>
          <w:tcPr>
            <w:tcW w:w="3402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Лях В.И. Физическая культура 3 класс (для работы в  классе)</w:t>
            </w:r>
          </w:p>
        </w:tc>
        <w:tc>
          <w:tcPr>
            <w:tcW w:w="3253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Лях В.И. Физическая культура 4 класс (для работы в  классе)</w:t>
            </w:r>
          </w:p>
        </w:tc>
      </w:tr>
    </w:tbl>
    <w:p w:rsidR="005F4AD3" w:rsidRDefault="005F4AD3" w:rsidP="005F4A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lang w:val="ru-RU"/>
        </w:rPr>
      </w:pPr>
    </w:p>
    <w:p w:rsidR="00782462" w:rsidRPr="00782462" w:rsidRDefault="00782462" w:rsidP="005F4A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  <w:r w:rsidRPr="00782462">
        <w:rPr>
          <w:rFonts w:ascii="Times New Roman" w:eastAsia="Calibri" w:hAnsi="Times New Roman" w:cs="Times New Roman"/>
          <w:b/>
          <w:sz w:val="24"/>
          <w:lang w:val="ru-RU"/>
        </w:rPr>
        <w:t>Основное общее образование и среднее общее образование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126"/>
        <w:gridCol w:w="2019"/>
        <w:gridCol w:w="2126"/>
        <w:gridCol w:w="1985"/>
        <w:gridCol w:w="1842"/>
        <w:gridCol w:w="1701"/>
      </w:tblGrid>
      <w:tr w:rsidR="00782462" w:rsidRPr="00782462" w:rsidTr="00782462">
        <w:tc>
          <w:tcPr>
            <w:tcW w:w="1668" w:type="dxa"/>
            <w:vMerge w:val="restart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Предмет </w:t>
            </w:r>
          </w:p>
        </w:tc>
        <w:tc>
          <w:tcPr>
            <w:tcW w:w="13783" w:type="dxa"/>
            <w:gridSpan w:val="7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Класс</w:t>
            </w:r>
          </w:p>
        </w:tc>
      </w:tr>
      <w:tr w:rsidR="00782462" w:rsidRPr="00782462" w:rsidTr="00782462">
        <w:tc>
          <w:tcPr>
            <w:tcW w:w="1668" w:type="dxa"/>
            <w:vMerge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6</w:t>
            </w:r>
          </w:p>
        </w:tc>
        <w:tc>
          <w:tcPr>
            <w:tcW w:w="2019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11</w:t>
            </w:r>
          </w:p>
        </w:tc>
      </w:tr>
      <w:tr w:rsidR="00782462" w:rsidRPr="00782462" w:rsidTr="00782462">
        <w:tc>
          <w:tcPr>
            <w:tcW w:w="1668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lastRenderedPageBreak/>
              <w:t>Русский язык</w:t>
            </w:r>
          </w:p>
        </w:tc>
        <w:tc>
          <w:tcPr>
            <w:tcW w:w="1984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Ладыженская Т.А., Баранов М.Т., Тростенцова Л.А. и др. Русский язык 5 класс в 2-х частях 2023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Баранов М.Т., Ладыженская Т.А., Тростенцова Л.А. и др. Русский язык 6 класс «Просвещение» 2023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Баранов М.Т., Ладыженская Т.А., Тростенцова Л.А. и др. Русский язык 7 класс «Просвещение» 2021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Борхударов С.Г., Крючков С.Г., Максимов Л.Ю. и </w:t>
            </w:r>
            <w:proofErr w:type="gramStart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др</w:t>
            </w:r>
            <w:proofErr w:type="gramEnd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Русский язык 8 класс «Просвещение» 2022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Тростенцова Л.А., Ладыженская Т.А., Дейкина А.Д. и др. Русский язык 9 класс 2018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Гольцова Н.Г., Шамшин И.В., Мищерина М.А. Русский язык 10 класс (базовый уровень) «</w:t>
            </w:r>
            <w:proofErr w:type="gramStart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Русское</w:t>
            </w:r>
            <w:proofErr w:type="gramEnd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слово» 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Гольцова Н.Г., Шамшин И.В., Мищерина М.А. Русский язык 11 класс (базовый уровень)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«Русское слово» 2020</w:t>
            </w:r>
          </w:p>
        </w:tc>
      </w:tr>
      <w:tr w:rsidR="00782462" w:rsidRPr="00782462" w:rsidTr="00782462">
        <w:tc>
          <w:tcPr>
            <w:tcW w:w="1668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Литература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Коровина В.Я., Журавлёв В.П., Коровин В.И. Литература в 2-х частях 5 класс 2023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Полухина В.П., Коровина В.Я., Журавлёв В.П. и др. /Под ред. Коровиной В.Я. Литература 6 класс «Просвещение»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Коровина В.Я., Журавлёв В.П., Коровин В.И. Литература 7 класс «Просвещение» 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Коровина В.Я., Журавлёв В.П., Коровин В.И. Литература 8 класс «Просвещение» 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Коровина В.Я., Журавлёв В.П., Коровин В.И. и др. Литература 9 класс 2018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Лебедев Ю.В. Литература 10 класс (базовый и профильный уровни) «Просвещение» 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Михайлов О.Н., Чалмаев В.А., Павловский А.И. Турков А.М. и др.; Под ред. Журавлева В.П. Литература 11 класс (базовый уровень) «Просвещение» 2020</w:t>
            </w:r>
          </w:p>
        </w:tc>
      </w:tr>
      <w:tr w:rsidR="00782462" w:rsidRPr="00A76EF1" w:rsidTr="00782462">
        <w:trPr>
          <w:trHeight w:val="2806"/>
        </w:trPr>
        <w:tc>
          <w:tcPr>
            <w:tcW w:w="1668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Английский язык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Ваулина Ю.Е., Дули Д.,  Подоляко О.Г и др. Английский язык 5 класс 2023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Ваулина Ю.Е., Дули Д., Эванс В., Подоляко О.Е.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Английский язык 6 класс «Просвещение» 2023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Ваулина Ю.Е., Дули Д., Эванс В., Подоляко О.Е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Английский язык 7 класс «Просвещение» 2022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*Афанасьева О.В., Михеева И.В. Английский язык (2-ой иностранный) 2018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lang w:val="ru-RU"/>
              </w:rPr>
              <w:t>Ваулина Ю.Е., Дули Д., Поспелова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lang w:val="ru-RU"/>
              </w:rPr>
              <w:t>Английский язык 8 класс 2022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lang w:val="ru-RU"/>
              </w:rPr>
              <w:t>*</w:t>
            </w:r>
            <w:r w:rsidRPr="00782462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782462">
              <w:rPr>
                <w:rFonts w:ascii="Times New Roman" w:eastAsia="Calibri" w:hAnsi="Times New Roman" w:cs="Times New Roman"/>
                <w:lang w:val="ru-RU"/>
              </w:rPr>
              <w:t xml:space="preserve">Афанасьева О.В., Михеева И.В. Английский язык </w:t>
            </w:r>
            <w:proofErr w:type="gramStart"/>
            <w:r w:rsidRPr="00782462">
              <w:rPr>
                <w:rFonts w:ascii="Times New Roman" w:eastAsia="Calibri" w:hAnsi="Times New Roman" w:cs="Times New Roman"/>
                <w:lang w:val="ru-RU"/>
              </w:rPr>
              <w:t xml:space="preserve">( </w:t>
            </w:r>
            <w:proofErr w:type="gramEnd"/>
            <w:r w:rsidRPr="00782462">
              <w:rPr>
                <w:rFonts w:ascii="Times New Roman" w:eastAsia="Calibri" w:hAnsi="Times New Roman" w:cs="Times New Roman"/>
                <w:lang w:val="ru-RU"/>
              </w:rPr>
              <w:t>2-ой иностранный) 2018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Ваулина Ю.Е., Дули Д., Эванс В., Подоляко О.Е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Английский язык 9 класс 2018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Афанасьева О.В., Дули Д., Михеева И.В., Оби Б., Эванс В., Английский язык 10 клас</w:t>
            </w:r>
            <w:proofErr w:type="gramStart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с(</w:t>
            </w:r>
            <w:proofErr w:type="gramEnd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базовый уровень)  «Просвещение» 2020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Афанасьева О.В., Дули Д., Михеева И.В. и др. Английский язык 11 класс (базовый уровень) «Просвещение» 2020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82462" w:rsidRPr="00A76EF1" w:rsidTr="00782462">
        <w:tc>
          <w:tcPr>
            <w:tcW w:w="1668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Немецкий язык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Яковлева Л.Н. Немецкий язык 5 класс 2023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Радченко О.А., Конго И.Ф., Зайферт К., Карелин А.Н. Немецкий язык 6 клас</w:t>
            </w:r>
            <w:proofErr w:type="gramStart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с(</w:t>
            </w:r>
            <w:proofErr w:type="gramEnd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Вундеркинды </w:t>
            </w: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плюс) «Просвещение»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 xml:space="preserve">Радченко О.А., Конго И.Ф., Хеберн Г., Корелин А.Н. Немецкий язык 7 класс (Вундеркинды </w:t>
            </w: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плюс) 2022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Аверин М.М., Джин Д., Гарман Л. «Немецкий язык» (2-ой иностранный) 2018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 xml:space="preserve">Радченко О.А., Конго И.Ф., Хеберн Г.Немецкий язык 8 класс (Вундеркинды плюс) </w:t>
            </w: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«Просвещение»  2022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Аверин М.М., Джин Д., Гарман Л. «Немецкий язык» (2-ой иностранный)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Бим И.Л., Садомова Л.В. Немецкий язык 9 класс 2014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 xml:space="preserve">Радченко О.А., Латыева М.А., Гудброд О.В. Немецкий язык 10 класс (базовый и </w:t>
            </w: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углубленный) «Просвещение» 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 xml:space="preserve">Радченко О.А., Латыева М.А., Гудброд О.В. Немецкий язык 11 класс </w:t>
            </w: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(базовый и углубленный) «Просвещение» 2020</w:t>
            </w:r>
          </w:p>
        </w:tc>
      </w:tr>
      <w:tr w:rsidR="00782462" w:rsidRPr="00A76EF1" w:rsidTr="00782462">
        <w:trPr>
          <w:trHeight w:val="1233"/>
        </w:trPr>
        <w:tc>
          <w:tcPr>
            <w:tcW w:w="1668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lastRenderedPageBreak/>
              <w:t>Математика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Виленкин Н.Я., </w:t>
            </w:r>
            <w:proofErr w:type="gramStart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Жохов</w:t>
            </w:r>
            <w:proofErr w:type="gramEnd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В.И., Чесноков А.С. Математика в 2-х частях 2023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Виленкин Н.Я., </w:t>
            </w:r>
            <w:proofErr w:type="gramStart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Жохов</w:t>
            </w:r>
            <w:proofErr w:type="gramEnd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В.И., Чесноков А.С. Математика в 2-х частях (базовый уровень) 2023</w:t>
            </w:r>
          </w:p>
        </w:tc>
        <w:tc>
          <w:tcPr>
            <w:tcW w:w="2019" w:type="dxa"/>
            <w:shd w:val="clear" w:color="auto" w:fill="D9D9D9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 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82462" w:rsidRPr="00A76EF1" w:rsidTr="00782462">
        <w:trPr>
          <w:trHeight w:val="1030"/>
        </w:trPr>
        <w:tc>
          <w:tcPr>
            <w:tcW w:w="1668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Алгебра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Мерзляк</w:t>
            </w:r>
            <w:proofErr w:type="gramEnd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А.Г., Полонский В.Б., Якир М.С. Алгебра 7 класс «Просвещение» 2021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Мерзляк</w:t>
            </w:r>
            <w:proofErr w:type="gramEnd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А.Г., Полонский В.Б., Якир М.С. Алгебра 8 класс «Просвещение» 2022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Мерзляк</w:t>
            </w:r>
            <w:proofErr w:type="gramEnd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А.Г., Полонский В.Б., Якир М.С. Алгебра 9 класс 2023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Мордкович А.Г., Семёнов П.В. Алгебра и начала математического анализа (базовый и углублённый уровень) в 2-х частях 10 класс «Москва» 2019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Мордкович А.Г., Семёнов П.В. Алгебра и начала математического анализа (базовый и углублённый уровень) в 2-х частях 11 класс Москва 2020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82462" w:rsidRPr="00A76EF1" w:rsidTr="00782462">
        <w:trPr>
          <w:trHeight w:val="422"/>
        </w:trPr>
        <w:tc>
          <w:tcPr>
            <w:tcW w:w="1668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Геометрия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130" w:type="dxa"/>
            <w:gridSpan w:val="3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Атанасян Л.С., Бутузов В.Ф., Кадомцев С.Б. и др. Геометрия 7-9 класс 2021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Атанасян Л.С., Бутузов В.Ф., Кадомцев С.Б. и др. Геометрия (базовый и углубленный уровни) 10-11 класс «Просвещение» 2004</w:t>
            </w:r>
          </w:p>
        </w:tc>
      </w:tr>
      <w:tr w:rsidR="00782462" w:rsidRPr="00A76EF1" w:rsidTr="00782462">
        <w:trPr>
          <w:trHeight w:val="64"/>
        </w:trPr>
        <w:tc>
          <w:tcPr>
            <w:tcW w:w="1668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Информатика и ИКТ</w:t>
            </w:r>
          </w:p>
        </w:tc>
        <w:tc>
          <w:tcPr>
            <w:tcW w:w="1984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Семенов А.А., Рудченко Т.А Информатика 2023</w:t>
            </w:r>
          </w:p>
        </w:tc>
        <w:tc>
          <w:tcPr>
            <w:tcW w:w="2126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Босова Л.Л., Босова А.Ю. Информатика: учебник для 6 класса «Бином» 2012 (для работы в классе)</w:t>
            </w:r>
          </w:p>
        </w:tc>
        <w:tc>
          <w:tcPr>
            <w:tcW w:w="2019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Босова Л.Л., Босова А.Ю. Информатика: учебник для 7 класса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lang w:val="ru-RU"/>
              </w:rPr>
              <w:t xml:space="preserve">«Бином» 2022 </w:t>
            </w: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(для работы в классе)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Босова Л.Л., Босова А.Ю. Информатика: учебник для 8 класса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«Бином» 2022 (для работы в классе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Босова Л.Л., Босова А.Ю. Информатика: учебник для 9 класса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«Бином» 2018 (для работы в классе)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Босова Л.Л., Босова А.Ю. Информатика 10 класс базовый уровень «Бином» 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Босова Л.Л., Босова А.Ю. Информатика 11 класс базовый уровень «Бином» 2019</w:t>
            </w:r>
          </w:p>
        </w:tc>
      </w:tr>
      <w:tr w:rsidR="00782462" w:rsidRPr="00A76EF1" w:rsidTr="00782462">
        <w:trPr>
          <w:trHeight w:val="1365"/>
        </w:trPr>
        <w:tc>
          <w:tcPr>
            <w:tcW w:w="1668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lastRenderedPageBreak/>
              <w:t>Физика</w:t>
            </w:r>
          </w:p>
        </w:tc>
        <w:tc>
          <w:tcPr>
            <w:tcW w:w="1984" w:type="dxa"/>
            <w:shd w:val="clear" w:color="auto" w:fill="D9D9D9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shd w:val="clear" w:color="auto" w:fill="D9D9D9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Перышкин А.В., Иванов А.И. Физика 7 класс «Просвещение» 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Перышкин А.В. Физика 8 класс «Просвещение» 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Перышкин А.В., Гутник Е.М. Физика 9 класс 2019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Мякишев Г.Я, Петрова М.Л. и </w:t>
            </w:r>
            <w:proofErr w:type="gramStart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др</w:t>
            </w:r>
            <w:proofErr w:type="gramEnd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Физика 10 класс базовый «Дрофа» 2020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Мякишев Г.Я, Петрова М.Л. и </w:t>
            </w:r>
            <w:proofErr w:type="gramStart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др</w:t>
            </w:r>
            <w:proofErr w:type="gramEnd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Физика 11 класс базовый уровень «Дрофа» 2020</w:t>
            </w:r>
          </w:p>
        </w:tc>
      </w:tr>
      <w:tr w:rsidR="00782462" w:rsidRPr="00782462" w:rsidTr="00782462">
        <w:tc>
          <w:tcPr>
            <w:tcW w:w="1668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Астрономия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lang w:val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lang w:val="ru-RU"/>
              </w:rPr>
            </w:pP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D9D9D9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lang w:val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lang w:val="ru-RU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lang w:val="ru-RU"/>
              </w:rPr>
              <w:t>Б.А.Воронцов-Вельяминов, Е.К.Страут.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lang w:val="ru-RU"/>
              </w:rPr>
              <w:t xml:space="preserve">Астрономия 10 </w:t>
            </w:r>
            <w:proofErr w:type="gramStart"/>
            <w:r w:rsidRPr="00782462">
              <w:rPr>
                <w:rFonts w:ascii="Times New Roman" w:eastAsia="Calibri" w:hAnsi="Times New Roman" w:cs="Times New Roman"/>
                <w:sz w:val="20"/>
                <w:lang w:val="ru-RU"/>
              </w:rPr>
              <w:t>Базовый</w:t>
            </w:r>
            <w:proofErr w:type="gramEnd"/>
            <w:r w:rsidRPr="00782462">
              <w:rPr>
                <w:rFonts w:ascii="Times New Roman" w:eastAsia="Calibri" w:hAnsi="Times New Roman" w:cs="Times New Roman"/>
                <w:sz w:val="20"/>
                <w:lang w:val="ru-RU"/>
              </w:rPr>
              <w:t xml:space="preserve"> уровень «Дрофа» 2018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lang w:val="ru-RU"/>
              </w:rPr>
              <w:t>Б.А.Воронцов-Вельяминов, Е.К.Страут.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lang w:val="ru-RU"/>
              </w:rPr>
              <w:t xml:space="preserve">Астрономия 11 класс </w:t>
            </w:r>
            <w:proofErr w:type="gramStart"/>
            <w:r w:rsidRPr="00782462">
              <w:rPr>
                <w:rFonts w:ascii="Times New Roman" w:eastAsia="Calibri" w:hAnsi="Times New Roman" w:cs="Times New Roman"/>
                <w:sz w:val="20"/>
                <w:lang w:val="ru-RU"/>
              </w:rPr>
              <w:t>Базовый</w:t>
            </w:r>
            <w:proofErr w:type="gramEnd"/>
            <w:r w:rsidRPr="00782462">
              <w:rPr>
                <w:rFonts w:ascii="Times New Roman" w:eastAsia="Calibri" w:hAnsi="Times New Roman" w:cs="Times New Roman"/>
                <w:sz w:val="20"/>
                <w:lang w:val="ru-RU"/>
              </w:rPr>
              <w:t xml:space="preserve"> уровень</w:t>
            </w:r>
          </w:p>
        </w:tc>
      </w:tr>
      <w:tr w:rsidR="00782462" w:rsidRPr="00A76EF1" w:rsidTr="00782462">
        <w:tc>
          <w:tcPr>
            <w:tcW w:w="1668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Химия</w:t>
            </w:r>
          </w:p>
        </w:tc>
        <w:tc>
          <w:tcPr>
            <w:tcW w:w="1984" w:type="dxa"/>
            <w:shd w:val="clear" w:color="auto" w:fill="D9D9D9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shd w:val="clear" w:color="auto" w:fill="D9D9D9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19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lang w:val="ru-RU"/>
              </w:rPr>
              <w:t>Габриелян О.С., Остроумов И.Г., Ахлебин А.К. Химия. Вводный курс «Дрофа» 2021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Габриелян О.С. Химия 8 класс 2018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Габриелян О.С. Химия 9 класс 2018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Габриелян О.С., Остроумов И.П., Сладков О.С.  Химия 10 класс (базовый уровень) «Просвещение» 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Габриелян О.С., Остроумов И.П., Сладков О.С.  Химия 11 класс (базовый уровень) «Просвещение» 2020</w:t>
            </w:r>
          </w:p>
        </w:tc>
      </w:tr>
      <w:tr w:rsidR="00782462" w:rsidRPr="00782462" w:rsidTr="00782462">
        <w:tc>
          <w:tcPr>
            <w:tcW w:w="1668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Биология</w:t>
            </w:r>
          </w:p>
        </w:tc>
        <w:tc>
          <w:tcPr>
            <w:tcW w:w="1984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lang w:val="ru-RU"/>
              </w:rPr>
              <w:t xml:space="preserve">Пасечник В.В., Суматохин С.В., Гапонюк З.Г., Швецов Г.Г. под </w:t>
            </w:r>
            <w:proofErr w:type="gramStart"/>
            <w:r w:rsidRPr="00782462">
              <w:rPr>
                <w:rFonts w:ascii="Times New Roman" w:eastAsia="Calibri" w:hAnsi="Times New Roman" w:cs="Times New Roman"/>
                <w:lang w:val="ru-RU"/>
              </w:rPr>
              <w:t>ред</w:t>
            </w:r>
            <w:proofErr w:type="gramEnd"/>
            <w:r w:rsidRPr="00782462">
              <w:rPr>
                <w:rFonts w:ascii="Times New Roman" w:eastAsia="Calibri" w:hAnsi="Times New Roman" w:cs="Times New Roman"/>
                <w:lang w:val="ru-RU"/>
              </w:rPr>
              <w:t xml:space="preserve"> Пасечника В.В. Биология. 5 класс (базовый уровень). 2023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lang w:val="ru-RU"/>
              </w:rPr>
              <w:t xml:space="preserve">Пасечник В.В., Суматохин С.В., Гапонюк З.Г., Швецов Г.Г. под </w:t>
            </w:r>
            <w:proofErr w:type="gramStart"/>
            <w:r w:rsidRPr="00782462">
              <w:rPr>
                <w:rFonts w:ascii="Times New Roman" w:eastAsia="Calibri" w:hAnsi="Times New Roman" w:cs="Times New Roman"/>
                <w:lang w:val="ru-RU"/>
              </w:rPr>
              <w:t>ред</w:t>
            </w:r>
            <w:proofErr w:type="gramEnd"/>
            <w:r w:rsidRPr="00782462">
              <w:rPr>
                <w:rFonts w:ascii="Times New Roman" w:eastAsia="Calibri" w:hAnsi="Times New Roman" w:cs="Times New Roman"/>
                <w:lang w:val="ru-RU"/>
              </w:rPr>
              <w:t xml:space="preserve"> Пасечника В.В. Биология. 6 класс (базовый уровень).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lang w:val="ru-RU"/>
              </w:rPr>
              <w:t>Константинов В.М., Бобенко В.Г., Кучменко В.С./Под ред. Бабенко В.Г. Биология. 7 класс. «Вентана-граф» 2021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Драгомиров А.Г., Маш Р.Д. Биология. 8 класс «Просвещение» 2022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Пономарева И.Н., Корнилова О.А., Чернова Н.М. Биология 2018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Пасечник В.В., Каменский А.А., Рубцов А.М. и др. Биология 10 класс (базовый уровень) «Просвещение» 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Пасечник В.В., Каменский А.А., Рубцов А.М. и др. Биология (углубленный уровень) «Просвещение» 2020</w:t>
            </w:r>
          </w:p>
        </w:tc>
      </w:tr>
      <w:tr w:rsidR="00782462" w:rsidRPr="00A76EF1" w:rsidTr="00782462">
        <w:tc>
          <w:tcPr>
            <w:tcW w:w="1668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География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lang w:val="ru-RU"/>
              </w:rPr>
              <w:t>Алексеев А.И., Николина В.В., Липкина Е.К. География 5-6 класс «Просвещение»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Алексеев А.И., Николина В.В., Липкина Е.К. География 7 класс «Просвещение» 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Алексеев А.И., Николина В.В., Липкина Е.К. География 8 класс «Просвещение» 2022, 2023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Алексеев А.О, Ким Э.В, Низовнев В.А /Под ред. Алексеева География 9 класс «Дрофа» 2019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Гладкий</w:t>
            </w:r>
            <w:proofErr w:type="gramEnd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Ю.Н., Николина В.В. География 10 класс (базовый уровень) «Просвещение» 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Гладкий</w:t>
            </w:r>
            <w:proofErr w:type="gramEnd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Ю.Н., Николина В.В. География 11 класс (базовый уровень) «Просвещение» 2020</w:t>
            </w:r>
          </w:p>
        </w:tc>
      </w:tr>
      <w:tr w:rsidR="00782462" w:rsidRPr="00A76EF1" w:rsidTr="00782462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Обществознание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Боголюбов Л.Н., Рутковская Е.Л., Иванова Л.Ф. Обществознание 6 класс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Ковлер А.И., Соболева О.Б., Чайка В.Н., Насонова И.П. под ред. Тишкова </w:t>
            </w: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Обществознание 7 класс «Вентана-Граф» 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 xml:space="preserve">Гинберг Р.С., Королева Г.Э., Соболева О.Б. (под ред. Тишкова В.А.) Обществознание 8 </w:t>
            </w: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класс «Вентана-Граф» 2022, + 2023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 xml:space="preserve">Боголюбов Л.Н., Матвеев А.И., Жильцова Е.И. и др. / Под ред. Боголюбова Л.Н., </w:t>
            </w: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Лазебниковой А.Ю., Матвеева А.И. Обществознание 9 класс 2018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lang w:val="ru-RU"/>
              </w:rPr>
              <w:lastRenderedPageBreak/>
              <w:t>Гринберг Р.С., Королева</w:t>
            </w:r>
            <w:proofErr w:type="gramStart"/>
            <w:r w:rsidRPr="00782462">
              <w:rPr>
                <w:rFonts w:ascii="Times New Roman" w:eastAsia="Calibri" w:hAnsi="Times New Roman" w:cs="Times New Roman"/>
                <w:lang w:val="ru-RU"/>
              </w:rPr>
              <w:t xml:space="preserve"> ,</w:t>
            </w:r>
            <w:proofErr w:type="gramEnd"/>
            <w:r w:rsidRPr="00782462">
              <w:rPr>
                <w:rFonts w:ascii="Times New Roman" w:eastAsia="Calibri" w:hAnsi="Times New Roman" w:cs="Times New Roman"/>
                <w:lang w:val="ru-RU"/>
              </w:rPr>
              <w:t xml:space="preserve"> Соболева О.Б., Цыплакова О.Г. </w:t>
            </w:r>
            <w:r w:rsidRPr="00782462">
              <w:rPr>
                <w:rFonts w:ascii="Times New Roman" w:eastAsia="Calibri" w:hAnsi="Times New Roman" w:cs="Times New Roman"/>
                <w:lang w:val="ru-RU"/>
              </w:rPr>
              <w:lastRenderedPageBreak/>
              <w:t>под ред Тишкова В.А. Обществознание 10 класс 2023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Гаман-Голутвина А.И., Ковлер А.И., </w:t>
            </w:r>
            <w:r w:rsidRPr="00782462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Пономарева под </w:t>
            </w:r>
            <w:proofErr w:type="gramStart"/>
            <w:r w:rsidRPr="00782462">
              <w:rPr>
                <w:rFonts w:ascii="Times New Roman" w:eastAsia="Calibri" w:hAnsi="Times New Roman" w:cs="Times New Roman"/>
                <w:lang w:val="ru-RU"/>
              </w:rPr>
              <w:t>ред</w:t>
            </w:r>
            <w:proofErr w:type="gramEnd"/>
            <w:r w:rsidRPr="00782462">
              <w:rPr>
                <w:rFonts w:ascii="Times New Roman" w:eastAsia="Calibri" w:hAnsi="Times New Roman" w:cs="Times New Roman"/>
                <w:lang w:val="ru-RU"/>
              </w:rPr>
              <w:t xml:space="preserve"> Тишкова В.А. 2023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782462" w:rsidRPr="00A76EF1" w:rsidTr="00782462">
        <w:tc>
          <w:tcPr>
            <w:tcW w:w="1668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lastRenderedPageBreak/>
              <w:t>История</w:t>
            </w:r>
          </w:p>
        </w:tc>
        <w:tc>
          <w:tcPr>
            <w:tcW w:w="1984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Вигасин А.А., Годер Г.И., Свенцицкая И.С. 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История Древнего мира 2023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lang w:val="ru-RU"/>
              </w:rPr>
              <w:t xml:space="preserve"> «История России». Н.М.Арсентьев, А.А.Данилов, П.С. Стефанович 2020</w:t>
            </w:r>
          </w:p>
        </w:tc>
        <w:tc>
          <w:tcPr>
            <w:tcW w:w="2126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Арсентьев Н.М., Данилов А.А., Стефанович П.С., Токарева А.Я. под ред. А.В. Торкунова История России «Просвещение» 2023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Агибалова Н.М.,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Донской Г.М. История средних веков. 2023</w:t>
            </w:r>
          </w:p>
        </w:tc>
        <w:tc>
          <w:tcPr>
            <w:tcW w:w="2019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Арсентьев Н.М., Данилов А.А.,  Курукин И.В., Токарева А.Я. История России. 2022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Юдовская Е.В., Баронов П.А., Ванюшкина Л.М.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Всеобщая история. История нового времени. «Просвещение» 2021</w:t>
            </w:r>
          </w:p>
        </w:tc>
        <w:tc>
          <w:tcPr>
            <w:tcW w:w="2126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Арсентьев Н.М., Данилов А.А.,  Курукин И.В., Токарева А.Я. (под ред. Торкунова А.В.) История России. «Просвещение» 2022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Юдовская Е.В., Баронов П.А., Ванюшкина Л.М. (под ред. Искендерова А.А.)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Новая история. «Просвещение» 2022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Cs w:val="24"/>
                <w:lang w:val="ru-RU"/>
              </w:rPr>
              <w:t>Арсентьев Н.М., Данилов А.А.,  Курукин И.В., Токарева А.Я. История России. 2018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Cs w:val="24"/>
                <w:lang w:val="ru-RU"/>
              </w:rPr>
              <w:t>Зоглодин Н.В., Белоусов Л.С. под ред. Карпова С.П. История Нового времени 1801-1914 «</w:t>
            </w:r>
            <w:proofErr w:type="gramStart"/>
            <w:r w:rsidRPr="00782462">
              <w:rPr>
                <w:rFonts w:ascii="Times New Roman" w:eastAsia="Calibri" w:hAnsi="Times New Roman" w:cs="Times New Roman"/>
                <w:szCs w:val="24"/>
                <w:lang w:val="ru-RU"/>
              </w:rPr>
              <w:t>русское</w:t>
            </w:r>
            <w:proofErr w:type="gramEnd"/>
            <w:r w:rsidRPr="00782462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слово» 2023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Белоусов Л.С., Смирнов В.П., Мейер М.С. Всеобщая история. Новейшее время 10 класс (</w:t>
            </w:r>
            <w:proofErr w:type="gramStart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базовый</w:t>
            </w:r>
            <w:proofErr w:type="gramEnd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уровень) «Просвещение» 2019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Горинов М.М., Данилов А.А., Моруков М.Ю. и др. История России 10 класс в 3-х частях (базовый и углублённый уровни) «Просвещение» 2019</w:t>
            </w:r>
          </w:p>
        </w:tc>
        <w:tc>
          <w:tcPr>
            <w:tcW w:w="1701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Улунян А.А., Сергеев Е.Ю., Всеобщая история 11 класс «Просвещение» 2020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Мединский В.Р., Торкунов А.В. История. История России 1945- начало 21 века (</w:t>
            </w:r>
            <w:proofErr w:type="gramStart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базовый</w:t>
            </w:r>
            <w:proofErr w:type="gramEnd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уровень) 2023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782462" w:rsidRPr="00782462" w:rsidTr="00782462">
        <w:tc>
          <w:tcPr>
            <w:tcW w:w="1668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Музыка</w:t>
            </w:r>
          </w:p>
        </w:tc>
        <w:tc>
          <w:tcPr>
            <w:tcW w:w="1984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Сергеева Г.П., Критская Е.Д. Музыка 5 класс «Просвещение» 2014 (для работы в классе)</w:t>
            </w:r>
          </w:p>
        </w:tc>
        <w:tc>
          <w:tcPr>
            <w:tcW w:w="2126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lang w:val="ru-RU"/>
              </w:rPr>
              <w:t>Сергеева Г.П., Критская Е.Д. Музыка 6 класс «Просвещение» 2014 (для работы в классе)</w:t>
            </w:r>
          </w:p>
        </w:tc>
        <w:tc>
          <w:tcPr>
            <w:tcW w:w="4145" w:type="dxa"/>
            <w:gridSpan w:val="2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lang w:val="ru-RU"/>
              </w:rPr>
              <w:t>Сергеева Г.П., Критская Е.Д. Музыка</w:t>
            </w: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7-8 класс «Просвещение» 2014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lang w:val="ru-RU"/>
              </w:rPr>
              <w:t>(для работы в классе)</w:t>
            </w:r>
          </w:p>
        </w:tc>
        <w:tc>
          <w:tcPr>
            <w:tcW w:w="1985" w:type="dxa"/>
            <w:shd w:val="clear" w:color="auto" w:fill="D9D9D9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2" w:type="dxa"/>
            <w:shd w:val="clear" w:color="auto" w:fill="D9D9D9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shd w:val="clear" w:color="auto" w:fill="D9D9D9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782462" w:rsidRPr="00A76EF1" w:rsidTr="00782462">
        <w:tc>
          <w:tcPr>
            <w:tcW w:w="1668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ИЗО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lang w:val="ru-RU"/>
              </w:rPr>
              <w:t>Горяева Н.Л., Островская О.В. Изобразительное искусство + раб</w:t>
            </w:r>
            <w:proofErr w:type="gramStart"/>
            <w:r w:rsidRPr="00782462">
              <w:rPr>
                <w:rFonts w:ascii="Times New Roman" w:eastAsia="Calibri" w:hAnsi="Times New Roman" w:cs="Times New Roman"/>
                <w:lang w:val="ru-RU"/>
              </w:rPr>
              <w:t>.</w:t>
            </w:r>
            <w:proofErr w:type="gramEnd"/>
            <w:r w:rsidRPr="00782462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gramStart"/>
            <w:r w:rsidRPr="00782462">
              <w:rPr>
                <w:rFonts w:ascii="Times New Roman" w:eastAsia="Calibri" w:hAnsi="Times New Roman" w:cs="Times New Roman"/>
                <w:lang w:val="ru-RU"/>
              </w:rPr>
              <w:t>т</w:t>
            </w:r>
            <w:proofErr w:type="gramEnd"/>
            <w:r w:rsidRPr="00782462">
              <w:rPr>
                <w:rFonts w:ascii="Times New Roman" w:eastAsia="Calibri" w:hAnsi="Times New Roman" w:cs="Times New Roman"/>
                <w:lang w:val="ru-RU"/>
              </w:rPr>
              <w:t xml:space="preserve">етрадь  (для </w:t>
            </w:r>
            <w:r w:rsidRPr="00782462">
              <w:rPr>
                <w:rFonts w:ascii="Times New Roman" w:eastAsia="Calibri" w:hAnsi="Times New Roman" w:cs="Times New Roman"/>
                <w:lang w:val="ru-RU"/>
              </w:rPr>
              <w:lastRenderedPageBreak/>
              <w:t>учителя)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lang w:val="ru-RU"/>
              </w:rPr>
              <w:lastRenderedPageBreak/>
              <w:t>Неменская Л.А. Изобразительное искусство + раб</w:t>
            </w:r>
            <w:proofErr w:type="gramStart"/>
            <w:r w:rsidRPr="00782462">
              <w:rPr>
                <w:rFonts w:ascii="Times New Roman" w:eastAsia="Calibri" w:hAnsi="Times New Roman" w:cs="Times New Roman"/>
                <w:lang w:val="ru-RU"/>
              </w:rPr>
              <w:t>.</w:t>
            </w:r>
            <w:proofErr w:type="gramEnd"/>
            <w:r w:rsidRPr="00782462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gramStart"/>
            <w:r w:rsidRPr="00782462">
              <w:rPr>
                <w:rFonts w:ascii="Times New Roman" w:eastAsia="Calibri" w:hAnsi="Times New Roman" w:cs="Times New Roman"/>
                <w:lang w:val="ru-RU"/>
              </w:rPr>
              <w:t>т</w:t>
            </w:r>
            <w:proofErr w:type="gramEnd"/>
            <w:r w:rsidRPr="00782462">
              <w:rPr>
                <w:rFonts w:ascii="Times New Roman" w:eastAsia="Calibri" w:hAnsi="Times New Roman" w:cs="Times New Roman"/>
                <w:lang w:val="ru-RU"/>
              </w:rPr>
              <w:t>етрадь (для учителя)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lang w:val="ru-RU"/>
              </w:rPr>
              <w:t>Питерских А.С., Гурова Г.Е. Изобразительное искусство + раб</w:t>
            </w:r>
            <w:proofErr w:type="gramStart"/>
            <w:r w:rsidRPr="00782462">
              <w:rPr>
                <w:rFonts w:ascii="Times New Roman" w:eastAsia="Calibri" w:hAnsi="Times New Roman" w:cs="Times New Roman"/>
                <w:lang w:val="ru-RU"/>
              </w:rPr>
              <w:t>.</w:t>
            </w:r>
            <w:proofErr w:type="gramEnd"/>
            <w:r w:rsidRPr="00782462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gramStart"/>
            <w:r w:rsidRPr="00782462">
              <w:rPr>
                <w:rFonts w:ascii="Times New Roman" w:eastAsia="Calibri" w:hAnsi="Times New Roman" w:cs="Times New Roman"/>
                <w:lang w:val="ru-RU"/>
              </w:rPr>
              <w:t>т</w:t>
            </w:r>
            <w:proofErr w:type="gramEnd"/>
            <w:r w:rsidRPr="00782462">
              <w:rPr>
                <w:rFonts w:ascii="Times New Roman" w:eastAsia="Calibri" w:hAnsi="Times New Roman" w:cs="Times New Roman"/>
                <w:lang w:val="ru-RU"/>
              </w:rPr>
              <w:t xml:space="preserve">етрадь (для </w:t>
            </w:r>
            <w:r w:rsidRPr="00782462">
              <w:rPr>
                <w:rFonts w:ascii="Times New Roman" w:eastAsia="Calibri" w:hAnsi="Times New Roman" w:cs="Times New Roman"/>
                <w:lang w:val="ru-RU"/>
              </w:rPr>
              <w:lastRenderedPageBreak/>
              <w:t>учителя)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lang w:val="ru-RU"/>
              </w:rPr>
              <w:lastRenderedPageBreak/>
              <w:t>Питерских А.С., Гурова Г.Е. Изобразительное искусство + раб</w:t>
            </w:r>
            <w:proofErr w:type="gramStart"/>
            <w:r w:rsidRPr="00782462">
              <w:rPr>
                <w:rFonts w:ascii="Times New Roman" w:eastAsia="Calibri" w:hAnsi="Times New Roman" w:cs="Times New Roman"/>
                <w:lang w:val="ru-RU"/>
              </w:rPr>
              <w:t>.</w:t>
            </w:r>
            <w:proofErr w:type="gramEnd"/>
            <w:r w:rsidRPr="00782462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gramStart"/>
            <w:r w:rsidRPr="00782462">
              <w:rPr>
                <w:rFonts w:ascii="Times New Roman" w:eastAsia="Calibri" w:hAnsi="Times New Roman" w:cs="Times New Roman"/>
                <w:lang w:val="ru-RU"/>
              </w:rPr>
              <w:t>т</w:t>
            </w:r>
            <w:proofErr w:type="gramEnd"/>
            <w:r w:rsidRPr="00782462">
              <w:rPr>
                <w:rFonts w:ascii="Times New Roman" w:eastAsia="Calibri" w:hAnsi="Times New Roman" w:cs="Times New Roman"/>
                <w:lang w:val="ru-RU"/>
              </w:rPr>
              <w:t xml:space="preserve">етрадь (для </w:t>
            </w:r>
            <w:r w:rsidRPr="00782462">
              <w:rPr>
                <w:rFonts w:ascii="Times New Roman" w:eastAsia="Calibri" w:hAnsi="Times New Roman" w:cs="Times New Roman"/>
                <w:lang w:val="ru-RU"/>
              </w:rPr>
              <w:lastRenderedPageBreak/>
              <w:t>учителя)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</w:tr>
      <w:tr w:rsidR="00782462" w:rsidRPr="00A76EF1" w:rsidTr="00782462">
        <w:tc>
          <w:tcPr>
            <w:tcW w:w="1668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lastRenderedPageBreak/>
              <w:t>Технология</w:t>
            </w:r>
          </w:p>
        </w:tc>
        <w:tc>
          <w:tcPr>
            <w:tcW w:w="1984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Сасова И.А., Павлова М.Б. Гуревич М.И. и др. / Под ред. Сасовой И.А. Технология. 5 класс.</w:t>
            </w:r>
          </w:p>
        </w:tc>
        <w:tc>
          <w:tcPr>
            <w:tcW w:w="2126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Сасова И.А., Павлова М.Б. , Гуревич М.И. / Под ред. Сасовой И.А. Технология ведения дома. 6 класс.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Сасова И.А., Павлова М.Б., Гуревич М.И. / Под ред. Сасовой И.А. Индустриальные технологии. 6 класс.</w:t>
            </w:r>
          </w:p>
        </w:tc>
        <w:tc>
          <w:tcPr>
            <w:tcW w:w="2019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Сасова И.А., Павлова М.Б., Шарутина А.Ю., Гуревич М.И., / Под ред. Сасовой И.А. Технология ведения дома. 7 класс.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Сасова И.А., Павлова М.Б., Шарутина А.Ю., Гуревич М.И., / Под ред. Сасовой И.А. Технология ведения дома. 7 класс.</w:t>
            </w:r>
          </w:p>
        </w:tc>
        <w:tc>
          <w:tcPr>
            <w:tcW w:w="2126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Сасова И.А., Леонтьев А.В., Капустин В.С., / Под ред. Сасовой И.А. Технология. 8 класс.</w:t>
            </w:r>
          </w:p>
        </w:tc>
        <w:tc>
          <w:tcPr>
            <w:tcW w:w="1985" w:type="dxa"/>
            <w:shd w:val="clear" w:color="auto" w:fill="D9D9D9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2" w:type="dxa"/>
            <w:shd w:val="clear" w:color="auto" w:fill="D9D9D9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shd w:val="clear" w:color="auto" w:fill="D9D9D9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782462" w:rsidRPr="00A76EF1" w:rsidTr="00782462">
        <w:tc>
          <w:tcPr>
            <w:tcW w:w="1668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Физическая культура</w:t>
            </w:r>
          </w:p>
        </w:tc>
        <w:tc>
          <w:tcPr>
            <w:tcW w:w="6129" w:type="dxa"/>
            <w:gridSpan w:val="3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Лях В.И, Гурьев С.В./Под ред. Виленского М.Я. Физическая культура 5-7 класс «Просвещение» 2011 (для учителя)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lang w:val="ru-RU"/>
              </w:rPr>
              <w:t>В.И.Лях «Физическая культура» 8-9 класс «Просвещение» 2014 (для учителя)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lang w:val="ru-RU"/>
              </w:rPr>
              <w:t>В.И.Лях «Физическая культура» 10-11 класс «Просвещение» 2014 (для учителя)</w:t>
            </w:r>
          </w:p>
        </w:tc>
      </w:tr>
      <w:tr w:rsidR="00782462" w:rsidRPr="00A76EF1" w:rsidTr="00782462">
        <w:tc>
          <w:tcPr>
            <w:tcW w:w="1668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ОБЖ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lang w:val="ru-RU"/>
              </w:rPr>
              <w:t>В.Н.Латчук, Поляков «Основы безопасности жизни и деятельности» 5 класс «Дрофа» 2014 (для работы в классе)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Латчук В.Н., Марков В.В., Миронов С.К. и др. Основы безопасности жизнедеятельности 6 класс «Дрофа» 2014 (для работы в классе)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lang w:val="ru-RU"/>
              </w:rPr>
              <w:t>Вингородский С.Н., Кузнецов М.И., Латчук В.Н. «Основы безопасности жизни и деятельности» 7 класс «Дрофа» 2016 (для работы в классе)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lang w:val="ru-RU"/>
              </w:rPr>
              <w:t>Вангородский С.Н., Кузнецов М.И., Латчук В.Н. Основы безопасности жизнедеятельности 8 класс «Дрофа» 2018 (для работы в классе)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lang w:val="ru-RU"/>
              </w:rPr>
              <w:t>Вангородский С.Н., Кузнецов М.И., Латчук В.Н. Основы безопасности жизнедеятельности 9 класс «Дрофа» 2019 (для работы в классе)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lang w:val="ru-RU"/>
              </w:rPr>
              <w:t>Латчук В.Н., Марков В.В., Миронов С.К. и др. Основы безопасности жизнедеятельности «Дрофа» 2019 (для работы в классе)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lang w:val="ru-RU"/>
              </w:rPr>
              <w:t>Латчук В.Н., Марков В.В., Миронов С.К. и др. Основы безопасности жизнедеятельности «Дрофа» 2019 (для работы в классе)</w:t>
            </w:r>
          </w:p>
        </w:tc>
      </w:tr>
    </w:tbl>
    <w:p w:rsidR="00782462" w:rsidRPr="00782462" w:rsidRDefault="00782462" w:rsidP="00782462">
      <w:pPr>
        <w:spacing w:before="0" w:beforeAutospacing="0" w:after="0" w:afterAutospacing="0"/>
        <w:ind w:firstLine="567"/>
        <w:jc w:val="center"/>
        <w:rPr>
          <w:rFonts w:ascii="Times New Roman" w:eastAsia="Calibri" w:hAnsi="Times New Roman" w:cs="Times New Roman"/>
          <w:b/>
          <w:sz w:val="28"/>
          <w:lang w:val="ru-RU"/>
        </w:rPr>
      </w:pPr>
    </w:p>
    <w:p w:rsidR="00782462" w:rsidRPr="00DB59A5" w:rsidRDefault="00782462" w:rsidP="00782462">
      <w:pPr>
        <w:spacing w:before="0" w:beforeAutospacing="0" w:after="0" w:afterAutospacing="0"/>
        <w:ind w:firstLine="567"/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  <w:r w:rsidRPr="00DB59A5">
        <w:rPr>
          <w:rFonts w:ascii="Times New Roman" w:eastAsia="Calibri" w:hAnsi="Times New Roman" w:cs="Times New Roman"/>
          <w:b/>
          <w:sz w:val="24"/>
          <w:lang w:val="ru-RU"/>
        </w:rPr>
        <w:t xml:space="preserve">Перечень используемых учебников начальной общеобразовательной школы № 3 г. Ростова </w:t>
      </w:r>
    </w:p>
    <w:p w:rsidR="00782462" w:rsidRPr="00782462" w:rsidRDefault="00782462" w:rsidP="00782462">
      <w:pPr>
        <w:spacing w:before="0" w:beforeAutospacing="0" w:after="0" w:afterAutospacing="0"/>
        <w:ind w:firstLine="567"/>
        <w:jc w:val="center"/>
        <w:rPr>
          <w:rFonts w:ascii="Times New Roman" w:eastAsia="Calibri" w:hAnsi="Times New Roman" w:cs="Times New Roman"/>
          <w:sz w:val="24"/>
          <w:lang w:val="ru-RU"/>
        </w:rPr>
      </w:pPr>
      <w:r w:rsidRPr="00DB59A5">
        <w:rPr>
          <w:rFonts w:ascii="Times New Roman" w:eastAsia="Calibri" w:hAnsi="Times New Roman" w:cs="Times New Roman"/>
          <w:b/>
          <w:sz w:val="24"/>
          <w:lang w:val="ru-RU"/>
        </w:rPr>
        <w:t>для учащихся, обучающихся по адаптированной программе</w:t>
      </w:r>
      <w:r w:rsidRPr="00782462">
        <w:rPr>
          <w:rFonts w:ascii="Times New Roman" w:eastAsia="Calibri" w:hAnsi="Times New Roman" w:cs="Times New Roman"/>
          <w:sz w:val="24"/>
          <w:lang w:val="ru-RU"/>
        </w:rPr>
        <w:t>,</w:t>
      </w:r>
    </w:p>
    <w:p w:rsidR="00782462" w:rsidRPr="00782462" w:rsidRDefault="00782462" w:rsidP="00782462">
      <w:pPr>
        <w:spacing w:before="0" w:beforeAutospacing="0" w:after="0" w:afterAutospacing="0"/>
        <w:ind w:firstLine="567"/>
        <w:jc w:val="center"/>
        <w:rPr>
          <w:rFonts w:ascii="Times New Roman" w:eastAsia="Calibri" w:hAnsi="Times New Roman" w:cs="Times New Roman"/>
          <w:sz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4"/>
        <w:gridCol w:w="3040"/>
        <w:gridCol w:w="3388"/>
        <w:gridCol w:w="3388"/>
        <w:gridCol w:w="3254"/>
      </w:tblGrid>
      <w:tr w:rsidR="00782462" w:rsidRPr="00A76EF1" w:rsidTr="00782462">
        <w:tc>
          <w:tcPr>
            <w:tcW w:w="2337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13640" w:type="dxa"/>
            <w:gridSpan w:val="4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Авторская программа, авторы учебника, класс</w:t>
            </w:r>
          </w:p>
        </w:tc>
      </w:tr>
      <w:tr w:rsidR="00782462" w:rsidRPr="00782462" w:rsidTr="00782462">
        <w:tc>
          <w:tcPr>
            <w:tcW w:w="2337" w:type="dxa"/>
            <w:vMerge w:val="restart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Русский язык как государственный Письмо и развитие речи</w:t>
            </w:r>
          </w:p>
        </w:tc>
        <w:tc>
          <w:tcPr>
            <w:tcW w:w="3158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395" w:type="dxa"/>
            <w:tcBorders>
              <w:lef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782462" w:rsidRPr="00A76EF1" w:rsidTr="00782462">
        <w:tc>
          <w:tcPr>
            <w:tcW w:w="2337" w:type="dxa"/>
            <w:vMerge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58" w:type="dxa"/>
            <w:tcBorders>
              <w:righ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Якубовская Э.В., Коршунова Я.В. Русский язык (для обучающихся с интеллектуальными </w:t>
            </w: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нарушениями) 1 класс «Просвещение» 2020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Якубовская Э.В., Коршунова Я.В. Русский язык (для обучающихся с интеллектуальными нарушениями) 2 класс «Просвещение» 2021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Якубовская Э.В. Коршунова Я.В. Русский язык 3 класс</w:t>
            </w:r>
          </w:p>
        </w:tc>
        <w:tc>
          <w:tcPr>
            <w:tcW w:w="3395" w:type="dxa"/>
            <w:tcBorders>
              <w:lef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Якубовская Э.В. Коршунова Я.В. Русский язык 4 класс 2018</w:t>
            </w:r>
          </w:p>
        </w:tc>
      </w:tr>
      <w:tr w:rsidR="00782462" w:rsidRPr="00A76EF1" w:rsidTr="00782462">
        <w:trPr>
          <w:trHeight w:val="2760"/>
        </w:trPr>
        <w:tc>
          <w:tcPr>
            <w:tcW w:w="2337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lastRenderedPageBreak/>
              <w:t>Чтение и развитие речи</w:t>
            </w:r>
          </w:p>
        </w:tc>
        <w:tc>
          <w:tcPr>
            <w:tcW w:w="3158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Аксенова А.К., Кломарова С.В., Шишкова М.И. Букварь в 2-х частях 2023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Комарова С.В. Устная речь (для обучающихся с интеллектуальными нарушениями) «Просвещение» 2020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Комарова С.В. Речевая практика 2023</w:t>
            </w:r>
          </w:p>
        </w:tc>
        <w:tc>
          <w:tcPr>
            <w:tcW w:w="3544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Ильина С.Ю., Аксенова А.К., Головкина Т.М. Чтение 2 класс 2021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Комарова С.В. Речевая практика (для обучающихся с интеллектуальными нарушениями) «Просвещение» 2021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Ильина С.Ю., Аксенова А.К., Головкина Т.М. Чтение 3 класс  2018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Комарова С.В. Речевая практика (для обучающихся с интеллектуальными нарушениями) «Просвещение» 2021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395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Ильина С.Ю., Аксенова А.К., Головкина Т.М. Чтение 4 класс  2018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Комарова С.В. Речевая практика (для обучающихся с интеллектуальными нарушениями) «Просвещение» 2018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782462" w:rsidRPr="00A76EF1" w:rsidTr="00782462">
        <w:trPr>
          <w:trHeight w:val="800"/>
        </w:trPr>
        <w:tc>
          <w:tcPr>
            <w:tcW w:w="2337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3158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Алышева Т.В. Математика 2023</w:t>
            </w:r>
          </w:p>
        </w:tc>
        <w:tc>
          <w:tcPr>
            <w:tcW w:w="3544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Алышева Т.В. Математика 2–х ч.</w:t>
            </w:r>
            <w:r w:rsidRPr="00782462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(для обучающихся с интеллектуальными нарушениями) «Просвещение» 2021 </w:t>
            </w:r>
          </w:p>
        </w:tc>
        <w:tc>
          <w:tcPr>
            <w:tcW w:w="3543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Алышева Т.В. Математика 2–х ч.</w:t>
            </w:r>
            <w:r w:rsidRPr="00782462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3395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Алышева Т.В. Математика 2–х ч. 2018</w:t>
            </w:r>
          </w:p>
        </w:tc>
      </w:tr>
      <w:tr w:rsidR="00782462" w:rsidRPr="00A76EF1" w:rsidTr="00782462">
        <w:trPr>
          <w:trHeight w:val="1279"/>
        </w:trPr>
        <w:tc>
          <w:tcPr>
            <w:tcW w:w="2337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Природоведение </w:t>
            </w:r>
          </w:p>
        </w:tc>
        <w:tc>
          <w:tcPr>
            <w:tcW w:w="3158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Матвеева Н.Б., Ярочкина И.А., Попова М.А. «Мир природы и человека» 2023</w:t>
            </w:r>
          </w:p>
        </w:tc>
        <w:tc>
          <w:tcPr>
            <w:tcW w:w="3544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Матвеева Н.Б., Ярочкина И.А.,Попова М.А. «Мир природы и человека» (для обучающихся с интеллектуальными нарушениями) в 2-х ч. «Просвещение» 2021</w:t>
            </w:r>
          </w:p>
        </w:tc>
        <w:tc>
          <w:tcPr>
            <w:tcW w:w="3543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Матвеева Н.Б., Ярочкина И.А., Попова М.А. «Мир природы и человека» 2018</w:t>
            </w:r>
          </w:p>
        </w:tc>
        <w:tc>
          <w:tcPr>
            <w:tcW w:w="3395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Матвеева Н.Б., Ярочкина И.А., Попова М.А. «Мир природы и человека» 2018</w:t>
            </w:r>
          </w:p>
        </w:tc>
      </w:tr>
      <w:tr w:rsidR="00782462" w:rsidRPr="00782462" w:rsidTr="00782462">
        <w:tc>
          <w:tcPr>
            <w:tcW w:w="2337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Трудовое обучение</w:t>
            </w:r>
          </w:p>
        </w:tc>
        <w:tc>
          <w:tcPr>
            <w:tcW w:w="3158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Кузнецова Л.А. Технология. Ручной труд</w:t>
            </w:r>
          </w:p>
        </w:tc>
        <w:tc>
          <w:tcPr>
            <w:tcW w:w="3544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Кузнецова Л.А. Технология. </w:t>
            </w:r>
          </w:p>
        </w:tc>
        <w:tc>
          <w:tcPr>
            <w:tcW w:w="3543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Кузнецова Л.А. Технология. </w:t>
            </w:r>
          </w:p>
        </w:tc>
        <w:tc>
          <w:tcPr>
            <w:tcW w:w="3395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Кузнецова Л.А. Технология. </w:t>
            </w:r>
          </w:p>
        </w:tc>
      </w:tr>
    </w:tbl>
    <w:p w:rsidR="00782462" w:rsidRPr="00782462" w:rsidRDefault="00782462" w:rsidP="00782462">
      <w:pPr>
        <w:spacing w:before="0" w:beforeAutospacing="0" w:after="0" w:afterAutospacing="0"/>
        <w:rPr>
          <w:rFonts w:ascii="Times New Roman" w:eastAsia="Calibri" w:hAnsi="Times New Roman" w:cs="Times New Roman"/>
          <w:lang w:val="ru-RU"/>
        </w:rPr>
      </w:pPr>
    </w:p>
    <w:p w:rsidR="00782462" w:rsidRPr="00782462" w:rsidRDefault="00782462" w:rsidP="00782462">
      <w:pPr>
        <w:spacing w:before="0" w:beforeAutospacing="0" w:after="0" w:afterAutospacing="0"/>
        <w:ind w:firstLine="567"/>
        <w:rPr>
          <w:rFonts w:ascii="Times New Roman" w:eastAsia="Calibri" w:hAnsi="Times New Roman" w:cs="Times New Roman"/>
          <w:lang w:val="ru-RU"/>
        </w:rPr>
      </w:pPr>
    </w:p>
    <w:p w:rsidR="00DB59A5" w:rsidRPr="00DB59A5" w:rsidRDefault="00782462" w:rsidP="00782462">
      <w:pPr>
        <w:spacing w:before="0" w:beforeAutospacing="0" w:after="0" w:afterAutospacing="0"/>
        <w:ind w:firstLine="567"/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  <w:r w:rsidRPr="00DB59A5">
        <w:rPr>
          <w:rFonts w:ascii="Times New Roman" w:eastAsia="Calibri" w:hAnsi="Times New Roman" w:cs="Times New Roman"/>
          <w:b/>
          <w:sz w:val="24"/>
          <w:lang w:val="ru-RU"/>
        </w:rPr>
        <w:t xml:space="preserve">Перечень используемых учебников основной и средней общеобразовательной школы № 3 г. Ростова </w:t>
      </w:r>
    </w:p>
    <w:p w:rsidR="00782462" w:rsidRPr="00DB59A5" w:rsidRDefault="00782462" w:rsidP="00782462">
      <w:pPr>
        <w:spacing w:before="0" w:beforeAutospacing="0" w:after="0" w:afterAutospacing="0"/>
        <w:ind w:firstLine="567"/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  <w:r w:rsidRPr="00DB59A5">
        <w:rPr>
          <w:rFonts w:ascii="Times New Roman" w:eastAsia="Calibri" w:hAnsi="Times New Roman" w:cs="Times New Roman"/>
          <w:b/>
          <w:sz w:val="24"/>
          <w:lang w:val="ru-RU"/>
        </w:rPr>
        <w:t>для учащихся, обучающи</w:t>
      </w:r>
      <w:r w:rsidR="00DB59A5" w:rsidRPr="00DB59A5">
        <w:rPr>
          <w:rFonts w:ascii="Times New Roman" w:eastAsia="Calibri" w:hAnsi="Times New Roman" w:cs="Times New Roman"/>
          <w:b/>
          <w:sz w:val="24"/>
          <w:lang w:val="ru-RU"/>
        </w:rPr>
        <w:t>хся по адаптированной программе</w:t>
      </w:r>
    </w:p>
    <w:p w:rsidR="00782462" w:rsidRPr="00782462" w:rsidRDefault="00782462" w:rsidP="00782462">
      <w:pPr>
        <w:spacing w:before="0" w:beforeAutospacing="0" w:after="0" w:afterAutospacing="0"/>
        <w:ind w:firstLine="567"/>
        <w:rPr>
          <w:rFonts w:ascii="Times New Roman" w:eastAsia="Calibri" w:hAnsi="Times New Roman" w:cs="Times New Roman"/>
          <w:lang w:val="ru-RU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693"/>
        <w:gridCol w:w="2694"/>
        <w:gridCol w:w="2409"/>
        <w:gridCol w:w="2268"/>
        <w:gridCol w:w="2127"/>
      </w:tblGrid>
      <w:tr w:rsidR="00782462" w:rsidRPr="00782462" w:rsidTr="00DB59A5">
        <w:trPr>
          <w:gridAfter w:val="5"/>
          <w:wAfter w:w="12191" w:type="dxa"/>
        </w:trPr>
        <w:tc>
          <w:tcPr>
            <w:tcW w:w="3085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Предмет </w:t>
            </w:r>
          </w:p>
        </w:tc>
      </w:tr>
      <w:tr w:rsidR="00782462" w:rsidRPr="00782462" w:rsidTr="00DB59A5">
        <w:tc>
          <w:tcPr>
            <w:tcW w:w="3085" w:type="dxa"/>
            <w:vMerge w:val="restart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Русский язык как государственный Письмо и развитие речи</w:t>
            </w:r>
          </w:p>
        </w:tc>
        <w:tc>
          <w:tcPr>
            <w:tcW w:w="2693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9</w:t>
            </w:r>
          </w:p>
        </w:tc>
      </w:tr>
      <w:tr w:rsidR="00782462" w:rsidRPr="00A76EF1" w:rsidTr="00DB59A5">
        <w:tc>
          <w:tcPr>
            <w:tcW w:w="3085" w:type="dxa"/>
            <w:vMerge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Галунчикова  Н.Г., Якубовская Э.В. Русский язык (для </w:t>
            </w:r>
            <w:proofErr w:type="gramStart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с интеллектуальными нарушениями) 5 класс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«Просвещение» 2019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Воронкова В.В Русский язык 5 класс «Просвещение»2019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 xml:space="preserve">Якубовская Э.В. Галунчикова  Н.Г., Русский язык (для </w:t>
            </w:r>
            <w:proofErr w:type="gramStart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с интеллектуальными нарушениями) 6 класс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«Просвещение» 2020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Якубовская Э.В. Галунчикова  Н.Г., Русский язык (для </w:t>
            </w:r>
            <w:proofErr w:type="gramStart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с интеллектуальными нарушениями) 7 класс» Просвещение»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Галунчикова  Н.Г., Якубовская Э.В. Русский язык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Галунчикова  Н.Г., Якубовская Э.В. Русский язык</w:t>
            </w:r>
          </w:p>
        </w:tc>
      </w:tr>
      <w:tr w:rsidR="00782462" w:rsidRPr="00A76EF1" w:rsidTr="00DB59A5">
        <w:trPr>
          <w:trHeight w:val="1610"/>
        </w:trPr>
        <w:tc>
          <w:tcPr>
            <w:tcW w:w="3085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lastRenderedPageBreak/>
              <w:t>Чтение и развитие речи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Малышева З.Ф. Чтение 5 класс «Просвещение» 2019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Бгажнокова И.М., Погостина Е.С. Чтение 6 класс «Просвещение» 2020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Аксенова А.К. Чтение (для обучающихся с интеллектуальными нарушениями) 7 класс «Просвещение» 2021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Воронкова В.В., Пушкова И.Е., Будаева З.Д. и </w:t>
            </w:r>
            <w:proofErr w:type="gramStart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др</w:t>
            </w:r>
            <w:proofErr w:type="gramEnd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Чтение 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Малышева З.Ф Книга для чтения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Аксенова А.К., Шишкова М.И.  Чтение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Сорокина Н.К., Комкова И.Л. Книга для чтения</w:t>
            </w:r>
          </w:p>
        </w:tc>
      </w:tr>
      <w:tr w:rsidR="00782462" w:rsidRPr="00A76EF1" w:rsidTr="00DB59A5">
        <w:tc>
          <w:tcPr>
            <w:tcW w:w="3085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Алышева Т.В., Амосова Т.В., Мочалина М.А. Математика 2023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Капустина Г.М., Перова М.Н., Математика 6 класс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«Просвещение» 2020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Алышева Т.В. Математика (для обучающихся с интеллектуальными нарушениями) 7 класс «Просвещение»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Эк</w:t>
            </w:r>
            <w:proofErr w:type="gramEnd"/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В.В. Математика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Перова М.Н., Капустина Г.М. Математика</w:t>
            </w:r>
          </w:p>
        </w:tc>
      </w:tr>
      <w:tr w:rsidR="00782462" w:rsidRPr="00A76EF1" w:rsidTr="00DB59A5">
        <w:tc>
          <w:tcPr>
            <w:tcW w:w="3085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Природоведение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Лифанова Т.М., Соломина Е.Н. Природоведение 2023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shd w:val="clear" w:color="auto" w:fill="D9D9D9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82462" w:rsidRPr="00782462" w:rsidTr="00DB59A5">
        <w:tc>
          <w:tcPr>
            <w:tcW w:w="3085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2693" w:type="dxa"/>
            <w:shd w:val="clear" w:color="auto" w:fill="D9D9D9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Клепинина З.А. Биология. Растения. Бактерии. Грибы (для обучающихся с интеллектуальными нарушениями) 7 класс «Просвещение» 2021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Никишов А.И., Теремов А.В. Биология. Животные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Романов И.В., Агафонов И.Б. Биология. Человек</w:t>
            </w:r>
          </w:p>
        </w:tc>
      </w:tr>
      <w:tr w:rsidR="00782462" w:rsidRPr="00A76EF1" w:rsidTr="00DB59A5">
        <w:tc>
          <w:tcPr>
            <w:tcW w:w="3085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Лифанова Т.М. Соломина Е.Н. Природоведение 5 класс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Лифанова Т.М., Соломина Е.Н. География + приложения (для обучающихся с интеллектуальными нарушениями) «Просвещение» 2020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Лифанова Т.М., Соломина Е.Н. География + приложения (для обучающихся с интеллектуальными нарушениями) «Просвещение»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Лифанова Т.М., Соломина Е.Н. География России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Лифанова Т.М., Соломина Е.Н. География </w:t>
            </w:r>
          </w:p>
        </w:tc>
      </w:tr>
      <w:tr w:rsidR="00782462" w:rsidRPr="00A76EF1" w:rsidTr="00DB59A5">
        <w:trPr>
          <w:trHeight w:val="1345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История Отечества</w:t>
            </w:r>
          </w:p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Бгажнокова И.М., Смирнова Л.В. «Мир истории» 6 класс «Просвещение» 2020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Бгажнокова И.М., Смирнова Л.В. История Отчества (для обучающихся с интеллектуальными нарушениями) 7 класс «Просвещение» 2021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Пузанов Б.П., Бородина О.И., Сековец Л.С. Редькина Н.М. История России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Пузанов Б.П., Бородина О.И., Сековец Л.С. Редькина Н.М. История России</w:t>
            </w:r>
          </w:p>
        </w:tc>
      </w:tr>
      <w:tr w:rsidR="00782462" w:rsidRPr="00A76EF1" w:rsidTr="00DB59A5">
        <w:tc>
          <w:tcPr>
            <w:tcW w:w="3085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lastRenderedPageBreak/>
              <w:t>Технология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Ковалева З.А. Технология с/х труд  5 класс 2021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Ковалева З.А. Технология с/х труд  6 класс 2021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Ковалева З.А. Технология с/х труд  7 класс 2021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Ковалева З.А. Технология с/х труд  8 класс 2022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Ковалева З.А. Технология с/х труд  9 класс 2021</w:t>
            </w:r>
          </w:p>
        </w:tc>
      </w:tr>
      <w:tr w:rsidR="00782462" w:rsidRPr="00A76EF1" w:rsidTr="00DB59A5">
        <w:tc>
          <w:tcPr>
            <w:tcW w:w="3085" w:type="dxa"/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Социально-бытовая ориентировка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2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Комарова С.В., Александрова Е.Л. Основы социальной жизни 2023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D9D9D9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D9D9D9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D9D9D9"/>
          </w:tcPr>
          <w:p w:rsidR="00782462" w:rsidRPr="00782462" w:rsidRDefault="00782462" w:rsidP="0078246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9B268A" w:rsidRPr="00C17644" w:rsidRDefault="009B268A" w:rsidP="00326650">
      <w:pPr>
        <w:spacing w:before="0" w:beforeAutospacing="0" w:after="0" w:afterAutospacing="0"/>
        <w:rPr>
          <w:rFonts w:hAnsi="Times New Roman" w:cs="Times New Roman"/>
          <w:i/>
          <w:color w:val="000000"/>
          <w:sz w:val="24"/>
          <w:szCs w:val="24"/>
          <w:lang w:val="ru-RU"/>
        </w:rPr>
      </w:pPr>
    </w:p>
    <w:p w:rsidR="00B24A2C" w:rsidRPr="00912754" w:rsidRDefault="009B268A" w:rsidP="00912754">
      <w:pPr>
        <w:spacing w:before="0" w:beforeAutospacing="0" w:after="0" w:afterAutospacing="0"/>
        <w:ind w:firstLine="567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F31A6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В школе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есть </w:t>
      </w:r>
      <w:r w:rsidRPr="00F31A6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методический кабинет. Кабинет оснащен компьютером, принтером, выходом в сеть Интернет, что позволяет обеспечивать педагогов материалами с электронных носителей, в том числе материалы электронной версии журнала «Справочник заместителя директора» на сайте </w:t>
      </w:r>
      <w:hyperlink r:id="rId17" w:history="1">
        <w:r w:rsidRPr="00BA77BD">
          <w:rPr>
            <w:rStyle w:val="ab"/>
            <w:rFonts w:ascii="Times New Roman" w:eastAsia="Calibri" w:hAnsi="Times New Roman" w:cs="Times New Roman"/>
            <w:sz w:val="24"/>
            <w:szCs w:val="24"/>
            <w:lang w:eastAsia="ru-RU"/>
          </w:rPr>
          <w:t>https</w:t>
        </w:r>
        <w:r w:rsidRPr="00F31A66">
          <w:rPr>
            <w:rStyle w:val="ab"/>
            <w:rFonts w:ascii="Times New Roman" w:eastAsia="Calibri" w:hAnsi="Times New Roman" w:cs="Times New Roman"/>
            <w:sz w:val="24"/>
            <w:szCs w:val="24"/>
            <w:lang w:val="ru-RU" w:eastAsia="ru-RU"/>
          </w:rPr>
          <w:t>://</w:t>
        </w:r>
        <w:r w:rsidRPr="00BA77BD">
          <w:rPr>
            <w:rStyle w:val="ab"/>
            <w:rFonts w:ascii="Times New Roman" w:eastAsia="Calibri" w:hAnsi="Times New Roman" w:cs="Times New Roman"/>
            <w:sz w:val="24"/>
            <w:szCs w:val="24"/>
            <w:lang w:eastAsia="ru-RU"/>
          </w:rPr>
          <w:t>e</w:t>
        </w:r>
        <w:r w:rsidRPr="00F31A66">
          <w:rPr>
            <w:rStyle w:val="ab"/>
            <w:rFonts w:ascii="Times New Roman" w:eastAsia="Calibri" w:hAnsi="Times New Roman" w:cs="Times New Roman"/>
            <w:sz w:val="24"/>
            <w:szCs w:val="24"/>
            <w:lang w:val="ru-RU" w:eastAsia="ru-RU"/>
          </w:rPr>
          <w:t>.</w:t>
        </w:r>
        <w:r w:rsidRPr="00BA77BD">
          <w:rPr>
            <w:rStyle w:val="ab"/>
            <w:rFonts w:ascii="Times New Roman" w:eastAsia="Calibri" w:hAnsi="Times New Roman" w:cs="Times New Roman"/>
            <w:sz w:val="24"/>
            <w:szCs w:val="24"/>
            <w:lang w:eastAsia="ru-RU"/>
          </w:rPr>
          <w:t>zamdirobr</w:t>
        </w:r>
        <w:r w:rsidRPr="00F31A66">
          <w:rPr>
            <w:rStyle w:val="ab"/>
            <w:rFonts w:ascii="Times New Roman" w:eastAsia="Calibri" w:hAnsi="Times New Roman" w:cs="Times New Roman"/>
            <w:sz w:val="24"/>
            <w:szCs w:val="24"/>
            <w:lang w:val="ru-RU" w:eastAsia="ru-RU"/>
          </w:rPr>
          <w:t>.</w:t>
        </w:r>
        <w:r w:rsidRPr="00BA77BD">
          <w:rPr>
            <w:rStyle w:val="ab"/>
            <w:rFonts w:ascii="Times New Roman" w:eastAsia="Calibri" w:hAnsi="Times New Roman" w:cs="Times New Roman"/>
            <w:sz w:val="24"/>
            <w:szCs w:val="24"/>
            <w:lang w:eastAsia="ru-RU"/>
          </w:rPr>
          <w:t>ru</w:t>
        </w:r>
        <w:r w:rsidRPr="00F31A66">
          <w:rPr>
            <w:rStyle w:val="ab"/>
            <w:rFonts w:ascii="Times New Roman" w:eastAsia="Calibri" w:hAnsi="Times New Roman" w:cs="Times New Roman"/>
            <w:sz w:val="24"/>
            <w:szCs w:val="24"/>
            <w:lang w:val="ru-RU" w:eastAsia="ru-RU"/>
          </w:rPr>
          <w:t>/</w:t>
        </w:r>
      </w:hyperlink>
      <w:r w:rsidRPr="00F31A6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31A6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 кабинете ведется работа по накоплению методической литературы, которая находится в свобо</w:t>
      </w:r>
      <w:r w:rsidR="0091275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дном доступе для всех учителей.</w:t>
      </w:r>
    </w:p>
    <w:p w:rsidR="00DB0918" w:rsidRPr="00C17644" w:rsidRDefault="00DB0918" w:rsidP="00DB0918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7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Реализуемая школой модель информационной среды позволяет педагогическому и ученическому коллективу активно использовать новейшие технические достижения и технологии </w:t>
      </w:r>
      <w:proofErr w:type="gramStart"/>
      <w:r w:rsidRPr="00C17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C17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урочной и внеурочной деятельности.</w:t>
      </w:r>
    </w:p>
    <w:p w:rsidR="00DB0918" w:rsidRPr="00C17644" w:rsidRDefault="00DB0918" w:rsidP="00DB0918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7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Школа подключена к сети Интернет. Использование Интернет – ресурсов доступно школьникам в урочное и внеурочное время при подготовке к исследовательским научно – практическим конференциям, в осуществлении проектной деятельности, подготовке к предметным олимпиадам различного уровня. В целях обеспечения психического здоровья детей, защиты их от негативного влияния Интернет - угроз на компьютеры </w:t>
      </w:r>
      <w:proofErr w:type="gramStart"/>
      <w:r w:rsidRPr="00C17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установлена</w:t>
      </w:r>
      <w:proofErr w:type="gramEnd"/>
      <w:r w:rsidRPr="00C17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контент-фильтрация.</w:t>
      </w:r>
    </w:p>
    <w:p w:rsidR="00BB2FC7" w:rsidRPr="00C17644" w:rsidRDefault="00DB0918" w:rsidP="00BB2FC7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7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обеспечения прозрачности образовательного и воспитательного процессов, доступности родителей к любой информации организации УВП, учета мнения заказчиков образовательных услуг, образовательное учреждение имеет свой сайт. </w:t>
      </w:r>
    </w:p>
    <w:p w:rsidR="00BB2FC7" w:rsidRPr="00C17644" w:rsidRDefault="00BB2FC7" w:rsidP="00BB2FC7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7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и содержание сайта соответствует законодательству: </w:t>
      </w:r>
    </w:p>
    <w:p w:rsidR="00BB2FC7" w:rsidRPr="00C17644" w:rsidRDefault="00BB2FC7" w:rsidP="00006134">
      <w:pPr>
        <w:pStyle w:val="a3"/>
        <w:numPr>
          <w:ilvl w:val="0"/>
          <w:numId w:val="65"/>
        </w:numPr>
        <w:spacing w:before="0" w:beforeAutospacing="0" w:after="0" w:afterAutospacing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7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 Рособрнадзора Российской федерации от 29 мая 2014  года № 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информации»,</w:t>
      </w:r>
    </w:p>
    <w:p w:rsidR="00BB2FC7" w:rsidRPr="00C17644" w:rsidRDefault="00BB2FC7" w:rsidP="00006134">
      <w:pPr>
        <w:pStyle w:val="a3"/>
        <w:numPr>
          <w:ilvl w:val="0"/>
          <w:numId w:val="65"/>
        </w:numPr>
        <w:spacing w:before="0" w:beforeAutospacing="0" w:after="0" w:afterAutospacing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17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Постановление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организации»).</w:t>
      </w:r>
      <w:proofErr w:type="gramEnd"/>
    </w:p>
    <w:p w:rsidR="00BB2FC7" w:rsidRPr="00C17644" w:rsidRDefault="00DB0918" w:rsidP="00DB0918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C17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Сайт </w:t>
      </w:r>
      <w:r w:rsidR="00BB2FC7" w:rsidRPr="00C17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школы </w:t>
      </w:r>
      <w:r w:rsidRPr="00C17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обеспечивает открытость, доступность и достоверность информации: о дате создания образовательного учреждения; о структуре образовательного учреждения; о реализуемых основных образовательных программах, о ФГОС, о составе педагогических работников, о материально-техническом обеспечении, об оснащенности образовательного процесса и т.д.</w:t>
      </w:r>
      <w:r w:rsidR="00D320F1" w:rsidRPr="00C17644">
        <w:rPr>
          <w:lang w:val="ru-RU"/>
        </w:rPr>
        <w:t xml:space="preserve"> </w:t>
      </w:r>
    </w:p>
    <w:p w:rsidR="00DB0918" w:rsidRPr="00C17644" w:rsidRDefault="00DB0918" w:rsidP="00DB0918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7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Информатизация школы позволила создать предпосылки для обеспечения доступа учащихся и учителей школы к различным современным информационным образовательным ресурсам, расположенным в сети Интернет.</w:t>
      </w:r>
    </w:p>
    <w:p w:rsidR="00DB0918" w:rsidRPr="00C17644" w:rsidRDefault="00DB0918" w:rsidP="00DB0918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7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Одной из задач и функций школьной информационной среды является повышение мотивации школьников к освоению информационных технологий, мотивации педагогов к самообразованию по пользовательскому курсу информатики, освоению и наработке методик использования компьютерных технологий в преподавании учебных предметов. Кроме этого, в урочной и внеурочной деятельности используются программные</w:t>
      </w:r>
      <w:r w:rsidRPr="00C17644">
        <w:rPr>
          <w:sz w:val="24"/>
          <w:szCs w:val="24"/>
          <w:lang w:val="ru-RU"/>
        </w:rPr>
        <w:t xml:space="preserve"> </w:t>
      </w:r>
      <w:r w:rsidRPr="00C17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продукты по информатике, химии, физике, биологии, истории, математике, иностранному языку, русскому языку, географии и других.</w:t>
      </w:r>
    </w:p>
    <w:p w:rsidR="00DB0918" w:rsidRPr="00C17644" w:rsidRDefault="00DB0918" w:rsidP="00DB0918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7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Созданная информационная школьная система предоставляет возможность ученикам стать участниками открытого образования.</w:t>
      </w:r>
    </w:p>
    <w:p w:rsidR="00DB0918" w:rsidRPr="00C17644" w:rsidRDefault="00DB0918" w:rsidP="00DB0918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7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Администрация и сотрудники школы активно используют технические средства и электронные материалы при </w:t>
      </w:r>
      <w:proofErr w:type="gramStart"/>
      <w:r w:rsidRPr="00C17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проведении</w:t>
      </w:r>
      <w:proofErr w:type="gramEnd"/>
      <w:r w:rsidRPr="00C17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педсоветов, семинаров, при участии в конкурсах, проектах различных уровней.</w:t>
      </w:r>
    </w:p>
    <w:p w:rsidR="00DB59A5" w:rsidRDefault="00DB0918" w:rsidP="00DB0918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7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Таким образом: </w:t>
      </w:r>
    </w:p>
    <w:p w:rsidR="00DB0918" w:rsidRPr="00C17644" w:rsidRDefault="00DB0918" w:rsidP="00DB0918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7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Информационная среда школы существенно повышает мотивацию учеников к изучению предметных дисциплин и снижает трудоемкость работы учителя при подготовке и проведении занятий. Информатизация преподавания полезна для учителя тем, что позволяет повысить производительность его труда, общую информационную культуру учителя.</w:t>
      </w:r>
    </w:p>
    <w:p w:rsidR="00B24A2C" w:rsidRPr="00A01873" w:rsidRDefault="00DB0918" w:rsidP="00A01873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C17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Надежно организованная информационная среда позволяет мобильно, качественно и оперативно создавать, сопровождать и пополнять информационный банк данных школы по различным направлениям, что, в свою очередь, решает ряд проблем, связанных с поиском необходимой информации, ее обработкой и использованием в ходе учебно-воспитательного процесса.</w:t>
      </w:r>
    </w:p>
    <w:p w:rsidR="00B24A2C" w:rsidRPr="00C17644" w:rsidRDefault="002E1351" w:rsidP="00912754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17644">
        <w:rPr>
          <w:rFonts w:hAnsi="Times New Roman" w:cs="Times New Roman"/>
          <w:color w:val="000000"/>
          <w:sz w:val="24"/>
          <w:szCs w:val="24"/>
          <w:lang w:val="ru-RU"/>
        </w:rPr>
        <w:t>На основании исследования, проведенного Единой системой оценки качества образования ФИОКО, были выявлены нарекания по недостаточной предметной и методической компетентности педагогических работников по показателям: уровень использования цифровых образовательных ресурсов, уровень дисциплины.</w:t>
      </w:r>
      <w:proofErr w:type="gramEnd"/>
      <w:r w:rsidRPr="00C17644">
        <w:rPr>
          <w:rFonts w:hAnsi="Times New Roman" w:cs="Times New Roman"/>
          <w:color w:val="000000"/>
          <w:sz w:val="24"/>
          <w:szCs w:val="24"/>
          <w:lang w:val="ru-RU"/>
        </w:rPr>
        <w:t xml:space="preserve"> Это привело к понижению уровня удовлетворенности качеством обучения и качеством преподавания. Также были выявлены проблемы сформированности внутришкольной системы повышения квалификации</w:t>
      </w:r>
      <w:r w:rsidR="00A018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1351" w:rsidRPr="00C17644" w:rsidRDefault="00912754" w:rsidP="002E1351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4D7B">
        <w:rPr>
          <w:rFonts w:hAnsi="Times New Roman" w:cs="Times New Roman"/>
          <w:bCs/>
          <w:color w:val="000000"/>
          <w:sz w:val="24"/>
          <w:szCs w:val="24"/>
          <w:lang w:val="ru-RU"/>
        </w:rPr>
        <w:t>В</w:t>
      </w:r>
      <w:r w:rsidRPr="00804D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E1351" w:rsidRPr="00804D7B">
        <w:rPr>
          <w:rFonts w:hAnsi="Times New Roman" w:cs="Times New Roman"/>
          <w:color w:val="000000"/>
          <w:sz w:val="24"/>
          <w:szCs w:val="24"/>
          <w:lang w:val="ru-RU"/>
        </w:rPr>
        <w:t xml:space="preserve">связи с выявленными проблемами </w:t>
      </w:r>
      <w:r w:rsidRPr="00804D7B">
        <w:rPr>
          <w:rFonts w:hAnsi="Times New Roman" w:cs="Times New Roman"/>
          <w:color w:val="000000"/>
          <w:sz w:val="24"/>
          <w:szCs w:val="24"/>
          <w:lang w:val="ru-RU"/>
        </w:rPr>
        <w:t>была составлена</w:t>
      </w:r>
      <w:r w:rsidR="002E1351" w:rsidRPr="00804D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4D7B">
        <w:rPr>
          <w:rFonts w:hAnsi="Times New Roman" w:cs="Times New Roman"/>
          <w:color w:val="000000"/>
          <w:sz w:val="24"/>
          <w:szCs w:val="24"/>
          <w:lang w:val="ru-RU"/>
        </w:rPr>
        <w:t>и реализована Программа</w:t>
      </w:r>
      <w:r w:rsidR="002E1351" w:rsidRPr="00804D7B">
        <w:rPr>
          <w:rFonts w:hAnsi="Times New Roman" w:cs="Times New Roman"/>
          <w:color w:val="000000"/>
          <w:sz w:val="24"/>
          <w:szCs w:val="24"/>
          <w:lang w:val="ru-RU"/>
        </w:rPr>
        <w:t xml:space="preserve"> антирисковых мер по фактору риска «Недостаточная предметная и методическая компетентность педагогических работников»</w:t>
      </w:r>
      <w:r w:rsidRPr="00804D7B">
        <w:rPr>
          <w:rFonts w:hAnsi="Times New Roman" w:cs="Times New Roman"/>
          <w:color w:val="000000"/>
          <w:sz w:val="24"/>
          <w:szCs w:val="24"/>
          <w:lang w:val="ru-RU"/>
        </w:rPr>
        <w:t xml:space="preserve"> на 2022</w:t>
      </w:r>
      <w:r w:rsidR="00804D7B">
        <w:rPr>
          <w:rFonts w:hAnsi="Times New Roman" w:cs="Times New Roman"/>
          <w:color w:val="000000"/>
          <w:sz w:val="24"/>
          <w:szCs w:val="24"/>
          <w:lang w:val="ru-RU"/>
        </w:rPr>
        <w:t>-2023</w:t>
      </w:r>
      <w:r w:rsidRPr="00804D7B">
        <w:rPr>
          <w:rFonts w:hAnsi="Times New Roman" w:cs="Times New Roman"/>
          <w:color w:val="000000"/>
          <w:sz w:val="24"/>
          <w:szCs w:val="24"/>
          <w:lang w:val="ru-RU"/>
        </w:rPr>
        <w:t xml:space="preserve"> год</w:t>
      </w:r>
      <w:r w:rsidR="002E1351" w:rsidRPr="00804D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1351" w:rsidRPr="00C17644" w:rsidRDefault="002E1351" w:rsidP="002E1351">
      <w:pPr>
        <w:spacing w:before="0" w:beforeAutospacing="0" w:after="0" w:afterAutospacing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Цель программы: </w:t>
      </w: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Повышение профессионального уровня педагогов, формирование педагогического мастерства, творчества для сохранения и развития положительных результатов в обучении и воспитании обучающихся.</w:t>
      </w:r>
    </w:p>
    <w:p w:rsidR="002E1351" w:rsidRPr="00C17644" w:rsidRDefault="002E1351" w:rsidP="002E1351">
      <w:pPr>
        <w:spacing w:before="0" w:beforeAutospacing="0" w:after="0" w:afterAutospacing="0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Задачи:</w:t>
      </w:r>
    </w:p>
    <w:p w:rsidR="002E1351" w:rsidRPr="00C17644" w:rsidRDefault="002E1351" w:rsidP="00006134">
      <w:pPr>
        <w:numPr>
          <w:ilvl w:val="0"/>
          <w:numId w:val="58"/>
        </w:numPr>
        <w:autoSpaceDE w:val="0"/>
        <w:autoSpaceDN w:val="0"/>
        <w:adjustRightInd w:val="0"/>
        <w:spacing w:before="0" w:beforeAutospacing="0" w:after="0" w:afterAutospacing="0"/>
        <w:ind w:left="2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Проведение диагностики профессиональных дефицитов, определение уровня сформированности предметной и методической компетентности педагогических работников.</w:t>
      </w:r>
    </w:p>
    <w:p w:rsidR="002E1351" w:rsidRPr="00C17644" w:rsidRDefault="002E1351" w:rsidP="00006134">
      <w:pPr>
        <w:numPr>
          <w:ilvl w:val="0"/>
          <w:numId w:val="58"/>
        </w:numPr>
        <w:autoSpaceDE w:val="0"/>
        <w:autoSpaceDN w:val="0"/>
        <w:adjustRightInd w:val="0"/>
        <w:spacing w:before="0" w:beforeAutospacing="0" w:after="0" w:afterAutospacing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Разработка </w:t>
      </w:r>
      <w:proofErr w:type="gramStart"/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школьной</w:t>
      </w:r>
      <w:proofErr w:type="gramEnd"/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программы профессионального роста педагогов, включающей механизмы выявления дефицитов и обеспечивающую развитие профессиональных компетенций.</w:t>
      </w:r>
    </w:p>
    <w:p w:rsidR="002E1351" w:rsidRPr="00C17644" w:rsidRDefault="002E1351" w:rsidP="00006134">
      <w:pPr>
        <w:numPr>
          <w:ilvl w:val="0"/>
          <w:numId w:val="58"/>
        </w:numPr>
        <w:autoSpaceDE w:val="0"/>
        <w:autoSpaceDN w:val="0"/>
        <w:adjustRightInd w:val="0"/>
        <w:spacing w:before="0" w:beforeAutospacing="0" w:after="0" w:afterAutospacing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Участие педагогов в курсах повышения квалификации, в очном и дистанционном форматах, в практико-ориентированных семинарах на базе образовательной организации.</w:t>
      </w:r>
    </w:p>
    <w:p w:rsidR="002E1351" w:rsidRPr="00C17644" w:rsidRDefault="002E1351" w:rsidP="00006134">
      <w:pPr>
        <w:numPr>
          <w:ilvl w:val="0"/>
          <w:numId w:val="58"/>
        </w:numPr>
        <w:autoSpaceDE w:val="0"/>
        <w:autoSpaceDN w:val="0"/>
        <w:adjustRightInd w:val="0"/>
        <w:spacing w:before="0" w:beforeAutospacing="0" w:after="0" w:afterAutospacing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Актуализация школьной модели методической службы и организация деятельности по повышению предметной и методической компетентности педагогических работников</w:t>
      </w:r>
    </w:p>
    <w:p w:rsidR="002E1351" w:rsidRPr="00C17644" w:rsidRDefault="002E1351" w:rsidP="00006134">
      <w:pPr>
        <w:numPr>
          <w:ilvl w:val="0"/>
          <w:numId w:val="58"/>
        </w:numPr>
        <w:autoSpaceDE w:val="0"/>
        <w:autoSpaceDN w:val="0"/>
        <w:adjustRightInd w:val="0"/>
        <w:spacing w:before="0" w:beforeAutospacing="0" w:after="0" w:afterAutospacing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Организация мероприятий по обмену опытом, в том числе взаимопосещения уроков с последующим самоанализом и анализом, в том числе  сетевое взаимодействие с педагогами города.</w:t>
      </w:r>
    </w:p>
    <w:p w:rsidR="002E1351" w:rsidRPr="00C17644" w:rsidRDefault="002E1351" w:rsidP="00006134">
      <w:pPr>
        <w:numPr>
          <w:ilvl w:val="0"/>
          <w:numId w:val="58"/>
        </w:numPr>
        <w:autoSpaceDE w:val="0"/>
        <w:autoSpaceDN w:val="0"/>
        <w:adjustRightInd w:val="0"/>
        <w:spacing w:before="0" w:beforeAutospacing="0" w:after="0" w:afterAutospacing="0"/>
        <w:ind w:left="2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Создание внутришкольной системы методической работы школы на основе деятельности инициативных проектных групп, творческих профессиональных сообществ (</w:t>
      </w:r>
      <w:proofErr w:type="gramStart"/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ПОС</w:t>
      </w:r>
      <w:proofErr w:type="gramEnd"/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</w:p>
    <w:p w:rsidR="002E1351" w:rsidRPr="00C17644" w:rsidRDefault="002E1351" w:rsidP="00006134">
      <w:pPr>
        <w:numPr>
          <w:ilvl w:val="0"/>
          <w:numId w:val="58"/>
        </w:numPr>
        <w:autoSpaceDE w:val="0"/>
        <w:autoSpaceDN w:val="0"/>
        <w:adjustRightInd w:val="0"/>
        <w:spacing w:before="0" w:beforeAutospacing="0" w:after="0" w:afterAutospacing="0"/>
        <w:ind w:left="2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Развитие системы наставничества</w:t>
      </w:r>
    </w:p>
    <w:p w:rsidR="00345232" w:rsidRPr="00326650" w:rsidRDefault="002E1351" w:rsidP="00326650">
      <w:pPr>
        <w:numPr>
          <w:ilvl w:val="0"/>
          <w:numId w:val="58"/>
        </w:numPr>
        <w:autoSpaceDE w:val="0"/>
        <w:autoSpaceDN w:val="0"/>
        <w:adjustRightInd w:val="0"/>
        <w:spacing w:before="0" w:beforeAutospacing="0" w:after="0" w:afterAutospacing="0"/>
        <w:ind w:left="2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644">
        <w:rPr>
          <w:rFonts w:ascii="Times New Roman" w:eastAsia="Calibri" w:hAnsi="Times New Roman" w:cs="Times New Roman"/>
          <w:sz w:val="24"/>
          <w:szCs w:val="24"/>
          <w:lang w:val="ru-RU"/>
        </w:rPr>
        <w:t>Повышение профессиональной подготовки через участие в программе повышения квалификации педагогического модуля «Развитие личностного потенциала в системе взаимодействия ключевых участников образовательных отношений</w:t>
      </w:r>
    </w:p>
    <w:p w:rsidR="00DB0918" w:rsidRPr="00C53D43" w:rsidRDefault="00DB0918" w:rsidP="00912754">
      <w:pPr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ru-RU"/>
        </w:rPr>
      </w:pPr>
      <w:r w:rsidRPr="00804D7B">
        <w:rPr>
          <w:b/>
          <w:bCs/>
          <w:sz w:val="28"/>
          <w:szCs w:val="28"/>
          <w:lang w:val="ru-RU"/>
        </w:rPr>
        <w:lastRenderedPageBreak/>
        <w:t>Раздел 8. Оценка качества библиотечно-информационного обеспечения</w:t>
      </w:r>
    </w:p>
    <w:p w:rsidR="00DB0918" w:rsidRPr="00C53D43" w:rsidRDefault="00DB0918" w:rsidP="00912754">
      <w:pPr>
        <w:autoSpaceDE w:val="0"/>
        <w:spacing w:before="0" w:beforeAutospacing="0" w:after="0" w:afterAutospacing="0"/>
        <w:ind w:right="-93" w:firstLine="54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школе имеется собственная библиотека с читальным залом, в котором имеется </w:t>
      </w:r>
      <w:r w:rsidRPr="00C53D4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1</w:t>
      </w: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компьютер  и 1 ксерокс для работы обучающихся и педагогов.</w:t>
      </w:r>
    </w:p>
    <w:p w:rsidR="00DB0918" w:rsidRPr="00C53D43" w:rsidRDefault="00DB0918" w:rsidP="00DB0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В библиотеке:</w:t>
      </w:r>
      <w:r w:rsidR="003F52BF" w:rsidRPr="00C53D43">
        <w:rPr>
          <w:b/>
          <w:color w:val="FF0000"/>
          <w:sz w:val="23"/>
          <w:szCs w:val="23"/>
          <w:lang w:val="ru-RU"/>
        </w:rPr>
        <w:t xml:space="preserve"> </w:t>
      </w:r>
    </w:p>
    <w:p w:rsidR="00DB0918" w:rsidRPr="00C53D43" w:rsidRDefault="00DB0918" w:rsidP="00006134">
      <w:pPr>
        <w:numPr>
          <w:ilvl w:val="0"/>
          <w:numId w:val="3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число книг – </w:t>
      </w:r>
      <w:r w:rsidR="008243B4" w:rsidRPr="00C53D43">
        <w:rPr>
          <w:rFonts w:ascii="Times New Roman" w:eastAsia="Calibri" w:hAnsi="Times New Roman" w:cs="Times New Roman"/>
          <w:i/>
          <w:sz w:val="24"/>
          <w:szCs w:val="24"/>
          <w:lang w:val="ru-RU"/>
        </w:rPr>
        <w:t>68802</w:t>
      </w:r>
      <w:r w:rsidRPr="00C53D43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экз.</w:t>
      </w: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 </w:t>
      </w:r>
    </w:p>
    <w:p w:rsidR="00DB0918" w:rsidRPr="00C53D43" w:rsidRDefault="00DB0918" w:rsidP="00006134">
      <w:pPr>
        <w:numPr>
          <w:ilvl w:val="0"/>
          <w:numId w:val="3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фонд учебников -  </w:t>
      </w:r>
      <w:r w:rsidR="008243B4" w:rsidRPr="00C53D43">
        <w:rPr>
          <w:rFonts w:ascii="Times New Roman" w:eastAsia="Calibri" w:hAnsi="Times New Roman" w:cs="Times New Roman"/>
          <w:i/>
          <w:sz w:val="24"/>
          <w:szCs w:val="24"/>
          <w:lang w:val="ru-RU"/>
        </w:rPr>
        <w:t>13740</w:t>
      </w:r>
      <w:r w:rsidRPr="00C53D43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экз.</w:t>
      </w:r>
      <w:r w:rsidR="00380457"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, 20</w:t>
      </w: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%; </w:t>
      </w:r>
    </w:p>
    <w:p w:rsidR="008243B4" w:rsidRPr="00C53D43" w:rsidRDefault="008243B4" w:rsidP="00006134">
      <w:pPr>
        <w:numPr>
          <w:ilvl w:val="0"/>
          <w:numId w:val="3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учебные пособия – 9478</w:t>
      </w:r>
      <w:r w:rsidR="00380457"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экз., 14%</w:t>
      </w:r>
    </w:p>
    <w:p w:rsidR="008243B4" w:rsidRPr="00C53D43" w:rsidRDefault="008243B4" w:rsidP="00006134">
      <w:pPr>
        <w:numPr>
          <w:ilvl w:val="0"/>
          <w:numId w:val="3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справочный материал </w:t>
      </w:r>
      <w:r w:rsidR="00380457"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1569</w:t>
      </w:r>
      <w:r w:rsidR="00380457"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экз., 2 %</w:t>
      </w:r>
    </w:p>
    <w:p w:rsidR="00DB0918" w:rsidRPr="00C53D43" w:rsidRDefault="00DB0918" w:rsidP="00006134">
      <w:pPr>
        <w:numPr>
          <w:ilvl w:val="0"/>
          <w:numId w:val="3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художественная литература, научно-педагогическая и методическая  литература –</w:t>
      </w:r>
      <w:r w:rsidR="00380457"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44015 экз., 64%</w:t>
      </w: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%</w:t>
      </w:r>
    </w:p>
    <w:p w:rsidR="00DB0918" w:rsidRPr="00C53D43" w:rsidRDefault="00DB0918" w:rsidP="00006134">
      <w:pPr>
        <w:numPr>
          <w:ilvl w:val="0"/>
          <w:numId w:val="3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аудио-видео пособия – 516 экз.</w:t>
      </w:r>
    </w:p>
    <w:p w:rsidR="00DB0918" w:rsidRPr="00C53D43" w:rsidRDefault="00DB0918" w:rsidP="00DB0918">
      <w:pPr>
        <w:autoSpaceDE w:val="0"/>
        <w:spacing w:before="0" w:beforeAutospacing="0" w:after="0" w:afterAutospacing="0"/>
        <w:ind w:right="-93" w:firstLine="54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Востребованность библиотечного фонда и информационной базы достаточно </w:t>
      </w:r>
      <w:proofErr w:type="gramStart"/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высокая</w:t>
      </w:r>
      <w:proofErr w:type="gramEnd"/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DB0918" w:rsidRPr="00C53D43" w:rsidRDefault="00DB0918" w:rsidP="00006134">
      <w:pPr>
        <w:numPr>
          <w:ilvl w:val="0"/>
          <w:numId w:val="37"/>
        </w:numPr>
        <w:autoSpaceDE w:val="0"/>
        <w:spacing w:before="0" w:beforeAutospacing="0" w:after="0" w:afterAutospacing="0"/>
        <w:ind w:left="426" w:right="-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Пользователи библиотеки – 559 чел.</w:t>
      </w:r>
    </w:p>
    <w:p w:rsidR="00DB0918" w:rsidRPr="00C53D43" w:rsidRDefault="00DB0918" w:rsidP="00006134">
      <w:pPr>
        <w:numPr>
          <w:ilvl w:val="0"/>
          <w:numId w:val="37"/>
        </w:numPr>
        <w:autoSpaceDE w:val="0"/>
        <w:spacing w:before="0" w:beforeAutospacing="0" w:after="0" w:afterAutospacing="0"/>
        <w:ind w:left="426" w:right="-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Количество посещений – 7036 раз </w:t>
      </w:r>
    </w:p>
    <w:p w:rsidR="00DB0918" w:rsidRPr="00C53D43" w:rsidRDefault="00DB0918" w:rsidP="00DB0918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C53D43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DB0918" w:rsidRPr="00C53D43" w:rsidRDefault="00DB0918" w:rsidP="00DB0918">
      <w:pPr>
        <w:pStyle w:val="Default"/>
        <w:ind w:firstLine="567"/>
        <w:rPr>
          <w:b/>
          <w:color w:val="FF0000"/>
          <w:sz w:val="23"/>
          <w:szCs w:val="23"/>
        </w:rPr>
      </w:pPr>
      <w:r w:rsidRPr="00C53D43">
        <w:rPr>
          <w:b/>
          <w:sz w:val="23"/>
          <w:szCs w:val="23"/>
        </w:rPr>
        <w:t xml:space="preserve">Организация библиотечных фондов </w:t>
      </w:r>
    </w:p>
    <w:p w:rsidR="00DB0918" w:rsidRPr="00C53D43" w:rsidRDefault="00DB0918" w:rsidP="003F52BF">
      <w:pPr>
        <w:pStyle w:val="Default"/>
        <w:ind w:firstLine="567"/>
        <w:jc w:val="both"/>
        <w:rPr>
          <w:sz w:val="23"/>
          <w:szCs w:val="23"/>
        </w:rPr>
      </w:pPr>
      <w:r w:rsidRPr="00C53D43">
        <w:rPr>
          <w:sz w:val="23"/>
          <w:szCs w:val="23"/>
        </w:rPr>
        <w:t xml:space="preserve">Полноценная деятельность библиотеки невозможна без грамотной организации фондов. </w:t>
      </w:r>
      <w:r w:rsidR="003F52BF" w:rsidRPr="00C53D43">
        <w:rPr>
          <w:sz w:val="23"/>
          <w:szCs w:val="23"/>
        </w:rPr>
        <w:t xml:space="preserve"> </w:t>
      </w:r>
      <w:r w:rsidRPr="00C53D43">
        <w:rPr>
          <w:sz w:val="23"/>
          <w:szCs w:val="23"/>
        </w:rPr>
        <w:t xml:space="preserve">Как и в прошлом году делалось все, чтобы читатели имели возможность познакомиться с основным фондом. Для этого наиболее яркие и значимые книги выставлялись в открытом доступе в соответствии с читательскими интересами и потребностями. Тем самым частично решалась задача по качественному обслуживанию читателей и формированию у них культуры чтения. </w:t>
      </w:r>
    </w:p>
    <w:p w:rsidR="00DB0918" w:rsidRPr="00C53D43" w:rsidRDefault="00DB0918" w:rsidP="003F52BF">
      <w:pPr>
        <w:pStyle w:val="Default"/>
        <w:jc w:val="both"/>
        <w:rPr>
          <w:sz w:val="23"/>
          <w:szCs w:val="23"/>
        </w:rPr>
      </w:pPr>
      <w:r w:rsidRPr="00C53D43">
        <w:rPr>
          <w:sz w:val="23"/>
          <w:szCs w:val="23"/>
        </w:rPr>
        <w:t xml:space="preserve">В прошедшем учебном году продолжалась работа по сохранности фонда и возмещению ущерба, причиненного книгам. Проводились беседы с учащимися о бережном отношении к книгам. Для учащихся начальной школы проводились библиотечные уроки «Правила обращения с книгой» и практические занятия по ремонту книг из основного фонда. </w:t>
      </w:r>
    </w:p>
    <w:p w:rsidR="00DB0918" w:rsidRPr="00C53D43" w:rsidRDefault="00DB0918" w:rsidP="003F52BF">
      <w:pPr>
        <w:spacing w:before="0" w:beforeAutospacing="0" w:after="0" w:afterAutospacing="0"/>
        <w:ind w:firstLine="567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53D43">
        <w:rPr>
          <w:sz w:val="23"/>
          <w:szCs w:val="23"/>
          <w:lang w:val="ru-RU"/>
        </w:rPr>
        <w:t>Из-за отсутствия новых поступлений художественной литературы, снижается качество основного фонда. Учащиеся с неохотой пользуются устаревшей и ветхой литературой.</w:t>
      </w:r>
    </w:p>
    <w:p w:rsidR="00520367" w:rsidRPr="00C53D43" w:rsidRDefault="00DB0918" w:rsidP="003F52BF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3D43"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  <w:r w:rsidRPr="00C53D43">
        <w:rPr>
          <w:rFonts w:hAnsi="Times New Roman" w:cs="Times New Roman"/>
          <w:color w:val="000000"/>
          <w:sz w:val="24"/>
          <w:szCs w:val="24"/>
          <w:lang w:val="ru-RU"/>
        </w:rPr>
        <w:t xml:space="preserve"> Оснащенность учебного процесса библиотечными информационными ресурсами в школе достаточная, что обеспечивает возможность реализации общеобразовательных программ по заявленным видам деятельности.</w:t>
      </w:r>
    </w:p>
    <w:p w:rsidR="00DB0918" w:rsidRPr="00C53D43" w:rsidRDefault="00DB0918" w:rsidP="003F52BF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3D43">
        <w:rPr>
          <w:rFonts w:hAnsi="Times New Roman" w:cs="Times New Roman"/>
          <w:color w:val="000000"/>
          <w:sz w:val="24"/>
          <w:szCs w:val="24"/>
          <w:lang w:val="ru-RU"/>
        </w:rPr>
        <w:t>Основными направлениями работы на следующий год будут:</w:t>
      </w:r>
    </w:p>
    <w:p w:rsidR="00DB0918" w:rsidRPr="00C53D43" w:rsidRDefault="00DB0918" w:rsidP="00006134">
      <w:pPr>
        <w:pStyle w:val="a3"/>
        <w:numPr>
          <w:ilvl w:val="0"/>
          <w:numId w:val="5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3D43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грамотности учащихся;</w:t>
      </w:r>
    </w:p>
    <w:p w:rsidR="00DB0918" w:rsidRPr="00C53D43" w:rsidRDefault="00DB0918" w:rsidP="00006134">
      <w:pPr>
        <w:pStyle w:val="a3"/>
        <w:numPr>
          <w:ilvl w:val="0"/>
          <w:numId w:val="5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3D43">
        <w:rPr>
          <w:rFonts w:hAnsi="Times New Roman" w:cs="Times New Roman"/>
          <w:color w:val="000000"/>
          <w:sz w:val="24"/>
          <w:szCs w:val="24"/>
          <w:lang w:val="ru-RU"/>
        </w:rPr>
        <w:t>содействие развитию навыков чтения, запоминания;</w:t>
      </w:r>
    </w:p>
    <w:p w:rsidR="00DB0918" w:rsidRPr="00C53D43" w:rsidRDefault="00DB0918" w:rsidP="00006134">
      <w:pPr>
        <w:pStyle w:val="a3"/>
        <w:numPr>
          <w:ilvl w:val="0"/>
          <w:numId w:val="5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3D43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</w:t>
      </w:r>
      <w:proofErr w:type="gramStart"/>
      <w:r w:rsidRPr="00C53D43">
        <w:rPr>
          <w:rFonts w:hAnsi="Times New Roman" w:cs="Times New Roman"/>
          <w:color w:val="000000"/>
          <w:sz w:val="24"/>
          <w:szCs w:val="24"/>
          <w:lang w:val="ru-RU"/>
        </w:rPr>
        <w:t>духовного</w:t>
      </w:r>
      <w:proofErr w:type="gramEnd"/>
      <w:r w:rsidRPr="00C53D43">
        <w:rPr>
          <w:rFonts w:hAnsi="Times New Roman" w:cs="Times New Roman"/>
          <w:color w:val="000000"/>
          <w:sz w:val="24"/>
          <w:szCs w:val="24"/>
          <w:lang w:val="ru-RU"/>
        </w:rPr>
        <w:t xml:space="preserve"> развития учащихся;</w:t>
      </w:r>
    </w:p>
    <w:p w:rsidR="00DB0918" w:rsidRPr="00C53D43" w:rsidRDefault="00DB0918" w:rsidP="00006134">
      <w:pPr>
        <w:pStyle w:val="a3"/>
        <w:numPr>
          <w:ilvl w:val="0"/>
          <w:numId w:val="5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3D43">
        <w:rPr>
          <w:rFonts w:hAnsi="Times New Roman" w:cs="Times New Roman"/>
          <w:color w:val="000000"/>
          <w:sz w:val="24"/>
          <w:szCs w:val="24"/>
          <w:lang w:val="ru-RU"/>
        </w:rPr>
        <w:t>приобщение учащихся к ценностям национальной и мировой культуры;</w:t>
      </w:r>
    </w:p>
    <w:p w:rsidR="00DB0918" w:rsidRPr="00C53D43" w:rsidRDefault="00DB0918" w:rsidP="00006134">
      <w:pPr>
        <w:pStyle w:val="a3"/>
        <w:numPr>
          <w:ilvl w:val="0"/>
          <w:numId w:val="5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3D43">
        <w:rPr>
          <w:rFonts w:hAnsi="Times New Roman" w:cs="Times New Roman"/>
          <w:color w:val="000000"/>
          <w:sz w:val="24"/>
          <w:szCs w:val="24"/>
          <w:lang w:val="ru-RU"/>
        </w:rPr>
        <w:t>формирование патриотических ценностей;</w:t>
      </w:r>
    </w:p>
    <w:p w:rsidR="00DB0918" w:rsidRPr="00C53D43" w:rsidRDefault="00DB0918" w:rsidP="00006134">
      <w:pPr>
        <w:pStyle w:val="a3"/>
        <w:numPr>
          <w:ilvl w:val="0"/>
          <w:numId w:val="59"/>
        </w:numPr>
        <w:tabs>
          <w:tab w:val="left" w:pos="5115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3D43">
        <w:rPr>
          <w:rFonts w:hAnsi="Times New Roman" w:cs="Times New Roman"/>
          <w:color w:val="000000"/>
          <w:sz w:val="24"/>
          <w:szCs w:val="24"/>
          <w:lang w:val="ru-RU"/>
        </w:rPr>
        <w:t>экологическое воспитание учащихся;</w:t>
      </w:r>
      <w:r w:rsidRPr="00C53D43">
        <w:rPr>
          <w:rFonts w:hAnsi="Times New Roman" w:cs="Times New Roman"/>
          <w:color w:val="000000"/>
          <w:sz w:val="24"/>
          <w:szCs w:val="24"/>
          <w:lang w:val="ru-RU"/>
        </w:rPr>
        <w:tab/>
      </w:r>
    </w:p>
    <w:p w:rsidR="00292162" w:rsidRPr="00345232" w:rsidRDefault="00DB0918" w:rsidP="00345232">
      <w:pPr>
        <w:pStyle w:val="a3"/>
        <w:numPr>
          <w:ilvl w:val="0"/>
          <w:numId w:val="5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3D43">
        <w:rPr>
          <w:rFonts w:hAnsi="Times New Roman" w:cs="Times New Roman"/>
          <w:color w:val="000000"/>
          <w:sz w:val="24"/>
          <w:szCs w:val="24"/>
          <w:lang w:val="ru-RU"/>
        </w:rPr>
        <w:t>сохранность учебного и основного фондов.</w:t>
      </w:r>
    </w:p>
    <w:p w:rsidR="00643B71" w:rsidRPr="00D37CFF" w:rsidRDefault="00643B71" w:rsidP="00643B71">
      <w:pPr>
        <w:spacing w:before="0" w:beforeAutospacing="0" w:after="0" w:afterAutospacing="0"/>
        <w:jc w:val="center"/>
        <w:rPr>
          <w:rFonts w:hAnsi="Times New Roman" w:cs="Times New Roman"/>
          <w:color w:val="FF0000"/>
          <w:sz w:val="24"/>
          <w:szCs w:val="24"/>
          <w:lang w:val="ru-RU"/>
        </w:rPr>
      </w:pPr>
      <w:r w:rsidRPr="00804D7B">
        <w:rPr>
          <w:b/>
          <w:bCs/>
          <w:sz w:val="28"/>
          <w:szCs w:val="28"/>
          <w:lang w:val="ru-RU"/>
        </w:rPr>
        <w:lastRenderedPageBreak/>
        <w:t>Раздел 9. Оценка качества материально-технической базы.</w:t>
      </w:r>
      <w:r w:rsidRPr="00C53D43">
        <w:rPr>
          <w:b/>
          <w:bCs/>
          <w:sz w:val="28"/>
          <w:szCs w:val="28"/>
          <w:lang w:val="ru-RU"/>
        </w:rPr>
        <w:t xml:space="preserve"> </w:t>
      </w:r>
    </w:p>
    <w:p w:rsidR="00643B71" w:rsidRPr="00C53D43" w:rsidRDefault="00643B71" w:rsidP="00643B71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МОУ СОШ № 3 г. Ростова основана в 1902 году. Современное 2-х этажное здание, общей площадью 4670,2 построено  в 1978 г и расположено в густонаселенном районе города, на главной улице с развитой сетью транспортных услуг. В шаговой доступности находятся учреждения дополнительного образования (Школа искусств, ЦВР, Молодежный центр, ДЮСШ, стадион «Спартак», учреждения культуры), что позволяет выстраивать взаимодействие и партнерство в сфере дополнительного образования детей. Школа  осуществляет образовательную деятельность: начальное общее образование; основное общее образование; среднее (полное) общее образование. Установлен государственный статус: муниципальное общеобразовательное учреждение средняя общеобразовательная школа.</w:t>
      </w:r>
    </w:p>
    <w:p w:rsidR="00FC41F8" w:rsidRPr="00C53D43" w:rsidRDefault="00643B71" w:rsidP="00076F35">
      <w:pPr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Школа состоит из 2-х зданий: основное учебное здание </w:t>
      </w:r>
      <w:r w:rsidR="00FC41F8"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тир. </w:t>
      </w:r>
      <w:r w:rsidR="00FC41F8"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На территории школы, на площади 1564 м</w:t>
      </w:r>
      <w:proofErr w:type="gramStart"/>
      <w:r w:rsidR="00FC41F8" w:rsidRPr="00C53D43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2</w:t>
      </w:r>
      <w:proofErr w:type="gramEnd"/>
      <w:r w:rsidR="00FC41F8"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имеется: спортивная баскетбольная площадка,  оборудованная зона для реализации программы «Легкая атлетика», спортивный городок, футбольное поле. </w:t>
      </w:r>
      <w:r w:rsidR="00FC41F8" w:rsidRPr="00C53D43">
        <w:rPr>
          <w:sz w:val="23"/>
          <w:szCs w:val="23"/>
          <w:lang w:val="ru-RU"/>
        </w:rPr>
        <w:t>Прилегающая к зданию территория огорожена металлическим забором.</w:t>
      </w:r>
    </w:p>
    <w:p w:rsidR="00FC41F8" w:rsidRPr="00C53D43" w:rsidRDefault="00FC41F8" w:rsidP="00FC41F8">
      <w:pPr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Таблица 20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765"/>
        <w:gridCol w:w="2488"/>
      </w:tblGrid>
      <w:tr w:rsidR="00FC41F8" w:rsidRPr="00C53D43" w:rsidTr="00C21ACC">
        <w:tc>
          <w:tcPr>
            <w:tcW w:w="709" w:type="dxa"/>
          </w:tcPr>
          <w:p w:rsidR="00FC41F8" w:rsidRPr="00C53D43" w:rsidRDefault="00FC41F8" w:rsidP="00C21ACC">
            <w:pPr>
              <w:tabs>
                <w:tab w:val="left" w:pos="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53D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3D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53D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65" w:type="dxa"/>
          </w:tcPr>
          <w:p w:rsidR="00FC41F8" w:rsidRPr="00C53D43" w:rsidRDefault="00FC41F8" w:rsidP="00C21ACC">
            <w:pPr>
              <w:tabs>
                <w:tab w:val="left" w:pos="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53D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488" w:type="dxa"/>
          </w:tcPr>
          <w:p w:rsidR="00FC41F8" w:rsidRPr="00C53D43" w:rsidRDefault="00FC41F8" w:rsidP="00C21ACC">
            <w:pPr>
              <w:tabs>
                <w:tab w:val="left" w:pos="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53D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C41F8" w:rsidRPr="00C53D43" w:rsidTr="00C21ACC">
        <w:tc>
          <w:tcPr>
            <w:tcW w:w="709" w:type="dxa"/>
          </w:tcPr>
          <w:p w:rsidR="00FC41F8" w:rsidRPr="00C53D43" w:rsidRDefault="00FC41F8" w:rsidP="00C21ACC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C53D43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1765" w:type="dxa"/>
          </w:tcPr>
          <w:p w:rsidR="00FC41F8" w:rsidRPr="00C53D43" w:rsidRDefault="00FC41F8" w:rsidP="00C21ACC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C53D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Общая площадь зданий (помещений):</w:t>
            </w:r>
          </w:p>
        </w:tc>
        <w:tc>
          <w:tcPr>
            <w:tcW w:w="2488" w:type="dxa"/>
          </w:tcPr>
          <w:p w:rsidR="00FC41F8" w:rsidRPr="00C53D43" w:rsidRDefault="00FC41F8" w:rsidP="00C21ACC">
            <w:pPr>
              <w:tabs>
                <w:tab w:val="left" w:pos="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C53D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4670,2 м</w:t>
            </w:r>
            <w:proofErr w:type="gramStart"/>
            <w:r w:rsidRPr="00C53D43">
              <w:rPr>
                <w:rFonts w:eastAsia="Calibri"/>
                <w:b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C41F8" w:rsidRPr="00C53D43" w:rsidTr="00C21ACC">
        <w:tc>
          <w:tcPr>
            <w:tcW w:w="709" w:type="dxa"/>
          </w:tcPr>
          <w:p w:rsidR="00FC41F8" w:rsidRPr="00C53D43" w:rsidRDefault="00FC41F8" w:rsidP="00C21ACC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C53D43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1765" w:type="dxa"/>
          </w:tcPr>
          <w:p w:rsidR="00FC41F8" w:rsidRPr="00C53D43" w:rsidRDefault="00FC41F8" w:rsidP="00C21ACC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53D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в том числе площадь по целям использования: </w:t>
            </w:r>
          </w:p>
          <w:p w:rsidR="00FC41F8" w:rsidRPr="00C53D43" w:rsidRDefault="00FC41F8" w:rsidP="00006134">
            <w:pPr>
              <w:pStyle w:val="a3"/>
              <w:numPr>
                <w:ilvl w:val="0"/>
                <w:numId w:val="43"/>
              </w:num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C53D43">
              <w:rPr>
                <w:rFonts w:eastAsia="Calibri"/>
                <w:b/>
                <w:i/>
                <w:color w:val="000000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2488" w:type="dxa"/>
          </w:tcPr>
          <w:p w:rsidR="00FC41F8" w:rsidRPr="00C53D43" w:rsidRDefault="00FC41F8" w:rsidP="00C21ACC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  <w:p w:rsidR="00FC41F8" w:rsidRPr="00C53D43" w:rsidRDefault="00FC41F8" w:rsidP="00C21ACC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C53D43">
              <w:rPr>
                <w:rFonts w:eastAsia="Calibri"/>
                <w:color w:val="000000"/>
                <w:sz w:val="24"/>
                <w:szCs w:val="24"/>
                <w:lang w:eastAsia="ru-RU"/>
              </w:rPr>
              <w:t>2180,8 м</w:t>
            </w:r>
            <w:proofErr w:type="gramStart"/>
            <w:r w:rsidRPr="00C53D43">
              <w:rPr>
                <w:rFonts w:eastAsia="Calibri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C41F8" w:rsidRPr="00C53D43" w:rsidTr="00C21ACC">
        <w:tc>
          <w:tcPr>
            <w:tcW w:w="709" w:type="dxa"/>
          </w:tcPr>
          <w:p w:rsidR="00FC41F8" w:rsidRPr="00C53D43" w:rsidRDefault="00FC41F8" w:rsidP="00C21ACC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C53D43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1765" w:type="dxa"/>
          </w:tcPr>
          <w:p w:rsidR="00FC41F8" w:rsidRPr="00C53D43" w:rsidRDefault="00FC41F8" w:rsidP="00C21ACC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C53D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                  - из нее площадь спортивных сооружений</w:t>
            </w:r>
          </w:p>
        </w:tc>
        <w:tc>
          <w:tcPr>
            <w:tcW w:w="2488" w:type="dxa"/>
          </w:tcPr>
          <w:p w:rsidR="00FC41F8" w:rsidRPr="00C53D43" w:rsidRDefault="00FC41F8" w:rsidP="00C21ACC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C53D43">
              <w:rPr>
                <w:rFonts w:eastAsia="Calibri"/>
                <w:color w:val="000000"/>
                <w:sz w:val="24"/>
                <w:szCs w:val="24"/>
                <w:lang w:eastAsia="ru-RU"/>
              </w:rPr>
              <w:t>283,9 м</w:t>
            </w:r>
            <w:proofErr w:type="gramStart"/>
            <w:r w:rsidRPr="00C53D43">
              <w:rPr>
                <w:rFonts w:eastAsia="Calibri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C41F8" w:rsidRPr="00C53D43" w:rsidTr="00C21ACC">
        <w:tc>
          <w:tcPr>
            <w:tcW w:w="709" w:type="dxa"/>
          </w:tcPr>
          <w:p w:rsidR="00FC41F8" w:rsidRPr="00C53D43" w:rsidRDefault="00FC41F8" w:rsidP="00C21ACC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C53D43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1765" w:type="dxa"/>
          </w:tcPr>
          <w:p w:rsidR="00FC41F8" w:rsidRPr="00C53D43" w:rsidRDefault="00FC41F8" w:rsidP="00006134">
            <w:pPr>
              <w:pStyle w:val="a3"/>
              <w:numPr>
                <w:ilvl w:val="0"/>
                <w:numId w:val="43"/>
              </w:num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C53D43">
              <w:rPr>
                <w:rFonts w:eastAsia="Calibri"/>
                <w:b/>
                <w:i/>
                <w:color w:val="000000"/>
                <w:sz w:val="24"/>
                <w:szCs w:val="24"/>
                <w:lang w:eastAsia="ru-RU"/>
              </w:rPr>
              <w:t>учебно-вспомогательная</w:t>
            </w:r>
          </w:p>
        </w:tc>
        <w:tc>
          <w:tcPr>
            <w:tcW w:w="2488" w:type="dxa"/>
          </w:tcPr>
          <w:p w:rsidR="00FC41F8" w:rsidRPr="00C53D43" w:rsidRDefault="00FC41F8" w:rsidP="00C21ACC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C53D43">
              <w:rPr>
                <w:rFonts w:eastAsia="Calibri"/>
                <w:color w:val="000000"/>
                <w:sz w:val="24"/>
                <w:szCs w:val="24"/>
                <w:lang w:eastAsia="ru-RU"/>
              </w:rPr>
              <w:t>1484,6 м</w:t>
            </w:r>
            <w:proofErr w:type="gramStart"/>
            <w:r w:rsidRPr="00C53D43">
              <w:rPr>
                <w:rFonts w:eastAsia="Calibri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C41F8" w:rsidRPr="00C53D43" w:rsidTr="00C21ACC">
        <w:tc>
          <w:tcPr>
            <w:tcW w:w="709" w:type="dxa"/>
          </w:tcPr>
          <w:p w:rsidR="00FC41F8" w:rsidRPr="00C53D43" w:rsidRDefault="00FC41F8" w:rsidP="00C21ACC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C53D43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1765" w:type="dxa"/>
          </w:tcPr>
          <w:p w:rsidR="00FC41F8" w:rsidRPr="00C53D43" w:rsidRDefault="00FC41F8" w:rsidP="00C21ACC">
            <w:pPr>
              <w:tabs>
                <w:tab w:val="left" w:pos="1168"/>
              </w:tabs>
              <w:ind w:left="1168"/>
              <w:jc w:val="both"/>
              <w:rPr>
                <w:rFonts w:eastAsia="Calibri"/>
                <w:sz w:val="24"/>
                <w:szCs w:val="24"/>
              </w:rPr>
            </w:pPr>
            <w:r w:rsidRPr="00C53D43">
              <w:rPr>
                <w:rFonts w:eastAsia="Calibri"/>
                <w:color w:val="000000"/>
                <w:sz w:val="24"/>
                <w:szCs w:val="24"/>
                <w:lang w:eastAsia="ru-RU"/>
              </w:rPr>
              <w:t>- из нее площадь, занимаемая библиотекой</w:t>
            </w:r>
          </w:p>
        </w:tc>
        <w:tc>
          <w:tcPr>
            <w:tcW w:w="2488" w:type="dxa"/>
          </w:tcPr>
          <w:p w:rsidR="00FC41F8" w:rsidRPr="00C53D43" w:rsidRDefault="00FC41F8" w:rsidP="00C21ACC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C53D43">
              <w:rPr>
                <w:rFonts w:eastAsia="Calibri"/>
                <w:color w:val="000000"/>
                <w:sz w:val="24"/>
                <w:szCs w:val="24"/>
                <w:lang w:eastAsia="ru-RU"/>
              </w:rPr>
              <w:t>56,8 м</w:t>
            </w:r>
            <w:proofErr w:type="gramStart"/>
            <w:r w:rsidRPr="00C53D43">
              <w:rPr>
                <w:rFonts w:eastAsia="Calibri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C41F8" w:rsidRPr="00C53D43" w:rsidTr="00C21ACC">
        <w:tc>
          <w:tcPr>
            <w:tcW w:w="709" w:type="dxa"/>
          </w:tcPr>
          <w:p w:rsidR="00FC41F8" w:rsidRPr="00C53D43" w:rsidRDefault="00FC41F8" w:rsidP="00C21ACC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C53D43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11765" w:type="dxa"/>
          </w:tcPr>
          <w:p w:rsidR="00FC41F8" w:rsidRPr="00C53D43" w:rsidRDefault="00FC41F8" w:rsidP="00C21ACC">
            <w:pPr>
              <w:tabs>
                <w:tab w:val="left" w:pos="1168"/>
              </w:tabs>
              <w:ind w:left="1168"/>
              <w:jc w:val="both"/>
              <w:rPr>
                <w:rFonts w:eastAsia="Calibri"/>
                <w:sz w:val="24"/>
                <w:szCs w:val="24"/>
              </w:rPr>
            </w:pPr>
            <w:r w:rsidRPr="00C53D43">
              <w:rPr>
                <w:rFonts w:eastAsia="Calibri"/>
                <w:color w:val="000000"/>
                <w:sz w:val="24"/>
                <w:szCs w:val="24"/>
                <w:lang w:eastAsia="ru-RU"/>
              </w:rPr>
              <w:t>- подсобная</w:t>
            </w:r>
          </w:p>
        </w:tc>
        <w:tc>
          <w:tcPr>
            <w:tcW w:w="2488" w:type="dxa"/>
          </w:tcPr>
          <w:p w:rsidR="00FC41F8" w:rsidRPr="00C53D43" w:rsidRDefault="00FC41F8" w:rsidP="00C21ACC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C53D43">
              <w:rPr>
                <w:rFonts w:eastAsia="Calibri"/>
                <w:color w:val="000000"/>
                <w:sz w:val="24"/>
                <w:szCs w:val="24"/>
                <w:lang w:eastAsia="ru-RU"/>
              </w:rPr>
              <w:t>598,5 м</w:t>
            </w:r>
            <w:proofErr w:type="gramStart"/>
            <w:r w:rsidRPr="00C53D43">
              <w:rPr>
                <w:rFonts w:eastAsia="Calibri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C41F8" w:rsidRPr="00C53D43" w:rsidTr="00C21ACC">
        <w:tc>
          <w:tcPr>
            <w:tcW w:w="709" w:type="dxa"/>
          </w:tcPr>
          <w:p w:rsidR="00FC41F8" w:rsidRPr="00C53D43" w:rsidRDefault="00FC41F8" w:rsidP="00C21ACC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C53D43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11765" w:type="dxa"/>
          </w:tcPr>
          <w:p w:rsidR="00FC41F8" w:rsidRPr="00C53D43" w:rsidRDefault="00FC41F8" w:rsidP="00C21ACC">
            <w:pPr>
              <w:tabs>
                <w:tab w:val="left" w:pos="1168"/>
              </w:tabs>
              <w:ind w:left="1168"/>
              <w:jc w:val="both"/>
              <w:rPr>
                <w:rFonts w:eastAsia="Calibri"/>
                <w:sz w:val="24"/>
                <w:szCs w:val="24"/>
              </w:rPr>
            </w:pPr>
            <w:r w:rsidRPr="00C53D43">
              <w:rPr>
                <w:rFonts w:eastAsia="Calibri"/>
                <w:color w:val="000000"/>
                <w:sz w:val="24"/>
                <w:szCs w:val="24"/>
                <w:lang w:eastAsia="ru-RU"/>
              </w:rPr>
              <w:t>- прочих зданий (помещений)</w:t>
            </w:r>
          </w:p>
        </w:tc>
        <w:tc>
          <w:tcPr>
            <w:tcW w:w="2488" w:type="dxa"/>
          </w:tcPr>
          <w:p w:rsidR="00FC41F8" w:rsidRPr="00C53D43" w:rsidRDefault="00FC41F8" w:rsidP="00C21ACC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C53D43">
              <w:rPr>
                <w:rFonts w:eastAsia="Calibri"/>
                <w:color w:val="000000"/>
                <w:sz w:val="24"/>
                <w:szCs w:val="24"/>
                <w:lang w:eastAsia="ru-RU"/>
              </w:rPr>
              <w:t>406,3 м</w:t>
            </w:r>
            <w:proofErr w:type="gramStart"/>
            <w:r w:rsidRPr="00C53D43">
              <w:rPr>
                <w:rFonts w:eastAsia="Calibri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C41F8" w:rsidRPr="00C53D43" w:rsidTr="00C21ACC">
        <w:tc>
          <w:tcPr>
            <w:tcW w:w="709" w:type="dxa"/>
          </w:tcPr>
          <w:p w:rsidR="00FC41F8" w:rsidRPr="00C53D43" w:rsidRDefault="00FC41F8" w:rsidP="00C21ACC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C53D43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11765" w:type="dxa"/>
          </w:tcPr>
          <w:p w:rsidR="00FC41F8" w:rsidRPr="00C53D43" w:rsidRDefault="00FC41F8" w:rsidP="00C21ACC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53D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Общая площадь земельного участка - всего</w:t>
            </w:r>
          </w:p>
        </w:tc>
        <w:tc>
          <w:tcPr>
            <w:tcW w:w="2488" w:type="dxa"/>
          </w:tcPr>
          <w:p w:rsidR="00FC41F8" w:rsidRPr="00C53D43" w:rsidRDefault="00FC41F8" w:rsidP="00C21ACC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C53D43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20356 м</w:t>
            </w:r>
            <w:proofErr w:type="gramStart"/>
            <w:r w:rsidRPr="00C53D43">
              <w:rPr>
                <w:rFonts w:eastAsia="Calibri"/>
                <w:b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C41F8" w:rsidRPr="00C53D43" w:rsidTr="00C21ACC">
        <w:tc>
          <w:tcPr>
            <w:tcW w:w="709" w:type="dxa"/>
          </w:tcPr>
          <w:p w:rsidR="00FC41F8" w:rsidRPr="00C53D43" w:rsidRDefault="00FC41F8" w:rsidP="00C21ACC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C53D43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11765" w:type="dxa"/>
          </w:tcPr>
          <w:p w:rsidR="00FC41F8" w:rsidRPr="00C53D43" w:rsidRDefault="00FC41F8" w:rsidP="00C21ACC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53D4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из нее площадь: </w:t>
            </w:r>
          </w:p>
          <w:p w:rsidR="00FC41F8" w:rsidRPr="00C53D43" w:rsidRDefault="00FC41F8" w:rsidP="00006134">
            <w:pPr>
              <w:pStyle w:val="a3"/>
              <w:numPr>
                <w:ilvl w:val="0"/>
                <w:numId w:val="44"/>
              </w:numPr>
              <w:tabs>
                <w:tab w:val="left" w:pos="0"/>
              </w:tabs>
              <w:jc w:val="both"/>
              <w:rPr>
                <w:rFonts w:eastAsia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53D43">
              <w:rPr>
                <w:rFonts w:eastAsia="Calibri"/>
                <w:b/>
                <w:i/>
                <w:color w:val="000000"/>
                <w:sz w:val="24"/>
                <w:szCs w:val="24"/>
                <w:lang w:eastAsia="ru-RU"/>
              </w:rPr>
              <w:t>физкультурно-спортивной зоны</w:t>
            </w:r>
          </w:p>
        </w:tc>
        <w:tc>
          <w:tcPr>
            <w:tcW w:w="2488" w:type="dxa"/>
          </w:tcPr>
          <w:p w:rsidR="00FC41F8" w:rsidRPr="00C53D43" w:rsidRDefault="00FC41F8" w:rsidP="00C21ACC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  <w:p w:rsidR="00FC41F8" w:rsidRPr="00C53D43" w:rsidRDefault="00FC41F8" w:rsidP="00C21ACC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53D43">
              <w:rPr>
                <w:rFonts w:eastAsia="Calibri"/>
                <w:color w:val="000000"/>
                <w:sz w:val="24"/>
                <w:szCs w:val="24"/>
                <w:lang w:eastAsia="ru-RU"/>
              </w:rPr>
              <w:t>1564 м</w:t>
            </w:r>
            <w:proofErr w:type="gramStart"/>
            <w:r w:rsidRPr="00C53D43">
              <w:rPr>
                <w:rFonts w:eastAsia="Calibri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C41F8" w:rsidRPr="00C53D43" w:rsidTr="00C21ACC">
        <w:tc>
          <w:tcPr>
            <w:tcW w:w="709" w:type="dxa"/>
          </w:tcPr>
          <w:p w:rsidR="00FC41F8" w:rsidRPr="00C53D43" w:rsidRDefault="00FC41F8" w:rsidP="00C21ACC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C53D4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765" w:type="dxa"/>
          </w:tcPr>
          <w:p w:rsidR="00FC41F8" w:rsidRPr="00C53D43" w:rsidRDefault="00FC41F8" w:rsidP="00006134">
            <w:pPr>
              <w:pStyle w:val="a3"/>
              <w:numPr>
                <w:ilvl w:val="0"/>
                <w:numId w:val="45"/>
              </w:numPr>
              <w:tabs>
                <w:tab w:val="left" w:pos="0"/>
              </w:tabs>
              <w:jc w:val="both"/>
              <w:rPr>
                <w:rFonts w:eastAsia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53D43">
              <w:rPr>
                <w:rFonts w:eastAsia="Calibri"/>
                <w:b/>
                <w:i/>
                <w:color w:val="000000"/>
                <w:sz w:val="24"/>
                <w:szCs w:val="24"/>
                <w:lang w:eastAsia="ru-RU"/>
              </w:rPr>
              <w:t>учебно-опытного участка</w:t>
            </w:r>
          </w:p>
        </w:tc>
        <w:tc>
          <w:tcPr>
            <w:tcW w:w="2488" w:type="dxa"/>
          </w:tcPr>
          <w:p w:rsidR="00FC41F8" w:rsidRPr="00C53D43" w:rsidRDefault="00FC41F8" w:rsidP="00C21ACC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53D43">
              <w:rPr>
                <w:rFonts w:eastAsia="Calibri"/>
                <w:color w:val="000000"/>
                <w:sz w:val="24"/>
                <w:szCs w:val="24"/>
                <w:lang w:eastAsia="ru-RU"/>
              </w:rPr>
              <w:t>200 м</w:t>
            </w:r>
            <w:proofErr w:type="gramStart"/>
            <w:r w:rsidRPr="00C53D43">
              <w:rPr>
                <w:rFonts w:eastAsia="Calibri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643B71" w:rsidRPr="00C53D43" w:rsidRDefault="00643B71" w:rsidP="00076F3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76F35" w:rsidRPr="00C53D43" w:rsidRDefault="00643B71" w:rsidP="00076F35">
      <w:pPr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Материально - техническая база школы соответствует необходимому уровню современного образовательного процесса</w:t>
      </w:r>
      <w:r w:rsidR="00076F35" w:rsidRPr="00C53D43">
        <w:rPr>
          <w:lang w:val="ru-RU"/>
        </w:rPr>
        <w:t xml:space="preserve"> и </w:t>
      </w:r>
      <w:r w:rsidR="00076F35"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обеспечивает условия для изучения обязательных учебных предметов, а также дополнительных предметов по выбору</w:t>
      </w:r>
      <w:proofErr w:type="gramStart"/>
      <w:r w:rsidR="00076F35"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End"/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школе имеется 29 классных комнат из них: слесарная и столярная мастерские, спортивный и актовый залы, кабинет домоводства, 2 кабинета информатики, кабинет музыки. </w:t>
      </w:r>
      <w:proofErr w:type="gramStart"/>
      <w:r w:rsidR="00FC41F8"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Все помещения школы соответствуют действующим санитарно – гигиеническим требованиям пожарной безопасности для общеобразовательных учреждений и обеспечивают возможность качественного обучения обучающихся.</w:t>
      </w:r>
      <w:proofErr w:type="gramEnd"/>
      <w:r w:rsidR="00FC41F8"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Оснащение учебных кабинетов позволяет проводить уроки на </w:t>
      </w:r>
      <w:proofErr w:type="gramStart"/>
      <w:r w:rsidR="00FC41F8"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уровне</w:t>
      </w:r>
      <w:proofErr w:type="gramEnd"/>
      <w:r w:rsidR="00FC41F8"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современных требований и образовательных стандартов.</w:t>
      </w:r>
      <w:r w:rsidR="00076F35" w:rsidRPr="00C53D4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76F35" w:rsidRPr="00C53D43" w:rsidRDefault="00076F35" w:rsidP="00076F35">
      <w:pPr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Школа имеет в наличии необходимое оборудование для использования информационно-коммуникационных технологий в образовательном процессе: мультимедийные проекторы,  ноутбуки,  сканеры,  принтеры, интерактивные доски, музыкальные центры, видеокамеру, цифровые фотоаппараты. Оборудованы компьютерной техникой рабочие места учителей предметников, библиотекаря,  членов администрации. В целях музыкального развития детей был оборудовано помещение для занятий ВИА: закуплена аппаратура  для осуществления дополнительного образования обучающихся, а также комплект акустической аппаратуры для проведения различных мероприятий: микшер, сабвуфер, колонки,  радио-микрофоны.</w:t>
      </w:r>
    </w:p>
    <w:p w:rsidR="00076F35" w:rsidRPr="00DA116D" w:rsidRDefault="00076F35" w:rsidP="00DA116D">
      <w:pPr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A116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Таблица 21</w:t>
      </w:r>
    </w:p>
    <w:tbl>
      <w:tblPr>
        <w:tblStyle w:val="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413"/>
        <w:gridCol w:w="3768"/>
      </w:tblGrid>
      <w:tr w:rsidR="00326650" w:rsidRPr="008A2FB1" w:rsidTr="00D10E74">
        <w:tc>
          <w:tcPr>
            <w:tcW w:w="8647" w:type="dxa"/>
            <w:vMerge w:val="restart"/>
          </w:tcPr>
          <w:p w:rsidR="008A2FB1" w:rsidRPr="008A2FB1" w:rsidRDefault="008A2FB1" w:rsidP="00DA116D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326650" w:rsidRPr="008A2FB1" w:rsidRDefault="00326650" w:rsidP="00DA116D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A2FB1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134" w:type="dxa"/>
            <w:vMerge w:val="restart"/>
          </w:tcPr>
          <w:p w:rsidR="00326650" w:rsidRPr="008A2FB1" w:rsidRDefault="00326650" w:rsidP="008A2FB1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A2FB1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81" w:type="dxa"/>
            <w:gridSpan w:val="2"/>
          </w:tcPr>
          <w:p w:rsidR="00326650" w:rsidRPr="008A2FB1" w:rsidRDefault="00326650" w:rsidP="008A2FB1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8A2FB1">
              <w:rPr>
                <w:rFonts w:eastAsia="Calibri"/>
                <w:color w:val="000000"/>
                <w:sz w:val="24"/>
                <w:szCs w:val="24"/>
              </w:rPr>
              <w:t>в том числе используемых в учебных целях</w:t>
            </w:r>
            <w:proofErr w:type="gramEnd"/>
          </w:p>
        </w:tc>
      </w:tr>
      <w:tr w:rsidR="00326650" w:rsidRPr="008A2FB1" w:rsidTr="00D10E74">
        <w:tc>
          <w:tcPr>
            <w:tcW w:w="8647" w:type="dxa"/>
            <w:vMerge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 w:rsidRPr="008A2FB1">
              <w:rPr>
                <w:rFonts w:eastAsia="Calibri"/>
                <w:b/>
                <w:i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68" w:type="dxa"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 w:rsidRPr="008A2FB1">
              <w:rPr>
                <w:rFonts w:eastAsia="Calibri"/>
                <w:b/>
                <w:i/>
                <w:color w:val="000000"/>
                <w:sz w:val="24"/>
                <w:szCs w:val="24"/>
                <w:lang w:eastAsia="ru-RU"/>
              </w:rPr>
              <w:t xml:space="preserve">из них доступных для использования </w:t>
            </w:r>
            <w:proofErr w:type="gramStart"/>
            <w:r w:rsidRPr="008A2FB1">
              <w:rPr>
                <w:rFonts w:eastAsia="Calibri"/>
                <w:b/>
                <w:i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A2FB1">
              <w:rPr>
                <w:rFonts w:eastAsia="Calibri"/>
                <w:b/>
                <w:i/>
                <w:color w:val="000000"/>
                <w:sz w:val="24"/>
                <w:szCs w:val="24"/>
                <w:lang w:eastAsia="ru-RU"/>
              </w:rPr>
              <w:t xml:space="preserve"> в свободное от основных занятий время</w:t>
            </w:r>
          </w:p>
        </w:tc>
      </w:tr>
      <w:tr w:rsidR="00326650" w:rsidRPr="008A2FB1" w:rsidTr="00D10E74">
        <w:tc>
          <w:tcPr>
            <w:tcW w:w="8647" w:type="dxa"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A2FB1">
              <w:rPr>
                <w:rFonts w:eastAsia="Calibri"/>
                <w:color w:val="000000"/>
                <w:sz w:val="24"/>
                <w:szCs w:val="24"/>
                <w:lang w:eastAsia="ru-RU"/>
              </w:rPr>
              <w:t>Персональные компьютеры – всего</w:t>
            </w:r>
          </w:p>
        </w:tc>
        <w:tc>
          <w:tcPr>
            <w:tcW w:w="1134" w:type="dxa"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A2FB1">
              <w:rPr>
                <w:rFonts w:eastAsia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3" w:type="dxa"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A2FB1">
              <w:rPr>
                <w:rFonts w:eastAsia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68" w:type="dxa"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A2FB1">
              <w:rPr>
                <w:rFonts w:eastAsia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26650" w:rsidRPr="008A2FB1" w:rsidTr="00D10E74">
        <w:tc>
          <w:tcPr>
            <w:tcW w:w="8647" w:type="dxa"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A2FB1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из них: </w:t>
            </w:r>
          </w:p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A2FB1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ноутбуки и другие портативные персональные компьютеры (кроме </w:t>
            </w:r>
            <w:proofErr w:type="gramStart"/>
            <w:r w:rsidRPr="008A2FB1">
              <w:rPr>
                <w:rFonts w:eastAsia="Calibri"/>
                <w:color w:val="000000"/>
                <w:sz w:val="24"/>
                <w:szCs w:val="24"/>
                <w:lang w:eastAsia="ru-RU"/>
              </w:rPr>
              <w:t>планшетных</w:t>
            </w:r>
            <w:proofErr w:type="gramEnd"/>
            <w:r w:rsidRPr="008A2FB1">
              <w:rPr>
                <w:rFonts w:eastAsia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A2FB1">
              <w:rPr>
                <w:rFonts w:eastAsia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3" w:type="dxa"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A2FB1">
              <w:rPr>
                <w:rFonts w:eastAsia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68" w:type="dxa"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A2FB1">
              <w:rPr>
                <w:rFonts w:eastAsia="Calibri"/>
                <w:color w:val="000000"/>
                <w:sz w:val="24"/>
                <w:szCs w:val="24"/>
              </w:rPr>
              <w:t>40</w:t>
            </w:r>
          </w:p>
        </w:tc>
      </w:tr>
      <w:tr w:rsidR="00326650" w:rsidRPr="008A2FB1" w:rsidTr="00D10E74">
        <w:tc>
          <w:tcPr>
            <w:tcW w:w="8647" w:type="dxa"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8A2FB1">
              <w:rPr>
                <w:rFonts w:eastAsia="Calibri"/>
                <w:color w:val="000000"/>
                <w:sz w:val="24"/>
                <w:szCs w:val="24"/>
                <w:lang w:eastAsia="ru-RU"/>
              </w:rPr>
              <w:t>находящиеся</w:t>
            </w:r>
            <w:proofErr w:type="gramEnd"/>
            <w:r w:rsidRPr="008A2FB1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в составе локальных вычислительных сетей</w:t>
            </w:r>
          </w:p>
        </w:tc>
        <w:tc>
          <w:tcPr>
            <w:tcW w:w="1134" w:type="dxa"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A2FB1">
              <w:rPr>
                <w:rFonts w:eastAsia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3" w:type="dxa"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A2FB1">
              <w:rPr>
                <w:rFonts w:eastAsia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68" w:type="dxa"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A2FB1">
              <w:rPr>
                <w:rFonts w:eastAsia="Calibri"/>
                <w:color w:val="000000"/>
                <w:sz w:val="24"/>
                <w:szCs w:val="24"/>
              </w:rPr>
              <w:t>44</w:t>
            </w:r>
          </w:p>
        </w:tc>
      </w:tr>
      <w:tr w:rsidR="00326650" w:rsidRPr="008A2FB1" w:rsidTr="00D10E74">
        <w:tc>
          <w:tcPr>
            <w:tcW w:w="8647" w:type="dxa"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8A2FB1">
              <w:rPr>
                <w:rFonts w:eastAsia="Calibri"/>
                <w:color w:val="000000"/>
                <w:sz w:val="24"/>
                <w:szCs w:val="24"/>
                <w:lang w:eastAsia="ru-RU"/>
              </w:rPr>
              <w:t>имеющие</w:t>
            </w:r>
            <w:proofErr w:type="gramEnd"/>
            <w:r w:rsidRPr="008A2FB1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доступ к Интернету</w:t>
            </w:r>
          </w:p>
        </w:tc>
        <w:tc>
          <w:tcPr>
            <w:tcW w:w="1134" w:type="dxa"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A2FB1">
              <w:rPr>
                <w:rFonts w:eastAsia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3" w:type="dxa"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A2FB1">
              <w:rPr>
                <w:rFonts w:eastAsia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68" w:type="dxa"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A2FB1">
              <w:rPr>
                <w:rFonts w:eastAsia="Calibri"/>
                <w:color w:val="000000"/>
                <w:sz w:val="24"/>
                <w:szCs w:val="24"/>
              </w:rPr>
              <w:t>44</w:t>
            </w:r>
          </w:p>
        </w:tc>
      </w:tr>
      <w:tr w:rsidR="00326650" w:rsidRPr="008A2FB1" w:rsidTr="00D10E74">
        <w:tc>
          <w:tcPr>
            <w:tcW w:w="8647" w:type="dxa"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8A2FB1">
              <w:rPr>
                <w:rFonts w:eastAsia="Calibri"/>
                <w:color w:val="000000"/>
                <w:sz w:val="24"/>
                <w:szCs w:val="24"/>
                <w:lang w:eastAsia="ru-RU"/>
              </w:rPr>
              <w:t>поступившие</w:t>
            </w:r>
            <w:proofErr w:type="gramEnd"/>
            <w:r w:rsidRPr="008A2FB1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в отчетном году</w:t>
            </w:r>
          </w:p>
        </w:tc>
        <w:tc>
          <w:tcPr>
            <w:tcW w:w="1134" w:type="dxa"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A2FB1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3" w:type="dxa"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A2FB1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68" w:type="dxa"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A2FB1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</w:tr>
      <w:tr w:rsidR="00326650" w:rsidRPr="008A2FB1" w:rsidTr="00D10E74">
        <w:tc>
          <w:tcPr>
            <w:tcW w:w="8647" w:type="dxa"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A2FB1">
              <w:rPr>
                <w:rFonts w:eastAsia="Calibri"/>
                <w:color w:val="000000"/>
                <w:sz w:val="24"/>
                <w:szCs w:val="24"/>
                <w:lang w:eastAsia="ru-RU"/>
              </w:rPr>
              <w:t>Мультимедийные проекторы</w:t>
            </w:r>
          </w:p>
        </w:tc>
        <w:tc>
          <w:tcPr>
            <w:tcW w:w="1134" w:type="dxa"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A2FB1">
              <w:rPr>
                <w:rFonts w:eastAsia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3" w:type="dxa"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A2FB1">
              <w:rPr>
                <w:rFonts w:eastAsia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68" w:type="dxa"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A2FB1">
              <w:rPr>
                <w:rFonts w:eastAsia="Calibri"/>
                <w:color w:val="000000"/>
                <w:sz w:val="24"/>
                <w:szCs w:val="24"/>
              </w:rPr>
              <w:t>25</w:t>
            </w:r>
          </w:p>
        </w:tc>
      </w:tr>
      <w:tr w:rsidR="00326650" w:rsidRPr="008A2FB1" w:rsidTr="00D10E74">
        <w:tc>
          <w:tcPr>
            <w:tcW w:w="8647" w:type="dxa"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A2FB1">
              <w:rPr>
                <w:rFonts w:eastAsia="Calibri"/>
                <w:color w:val="000000"/>
                <w:sz w:val="24"/>
                <w:szCs w:val="24"/>
                <w:lang w:eastAsia="ru-RU"/>
              </w:rPr>
              <w:t>Интерактивные доски</w:t>
            </w:r>
          </w:p>
        </w:tc>
        <w:tc>
          <w:tcPr>
            <w:tcW w:w="1134" w:type="dxa"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A2FB1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3" w:type="dxa"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A2FB1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68" w:type="dxa"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A2FB1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</w:tr>
      <w:tr w:rsidR="00326650" w:rsidRPr="008A2FB1" w:rsidTr="00D10E74">
        <w:tc>
          <w:tcPr>
            <w:tcW w:w="8647" w:type="dxa"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A2FB1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1134" w:type="dxa"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A2FB1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3" w:type="dxa"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A2FB1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68" w:type="dxa"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A2FB1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326650" w:rsidRPr="008A2FB1" w:rsidTr="00D10E74">
        <w:tc>
          <w:tcPr>
            <w:tcW w:w="8647" w:type="dxa"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A2FB1">
              <w:rPr>
                <w:rFonts w:eastAsia="Calibri"/>
                <w:color w:val="000000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1134" w:type="dxa"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A2FB1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A2FB1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68" w:type="dxa"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A2FB1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</w:tr>
      <w:tr w:rsidR="00326650" w:rsidRPr="008A2FB1" w:rsidTr="00D10E74">
        <w:tc>
          <w:tcPr>
            <w:tcW w:w="8647" w:type="dxa"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A2FB1">
              <w:rPr>
                <w:rFonts w:eastAsia="Calibri"/>
                <w:color w:val="000000"/>
                <w:sz w:val="24"/>
                <w:szCs w:val="24"/>
                <w:lang w:eastAsia="ru-RU"/>
              </w:rPr>
              <w:t>Многофункциональные устройства (МФУ, выполняющие операции печати, сканирования, копирования)</w:t>
            </w:r>
          </w:p>
        </w:tc>
        <w:tc>
          <w:tcPr>
            <w:tcW w:w="1134" w:type="dxa"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A2FB1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3" w:type="dxa"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A2FB1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8" w:type="dxa"/>
          </w:tcPr>
          <w:p w:rsidR="00326650" w:rsidRPr="008A2FB1" w:rsidRDefault="00326650" w:rsidP="00D10E74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A2FB1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</w:tr>
    </w:tbl>
    <w:p w:rsidR="00076F35" w:rsidRPr="00C53D43" w:rsidRDefault="00076F35" w:rsidP="00076F35">
      <w:pPr>
        <w:tabs>
          <w:tab w:val="left" w:pos="0"/>
        </w:tabs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076F35" w:rsidRPr="00C53D43" w:rsidRDefault="00076F35" w:rsidP="00076F35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C53D4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учебных занятиях используются: </w:t>
      </w:r>
      <w:r w:rsidRPr="00C53D43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обучающие компьютерные программы по отдельным предметам или темам</w:t>
      </w:r>
      <w:r w:rsidRPr="00C53D4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3D43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электронные версии справочников, энциклопедий, словарей и т.п. электронные версии учебных пособий. </w:t>
      </w:r>
    </w:p>
    <w:p w:rsidR="00076F35" w:rsidRPr="00C53D43" w:rsidRDefault="00076F35" w:rsidP="00076F35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В 2021 г. для создания центра</w:t>
      </w:r>
      <w:r w:rsidRPr="00C53D43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образования </w:t>
      </w:r>
      <w:proofErr w:type="gramStart"/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естественно-научной</w:t>
      </w:r>
      <w:proofErr w:type="gramEnd"/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направленности "Точка роста" в МОУ СОШ № 3 выделено три классные комнаты и 2 лаборантские на 2-м этаже школы, в которых размещены химическая, биологическая и физико-технологическая лаборатории.</w:t>
      </w:r>
      <w:r w:rsidRPr="00C53D43">
        <w:rPr>
          <w:sz w:val="24"/>
          <w:szCs w:val="24"/>
          <w:lang w:val="ru-RU"/>
        </w:rPr>
        <w:t xml:space="preserve"> </w:t>
      </w: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помещениях сделан ремонт в соответствие с </w:t>
      </w:r>
      <w:proofErr w:type="gramStart"/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бренд-буком</w:t>
      </w:r>
      <w:proofErr w:type="gramEnd"/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приобретена современная мебель. В химической лаборатории установлен вытяжной шкаф для демонстрации опытов. Переоборудованы и отремонтированы 2 лаборантские: установлены водонагреватели, новая мебель </w:t>
      </w:r>
    </w:p>
    <w:p w:rsidR="00076F35" w:rsidRPr="00C53D43" w:rsidRDefault="00076F35" w:rsidP="00076F35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Для реализации регионального проекта «Современная школа» национального проекта «Образование» по обновлению материально-технической базы для формирования у обучающихся современных технологических и гуманитарных навыков посредством создания в </w:t>
      </w: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общеобразовательных организациях, расположенных в сельской местности и малых городах, Центров </w:t>
      </w:r>
      <w:proofErr w:type="gramStart"/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естественно-научной</w:t>
      </w:r>
      <w:proofErr w:type="gramEnd"/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технологической направленностей «Точка роста» в учреждение было поставлено следующее оборудование:</w:t>
      </w:r>
    </w:p>
    <w:p w:rsidR="00076F35" w:rsidRPr="00C53D43" w:rsidRDefault="00076F35" w:rsidP="00006134">
      <w:pPr>
        <w:numPr>
          <w:ilvl w:val="0"/>
          <w:numId w:val="48"/>
        </w:numPr>
        <w:spacing w:before="0" w:beforeAutospacing="0" w:after="0" w:afterAutospacing="0"/>
        <w:ind w:left="426" w:hanging="33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Цифровая лаборатория по физике </w:t>
      </w:r>
    </w:p>
    <w:p w:rsidR="00076F35" w:rsidRPr="00C53D43" w:rsidRDefault="00076F35" w:rsidP="00006134">
      <w:pPr>
        <w:pStyle w:val="a3"/>
        <w:numPr>
          <w:ilvl w:val="0"/>
          <w:numId w:val="48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3D43">
        <w:rPr>
          <w:rFonts w:ascii="Times New Roman" w:hAnsi="Times New Roman" w:cs="Times New Roman"/>
          <w:sz w:val="24"/>
          <w:szCs w:val="24"/>
        </w:rPr>
        <w:t xml:space="preserve">Цифровая лаборатория по химии </w:t>
      </w:r>
    </w:p>
    <w:p w:rsidR="00076F35" w:rsidRPr="00C53D43" w:rsidRDefault="00076F35" w:rsidP="00006134">
      <w:pPr>
        <w:pStyle w:val="a3"/>
        <w:numPr>
          <w:ilvl w:val="0"/>
          <w:numId w:val="48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3D43">
        <w:rPr>
          <w:rFonts w:ascii="Times New Roman" w:hAnsi="Times New Roman" w:cs="Times New Roman"/>
          <w:sz w:val="24"/>
          <w:szCs w:val="24"/>
        </w:rPr>
        <w:t xml:space="preserve">Цифровая лаборатория по биологии </w:t>
      </w:r>
    </w:p>
    <w:p w:rsidR="00076F35" w:rsidRPr="00C53D43" w:rsidRDefault="00076F35" w:rsidP="00006134">
      <w:pPr>
        <w:pStyle w:val="a3"/>
        <w:numPr>
          <w:ilvl w:val="0"/>
          <w:numId w:val="48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D43">
        <w:rPr>
          <w:rFonts w:ascii="Times New Roman" w:hAnsi="Times New Roman" w:cs="Times New Roman"/>
          <w:sz w:val="24"/>
          <w:szCs w:val="24"/>
          <w:lang w:val="ru-RU"/>
        </w:rPr>
        <w:t xml:space="preserve">Цифровая лаборатория для школьников (экология) </w:t>
      </w:r>
    </w:p>
    <w:p w:rsidR="00076F35" w:rsidRPr="00C53D43" w:rsidRDefault="00076F35" w:rsidP="00006134">
      <w:pPr>
        <w:pStyle w:val="a3"/>
        <w:numPr>
          <w:ilvl w:val="0"/>
          <w:numId w:val="48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D43">
        <w:rPr>
          <w:rFonts w:ascii="Times New Roman" w:hAnsi="Times New Roman" w:cs="Times New Roman"/>
          <w:sz w:val="24"/>
          <w:szCs w:val="24"/>
          <w:lang w:val="ru-RU"/>
        </w:rPr>
        <w:t xml:space="preserve">Цифровая лаборатория для школьников (физиология) </w:t>
      </w:r>
    </w:p>
    <w:p w:rsidR="00076F35" w:rsidRPr="00C53D43" w:rsidRDefault="00076F35" w:rsidP="00006134">
      <w:pPr>
        <w:pStyle w:val="a3"/>
        <w:numPr>
          <w:ilvl w:val="0"/>
          <w:numId w:val="48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3D43">
        <w:rPr>
          <w:rFonts w:ascii="Times New Roman" w:hAnsi="Times New Roman" w:cs="Times New Roman"/>
          <w:sz w:val="24"/>
          <w:szCs w:val="24"/>
        </w:rPr>
        <w:t>Цифровой микроскоп биологический</w:t>
      </w:r>
    </w:p>
    <w:p w:rsidR="00076F35" w:rsidRPr="00C53D43" w:rsidRDefault="00076F35" w:rsidP="00006134">
      <w:pPr>
        <w:pStyle w:val="a3"/>
        <w:numPr>
          <w:ilvl w:val="0"/>
          <w:numId w:val="48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D43">
        <w:rPr>
          <w:rFonts w:ascii="Times New Roman" w:hAnsi="Times New Roman" w:cs="Times New Roman"/>
          <w:sz w:val="24"/>
          <w:szCs w:val="24"/>
          <w:lang w:val="ru-RU"/>
        </w:rPr>
        <w:t>Образовательный набор по механике, мехатронике и робототехнике</w:t>
      </w:r>
    </w:p>
    <w:p w:rsidR="00076F35" w:rsidRPr="00C53D43" w:rsidRDefault="00076F35" w:rsidP="00006134">
      <w:pPr>
        <w:numPr>
          <w:ilvl w:val="0"/>
          <w:numId w:val="49"/>
        </w:numPr>
        <w:spacing w:before="0" w:beforeAutospacing="0" w:after="0" w:afterAutospacing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Образовательный конструктор для практики блочного программирования с комплексом датчиков </w:t>
      </w:r>
    </w:p>
    <w:p w:rsidR="00076F35" w:rsidRPr="00C53D43" w:rsidRDefault="00076F35" w:rsidP="00006134">
      <w:pPr>
        <w:pStyle w:val="a3"/>
        <w:numPr>
          <w:ilvl w:val="0"/>
          <w:numId w:val="49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3D43">
        <w:rPr>
          <w:rFonts w:ascii="Times New Roman" w:hAnsi="Times New Roman" w:cs="Times New Roman"/>
          <w:sz w:val="24"/>
          <w:szCs w:val="24"/>
        </w:rPr>
        <w:t>Ноутбуки с программным обеспечением</w:t>
      </w:r>
    </w:p>
    <w:p w:rsidR="00076F35" w:rsidRPr="00C53D43" w:rsidRDefault="00076F35" w:rsidP="00006134">
      <w:pPr>
        <w:pStyle w:val="a3"/>
        <w:numPr>
          <w:ilvl w:val="0"/>
          <w:numId w:val="49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3D43">
        <w:rPr>
          <w:rFonts w:ascii="Times New Roman" w:hAnsi="Times New Roman" w:cs="Times New Roman"/>
          <w:sz w:val="24"/>
          <w:szCs w:val="24"/>
        </w:rPr>
        <w:t>Многофункциональное устройство PATUMN</w:t>
      </w:r>
    </w:p>
    <w:p w:rsidR="00076F35" w:rsidRPr="00C53D43" w:rsidRDefault="00076F35" w:rsidP="00006134">
      <w:pPr>
        <w:pStyle w:val="a3"/>
        <w:numPr>
          <w:ilvl w:val="0"/>
          <w:numId w:val="49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3D43">
        <w:rPr>
          <w:rFonts w:ascii="Times New Roman" w:hAnsi="Times New Roman" w:cs="Times New Roman"/>
          <w:sz w:val="24"/>
          <w:szCs w:val="24"/>
        </w:rPr>
        <w:t>Тележка для ноутбуков</w:t>
      </w:r>
    </w:p>
    <w:p w:rsidR="00076F35" w:rsidRPr="00C53D43" w:rsidRDefault="00076F35" w:rsidP="00076F35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С целью создания современной и безопасной цифровой образовательной среды, обеспечивающей высокое качество и доступность образования в школе в рамках  национального проекта «Образование» реализуется проект «Цифровая образовательная среда». В рамках проекта получено:</w:t>
      </w:r>
      <w:r w:rsidR="003F52BF"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B7512"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28 учебных компьютеров и 6 административных. Запланирован ремонт и оснащение еще одного кабинета информатики. </w:t>
      </w:r>
    </w:p>
    <w:p w:rsidR="000C15C3" w:rsidRPr="000C15C3" w:rsidRDefault="00076F35" w:rsidP="000C15C3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C15C3" w:rsidRPr="000C15C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Реализуемая школой модель информационной среды позволяет педагогическому и ученическому коллективу активно использовать новейшие технические достижения и технологии </w:t>
      </w:r>
      <w:proofErr w:type="gramStart"/>
      <w:r w:rsidR="000C15C3" w:rsidRPr="000C15C3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proofErr w:type="gramEnd"/>
      <w:r w:rsidR="000C15C3" w:rsidRPr="000C15C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урочной и внеурочной деятельности.</w:t>
      </w:r>
    </w:p>
    <w:p w:rsidR="000C15C3" w:rsidRPr="000C15C3" w:rsidRDefault="000C15C3" w:rsidP="000C15C3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C15C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Школа подключена к сети Интернет. Использование Интернет – ресурсов доступно школьникам в урочное и внеурочное время при подготовке к исследовательским научно – практическим конференциям, в осуществлении проектной деятельности, подготовке к предметным олимпиадам различного уровня. В целях обеспечения психического здоровья детей, защиты их от негативного влияния Интернет - угроз на компьютеры </w:t>
      </w:r>
      <w:proofErr w:type="gramStart"/>
      <w:r w:rsidRPr="000C15C3">
        <w:rPr>
          <w:rFonts w:ascii="Times New Roman" w:eastAsia="Calibri" w:hAnsi="Times New Roman" w:cs="Times New Roman"/>
          <w:sz w:val="24"/>
          <w:szCs w:val="24"/>
          <w:lang w:val="ru-RU"/>
        </w:rPr>
        <w:t>установлена</w:t>
      </w:r>
      <w:proofErr w:type="gramEnd"/>
      <w:r w:rsidRPr="000C15C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контент-фильтрация.</w:t>
      </w:r>
    </w:p>
    <w:p w:rsidR="000C15C3" w:rsidRPr="000C15C3" w:rsidRDefault="000C15C3" w:rsidP="000C15C3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C15C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Для обеспечения прозрачности образовательного и воспитательного процессов, доступности родителей к любой информации организации УВП, учета мнения заказчиков образовательных услуг, образовательное учреждение имеет свой сайт. </w:t>
      </w:r>
    </w:p>
    <w:p w:rsidR="000C15C3" w:rsidRPr="000C15C3" w:rsidRDefault="000C15C3" w:rsidP="000C15C3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26650">
        <w:rPr>
          <w:rFonts w:ascii="Times New Roman" w:eastAsia="Calibri" w:hAnsi="Times New Roman" w:cs="Times New Roman"/>
          <w:sz w:val="24"/>
          <w:szCs w:val="24"/>
          <w:lang w:val="ru-RU"/>
        </w:rPr>
        <w:t>Структура и содержание сайта соответствует законодательству:</w:t>
      </w:r>
      <w:r w:rsidRPr="000C15C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0C15C3" w:rsidRPr="00BE6A1F" w:rsidRDefault="000C15C3" w:rsidP="00006134">
      <w:pPr>
        <w:pStyle w:val="a3"/>
        <w:numPr>
          <w:ilvl w:val="0"/>
          <w:numId w:val="71"/>
        </w:numPr>
        <w:spacing w:before="0" w:beforeAutospacing="0" w:after="0" w:afterAutospacing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6A1F">
        <w:rPr>
          <w:rFonts w:ascii="Times New Roman" w:eastAsia="Calibri" w:hAnsi="Times New Roman" w:cs="Times New Roman"/>
          <w:sz w:val="24"/>
          <w:szCs w:val="24"/>
          <w:lang w:val="ru-RU"/>
        </w:rPr>
        <w:t>Приказ Рособрнадзора Российской федерации от 29 мая 2014  года № 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информации»,</w:t>
      </w:r>
    </w:p>
    <w:p w:rsidR="000C15C3" w:rsidRPr="00BE6A1F" w:rsidRDefault="000C15C3" w:rsidP="00006134">
      <w:pPr>
        <w:pStyle w:val="a3"/>
        <w:numPr>
          <w:ilvl w:val="0"/>
          <w:numId w:val="71"/>
        </w:numPr>
        <w:spacing w:before="0" w:beforeAutospacing="0" w:after="0" w:afterAutospacing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BE6A1F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организации»).</w:t>
      </w:r>
      <w:proofErr w:type="gramEnd"/>
    </w:p>
    <w:p w:rsidR="000C15C3" w:rsidRPr="000C15C3" w:rsidRDefault="000C15C3" w:rsidP="000C15C3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C15C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Сайт школы обеспечивает открытость, доступность и достоверность информации: о дате создания образовательного учреждения; о структуре образовательного учреждения; о реализуемых основных образовательных программах, о ФГОС, о составе педагогических работников, о материально-техническом обеспечении, об оснащенности образовательного процесса и т.д. </w:t>
      </w:r>
    </w:p>
    <w:p w:rsidR="000C15C3" w:rsidRPr="000C15C3" w:rsidRDefault="000C15C3" w:rsidP="000C15C3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C15C3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Информатизация школы позволила создать предпосылки для обеспечения доступа учащихся и учителей школы к различным современным информационным образовательным ресурсам, расположенным в сети Интернет.</w:t>
      </w:r>
    </w:p>
    <w:p w:rsidR="000C15C3" w:rsidRPr="000C15C3" w:rsidRDefault="000C15C3" w:rsidP="000C15C3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C15C3">
        <w:rPr>
          <w:rFonts w:ascii="Times New Roman" w:eastAsia="Calibri" w:hAnsi="Times New Roman" w:cs="Times New Roman"/>
          <w:sz w:val="24"/>
          <w:szCs w:val="24"/>
          <w:lang w:val="ru-RU"/>
        </w:rPr>
        <w:t>Одной из задач и функций школьной информационной среды является повышение мотивации школьников к освоению информационных технологий, мотивации педагогов к самообразованию по пользовательскому курсу информатики, освоению и наработке методик использования компьютерных технологий в преподавании учебных предметов. Кроме этого, в урочной и внеурочной деятельности используются программные продукты по информатике, химии, физике, биологии, истории, математике, иностранному языку, русскому языку, географии и других.</w:t>
      </w:r>
    </w:p>
    <w:p w:rsidR="000C15C3" w:rsidRPr="000C15C3" w:rsidRDefault="000C15C3" w:rsidP="000C15C3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C15C3">
        <w:rPr>
          <w:rFonts w:ascii="Times New Roman" w:eastAsia="Calibri" w:hAnsi="Times New Roman" w:cs="Times New Roman"/>
          <w:sz w:val="24"/>
          <w:szCs w:val="24"/>
          <w:lang w:val="ru-RU"/>
        </w:rPr>
        <w:t>Созданная информационная школьная система предоставляет возможность ученикам стать участниками открытого образования.</w:t>
      </w:r>
    </w:p>
    <w:p w:rsidR="000C15C3" w:rsidRPr="000C15C3" w:rsidRDefault="000C15C3" w:rsidP="000C15C3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C15C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Администрация и сотрудники школы активно используют технические средства и электронные материалы при </w:t>
      </w:r>
      <w:proofErr w:type="gramStart"/>
      <w:r w:rsidRPr="000C15C3">
        <w:rPr>
          <w:rFonts w:ascii="Times New Roman" w:eastAsia="Calibri" w:hAnsi="Times New Roman" w:cs="Times New Roman"/>
          <w:sz w:val="24"/>
          <w:szCs w:val="24"/>
          <w:lang w:val="ru-RU"/>
        </w:rPr>
        <w:t>проведении</w:t>
      </w:r>
      <w:proofErr w:type="gramEnd"/>
      <w:r w:rsidRPr="000C15C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педсоветов, семинаров, при участии в конкурсах, проектах различных уровней.</w:t>
      </w:r>
    </w:p>
    <w:p w:rsidR="00DB59A5" w:rsidRDefault="000C15C3" w:rsidP="000C15C3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C15C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Таким образом: </w:t>
      </w:r>
    </w:p>
    <w:p w:rsidR="000C15C3" w:rsidRPr="000C15C3" w:rsidRDefault="000C15C3" w:rsidP="000C15C3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C15C3">
        <w:rPr>
          <w:rFonts w:ascii="Times New Roman" w:eastAsia="Calibri" w:hAnsi="Times New Roman" w:cs="Times New Roman"/>
          <w:sz w:val="24"/>
          <w:szCs w:val="24"/>
          <w:lang w:val="ru-RU"/>
        </w:rPr>
        <w:t>1. Информационная среда школы существенно повышает мотивацию учеников к изучению предметных дисциплин и снижает трудоемкость работы учителя при подготовке и проведении занятий. Информатизация преподавания полезна для учителя тем, что позволяет повысить производительность его труда, общую информационную культуру учителя.</w:t>
      </w:r>
    </w:p>
    <w:p w:rsidR="000C15C3" w:rsidRDefault="000C15C3" w:rsidP="000C15C3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C15C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Надежно организованная информационная среда позволяет мобильно, качественно и оперативно создавать, сопровождать и пополнять информационный банк данных школы по различным направлениям, что, в свою очередь, решает ряд проблем, связанных с поиском необходимой информации, ее обработкой и использованием в ходе учебно-воспитательного процесса. </w:t>
      </w:r>
    </w:p>
    <w:p w:rsidR="00FC41F8" w:rsidRPr="00C53D43" w:rsidRDefault="00076F35" w:rsidP="00076F35">
      <w:pPr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Для обеспечения учебного процесса имеется библиотека с читальным залом на 4 </w:t>
      </w:r>
      <w:proofErr w:type="gramStart"/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посадочных</w:t>
      </w:r>
      <w:proofErr w:type="gramEnd"/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места, оборудованная компьютером, принтером и ксероксом. </w:t>
      </w:r>
    </w:p>
    <w:p w:rsidR="00FC41F8" w:rsidRPr="00C53D43" w:rsidRDefault="00F0081A" w:rsidP="00F0081A">
      <w:pPr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Для обеспечения обучающихся и сотрудников горячим питанием в школе имеется своя столовая. Школьная столовая расположена на </w:t>
      </w:r>
      <w:proofErr w:type="gramStart"/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первом</w:t>
      </w:r>
      <w:proofErr w:type="gramEnd"/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этаже. Включает в себя помещения: зал на 200 посадочных мест, кладовая для продуктов, моечная для столовой и кухонной посуды. Столовая оснащена современным кухонным оборудованием для приготовления горячих обедов. Все обучающиеся обеспечены двухразовым горячим питанием. </w:t>
      </w:r>
    </w:p>
    <w:p w:rsidR="00FC41F8" w:rsidRPr="00C53D43" w:rsidRDefault="00643B71" w:rsidP="00F0081A">
      <w:pPr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Учитывая рост количества детей с проблемами здоровья, в школе оборудованы медицинский кабинет, социально-психологический кабинет, логопедический кабинет. </w:t>
      </w:r>
    </w:p>
    <w:p w:rsidR="003F52BF" w:rsidRPr="00C53D43" w:rsidRDefault="003F52BF" w:rsidP="003F52BF">
      <w:pPr>
        <w:spacing w:before="0" w:beforeAutospacing="0" w:after="0" w:afterAutospacing="0"/>
        <w:ind w:firstLine="56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2011 году в нашей школе был создан Музей </w:t>
      </w:r>
      <w:proofErr w:type="gramStart"/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Космонавтики</w:t>
      </w:r>
      <w:proofErr w:type="gramEnd"/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Экспозиция развернута в одной из классных комнат, а также в рекреации  левого крыла первого этажа здания МОУ СОШ № 3. В данных помещениях произведен капитальный ремонт, на окнах имеются  решетки и плотные жалюзи, которые защищают музейные экспонаты от воздействия прямых солнечных лучей.</w:t>
      </w:r>
    </w:p>
    <w:p w:rsidR="003F52BF" w:rsidRPr="00C53D43" w:rsidRDefault="003F52BF" w:rsidP="003F52BF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Помещение оснащено музейным оборудованием (витрины, стенды, манекены и др.) и видеооборудованием для демонстрации фото, видео материалов.</w:t>
      </w:r>
      <w:r w:rsidRPr="00C53D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F52BF" w:rsidRPr="00C53D43" w:rsidRDefault="003F52BF" w:rsidP="003F52BF">
      <w:pPr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Оборудован демонстрационный зал на 40 посадочных мест. Для проведения музейных занятий имеется библиотека печатных изданий, также видеоархив.</w:t>
      </w:r>
    </w:p>
    <w:p w:rsidR="003F52BF" w:rsidRPr="00C53D43" w:rsidRDefault="003F52BF" w:rsidP="003F52BF">
      <w:pPr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В 2021 г. нами был разработан проект:</w:t>
      </w:r>
      <w:r w:rsidRPr="00C53D43">
        <w:rPr>
          <w:lang w:val="ru-RU"/>
        </w:rPr>
        <w:t xml:space="preserve"> </w:t>
      </w: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Центр притяжения: создание личностно развивающей творческой среды на базе школьного музея космонавтики. В основу проекта положена идея создания личностно-развивающей образовательной среды, раскрытие личностного потенциала всех участников образовательных отношений, средствами школьного музея Космонавтики.</w:t>
      </w:r>
    </w:p>
    <w:p w:rsidR="003F52BF" w:rsidRPr="00C53D43" w:rsidRDefault="003F52BF" w:rsidP="003F52BF">
      <w:pPr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Проект нацелен на создание нового типа музея, как среды развития ребенка, современной и мотивированной команды участников образовательных отношений, устойчивого школьного сообщества. С изменением формата деятельности музея, в основе которого создание особого музейного пространства игры, диалога и образования.</w:t>
      </w:r>
    </w:p>
    <w:p w:rsidR="00643B71" w:rsidRPr="00C53D43" w:rsidRDefault="00643B71" w:rsidP="00643B71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7010" w:rsidRPr="0003699B" w:rsidRDefault="00FC41F8" w:rsidP="00FC41F8">
      <w:pPr>
        <w:pStyle w:val="Default"/>
        <w:ind w:firstLine="567"/>
        <w:jc w:val="both"/>
        <w:rPr>
          <w:b/>
          <w:bCs/>
          <w:color w:val="FF0000"/>
          <w:sz w:val="23"/>
          <w:szCs w:val="23"/>
        </w:rPr>
      </w:pPr>
      <w:r w:rsidRPr="0003699B">
        <w:rPr>
          <w:b/>
          <w:bCs/>
          <w:sz w:val="23"/>
          <w:szCs w:val="23"/>
        </w:rPr>
        <w:t xml:space="preserve">Обеспечение сохранности здоровья и безопасности участников образовательного процесса </w:t>
      </w:r>
    </w:p>
    <w:p w:rsidR="0003699B" w:rsidRPr="00C53D43" w:rsidRDefault="0003699B" w:rsidP="0003699B">
      <w:pPr>
        <w:pStyle w:val="Default"/>
        <w:ind w:firstLine="567"/>
        <w:jc w:val="both"/>
        <w:rPr>
          <w:sz w:val="23"/>
          <w:szCs w:val="23"/>
        </w:rPr>
      </w:pPr>
      <w:r w:rsidRPr="0003699B">
        <w:rPr>
          <w:sz w:val="23"/>
          <w:szCs w:val="23"/>
        </w:rPr>
        <w:t>Работа по созданию здоровых и безопасных условий труда и учебы для работников и обучающихся была организована в соответствии с Федеральным законом «Об образовании в Российской Федерации», Федеральным Законом №181-ФЗ «Об основах охраны труда в РФ» и другими нормативно-правовыми документами.</w:t>
      </w:r>
      <w:r w:rsidRPr="00C53D43">
        <w:rPr>
          <w:sz w:val="23"/>
          <w:szCs w:val="23"/>
        </w:rPr>
        <w:t xml:space="preserve"> </w:t>
      </w:r>
    </w:p>
    <w:p w:rsidR="0003699B" w:rsidRDefault="0003699B" w:rsidP="0003699B">
      <w:pPr>
        <w:pStyle w:val="Default"/>
        <w:ind w:firstLine="567"/>
        <w:jc w:val="both"/>
        <w:rPr>
          <w:sz w:val="23"/>
          <w:szCs w:val="23"/>
        </w:rPr>
      </w:pPr>
      <w:r w:rsidRPr="00C53D43">
        <w:rPr>
          <w:sz w:val="23"/>
          <w:szCs w:val="23"/>
        </w:rPr>
        <w:t>Здание школы оборудовано автоматической пожарной сигнализацией, системой оповещения людей о пожаре,</w:t>
      </w:r>
      <w:r>
        <w:rPr>
          <w:sz w:val="23"/>
          <w:szCs w:val="23"/>
        </w:rPr>
        <w:t xml:space="preserve"> системой тревожного оповещения</w:t>
      </w:r>
      <w:r w:rsidRPr="00C53D43">
        <w:rPr>
          <w:sz w:val="23"/>
          <w:szCs w:val="23"/>
        </w:rPr>
        <w:t>.</w:t>
      </w:r>
      <w:r>
        <w:rPr>
          <w:sz w:val="23"/>
          <w:szCs w:val="23"/>
        </w:rPr>
        <w:t xml:space="preserve"> Установлены домофоны на калитке и на центральный вход здания</w:t>
      </w:r>
      <w:r w:rsidRPr="00C53D43">
        <w:rPr>
          <w:sz w:val="23"/>
          <w:szCs w:val="23"/>
        </w:rPr>
        <w:t xml:space="preserve"> Первичные средства пожаротушения (огнетушители) своевременно перезаряжаются и проходят гидравлическое испытание. </w:t>
      </w:r>
    </w:p>
    <w:p w:rsidR="0003699B" w:rsidRPr="00C53D43" w:rsidRDefault="0003699B" w:rsidP="0003699B">
      <w:pPr>
        <w:pStyle w:val="Default"/>
        <w:ind w:firstLine="567"/>
        <w:jc w:val="both"/>
        <w:rPr>
          <w:sz w:val="23"/>
          <w:szCs w:val="23"/>
        </w:rPr>
      </w:pPr>
      <w:r w:rsidRPr="00C53D43">
        <w:rPr>
          <w:sz w:val="23"/>
          <w:szCs w:val="23"/>
        </w:rPr>
        <w:t>Для обеспечения безопасности шк</w:t>
      </w:r>
      <w:r>
        <w:rPr>
          <w:sz w:val="23"/>
          <w:szCs w:val="23"/>
        </w:rPr>
        <w:t xml:space="preserve">олы на пульте охраны установлены тревожные  кнопки в количестве брелок 3 </w:t>
      </w:r>
      <w:proofErr w:type="gramStart"/>
      <w:r>
        <w:rPr>
          <w:sz w:val="23"/>
          <w:szCs w:val="23"/>
        </w:rPr>
        <w:t>шт</w:t>
      </w:r>
      <w:proofErr w:type="gramEnd"/>
      <w:r>
        <w:rPr>
          <w:sz w:val="23"/>
          <w:szCs w:val="23"/>
        </w:rPr>
        <w:t>, стационарная кнопка 1 шт</w:t>
      </w:r>
      <w:r w:rsidRPr="00C53D43">
        <w:rPr>
          <w:sz w:val="23"/>
          <w:szCs w:val="23"/>
        </w:rPr>
        <w:t xml:space="preserve">. Территория имеет строительное ограждение. По периметру здания предусмотрено наружное электрическое освещение. </w:t>
      </w:r>
    </w:p>
    <w:p w:rsidR="0003699B" w:rsidRPr="00C53D43" w:rsidRDefault="0003699B" w:rsidP="0003699B">
      <w:pPr>
        <w:pStyle w:val="Default"/>
        <w:ind w:firstLine="567"/>
        <w:jc w:val="both"/>
        <w:rPr>
          <w:sz w:val="23"/>
          <w:szCs w:val="23"/>
        </w:rPr>
      </w:pPr>
      <w:r w:rsidRPr="00C53D43">
        <w:rPr>
          <w:sz w:val="23"/>
          <w:szCs w:val="23"/>
        </w:rPr>
        <w:t>В целях обеспечения безопасного проведения образовательного процесса в школе и сохранности школьного имущества введено круглосуточное дежурство вспомогательного персонала</w:t>
      </w:r>
      <w:r>
        <w:rPr>
          <w:sz w:val="23"/>
          <w:szCs w:val="23"/>
        </w:rPr>
        <w:t>, заключен договор на охрану с ООО ЧОО «Агат-безобасность»</w:t>
      </w:r>
      <w:r w:rsidRPr="00C53D43">
        <w:rPr>
          <w:sz w:val="23"/>
          <w:szCs w:val="23"/>
        </w:rPr>
        <w:t>. В течение учебного дня осуществл</w:t>
      </w:r>
      <w:r>
        <w:rPr>
          <w:sz w:val="23"/>
          <w:szCs w:val="23"/>
        </w:rPr>
        <w:t>яется</w:t>
      </w:r>
      <w:r w:rsidRPr="00C53D43">
        <w:rPr>
          <w:sz w:val="23"/>
          <w:szCs w:val="23"/>
        </w:rPr>
        <w:t xml:space="preserve"> контроль администрации, педагогов и учащихся дежурного класса за порядком в школе и сохранностью имущества.</w:t>
      </w:r>
    </w:p>
    <w:p w:rsidR="0003699B" w:rsidRPr="00C53D43" w:rsidRDefault="0003699B" w:rsidP="0003699B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С целью обеспечения пожарной безопасности, охраны труда, антитеррористической защищённости и ГОЧС, МОУ СОШ № 3 г. Ростова проводился комплекс мероприятий:</w:t>
      </w:r>
    </w:p>
    <w:p w:rsidR="00FC41F8" w:rsidRPr="00C53D43" w:rsidRDefault="00FC41F8" w:rsidP="00FC41F8">
      <w:pPr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Таблица 19</w:t>
      </w:r>
    </w:p>
    <w:tbl>
      <w:tblPr>
        <w:tblStyle w:val="3"/>
        <w:tblW w:w="14884" w:type="dxa"/>
        <w:tblInd w:w="108" w:type="dxa"/>
        <w:tblLook w:val="04A0" w:firstRow="1" w:lastRow="0" w:firstColumn="1" w:lastColumn="0" w:noHBand="0" w:noVBand="1"/>
      </w:tblPr>
      <w:tblGrid>
        <w:gridCol w:w="567"/>
        <w:gridCol w:w="10490"/>
        <w:gridCol w:w="3827"/>
      </w:tblGrid>
      <w:tr w:rsidR="00A01873" w:rsidRPr="00C53D43" w:rsidTr="00B71C08">
        <w:trPr>
          <w:trHeight w:val="615"/>
        </w:trPr>
        <w:tc>
          <w:tcPr>
            <w:tcW w:w="567" w:type="dxa"/>
            <w:vAlign w:val="center"/>
          </w:tcPr>
          <w:p w:rsidR="00A01873" w:rsidRPr="00C53D43" w:rsidRDefault="00A01873" w:rsidP="00B71C08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53D43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C53D43">
              <w:rPr>
                <w:rFonts w:ascii="Times New Roman" w:hAnsi="Times New Roman"/>
                <w:b/>
                <w:i/>
                <w:sz w:val="22"/>
                <w:szCs w:val="22"/>
              </w:rPr>
              <w:t>п</w:t>
            </w:r>
            <w:proofErr w:type="gramEnd"/>
            <w:r w:rsidRPr="00C53D43">
              <w:rPr>
                <w:rFonts w:ascii="Times New Roman" w:hAnsi="Times New Roman"/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10490" w:type="dxa"/>
            <w:vAlign w:val="center"/>
          </w:tcPr>
          <w:p w:rsidR="00A01873" w:rsidRPr="00C53D43" w:rsidRDefault="00A01873" w:rsidP="00B71C08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53D43">
              <w:rPr>
                <w:rFonts w:ascii="Times New Roman" w:hAnsi="Times New Roman"/>
                <w:b/>
                <w:i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827" w:type="dxa"/>
            <w:vAlign w:val="center"/>
          </w:tcPr>
          <w:p w:rsidR="00A01873" w:rsidRPr="00C53D43" w:rsidRDefault="00A01873" w:rsidP="00B71C08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53D43">
              <w:rPr>
                <w:rFonts w:ascii="Times New Roman" w:hAnsi="Times New Roman"/>
                <w:b/>
                <w:i/>
                <w:sz w:val="22"/>
                <w:szCs w:val="22"/>
              </w:rPr>
              <w:t>Сроки</w:t>
            </w:r>
          </w:p>
          <w:p w:rsidR="00A01873" w:rsidRPr="00C53D43" w:rsidRDefault="00A01873" w:rsidP="00B71C08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53D43">
              <w:rPr>
                <w:rFonts w:ascii="Times New Roman" w:hAnsi="Times New Roman"/>
                <w:b/>
                <w:i/>
                <w:sz w:val="22"/>
                <w:szCs w:val="22"/>
              </w:rPr>
              <w:t>проведения</w:t>
            </w:r>
          </w:p>
        </w:tc>
      </w:tr>
      <w:tr w:rsidR="00A01873" w:rsidRPr="00C53D43" w:rsidTr="00B71C08">
        <w:tc>
          <w:tcPr>
            <w:tcW w:w="567" w:type="dxa"/>
          </w:tcPr>
          <w:p w:rsidR="00A01873" w:rsidRPr="00C53D43" w:rsidRDefault="00A01873" w:rsidP="00B71C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490" w:type="dxa"/>
          </w:tcPr>
          <w:p w:rsidR="00A01873" w:rsidRPr="00C53D43" w:rsidRDefault="00A01873" w:rsidP="00B71C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A01873" w:rsidRPr="00C53D43" w:rsidRDefault="00A01873" w:rsidP="00B71C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A01873" w:rsidRPr="00C53D43" w:rsidTr="00B71C08">
        <w:tc>
          <w:tcPr>
            <w:tcW w:w="567" w:type="dxa"/>
          </w:tcPr>
          <w:p w:rsidR="00A01873" w:rsidRPr="00C53D43" w:rsidRDefault="00A01873" w:rsidP="00B71C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490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Обеспечение  качественной  подготовки и приема кабинетов, мастерских, спортивного зала.</w:t>
            </w:r>
          </w:p>
        </w:tc>
        <w:tc>
          <w:tcPr>
            <w:tcW w:w="3827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 xml:space="preserve">Август  </w:t>
            </w:r>
          </w:p>
        </w:tc>
      </w:tr>
      <w:tr w:rsidR="00A01873" w:rsidRPr="00A76EF1" w:rsidTr="00B71C08">
        <w:trPr>
          <w:trHeight w:val="509"/>
        </w:trPr>
        <w:tc>
          <w:tcPr>
            <w:tcW w:w="567" w:type="dxa"/>
          </w:tcPr>
          <w:p w:rsidR="00A01873" w:rsidRPr="00C53D43" w:rsidRDefault="00A01873" w:rsidP="00B71C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490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Проведение  инструктажей  по охране труда, ПБ со всеми вновь прибывшими на работу.</w:t>
            </w:r>
          </w:p>
        </w:tc>
        <w:tc>
          <w:tcPr>
            <w:tcW w:w="3827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 xml:space="preserve">По мере </w:t>
            </w:r>
            <w:r>
              <w:rPr>
                <w:rFonts w:ascii="Times New Roman" w:hAnsi="Times New Roman"/>
                <w:sz w:val="22"/>
                <w:szCs w:val="22"/>
              </w:rPr>
              <w:t>приема</w:t>
            </w:r>
            <w:r w:rsidRPr="00C53D43">
              <w:rPr>
                <w:rFonts w:ascii="Times New Roman" w:hAnsi="Times New Roman"/>
                <w:sz w:val="22"/>
                <w:szCs w:val="22"/>
              </w:rPr>
              <w:t xml:space="preserve"> на работу</w:t>
            </w:r>
          </w:p>
        </w:tc>
      </w:tr>
      <w:tr w:rsidR="00A01873" w:rsidRPr="00A76EF1" w:rsidTr="00B71C08">
        <w:tc>
          <w:tcPr>
            <w:tcW w:w="567" w:type="dxa"/>
          </w:tcPr>
          <w:p w:rsidR="00A01873" w:rsidRPr="00C53D43" w:rsidRDefault="00A01873" w:rsidP="00B71C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490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Проведение инструктажей с персоналом школы по охране труда, ППБ с регистрацией в соответствующих журналах</w:t>
            </w:r>
          </w:p>
        </w:tc>
        <w:tc>
          <w:tcPr>
            <w:tcW w:w="3827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Август, февраль,  в течение года</w:t>
            </w:r>
          </w:p>
        </w:tc>
      </w:tr>
      <w:tr w:rsidR="00A01873" w:rsidRPr="00C53D43" w:rsidTr="00B71C08">
        <w:tc>
          <w:tcPr>
            <w:tcW w:w="567" w:type="dxa"/>
          </w:tcPr>
          <w:p w:rsidR="00A01873" w:rsidRPr="00C53D43" w:rsidRDefault="00A01873" w:rsidP="00B71C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490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53D43">
              <w:rPr>
                <w:rFonts w:ascii="Times New Roman" w:hAnsi="Times New Roman"/>
                <w:sz w:val="22"/>
                <w:szCs w:val="22"/>
              </w:rPr>
              <w:t>Переработка и корректировка инструкций по ОТ и ТБ, ППБ, электробезопасности</w:t>
            </w:r>
            <w:proofErr w:type="gramEnd"/>
          </w:p>
        </w:tc>
        <w:tc>
          <w:tcPr>
            <w:tcW w:w="3827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Сентябрь, в течение года</w:t>
            </w:r>
          </w:p>
        </w:tc>
      </w:tr>
      <w:tr w:rsidR="00A01873" w:rsidRPr="00C53D43" w:rsidTr="00B71C08">
        <w:tc>
          <w:tcPr>
            <w:tcW w:w="567" w:type="dxa"/>
          </w:tcPr>
          <w:p w:rsidR="00A01873" w:rsidRPr="00C53D43" w:rsidRDefault="00A01873" w:rsidP="00B71C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490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Организация и проведение месячников безопасности</w:t>
            </w:r>
          </w:p>
        </w:tc>
        <w:tc>
          <w:tcPr>
            <w:tcW w:w="3827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По отд. планам</w:t>
            </w:r>
          </w:p>
        </w:tc>
      </w:tr>
      <w:tr w:rsidR="00A01873" w:rsidRPr="00C53D43" w:rsidTr="00B71C08">
        <w:tc>
          <w:tcPr>
            <w:tcW w:w="567" w:type="dxa"/>
          </w:tcPr>
          <w:p w:rsidR="00A01873" w:rsidRPr="00C53D43" w:rsidRDefault="00A01873" w:rsidP="00B71C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490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Проведение инструктажа по вопросам обеспечения безопасности, антитеррористической защищенности</w:t>
            </w:r>
          </w:p>
        </w:tc>
        <w:tc>
          <w:tcPr>
            <w:tcW w:w="3827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 Раз в квартал</w:t>
            </w:r>
          </w:p>
        </w:tc>
      </w:tr>
      <w:tr w:rsidR="00A01873" w:rsidRPr="00C53D43" w:rsidTr="00B71C08">
        <w:tc>
          <w:tcPr>
            <w:tcW w:w="567" w:type="dxa"/>
          </w:tcPr>
          <w:p w:rsidR="00A01873" w:rsidRPr="00C53D43" w:rsidRDefault="00A01873" w:rsidP="00B71C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490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 xml:space="preserve">Контроль проведения инструктажей по комплексной безопасности с </w:t>
            </w:r>
            <w:proofErr w:type="gramStart"/>
            <w:r w:rsidRPr="00C53D43">
              <w:rPr>
                <w:rFonts w:ascii="Times New Roman" w:hAnsi="Times New Roman"/>
                <w:sz w:val="22"/>
                <w:szCs w:val="22"/>
              </w:rPr>
              <w:t>обучающимися</w:t>
            </w:r>
            <w:proofErr w:type="gramEnd"/>
            <w:r w:rsidRPr="00C53D43">
              <w:rPr>
                <w:rFonts w:ascii="Times New Roman" w:hAnsi="Times New Roman"/>
                <w:sz w:val="22"/>
                <w:szCs w:val="22"/>
              </w:rPr>
              <w:t xml:space="preserve"> школы</w:t>
            </w:r>
          </w:p>
        </w:tc>
        <w:tc>
          <w:tcPr>
            <w:tcW w:w="3827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Один раз в четверть</w:t>
            </w:r>
          </w:p>
        </w:tc>
      </w:tr>
      <w:tr w:rsidR="00A01873" w:rsidRPr="00C53D43" w:rsidTr="00B71C08">
        <w:tc>
          <w:tcPr>
            <w:tcW w:w="567" w:type="dxa"/>
          </w:tcPr>
          <w:p w:rsidR="00A01873" w:rsidRPr="00C53D43" w:rsidRDefault="00A01873" w:rsidP="00B71C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490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Проведение  общего технического осмотра зданий и сооружений школы с составлением акта</w:t>
            </w:r>
          </w:p>
        </w:tc>
        <w:tc>
          <w:tcPr>
            <w:tcW w:w="3827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Сентябрь, май</w:t>
            </w:r>
          </w:p>
        </w:tc>
      </w:tr>
      <w:tr w:rsidR="00A01873" w:rsidRPr="00C53D43" w:rsidTr="00B71C08">
        <w:tc>
          <w:tcPr>
            <w:tcW w:w="567" w:type="dxa"/>
          </w:tcPr>
          <w:p w:rsidR="00A01873" w:rsidRPr="00C53D43" w:rsidRDefault="00A01873" w:rsidP="00B71C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490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Проверка состояния и содержания основных и запасных входов-выходов здания (помещений)  школы</w:t>
            </w:r>
          </w:p>
        </w:tc>
        <w:tc>
          <w:tcPr>
            <w:tcW w:w="3827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Ежедневно</w:t>
            </w:r>
          </w:p>
        </w:tc>
      </w:tr>
      <w:tr w:rsidR="00A01873" w:rsidRPr="00C53D43" w:rsidTr="00B71C08">
        <w:tc>
          <w:tcPr>
            <w:tcW w:w="567" w:type="dxa"/>
          </w:tcPr>
          <w:p w:rsidR="00A01873" w:rsidRPr="00C53D43" w:rsidRDefault="00A01873" w:rsidP="00B71C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490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Контроль проверки  исправности ограждений и средств наружного освещения</w:t>
            </w:r>
          </w:p>
        </w:tc>
        <w:tc>
          <w:tcPr>
            <w:tcW w:w="3827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Ежедневно</w:t>
            </w:r>
          </w:p>
        </w:tc>
      </w:tr>
      <w:tr w:rsidR="00A01873" w:rsidRPr="00C53D43" w:rsidTr="00B71C08">
        <w:tc>
          <w:tcPr>
            <w:tcW w:w="567" w:type="dxa"/>
          </w:tcPr>
          <w:p w:rsidR="00A01873" w:rsidRPr="00C53D43" w:rsidRDefault="00A01873" w:rsidP="00B71C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0490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Контроль проведения осмотра территории, строений и хозяйственных помещений</w:t>
            </w:r>
          </w:p>
        </w:tc>
        <w:tc>
          <w:tcPr>
            <w:tcW w:w="3827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Ежедневно</w:t>
            </w:r>
          </w:p>
        </w:tc>
      </w:tr>
      <w:tr w:rsidR="00A01873" w:rsidRPr="00C53D43" w:rsidTr="00B71C08">
        <w:tc>
          <w:tcPr>
            <w:tcW w:w="567" w:type="dxa"/>
          </w:tcPr>
          <w:p w:rsidR="00A01873" w:rsidRPr="00C53D43" w:rsidRDefault="00A01873" w:rsidP="00B71C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10490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Проверка работоспособности технических средств охраны и защиты</w:t>
            </w:r>
          </w:p>
        </w:tc>
        <w:tc>
          <w:tcPr>
            <w:tcW w:w="3827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Ежедневно</w:t>
            </w:r>
          </w:p>
        </w:tc>
      </w:tr>
      <w:tr w:rsidR="00A01873" w:rsidRPr="00C53D43" w:rsidTr="00B71C08">
        <w:tc>
          <w:tcPr>
            <w:tcW w:w="567" w:type="dxa"/>
          </w:tcPr>
          <w:p w:rsidR="00A01873" w:rsidRPr="00C53D43" w:rsidRDefault="00A01873" w:rsidP="00B71C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0490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Контроль проверки осуществления пропускного режима в школе (для недопущения проникновения посторонних лиц на территорию, в служебные, учебные, технические помещения)</w:t>
            </w:r>
          </w:p>
        </w:tc>
        <w:tc>
          <w:tcPr>
            <w:tcW w:w="3827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 Ежедневно</w:t>
            </w:r>
          </w:p>
        </w:tc>
      </w:tr>
      <w:tr w:rsidR="00A01873" w:rsidRPr="00C53D43" w:rsidTr="00B71C08">
        <w:tc>
          <w:tcPr>
            <w:tcW w:w="567" w:type="dxa"/>
          </w:tcPr>
          <w:p w:rsidR="00A01873" w:rsidRPr="00C53D43" w:rsidRDefault="00A01873" w:rsidP="00B71C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0490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 xml:space="preserve"> Организация и проведение тренировок по действиям персонала и обучающихся при угрозе теракта</w:t>
            </w:r>
          </w:p>
        </w:tc>
        <w:tc>
          <w:tcPr>
            <w:tcW w:w="3827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</w:tr>
      <w:tr w:rsidR="00A01873" w:rsidRPr="00C53D43" w:rsidTr="00B71C08">
        <w:tc>
          <w:tcPr>
            <w:tcW w:w="567" w:type="dxa"/>
          </w:tcPr>
          <w:p w:rsidR="00A01873" w:rsidRPr="00C53D43" w:rsidRDefault="00A01873" w:rsidP="00B71C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490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 xml:space="preserve">Контроль подготовки мест проведения массовых мероприятий с </w:t>
            </w:r>
            <w:proofErr w:type="gramStart"/>
            <w:r w:rsidRPr="00C53D43">
              <w:rPr>
                <w:rFonts w:ascii="Times New Roman" w:hAnsi="Times New Roman"/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3827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</w:tr>
      <w:tr w:rsidR="00A01873" w:rsidRPr="00C53D43" w:rsidTr="00B71C08">
        <w:tc>
          <w:tcPr>
            <w:tcW w:w="567" w:type="dxa"/>
          </w:tcPr>
          <w:p w:rsidR="00A01873" w:rsidRPr="00C53D43" w:rsidRDefault="00A01873" w:rsidP="00B71C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0490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Обеспечение дополнительных мер безопасности при проведении мероприятий в выходные и праздничные дни</w:t>
            </w:r>
          </w:p>
        </w:tc>
        <w:tc>
          <w:tcPr>
            <w:tcW w:w="3827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</w:tr>
      <w:tr w:rsidR="00A01873" w:rsidRPr="00C53D43" w:rsidTr="00B71C08">
        <w:tc>
          <w:tcPr>
            <w:tcW w:w="567" w:type="dxa"/>
          </w:tcPr>
          <w:p w:rsidR="00A01873" w:rsidRPr="00C53D43" w:rsidRDefault="00A01873" w:rsidP="00B71C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0490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Проведение целевых инструктажей при организации внеклассных мероприятий</w:t>
            </w:r>
          </w:p>
        </w:tc>
        <w:tc>
          <w:tcPr>
            <w:tcW w:w="3827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</w:tr>
      <w:tr w:rsidR="00A01873" w:rsidRPr="00A76EF1" w:rsidTr="00B71C08">
        <w:tc>
          <w:tcPr>
            <w:tcW w:w="567" w:type="dxa"/>
          </w:tcPr>
          <w:p w:rsidR="00A01873" w:rsidRPr="00C53D43" w:rsidRDefault="00A01873" w:rsidP="00B71C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0490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Организация, контроль, проведение тематических инструктажей в рамках классных часов</w:t>
            </w:r>
          </w:p>
        </w:tc>
        <w:tc>
          <w:tcPr>
            <w:tcW w:w="3827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В соответствии с  планами классных руководителей</w:t>
            </w:r>
          </w:p>
        </w:tc>
      </w:tr>
      <w:tr w:rsidR="00A01873" w:rsidRPr="00C53D43" w:rsidTr="00B71C08">
        <w:tc>
          <w:tcPr>
            <w:tcW w:w="567" w:type="dxa"/>
          </w:tcPr>
          <w:p w:rsidR="00A01873" w:rsidRPr="00C53D43" w:rsidRDefault="00A01873" w:rsidP="00B71C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0490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53D43">
              <w:rPr>
                <w:rFonts w:ascii="Times New Roman" w:hAnsi="Times New Roman"/>
                <w:sz w:val="22"/>
                <w:szCs w:val="22"/>
              </w:rPr>
              <w:t>Проверка учебных кабинетов, лабораторий, мастерских на предмет соответствия требованиям ТБ, проверка наличия и правильности заполнения журналов инструктажей с обучающимися, наличия инструкций по ОТ и ТБ, ППБ</w:t>
            </w:r>
            <w:proofErr w:type="gramEnd"/>
          </w:p>
        </w:tc>
        <w:tc>
          <w:tcPr>
            <w:tcW w:w="3827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</w:tr>
      <w:tr w:rsidR="00A01873" w:rsidRPr="00C53D43" w:rsidTr="00B71C08">
        <w:tc>
          <w:tcPr>
            <w:tcW w:w="567" w:type="dxa"/>
          </w:tcPr>
          <w:p w:rsidR="00A01873" w:rsidRPr="00C53D43" w:rsidRDefault="00A01873" w:rsidP="00B71C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490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Разработка и корректировка паспорта безопасности школы и иной документации (памяток, планов, инструкций) по обеспечению безопасности</w:t>
            </w:r>
          </w:p>
        </w:tc>
        <w:tc>
          <w:tcPr>
            <w:tcW w:w="3827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</w:tr>
      <w:tr w:rsidR="00A01873" w:rsidRPr="00C53D43" w:rsidTr="00B71C08">
        <w:tc>
          <w:tcPr>
            <w:tcW w:w="567" w:type="dxa"/>
          </w:tcPr>
          <w:p w:rsidR="00A01873" w:rsidRPr="00C53D43" w:rsidRDefault="00A01873" w:rsidP="00B71C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0490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Организация работы антитеррористической группы</w:t>
            </w:r>
          </w:p>
        </w:tc>
        <w:tc>
          <w:tcPr>
            <w:tcW w:w="3827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</w:tr>
      <w:tr w:rsidR="00A01873" w:rsidRPr="00C53D43" w:rsidTr="00B71C08">
        <w:tc>
          <w:tcPr>
            <w:tcW w:w="567" w:type="dxa"/>
          </w:tcPr>
          <w:p w:rsidR="00A01873" w:rsidRPr="00C53D43" w:rsidRDefault="00A01873" w:rsidP="00B71C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0490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Издание приказов по ГО</w:t>
            </w:r>
          </w:p>
        </w:tc>
        <w:tc>
          <w:tcPr>
            <w:tcW w:w="3827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 xml:space="preserve">Январь </w:t>
            </w:r>
          </w:p>
        </w:tc>
      </w:tr>
      <w:tr w:rsidR="00A01873" w:rsidRPr="00C53D43" w:rsidTr="00B71C08">
        <w:tc>
          <w:tcPr>
            <w:tcW w:w="567" w:type="dxa"/>
          </w:tcPr>
          <w:p w:rsidR="00A01873" w:rsidRPr="00C53D43" w:rsidRDefault="00A01873" w:rsidP="00B71C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0490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Учебные занятия по защите от ЧС</w:t>
            </w:r>
          </w:p>
        </w:tc>
        <w:tc>
          <w:tcPr>
            <w:tcW w:w="3827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</w:tr>
      <w:tr w:rsidR="00A01873" w:rsidRPr="00C53D43" w:rsidTr="00B71C08">
        <w:tc>
          <w:tcPr>
            <w:tcW w:w="567" w:type="dxa"/>
          </w:tcPr>
          <w:p w:rsidR="00A01873" w:rsidRPr="00C53D43" w:rsidRDefault="00A01873" w:rsidP="00B71C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0490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Разработка документации по ГОЧС</w:t>
            </w:r>
          </w:p>
        </w:tc>
        <w:tc>
          <w:tcPr>
            <w:tcW w:w="3827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Январь-февраль</w:t>
            </w:r>
          </w:p>
        </w:tc>
      </w:tr>
      <w:tr w:rsidR="00A01873" w:rsidRPr="00C53D43" w:rsidTr="00B71C08">
        <w:tc>
          <w:tcPr>
            <w:tcW w:w="567" w:type="dxa"/>
          </w:tcPr>
          <w:p w:rsidR="00A01873" w:rsidRPr="00C53D43" w:rsidRDefault="00A01873" w:rsidP="00B71C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0490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Тренировки по действиям в различных ЧС</w:t>
            </w:r>
          </w:p>
        </w:tc>
        <w:tc>
          <w:tcPr>
            <w:tcW w:w="3827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</w:tr>
      <w:tr w:rsidR="00A01873" w:rsidRPr="00C53D43" w:rsidTr="00B71C08">
        <w:tc>
          <w:tcPr>
            <w:tcW w:w="567" w:type="dxa"/>
          </w:tcPr>
          <w:p w:rsidR="00A01873" w:rsidRPr="00C53D43" w:rsidRDefault="00A01873" w:rsidP="00B71C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0490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Своевременное доведение нормативных документов до персонала школы</w:t>
            </w:r>
          </w:p>
        </w:tc>
        <w:tc>
          <w:tcPr>
            <w:tcW w:w="3827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По мере поступления</w:t>
            </w:r>
          </w:p>
        </w:tc>
      </w:tr>
      <w:tr w:rsidR="00A01873" w:rsidRPr="00A76EF1" w:rsidTr="00B71C08">
        <w:tc>
          <w:tcPr>
            <w:tcW w:w="567" w:type="dxa"/>
          </w:tcPr>
          <w:p w:rsidR="00A01873" w:rsidRPr="00C53D43" w:rsidRDefault="00A01873" w:rsidP="00B71C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0490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Организация и проведение учебных эвакуаций</w:t>
            </w:r>
          </w:p>
        </w:tc>
        <w:tc>
          <w:tcPr>
            <w:tcW w:w="3827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Не реже 1 раза в полугодие</w:t>
            </w:r>
          </w:p>
        </w:tc>
      </w:tr>
      <w:tr w:rsidR="00A01873" w:rsidRPr="00C53D43" w:rsidTr="00B71C08">
        <w:tc>
          <w:tcPr>
            <w:tcW w:w="567" w:type="dxa"/>
          </w:tcPr>
          <w:p w:rsidR="00A01873" w:rsidRPr="00C53D43" w:rsidRDefault="00A01873" w:rsidP="00B71C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0490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Проверка наличия огнетушителей и организация их своевременной перезарядки</w:t>
            </w:r>
          </w:p>
        </w:tc>
        <w:tc>
          <w:tcPr>
            <w:tcW w:w="3827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A01873" w:rsidRPr="00C53D43" w:rsidTr="00B71C08">
        <w:tc>
          <w:tcPr>
            <w:tcW w:w="567" w:type="dxa"/>
          </w:tcPr>
          <w:p w:rsidR="00A01873" w:rsidRPr="00C53D43" w:rsidRDefault="00A01873" w:rsidP="00B71C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0490" w:type="dxa"/>
          </w:tcPr>
          <w:p w:rsidR="00A01873" w:rsidRPr="00C53D43" w:rsidRDefault="00A01873" w:rsidP="00B71C08">
            <w:pPr>
              <w:shd w:val="clear" w:color="auto" w:fill="FFFFFF"/>
              <w:ind w:hanging="7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 xml:space="preserve">Контроль за выполнением нормативных </w:t>
            </w:r>
            <w:r w:rsidRPr="00C53D43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документов по предотвращению пожаров и </w:t>
            </w:r>
            <w:r w:rsidRPr="00C53D43">
              <w:rPr>
                <w:rFonts w:ascii="Times New Roman" w:hAnsi="Times New Roman"/>
                <w:spacing w:val="-1"/>
                <w:sz w:val="22"/>
                <w:szCs w:val="22"/>
              </w:rPr>
              <w:t>состоянием дел по обеспечению пожарной безопасности.</w:t>
            </w:r>
          </w:p>
        </w:tc>
        <w:tc>
          <w:tcPr>
            <w:tcW w:w="3827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Ежедневно</w:t>
            </w:r>
          </w:p>
        </w:tc>
      </w:tr>
      <w:tr w:rsidR="00A01873" w:rsidRPr="00C53D43" w:rsidTr="00B71C08">
        <w:tc>
          <w:tcPr>
            <w:tcW w:w="567" w:type="dxa"/>
          </w:tcPr>
          <w:p w:rsidR="00A01873" w:rsidRPr="00C53D43" w:rsidRDefault="00A01873" w:rsidP="00B71C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490" w:type="dxa"/>
          </w:tcPr>
          <w:p w:rsidR="00A01873" w:rsidRPr="00C53D43" w:rsidRDefault="00A01873" w:rsidP="00B71C08">
            <w:pPr>
              <w:shd w:val="clear" w:color="auto" w:fill="FFFFFF"/>
              <w:ind w:hanging="7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Организация взаимодействия с пожарными </w:t>
            </w:r>
            <w:r w:rsidRPr="00C53D43">
              <w:rPr>
                <w:rFonts w:ascii="Times New Roman" w:hAnsi="Times New Roman"/>
                <w:spacing w:val="-1"/>
                <w:sz w:val="22"/>
                <w:szCs w:val="22"/>
              </w:rPr>
              <w:t>командами, силами МЧС, МВД РФ</w:t>
            </w:r>
          </w:p>
        </w:tc>
        <w:tc>
          <w:tcPr>
            <w:tcW w:w="3827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</w:tr>
      <w:tr w:rsidR="00A01873" w:rsidRPr="00C53D43" w:rsidTr="00B71C08">
        <w:tc>
          <w:tcPr>
            <w:tcW w:w="567" w:type="dxa"/>
          </w:tcPr>
          <w:p w:rsidR="00A01873" w:rsidRPr="00C53D43" w:rsidRDefault="00A01873" w:rsidP="00B71C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0490" w:type="dxa"/>
          </w:tcPr>
          <w:p w:rsidR="00A01873" w:rsidRPr="00C53D43" w:rsidRDefault="00A01873" w:rsidP="00B71C08">
            <w:pPr>
              <w:shd w:val="clear" w:color="auto" w:fill="FFFFFF"/>
              <w:ind w:right="7" w:hanging="32"/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Контроль состояния запасных выходов, их готовности к эвакуации, </w:t>
            </w:r>
            <w:r w:rsidRPr="00C53D43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наличия и порядка хранения ключей от дверей запасных выходов.</w:t>
            </w:r>
          </w:p>
        </w:tc>
        <w:tc>
          <w:tcPr>
            <w:tcW w:w="3827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Ежедневно</w:t>
            </w:r>
          </w:p>
        </w:tc>
      </w:tr>
      <w:tr w:rsidR="00A01873" w:rsidRPr="00C53D43" w:rsidTr="00B71C08">
        <w:tc>
          <w:tcPr>
            <w:tcW w:w="567" w:type="dxa"/>
          </w:tcPr>
          <w:p w:rsidR="00A01873" w:rsidRPr="00C53D43" w:rsidRDefault="00A01873" w:rsidP="00B71C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0490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 xml:space="preserve">Проверка состояния охраны труда в школе. Разработка текущей документации </w:t>
            </w:r>
          </w:p>
        </w:tc>
        <w:tc>
          <w:tcPr>
            <w:tcW w:w="3827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A01873" w:rsidRPr="00C53D43" w:rsidTr="00B71C08">
        <w:tc>
          <w:tcPr>
            <w:tcW w:w="567" w:type="dxa"/>
          </w:tcPr>
          <w:p w:rsidR="00A01873" w:rsidRPr="00C53D43" w:rsidRDefault="00A01873" w:rsidP="00B71C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0490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 xml:space="preserve">Ведение технической документации по обслуживанию систем АПС </w:t>
            </w:r>
          </w:p>
        </w:tc>
        <w:tc>
          <w:tcPr>
            <w:tcW w:w="3827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A01873" w:rsidRPr="00C53D43" w:rsidTr="00B71C08">
        <w:tc>
          <w:tcPr>
            <w:tcW w:w="567" w:type="dxa"/>
          </w:tcPr>
          <w:p w:rsidR="00A01873" w:rsidRPr="00C53D43" w:rsidRDefault="00A01873" w:rsidP="00B71C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0490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 xml:space="preserve">Контроль за организацией поездок и экскурсий на арендованном </w:t>
            </w:r>
            <w:proofErr w:type="gramStart"/>
            <w:r w:rsidRPr="00C53D43">
              <w:rPr>
                <w:rFonts w:ascii="Times New Roman" w:hAnsi="Times New Roman"/>
                <w:sz w:val="22"/>
                <w:szCs w:val="22"/>
              </w:rPr>
              <w:t>транспорте</w:t>
            </w:r>
            <w:proofErr w:type="gramEnd"/>
          </w:p>
        </w:tc>
        <w:tc>
          <w:tcPr>
            <w:tcW w:w="3827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</w:tr>
      <w:tr w:rsidR="00A01873" w:rsidRPr="00C53D43" w:rsidTr="00B71C08">
        <w:tc>
          <w:tcPr>
            <w:tcW w:w="567" w:type="dxa"/>
          </w:tcPr>
          <w:p w:rsidR="00A01873" w:rsidRPr="00C53D43" w:rsidRDefault="00A01873" w:rsidP="00B71C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0490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 xml:space="preserve">Расследование несчастных случаев с </w:t>
            </w:r>
            <w:proofErr w:type="gramStart"/>
            <w:r w:rsidRPr="00C53D43">
              <w:rPr>
                <w:rFonts w:ascii="Times New Roman" w:hAnsi="Times New Roman"/>
                <w:sz w:val="22"/>
                <w:szCs w:val="22"/>
              </w:rPr>
              <w:t>обучающимися</w:t>
            </w:r>
            <w:proofErr w:type="gramEnd"/>
            <w:r w:rsidRPr="00C53D43">
              <w:rPr>
                <w:rFonts w:ascii="Times New Roman" w:hAnsi="Times New Roman"/>
                <w:sz w:val="22"/>
                <w:szCs w:val="22"/>
              </w:rPr>
              <w:t>. Предоставление отчетных документов в Управление образования</w:t>
            </w:r>
          </w:p>
        </w:tc>
        <w:tc>
          <w:tcPr>
            <w:tcW w:w="3827" w:type="dxa"/>
          </w:tcPr>
          <w:p w:rsidR="00A01873" w:rsidRPr="00C53D43" w:rsidRDefault="00A01873" w:rsidP="00B71C08">
            <w:pPr>
              <w:rPr>
                <w:rFonts w:ascii="Times New Roman" w:hAnsi="Times New Roman"/>
                <w:sz w:val="22"/>
                <w:szCs w:val="22"/>
              </w:rPr>
            </w:pPr>
            <w:r w:rsidRPr="00C53D43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</w:tr>
    </w:tbl>
    <w:p w:rsidR="00FC41F8" w:rsidRPr="00C53D43" w:rsidRDefault="00FC41F8" w:rsidP="00643B71">
      <w:pPr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43B71" w:rsidRPr="00C53D43" w:rsidRDefault="00643B71" w:rsidP="00643B71">
      <w:pPr>
        <w:tabs>
          <w:tab w:val="left" w:pos="0"/>
        </w:tabs>
        <w:spacing w:before="0" w:beforeAutospacing="0" w:after="0" w:afterAutospacing="0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Таблица 22</w:t>
      </w:r>
    </w:p>
    <w:p w:rsidR="00643B71" w:rsidRPr="00C53D43" w:rsidRDefault="00643B71" w:rsidP="00643B71">
      <w:pPr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Мнение родителей о материально-техническом оснащении школы</w:t>
      </w:r>
    </w:p>
    <w:tbl>
      <w:tblPr>
        <w:tblW w:w="1499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219"/>
        <w:gridCol w:w="2268"/>
        <w:gridCol w:w="1843"/>
        <w:gridCol w:w="2126"/>
      </w:tblGrid>
      <w:tr w:rsidR="00643B71" w:rsidRPr="00292162" w:rsidTr="009B3EF9">
        <w:trPr>
          <w:trHeight w:val="494"/>
        </w:trPr>
        <w:tc>
          <w:tcPr>
            <w:tcW w:w="534" w:type="dxa"/>
            <w:shd w:val="clear" w:color="auto" w:fill="auto"/>
          </w:tcPr>
          <w:p w:rsidR="00643B71" w:rsidRPr="00292162" w:rsidRDefault="00643B71" w:rsidP="009B3EF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292162">
              <w:rPr>
                <w:rFonts w:ascii="Times New Roman" w:eastAsia="Calibri" w:hAnsi="Times New Roman" w:cs="Times New Roman"/>
                <w:b/>
                <w:bCs/>
                <w:lang w:val="ru-RU"/>
              </w:rPr>
              <w:lastRenderedPageBreak/>
              <w:t>№</w:t>
            </w:r>
          </w:p>
        </w:tc>
        <w:tc>
          <w:tcPr>
            <w:tcW w:w="8219" w:type="dxa"/>
            <w:shd w:val="clear" w:color="auto" w:fill="auto"/>
          </w:tcPr>
          <w:p w:rsidR="00643B71" w:rsidRPr="00292162" w:rsidRDefault="00643B71" w:rsidP="009B3EF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292162">
              <w:rPr>
                <w:rFonts w:ascii="Times New Roman" w:eastAsia="Calibri" w:hAnsi="Times New Roman" w:cs="Times New Roman"/>
                <w:b/>
                <w:bCs/>
                <w:lang w:val="ru-RU"/>
              </w:rPr>
              <w:t>Утверждения</w:t>
            </w:r>
          </w:p>
        </w:tc>
        <w:tc>
          <w:tcPr>
            <w:tcW w:w="2268" w:type="dxa"/>
            <w:shd w:val="clear" w:color="auto" w:fill="auto"/>
          </w:tcPr>
          <w:p w:rsidR="00643B71" w:rsidRPr="00292162" w:rsidRDefault="00643B71" w:rsidP="009B3EF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292162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Полностью устраивает</w:t>
            </w:r>
          </w:p>
        </w:tc>
        <w:tc>
          <w:tcPr>
            <w:tcW w:w="1843" w:type="dxa"/>
            <w:shd w:val="clear" w:color="auto" w:fill="auto"/>
          </w:tcPr>
          <w:p w:rsidR="00643B71" w:rsidRPr="00292162" w:rsidRDefault="00643B71" w:rsidP="009B3EF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292162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Не совсем устраивает</w:t>
            </w:r>
          </w:p>
        </w:tc>
        <w:tc>
          <w:tcPr>
            <w:tcW w:w="2126" w:type="dxa"/>
            <w:shd w:val="clear" w:color="auto" w:fill="auto"/>
          </w:tcPr>
          <w:p w:rsidR="00643B71" w:rsidRPr="00292162" w:rsidRDefault="00643B71" w:rsidP="009B3EF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292162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Полностью не устраивает</w:t>
            </w:r>
          </w:p>
        </w:tc>
      </w:tr>
      <w:tr w:rsidR="00643B71" w:rsidRPr="00292162" w:rsidTr="00DE665C">
        <w:trPr>
          <w:trHeight w:val="276"/>
        </w:trPr>
        <w:tc>
          <w:tcPr>
            <w:tcW w:w="534" w:type="dxa"/>
            <w:shd w:val="clear" w:color="auto" w:fill="auto"/>
          </w:tcPr>
          <w:p w:rsidR="00643B71" w:rsidRPr="00292162" w:rsidRDefault="00643B71" w:rsidP="009B3EF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92162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8219" w:type="dxa"/>
            <w:shd w:val="clear" w:color="auto" w:fill="auto"/>
          </w:tcPr>
          <w:p w:rsidR="00643B71" w:rsidRPr="00292162" w:rsidRDefault="00643B71" w:rsidP="009B3EF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292162">
              <w:rPr>
                <w:rFonts w:ascii="Times New Roman" w:eastAsia="Calibri" w:hAnsi="Times New Roman" w:cs="Times New Roman"/>
                <w:lang w:val="ru-RU"/>
              </w:rPr>
              <w:t>Режим работы вашей школы</w:t>
            </w:r>
          </w:p>
        </w:tc>
        <w:tc>
          <w:tcPr>
            <w:tcW w:w="2268" w:type="dxa"/>
            <w:shd w:val="clear" w:color="auto" w:fill="auto"/>
          </w:tcPr>
          <w:p w:rsidR="00643B71" w:rsidRPr="00292162" w:rsidRDefault="003F52BF" w:rsidP="009B3EF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92162">
              <w:rPr>
                <w:rFonts w:ascii="Times New Roman" w:eastAsia="Calibri" w:hAnsi="Times New Roman" w:cs="Times New Roman"/>
                <w:lang w:val="ru-RU"/>
              </w:rPr>
              <w:t>6</w:t>
            </w:r>
            <w:r w:rsidR="00643B71" w:rsidRPr="00292162">
              <w:rPr>
                <w:rFonts w:ascii="Times New Roman" w:eastAsia="Calibri" w:hAnsi="Times New Roman" w:cs="Times New Roman"/>
                <w:lang w:val="ru-RU"/>
              </w:rPr>
              <w:t>5%</w:t>
            </w:r>
          </w:p>
        </w:tc>
        <w:tc>
          <w:tcPr>
            <w:tcW w:w="1843" w:type="dxa"/>
            <w:shd w:val="clear" w:color="auto" w:fill="auto"/>
          </w:tcPr>
          <w:p w:rsidR="00643B71" w:rsidRPr="00292162" w:rsidRDefault="003F52BF" w:rsidP="009B3EF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92162">
              <w:rPr>
                <w:rFonts w:ascii="Times New Roman" w:eastAsia="Calibri" w:hAnsi="Times New Roman" w:cs="Times New Roman"/>
                <w:lang w:val="ru-RU"/>
              </w:rPr>
              <w:t>28</w:t>
            </w:r>
            <w:r w:rsidR="00643B71" w:rsidRPr="00292162">
              <w:rPr>
                <w:rFonts w:ascii="Times New Roman" w:eastAsia="Calibri" w:hAnsi="Times New Roman" w:cs="Times New Roman"/>
                <w:lang w:val="ru-RU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643B71" w:rsidRPr="00292162" w:rsidRDefault="003F52BF" w:rsidP="009B3EF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92162">
              <w:rPr>
                <w:rFonts w:ascii="Times New Roman" w:eastAsia="Calibri" w:hAnsi="Times New Roman" w:cs="Times New Roman"/>
                <w:lang w:val="ru-RU"/>
              </w:rPr>
              <w:t>7</w:t>
            </w:r>
            <w:r w:rsidR="00643B71" w:rsidRPr="00292162">
              <w:rPr>
                <w:rFonts w:ascii="Times New Roman" w:eastAsia="Calibri" w:hAnsi="Times New Roman" w:cs="Times New Roman"/>
                <w:lang w:val="ru-RU"/>
              </w:rPr>
              <w:t>%</w:t>
            </w:r>
          </w:p>
        </w:tc>
      </w:tr>
      <w:tr w:rsidR="00643B71" w:rsidRPr="00292162" w:rsidTr="00DE665C">
        <w:trPr>
          <w:trHeight w:val="340"/>
        </w:trPr>
        <w:tc>
          <w:tcPr>
            <w:tcW w:w="534" w:type="dxa"/>
            <w:shd w:val="clear" w:color="auto" w:fill="auto"/>
          </w:tcPr>
          <w:p w:rsidR="00643B71" w:rsidRPr="00292162" w:rsidRDefault="00643B71" w:rsidP="009B3EF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92162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8219" w:type="dxa"/>
            <w:shd w:val="clear" w:color="auto" w:fill="auto"/>
          </w:tcPr>
          <w:p w:rsidR="00643B71" w:rsidRPr="00292162" w:rsidRDefault="00643B71" w:rsidP="009B3EF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292162">
              <w:rPr>
                <w:rFonts w:ascii="Times New Roman" w:eastAsia="Calibri" w:hAnsi="Times New Roman" w:cs="Times New Roman"/>
                <w:lang w:val="ru-RU"/>
              </w:rPr>
              <w:t>Организация питания в школе</w:t>
            </w:r>
          </w:p>
        </w:tc>
        <w:tc>
          <w:tcPr>
            <w:tcW w:w="2268" w:type="dxa"/>
            <w:shd w:val="clear" w:color="auto" w:fill="auto"/>
          </w:tcPr>
          <w:p w:rsidR="00643B71" w:rsidRPr="00292162" w:rsidRDefault="003F52BF" w:rsidP="009B3EF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92162">
              <w:rPr>
                <w:rFonts w:ascii="Times New Roman" w:eastAsia="Calibri" w:hAnsi="Times New Roman" w:cs="Times New Roman"/>
                <w:lang w:val="ru-RU"/>
              </w:rPr>
              <w:t>71</w:t>
            </w:r>
            <w:r w:rsidR="00643B71" w:rsidRPr="00292162">
              <w:rPr>
                <w:rFonts w:ascii="Times New Roman" w:eastAsia="Calibri" w:hAnsi="Times New Roman" w:cs="Times New Roman"/>
                <w:lang w:val="ru-RU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643B71" w:rsidRPr="00292162" w:rsidRDefault="003F52BF" w:rsidP="009B3EF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92162">
              <w:rPr>
                <w:rFonts w:ascii="Times New Roman" w:eastAsia="Calibri" w:hAnsi="Times New Roman" w:cs="Times New Roman"/>
                <w:lang w:val="ru-RU"/>
              </w:rPr>
              <w:t>26</w:t>
            </w:r>
            <w:r w:rsidR="00643B71" w:rsidRPr="00292162">
              <w:rPr>
                <w:rFonts w:ascii="Times New Roman" w:eastAsia="Calibri" w:hAnsi="Times New Roman" w:cs="Times New Roman"/>
                <w:lang w:val="ru-RU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643B71" w:rsidRPr="00292162" w:rsidRDefault="003F52BF" w:rsidP="009B3EF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92162">
              <w:rPr>
                <w:rFonts w:ascii="Times New Roman" w:eastAsia="Calibri" w:hAnsi="Times New Roman" w:cs="Times New Roman"/>
                <w:lang w:val="ru-RU"/>
              </w:rPr>
              <w:t>3</w:t>
            </w:r>
            <w:r w:rsidR="00643B71" w:rsidRPr="00292162">
              <w:rPr>
                <w:rFonts w:ascii="Times New Roman" w:eastAsia="Calibri" w:hAnsi="Times New Roman" w:cs="Times New Roman"/>
                <w:lang w:val="ru-RU"/>
              </w:rPr>
              <w:t>%</w:t>
            </w:r>
          </w:p>
        </w:tc>
      </w:tr>
      <w:tr w:rsidR="00643B71" w:rsidRPr="00292162" w:rsidTr="00DE665C">
        <w:trPr>
          <w:trHeight w:val="403"/>
        </w:trPr>
        <w:tc>
          <w:tcPr>
            <w:tcW w:w="534" w:type="dxa"/>
            <w:shd w:val="clear" w:color="auto" w:fill="auto"/>
          </w:tcPr>
          <w:p w:rsidR="00643B71" w:rsidRPr="00292162" w:rsidRDefault="00643B71" w:rsidP="009B3EF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92162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  <w:tc>
          <w:tcPr>
            <w:tcW w:w="8219" w:type="dxa"/>
            <w:shd w:val="clear" w:color="auto" w:fill="auto"/>
          </w:tcPr>
          <w:p w:rsidR="00643B71" w:rsidRPr="00292162" w:rsidRDefault="00643B71" w:rsidP="009B3EF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292162">
              <w:rPr>
                <w:rFonts w:ascii="Times New Roman" w:eastAsia="Calibri" w:hAnsi="Times New Roman" w:cs="Times New Roman"/>
                <w:lang w:val="ru-RU"/>
              </w:rPr>
              <w:t>Условия безопасности в школе</w:t>
            </w:r>
          </w:p>
        </w:tc>
        <w:tc>
          <w:tcPr>
            <w:tcW w:w="2268" w:type="dxa"/>
            <w:shd w:val="clear" w:color="auto" w:fill="auto"/>
          </w:tcPr>
          <w:p w:rsidR="00643B71" w:rsidRPr="00292162" w:rsidRDefault="003F52BF" w:rsidP="009B3EF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92162">
              <w:rPr>
                <w:rFonts w:ascii="Times New Roman" w:eastAsia="Calibri" w:hAnsi="Times New Roman" w:cs="Times New Roman"/>
                <w:lang w:val="ru-RU"/>
              </w:rPr>
              <w:t>73</w:t>
            </w:r>
            <w:r w:rsidR="00643B71" w:rsidRPr="00292162">
              <w:rPr>
                <w:rFonts w:ascii="Times New Roman" w:eastAsia="Calibri" w:hAnsi="Times New Roman" w:cs="Times New Roman"/>
                <w:lang w:val="ru-RU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643B71" w:rsidRPr="00292162" w:rsidRDefault="00643B71" w:rsidP="009B3EF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92162">
              <w:rPr>
                <w:rFonts w:ascii="Times New Roman" w:eastAsia="Calibri" w:hAnsi="Times New Roman" w:cs="Times New Roman"/>
                <w:lang w:val="ru-RU"/>
              </w:rPr>
              <w:t>17%</w:t>
            </w:r>
          </w:p>
        </w:tc>
        <w:tc>
          <w:tcPr>
            <w:tcW w:w="2126" w:type="dxa"/>
            <w:shd w:val="clear" w:color="auto" w:fill="auto"/>
          </w:tcPr>
          <w:p w:rsidR="00643B71" w:rsidRPr="00292162" w:rsidRDefault="003F52BF" w:rsidP="009B3EF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92162">
              <w:rPr>
                <w:rFonts w:ascii="Times New Roman" w:eastAsia="Calibri" w:hAnsi="Times New Roman" w:cs="Times New Roman"/>
                <w:lang w:val="ru-RU"/>
              </w:rPr>
              <w:t>10</w:t>
            </w:r>
            <w:r w:rsidR="00643B71" w:rsidRPr="00292162">
              <w:rPr>
                <w:rFonts w:ascii="Times New Roman" w:eastAsia="Calibri" w:hAnsi="Times New Roman" w:cs="Times New Roman"/>
                <w:lang w:val="ru-RU"/>
              </w:rPr>
              <w:t>%</w:t>
            </w:r>
          </w:p>
        </w:tc>
      </w:tr>
      <w:tr w:rsidR="00643B71" w:rsidRPr="00292162" w:rsidTr="009B3EF9">
        <w:trPr>
          <w:trHeight w:val="494"/>
        </w:trPr>
        <w:tc>
          <w:tcPr>
            <w:tcW w:w="534" w:type="dxa"/>
            <w:shd w:val="clear" w:color="auto" w:fill="auto"/>
          </w:tcPr>
          <w:p w:rsidR="00643B71" w:rsidRPr="00292162" w:rsidRDefault="00643B71" w:rsidP="009B3EF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92162"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  <w:tc>
          <w:tcPr>
            <w:tcW w:w="8219" w:type="dxa"/>
            <w:shd w:val="clear" w:color="auto" w:fill="auto"/>
          </w:tcPr>
          <w:p w:rsidR="00643B71" w:rsidRPr="00292162" w:rsidRDefault="00643B71" w:rsidP="009B3EF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292162">
              <w:rPr>
                <w:rFonts w:ascii="Times New Roman" w:eastAsia="Calibri" w:hAnsi="Times New Roman" w:cs="Times New Roman"/>
                <w:lang w:val="ru-RU"/>
              </w:rPr>
              <w:t>Содержание здания и учебных кабинетов, отвечающих установленным правилам и нормам</w:t>
            </w:r>
          </w:p>
        </w:tc>
        <w:tc>
          <w:tcPr>
            <w:tcW w:w="2268" w:type="dxa"/>
            <w:shd w:val="clear" w:color="auto" w:fill="auto"/>
          </w:tcPr>
          <w:p w:rsidR="00643B71" w:rsidRPr="00292162" w:rsidRDefault="00643B71" w:rsidP="009B3EF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92162">
              <w:rPr>
                <w:rFonts w:ascii="Times New Roman" w:eastAsia="Calibri" w:hAnsi="Times New Roman" w:cs="Times New Roman"/>
                <w:lang w:val="ru-RU"/>
              </w:rPr>
              <w:t>78%</w:t>
            </w:r>
          </w:p>
        </w:tc>
        <w:tc>
          <w:tcPr>
            <w:tcW w:w="1843" w:type="dxa"/>
            <w:shd w:val="clear" w:color="auto" w:fill="auto"/>
          </w:tcPr>
          <w:p w:rsidR="00643B71" w:rsidRPr="00292162" w:rsidRDefault="002A1D20" w:rsidP="009B3EF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92162">
              <w:rPr>
                <w:rFonts w:ascii="Times New Roman" w:eastAsia="Calibri" w:hAnsi="Times New Roman" w:cs="Times New Roman"/>
                <w:lang w:val="ru-RU"/>
              </w:rPr>
              <w:t xml:space="preserve">15 </w:t>
            </w:r>
            <w:r w:rsidR="00643B71" w:rsidRPr="00292162">
              <w:rPr>
                <w:rFonts w:ascii="Times New Roman" w:eastAsia="Calibri" w:hAnsi="Times New Roman" w:cs="Times New Roman"/>
                <w:lang w:val="ru-RU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643B71" w:rsidRPr="00292162" w:rsidRDefault="003F52BF" w:rsidP="009B3EF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92162">
              <w:rPr>
                <w:rFonts w:ascii="Times New Roman" w:eastAsia="Calibri" w:hAnsi="Times New Roman" w:cs="Times New Roman"/>
                <w:lang w:val="ru-RU"/>
              </w:rPr>
              <w:t>7</w:t>
            </w:r>
            <w:r w:rsidR="00643B71" w:rsidRPr="00292162">
              <w:rPr>
                <w:rFonts w:ascii="Times New Roman" w:eastAsia="Calibri" w:hAnsi="Times New Roman" w:cs="Times New Roman"/>
                <w:lang w:val="ru-RU"/>
              </w:rPr>
              <w:t>%</w:t>
            </w:r>
          </w:p>
        </w:tc>
      </w:tr>
      <w:tr w:rsidR="00643B71" w:rsidRPr="00292162" w:rsidTr="00DE665C">
        <w:trPr>
          <w:trHeight w:val="319"/>
        </w:trPr>
        <w:tc>
          <w:tcPr>
            <w:tcW w:w="534" w:type="dxa"/>
            <w:shd w:val="clear" w:color="auto" w:fill="auto"/>
          </w:tcPr>
          <w:p w:rsidR="00643B71" w:rsidRPr="00292162" w:rsidRDefault="00643B71" w:rsidP="009B3EF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92162">
              <w:rPr>
                <w:rFonts w:ascii="Times New Roman" w:eastAsia="Calibri" w:hAnsi="Times New Roman" w:cs="Times New Roman"/>
                <w:lang w:val="ru-RU"/>
              </w:rPr>
              <w:t>5</w:t>
            </w:r>
          </w:p>
        </w:tc>
        <w:tc>
          <w:tcPr>
            <w:tcW w:w="8219" w:type="dxa"/>
            <w:shd w:val="clear" w:color="auto" w:fill="auto"/>
          </w:tcPr>
          <w:p w:rsidR="00643B71" w:rsidRPr="00292162" w:rsidRDefault="00643B71" w:rsidP="009B3EF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292162">
              <w:rPr>
                <w:rFonts w:ascii="Times New Roman" w:eastAsia="Calibri" w:hAnsi="Times New Roman" w:cs="Times New Roman"/>
                <w:lang w:val="ru-RU"/>
              </w:rPr>
              <w:t>Организация медицинского обслуживания</w:t>
            </w:r>
          </w:p>
        </w:tc>
        <w:tc>
          <w:tcPr>
            <w:tcW w:w="2268" w:type="dxa"/>
            <w:shd w:val="clear" w:color="auto" w:fill="auto"/>
          </w:tcPr>
          <w:p w:rsidR="00643B71" w:rsidRPr="00292162" w:rsidRDefault="002A1D20" w:rsidP="009B3EF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92162">
              <w:rPr>
                <w:rFonts w:ascii="Times New Roman" w:eastAsia="Calibri" w:hAnsi="Times New Roman" w:cs="Times New Roman"/>
                <w:lang w:val="ru-RU"/>
              </w:rPr>
              <w:t>86</w:t>
            </w:r>
            <w:r w:rsidR="00643B71" w:rsidRPr="00292162">
              <w:rPr>
                <w:rFonts w:ascii="Times New Roman" w:eastAsia="Calibri" w:hAnsi="Times New Roman" w:cs="Times New Roman"/>
                <w:lang w:val="ru-RU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643B71" w:rsidRPr="00292162" w:rsidRDefault="002A1D20" w:rsidP="009B3EF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92162">
              <w:rPr>
                <w:rFonts w:ascii="Times New Roman" w:eastAsia="Calibri" w:hAnsi="Times New Roman" w:cs="Times New Roman"/>
                <w:lang w:val="ru-RU"/>
              </w:rPr>
              <w:t>13</w:t>
            </w:r>
            <w:r w:rsidR="00643B71" w:rsidRPr="00292162">
              <w:rPr>
                <w:rFonts w:ascii="Times New Roman" w:eastAsia="Calibri" w:hAnsi="Times New Roman" w:cs="Times New Roman"/>
                <w:lang w:val="ru-RU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643B71" w:rsidRPr="00292162" w:rsidRDefault="002A1D20" w:rsidP="009B3EF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92162"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="00643B71" w:rsidRPr="00292162">
              <w:rPr>
                <w:rFonts w:ascii="Times New Roman" w:eastAsia="Calibri" w:hAnsi="Times New Roman" w:cs="Times New Roman"/>
                <w:lang w:val="ru-RU"/>
              </w:rPr>
              <w:t>%</w:t>
            </w:r>
          </w:p>
        </w:tc>
      </w:tr>
    </w:tbl>
    <w:p w:rsidR="00643B71" w:rsidRPr="00C53D43" w:rsidRDefault="00643B71" w:rsidP="00643B71">
      <w:pPr>
        <w:spacing w:before="0" w:beforeAutospacing="0" w:after="0" w:afterAutospacing="0"/>
        <w:jc w:val="both"/>
        <w:rPr>
          <w:rFonts w:ascii="Calibri" w:eastAsia="Calibri" w:hAnsi="Calibri" w:cs="Arial"/>
          <w:color w:val="000000"/>
          <w:lang w:val="ru-RU" w:eastAsia="ru-RU"/>
        </w:rPr>
      </w:pPr>
    </w:p>
    <w:p w:rsidR="00292162" w:rsidRPr="00292162" w:rsidRDefault="00A01873" w:rsidP="0029216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конце 2022 года школа вошла в проект «Школьное инициативное бюджетирование» в рамках Губернаторского проекта «Решаем вместе» и в </w:t>
      </w:r>
      <w:r w:rsidR="0003699B">
        <w:rPr>
          <w:rFonts w:hAnsi="Times New Roman" w:cs="Times New Roman"/>
          <w:color w:val="000000"/>
          <w:sz w:val="24"/>
          <w:szCs w:val="24"/>
          <w:lang w:val="ru-RU"/>
        </w:rPr>
        <w:t xml:space="preserve">ноябре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2023 </w:t>
      </w:r>
      <w:r w:rsidR="0003699B">
        <w:rPr>
          <w:rFonts w:hAnsi="Times New Roman" w:cs="Times New Roman"/>
          <w:color w:val="000000"/>
          <w:sz w:val="24"/>
          <w:szCs w:val="24"/>
          <w:lang w:val="ru-RU"/>
        </w:rPr>
        <w:t>года был завершен ремонт вестибюля, включающий замену напольного и потолочного покрытия, покраску стен, замену электропроводки и освещения, а также обновление мебели. Была отремонтирована и расширена за счет складского помещения раздевальная комната. Также оборудован пост охраны с выведением системы видеонаблюдения и электронного замка.</w:t>
      </w:r>
    </w:p>
    <w:p w:rsidR="00292162" w:rsidRDefault="00292162" w:rsidP="00292162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345232" w:rsidRDefault="00345232" w:rsidP="00292162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345232" w:rsidRDefault="00345232" w:rsidP="00292162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345232" w:rsidRDefault="00345232" w:rsidP="00292162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345232" w:rsidRDefault="00345232" w:rsidP="00292162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345232" w:rsidRDefault="00345232" w:rsidP="00292162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345232" w:rsidRDefault="00345232" w:rsidP="00292162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345232" w:rsidRDefault="00345232" w:rsidP="00292162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345232" w:rsidRDefault="00345232" w:rsidP="00292162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345232" w:rsidRDefault="00345232" w:rsidP="00292162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345232" w:rsidRDefault="00345232" w:rsidP="00292162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345232" w:rsidRDefault="00345232" w:rsidP="00292162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345232" w:rsidRDefault="00345232" w:rsidP="00292162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345232" w:rsidRDefault="00345232" w:rsidP="00292162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345232" w:rsidRDefault="00345232" w:rsidP="00292162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345232" w:rsidRDefault="00345232" w:rsidP="00292162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345232" w:rsidRDefault="00345232" w:rsidP="00292162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E6583E" w:rsidRPr="00C53D43" w:rsidRDefault="009B268A" w:rsidP="00292162">
      <w:pPr>
        <w:spacing w:before="0" w:beforeAutospacing="0" w:after="0" w:afterAutospacing="0"/>
        <w:jc w:val="center"/>
        <w:rPr>
          <w:rFonts w:hAnsi="Times New Roman" w:cs="Times New Roman"/>
          <w:color w:val="FF0000"/>
          <w:sz w:val="24"/>
          <w:szCs w:val="24"/>
          <w:lang w:val="ru-RU"/>
        </w:rPr>
      </w:pPr>
      <w:r w:rsidRPr="00C53D43">
        <w:rPr>
          <w:b/>
          <w:bCs/>
          <w:sz w:val="28"/>
          <w:szCs w:val="28"/>
          <w:lang w:val="ru-RU"/>
        </w:rPr>
        <w:lastRenderedPageBreak/>
        <w:t xml:space="preserve">Раздел 10. Функционирование внутренней системы оценки качества образования </w:t>
      </w:r>
    </w:p>
    <w:p w:rsidR="00C72618" w:rsidRPr="00C53D43" w:rsidRDefault="00C72618" w:rsidP="0029216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val="ru-RU" w:eastAsia="ru-RU"/>
        </w:rPr>
      </w:pPr>
      <w:r w:rsidRPr="00C5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МОУ СОШ № 3 г. Ростова утверждено </w:t>
      </w:r>
      <w:hyperlink r:id="rId18" w:anchor="/document/118/30289/" w:history="1">
        <w:r w:rsidRPr="00C53D43">
          <w:rPr>
            <w:rFonts w:ascii="Times New Roman" w:eastAsia="Times New Roman" w:hAnsi="Times New Roman" w:cs="Times New Roman"/>
            <w:iCs/>
            <w:sz w:val="24"/>
            <w:szCs w:val="24"/>
            <w:lang w:val="ru-RU" w:eastAsia="ru-RU"/>
          </w:rPr>
          <w:t>Положение о внутренней системе оценки качества образования</w:t>
        </w:r>
      </w:hyperlink>
      <w:r w:rsidRPr="00C53D4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 от 30.08.2018 г. </w:t>
      </w:r>
    </w:p>
    <w:p w:rsidR="00C72618" w:rsidRPr="00C53D43" w:rsidRDefault="00C72618" w:rsidP="00C7261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CC"/>
          <w:lang w:val="ru-RU" w:eastAsia="ru-RU"/>
        </w:rPr>
      </w:pPr>
      <w:r w:rsidRPr="00A01873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    Целями</w:t>
      </w:r>
      <w:r w:rsidRPr="0003699B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   </w:t>
      </w:r>
      <w:r w:rsidRPr="00C5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внутренней системы оценки качества образования являются: </w:t>
      </w:r>
    </w:p>
    <w:p w:rsidR="00C72618" w:rsidRPr="00C53D43" w:rsidRDefault="00C72618" w:rsidP="00006134">
      <w:pPr>
        <w:numPr>
          <w:ilvl w:val="0"/>
          <w:numId w:val="67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Формирование единой системы оценки состояния образования, обеспечивающей определение факторов и своевременное выявление изменений, влияющих на качество образования в ОО</w:t>
      </w:r>
    </w:p>
    <w:p w:rsidR="00C72618" w:rsidRPr="00C53D43" w:rsidRDefault="00C72618" w:rsidP="00006134">
      <w:pPr>
        <w:numPr>
          <w:ilvl w:val="0"/>
          <w:numId w:val="67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Получение объективной информации о функционировании и развитии системы образования в ОО, тенденциях  его изменения и причинах, влияющих на его уровень</w:t>
      </w:r>
    </w:p>
    <w:p w:rsidR="00C72618" w:rsidRPr="00C53D43" w:rsidRDefault="00C72618" w:rsidP="00006134">
      <w:pPr>
        <w:numPr>
          <w:ilvl w:val="0"/>
          <w:numId w:val="67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Предоставление всем участникам образовательного процесса и общественности достоверной информации о качестве образования</w:t>
      </w:r>
    </w:p>
    <w:p w:rsidR="00C72618" w:rsidRPr="00C53D43" w:rsidRDefault="00C72618" w:rsidP="00006134">
      <w:pPr>
        <w:numPr>
          <w:ilvl w:val="0"/>
          <w:numId w:val="67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</w:t>
      </w:r>
    </w:p>
    <w:p w:rsidR="00C72618" w:rsidRPr="00C53D43" w:rsidRDefault="00C72618" w:rsidP="00006134">
      <w:pPr>
        <w:numPr>
          <w:ilvl w:val="0"/>
          <w:numId w:val="67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Прогнозирование развития образовательной системы ОО.</w:t>
      </w:r>
    </w:p>
    <w:p w:rsidR="00C72618" w:rsidRPr="00C53D43" w:rsidRDefault="00C72618" w:rsidP="00C7261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Задачами функционирования внутренней системы оценки качества образования являются:</w:t>
      </w:r>
    </w:p>
    <w:p w:rsidR="00C72618" w:rsidRPr="00C53D43" w:rsidRDefault="00C72618" w:rsidP="00006134">
      <w:pPr>
        <w:numPr>
          <w:ilvl w:val="0"/>
          <w:numId w:val="68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Формирование единого понимания  критериев оценки качества образования и подходов к его измерению;</w:t>
      </w:r>
    </w:p>
    <w:p w:rsidR="00C72618" w:rsidRPr="00C53D43" w:rsidRDefault="00C72618" w:rsidP="00006134">
      <w:pPr>
        <w:numPr>
          <w:ilvl w:val="0"/>
          <w:numId w:val="68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Формирование системы аналитических критериев и показателей, позволяющей эффективно реализовывать основные цели оценки качества образования;</w:t>
      </w:r>
    </w:p>
    <w:p w:rsidR="00C72618" w:rsidRPr="00C53D43" w:rsidRDefault="00C72618" w:rsidP="00006134">
      <w:pPr>
        <w:numPr>
          <w:ilvl w:val="0"/>
          <w:numId w:val="68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Формирование ресурсной базы и обеспечение функционирования школьной статистики и мониторинга качества образования;</w:t>
      </w:r>
    </w:p>
    <w:p w:rsidR="00C72618" w:rsidRPr="00C53D43" w:rsidRDefault="00C72618" w:rsidP="00006134">
      <w:pPr>
        <w:numPr>
          <w:ilvl w:val="0"/>
          <w:numId w:val="68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Осуществление самообследования состояния развития и эффективности деятельности школы;</w:t>
      </w:r>
    </w:p>
    <w:p w:rsidR="00C72618" w:rsidRPr="00C53D43" w:rsidRDefault="00C72618" w:rsidP="00006134">
      <w:pPr>
        <w:numPr>
          <w:ilvl w:val="0"/>
          <w:numId w:val="68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Определение степени соответствия </w:t>
      </w:r>
      <w:proofErr w:type="gramStart"/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соответствия</w:t>
      </w:r>
      <w:proofErr w:type="gramEnd"/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условий осуществления образовательного процесса государственным требованиям;</w:t>
      </w:r>
    </w:p>
    <w:p w:rsidR="00C72618" w:rsidRPr="00C53D43" w:rsidRDefault="00C72618" w:rsidP="00006134">
      <w:pPr>
        <w:numPr>
          <w:ilvl w:val="0"/>
          <w:numId w:val="68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Определение степени соответствия образовательных программ нормативным требованиям и запросам основных потребителей образовательных услуг;</w:t>
      </w:r>
    </w:p>
    <w:p w:rsidR="00C72618" w:rsidRPr="00C53D43" w:rsidRDefault="00C72618" w:rsidP="00006134">
      <w:pPr>
        <w:numPr>
          <w:ilvl w:val="0"/>
          <w:numId w:val="68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Оценка уровня индивидуальных образовательных достижений обучающихся;</w:t>
      </w:r>
    </w:p>
    <w:p w:rsidR="00C72618" w:rsidRPr="00C53D43" w:rsidRDefault="00C72618" w:rsidP="00006134">
      <w:pPr>
        <w:numPr>
          <w:ilvl w:val="0"/>
          <w:numId w:val="68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Определение в рамках мониторинговых </w:t>
      </w:r>
      <w:proofErr w:type="gramStart"/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исследований степени соответствия качества образования</w:t>
      </w:r>
      <w:proofErr w:type="gramEnd"/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различных уровнях образования государственным стандартам;</w:t>
      </w:r>
    </w:p>
    <w:p w:rsidR="00C72618" w:rsidRPr="00C53D43" w:rsidRDefault="00C72618" w:rsidP="00006134">
      <w:pPr>
        <w:numPr>
          <w:ilvl w:val="0"/>
          <w:numId w:val="68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:rsidR="00C72618" w:rsidRPr="00C53D43" w:rsidRDefault="00C72618" w:rsidP="00006134">
      <w:pPr>
        <w:numPr>
          <w:ilvl w:val="0"/>
          <w:numId w:val="68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Определение рейтинга педагогов и стимулирующих доплат им;</w:t>
      </w:r>
    </w:p>
    <w:p w:rsidR="00C72618" w:rsidRPr="00C53D43" w:rsidRDefault="00C72618" w:rsidP="00006134">
      <w:pPr>
        <w:numPr>
          <w:ilvl w:val="0"/>
          <w:numId w:val="68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D43">
        <w:rPr>
          <w:rFonts w:ascii="Times New Roman" w:eastAsia="Calibri" w:hAnsi="Times New Roman" w:cs="Times New Roman"/>
          <w:sz w:val="24"/>
          <w:szCs w:val="24"/>
          <w:lang w:val="ru-RU"/>
        </w:rPr>
        <w:t>Расширение общественного участия в управлении образованием в школе.</w:t>
      </w:r>
    </w:p>
    <w:p w:rsidR="00C72618" w:rsidRPr="00C53D43" w:rsidRDefault="00C72618" w:rsidP="00C7261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72618" w:rsidRPr="005D7A85" w:rsidRDefault="00C72618" w:rsidP="0003699B">
      <w:pPr>
        <w:tabs>
          <w:tab w:val="left" w:pos="4035"/>
        </w:tabs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рамках ВСОКО оценивается:</w:t>
      </w:r>
      <w:r w:rsidRPr="005D7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C72618" w:rsidRPr="005D7A85" w:rsidRDefault="00C72618" w:rsidP="00006134">
      <w:pPr>
        <w:numPr>
          <w:ilvl w:val="0"/>
          <w:numId w:val="69"/>
        </w:numPr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качество образовательных программ;</w:t>
      </w:r>
    </w:p>
    <w:p w:rsidR="00C72618" w:rsidRPr="005D7A85" w:rsidRDefault="00C72618" w:rsidP="00006134">
      <w:pPr>
        <w:numPr>
          <w:ilvl w:val="0"/>
          <w:numId w:val="69"/>
        </w:numPr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качество условий реализации образовательных программ;</w:t>
      </w:r>
    </w:p>
    <w:p w:rsidR="00C72618" w:rsidRPr="005D7A85" w:rsidRDefault="00C72618" w:rsidP="00006134">
      <w:pPr>
        <w:numPr>
          <w:ilvl w:val="0"/>
          <w:numId w:val="69"/>
        </w:numPr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качество образовательных результатов обучающихся;</w:t>
      </w:r>
    </w:p>
    <w:p w:rsidR="00C72618" w:rsidRPr="005D7A85" w:rsidRDefault="00C72618" w:rsidP="00006134">
      <w:pPr>
        <w:numPr>
          <w:ilvl w:val="0"/>
          <w:numId w:val="69"/>
        </w:numPr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удовлетворенность потребителей качеством образования.</w:t>
      </w:r>
    </w:p>
    <w:p w:rsidR="00230B10" w:rsidRPr="005D7A85" w:rsidRDefault="00230B10" w:rsidP="00230B10">
      <w:pPr>
        <w:spacing w:before="0" w:beforeAutospacing="0" w:after="0" w:afterAutospacing="0"/>
        <w:ind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5D7A8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 соответствии с локальным актом от</w:t>
      </w:r>
      <w:r w:rsidR="00C72618" w:rsidRPr="005D7A8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30.08.2018</w:t>
      </w:r>
      <w:r w:rsidRPr="005D7A8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регламентирующий процедуры проведения ВШК, школа обеспечивает разработку и внедрение модели системы оценки качества образования в школе, проведение необходимых оценочных процедур, учет и дальнейшее использование полученных результатов. Основными пользователями  результатов системы оценки качества образования  школы являются: учителя, обучающиеся и их родители. </w:t>
      </w:r>
    </w:p>
    <w:p w:rsidR="00230B10" w:rsidRPr="005D7A85" w:rsidRDefault="00230B10" w:rsidP="00230B10">
      <w:pPr>
        <w:spacing w:before="0" w:beforeAutospacing="0" w:after="0" w:afterAutospacing="0"/>
        <w:ind w:firstLine="567"/>
        <w:contextualSpacing/>
        <w:outlineLvl w:val="2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5D7A8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Оценка качества образования  осуществлялась посредством:</w:t>
      </w:r>
    </w:p>
    <w:p w:rsidR="00230B10" w:rsidRPr="005D7A85" w:rsidRDefault="00230B10" w:rsidP="00006134">
      <w:pPr>
        <w:numPr>
          <w:ilvl w:val="0"/>
          <w:numId w:val="31"/>
        </w:numPr>
        <w:spacing w:before="0" w:beforeAutospacing="0" w:after="0" w:afterAutospacing="0"/>
        <w:ind w:left="426"/>
        <w:contextualSpacing/>
        <w:outlineLvl w:val="2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5D7A8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системы внутришкольного контроля;</w:t>
      </w:r>
    </w:p>
    <w:p w:rsidR="00230B10" w:rsidRPr="005D7A85" w:rsidRDefault="00230B10" w:rsidP="00006134">
      <w:pPr>
        <w:numPr>
          <w:ilvl w:val="0"/>
          <w:numId w:val="31"/>
        </w:numPr>
        <w:spacing w:before="0" w:beforeAutospacing="0" w:after="0" w:afterAutospacing="0"/>
        <w:ind w:left="426"/>
        <w:contextualSpacing/>
        <w:outlineLvl w:val="2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5D7A8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государственной (итоговой) аттестации выпускников;</w:t>
      </w:r>
    </w:p>
    <w:p w:rsidR="00230B10" w:rsidRPr="005D7A85" w:rsidRDefault="00230B10" w:rsidP="00006134">
      <w:pPr>
        <w:numPr>
          <w:ilvl w:val="0"/>
          <w:numId w:val="31"/>
        </w:numPr>
        <w:spacing w:before="0" w:beforeAutospacing="0" w:after="0" w:afterAutospacing="0"/>
        <w:ind w:left="426"/>
        <w:contextualSpacing/>
        <w:outlineLvl w:val="2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5D7A8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внутреннего мониторинга качества образования;</w:t>
      </w:r>
    </w:p>
    <w:p w:rsidR="00230B10" w:rsidRPr="005D7A85" w:rsidRDefault="00230B10" w:rsidP="00006134">
      <w:pPr>
        <w:numPr>
          <w:ilvl w:val="0"/>
          <w:numId w:val="31"/>
        </w:numPr>
        <w:spacing w:before="0" w:beforeAutospacing="0" w:after="0" w:afterAutospacing="0"/>
        <w:ind w:left="426"/>
        <w:contextualSpacing/>
        <w:outlineLvl w:val="2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5D7A8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внешнего мониторинга качества образования.</w:t>
      </w:r>
    </w:p>
    <w:p w:rsidR="00230B10" w:rsidRPr="005D7A85" w:rsidRDefault="00230B10" w:rsidP="00A8170E">
      <w:pPr>
        <w:spacing w:before="0" w:beforeAutospacing="0" w:after="0" w:afterAutospacing="0"/>
        <w:ind w:firstLine="567"/>
        <w:contextualSpacing/>
        <w:outlineLvl w:val="2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5D7A8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 качестве источников  данных для оценки качества образования использовались:</w:t>
      </w:r>
    </w:p>
    <w:p w:rsidR="00230B10" w:rsidRPr="005D7A85" w:rsidRDefault="00230B10" w:rsidP="00006134">
      <w:pPr>
        <w:numPr>
          <w:ilvl w:val="1"/>
          <w:numId w:val="32"/>
        </w:numPr>
        <w:spacing w:before="0" w:beforeAutospacing="0" w:after="0" w:afterAutospacing="0"/>
        <w:ind w:left="426"/>
        <w:contextualSpacing/>
        <w:outlineLvl w:val="2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5D7A8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образовательная статистика;</w:t>
      </w:r>
    </w:p>
    <w:p w:rsidR="00230B10" w:rsidRPr="005D7A85" w:rsidRDefault="00230B10" w:rsidP="00006134">
      <w:pPr>
        <w:numPr>
          <w:ilvl w:val="1"/>
          <w:numId w:val="32"/>
        </w:numPr>
        <w:spacing w:before="0" w:beforeAutospacing="0" w:after="0" w:afterAutospacing="0"/>
        <w:ind w:left="426"/>
        <w:contextualSpacing/>
        <w:outlineLvl w:val="2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5D7A8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промежуточная и итоговая аттестация;</w:t>
      </w:r>
    </w:p>
    <w:p w:rsidR="00230B10" w:rsidRPr="005D7A85" w:rsidRDefault="00230B10" w:rsidP="00006134">
      <w:pPr>
        <w:numPr>
          <w:ilvl w:val="1"/>
          <w:numId w:val="32"/>
        </w:numPr>
        <w:spacing w:before="0" w:beforeAutospacing="0" w:after="0" w:afterAutospacing="0"/>
        <w:ind w:left="426"/>
        <w:contextualSpacing/>
        <w:outlineLvl w:val="2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5D7A8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мониторинговые исследования;</w:t>
      </w:r>
    </w:p>
    <w:p w:rsidR="00230B10" w:rsidRPr="005D7A85" w:rsidRDefault="00230B10" w:rsidP="00006134">
      <w:pPr>
        <w:numPr>
          <w:ilvl w:val="1"/>
          <w:numId w:val="32"/>
        </w:numPr>
        <w:spacing w:before="0" w:beforeAutospacing="0" w:after="0" w:afterAutospacing="0"/>
        <w:ind w:left="426"/>
        <w:contextualSpacing/>
        <w:outlineLvl w:val="2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5D7A8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отчеты работников школы;</w:t>
      </w:r>
    </w:p>
    <w:p w:rsidR="00230B10" w:rsidRPr="005D7A85" w:rsidRDefault="00230B10" w:rsidP="00006134">
      <w:pPr>
        <w:numPr>
          <w:ilvl w:val="1"/>
          <w:numId w:val="32"/>
        </w:numPr>
        <w:spacing w:before="0" w:beforeAutospacing="0" w:after="0" w:afterAutospacing="0"/>
        <w:ind w:left="426"/>
        <w:contextualSpacing/>
        <w:outlineLvl w:val="2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5D7A8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посещение уроков и внеклассных мероприятий.</w:t>
      </w:r>
    </w:p>
    <w:p w:rsidR="00230B10" w:rsidRPr="005D7A85" w:rsidRDefault="00230B10" w:rsidP="00A8170E">
      <w:pPr>
        <w:spacing w:before="0" w:beforeAutospacing="0" w:after="0" w:afterAutospacing="0"/>
        <w:ind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5D7A8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Организационная структура, занимающаяся внутришкольной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учителей-предметников. </w:t>
      </w:r>
    </w:p>
    <w:p w:rsidR="00C72618" w:rsidRPr="005D7A85" w:rsidRDefault="00C72618" w:rsidP="00C72618">
      <w:pPr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D7A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Объектами В</w:t>
      </w:r>
      <w:r w:rsidRPr="005D7A8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СОКО</w:t>
      </w:r>
      <w:r w:rsidRPr="005D7A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 </w:t>
      </w:r>
      <w:r w:rsidRPr="005D7A8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выступают:</w:t>
      </w:r>
    </w:p>
    <w:p w:rsidR="00C72618" w:rsidRPr="005D7A85" w:rsidRDefault="00C72618" w:rsidP="00006134">
      <w:pPr>
        <w:pStyle w:val="a3"/>
        <w:numPr>
          <w:ilvl w:val="0"/>
          <w:numId w:val="64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индивидуальные образовательные достижения </w:t>
      </w:r>
      <w:proofErr w:type="gramStart"/>
      <w:r w:rsidRPr="005D7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5D7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72618" w:rsidRPr="005D7A85" w:rsidRDefault="00C72618" w:rsidP="00006134">
      <w:pPr>
        <w:pStyle w:val="a3"/>
        <w:numPr>
          <w:ilvl w:val="0"/>
          <w:numId w:val="64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C72618" w:rsidRPr="005D7A85" w:rsidRDefault="00C72618" w:rsidP="00006134">
      <w:pPr>
        <w:pStyle w:val="a3"/>
        <w:numPr>
          <w:ilvl w:val="0"/>
          <w:numId w:val="64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качество организации образовательной деятельности;</w:t>
      </w:r>
    </w:p>
    <w:p w:rsidR="00C72618" w:rsidRPr="005D7A85" w:rsidRDefault="00C72618" w:rsidP="00006134">
      <w:pPr>
        <w:pStyle w:val="a3"/>
        <w:numPr>
          <w:ilvl w:val="0"/>
          <w:numId w:val="64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5D7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материально-техническое</w:t>
      </w:r>
      <w:proofErr w:type="gramEnd"/>
      <w:r w:rsidRPr="005D7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обеспечение образовательного процесса;</w:t>
      </w:r>
    </w:p>
    <w:p w:rsidR="00C72618" w:rsidRPr="005D7A85" w:rsidRDefault="00C72618" w:rsidP="00006134">
      <w:pPr>
        <w:pStyle w:val="a3"/>
        <w:numPr>
          <w:ilvl w:val="0"/>
          <w:numId w:val="64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инновационная деятельность;</w:t>
      </w:r>
    </w:p>
    <w:p w:rsidR="00C72618" w:rsidRPr="005D7A85" w:rsidRDefault="00C72618" w:rsidP="00006134">
      <w:pPr>
        <w:pStyle w:val="a3"/>
        <w:numPr>
          <w:ilvl w:val="0"/>
          <w:numId w:val="64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комфортность обучения;</w:t>
      </w:r>
    </w:p>
    <w:p w:rsidR="00C72618" w:rsidRPr="005D7A85" w:rsidRDefault="00C72618" w:rsidP="00006134">
      <w:pPr>
        <w:pStyle w:val="a3"/>
        <w:numPr>
          <w:ilvl w:val="0"/>
          <w:numId w:val="64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доступность образования;</w:t>
      </w:r>
    </w:p>
    <w:p w:rsidR="00C72618" w:rsidRPr="005D7A85" w:rsidRDefault="00C72618" w:rsidP="00006134">
      <w:pPr>
        <w:pStyle w:val="a3"/>
        <w:numPr>
          <w:ilvl w:val="0"/>
          <w:numId w:val="64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сохранность контингента </w:t>
      </w:r>
      <w:proofErr w:type="gramStart"/>
      <w:r w:rsidRPr="005D7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5D7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72618" w:rsidRPr="005D7A85" w:rsidRDefault="00C72618" w:rsidP="00006134">
      <w:pPr>
        <w:pStyle w:val="a3"/>
        <w:numPr>
          <w:ilvl w:val="0"/>
          <w:numId w:val="64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система дополнительных образовательных услуг;</w:t>
      </w:r>
    </w:p>
    <w:p w:rsidR="00C72618" w:rsidRPr="005D7A85" w:rsidRDefault="00C72618" w:rsidP="00006134">
      <w:pPr>
        <w:pStyle w:val="a3"/>
        <w:numPr>
          <w:ilvl w:val="0"/>
          <w:numId w:val="64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питания;</w:t>
      </w:r>
    </w:p>
    <w:p w:rsidR="00C72618" w:rsidRPr="005D7A85" w:rsidRDefault="00C72618" w:rsidP="00006134">
      <w:pPr>
        <w:pStyle w:val="a3"/>
        <w:numPr>
          <w:ilvl w:val="0"/>
          <w:numId w:val="64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состояние здоровья </w:t>
      </w:r>
      <w:proofErr w:type="gramStart"/>
      <w:r w:rsidRPr="005D7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5D7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72618" w:rsidRPr="005D7A85" w:rsidRDefault="00C72618" w:rsidP="00006134">
      <w:pPr>
        <w:pStyle w:val="a3"/>
        <w:numPr>
          <w:ilvl w:val="0"/>
          <w:numId w:val="64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воспитательная и внеурочная деятельность;</w:t>
      </w:r>
    </w:p>
    <w:p w:rsidR="00C72618" w:rsidRPr="005D7A85" w:rsidRDefault="00C72618" w:rsidP="00006134">
      <w:pPr>
        <w:pStyle w:val="a3"/>
        <w:numPr>
          <w:ilvl w:val="0"/>
          <w:numId w:val="64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финансовое обеспечение;</w:t>
      </w:r>
    </w:p>
    <w:p w:rsidR="00C72618" w:rsidRPr="005D7A85" w:rsidRDefault="00C72618" w:rsidP="00006134">
      <w:pPr>
        <w:pStyle w:val="a3"/>
        <w:numPr>
          <w:ilvl w:val="0"/>
          <w:numId w:val="64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открытость образования.</w:t>
      </w:r>
    </w:p>
    <w:p w:rsidR="00230B10" w:rsidRPr="005D7A85" w:rsidRDefault="00230B10" w:rsidP="00A8170E">
      <w:pPr>
        <w:spacing w:before="0" w:beforeAutospacing="0" w:after="0" w:afterAutospacing="0"/>
        <w:ind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5D7A8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Полученные в ходе самообследования данные обеспечивают  возможность описания состояния образовательной системы школы, дают общую оценку результативности деятельности ОУ.</w:t>
      </w:r>
    </w:p>
    <w:p w:rsidR="00230B10" w:rsidRPr="005D7A85" w:rsidRDefault="00230B10" w:rsidP="00A8170E">
      <w:pPr>
        <w:spacing w:before="0" w:beforeAutospacing="0" w:after="0" w:afterAutospacing="0"/>
        <w:ind w:firstLine="567"/>
        <w:contextualSpacing/>
        <w:outlineLvl w:val="2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5D7A8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В рамках внутришкольного контроля </w:t>
      </w:r>
      <w:proofErr w:type="gramStart"/>
      <w:r w:rsidRPr="005D7A8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осуществлены</w:t>
      </w:r>
      <w:proofErr w:type="gramEnd"/>
      <w:r w:rsidRPr="005D7A8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:</w:t>
      </w:r>
    </w:p>
    <w:p w:rsidR="00230B10" w:rsidRPr="005D7A85" w:rsidRDefault="00230B10" w:rsidP="00006134">
      <w:pPr>
        <w:numPr>
          <w:ilvl w:val="0"/>
          <w:numId w:val="33"/>
        </w:numPr>
        <w:spacing w:before="0" w:beforeAutospacing="0" w:after="0" w:afterAutospacing="0"/>
        <w:ind w:left="426"/>
        <w:contextualSpacing/>
        <w:outlineLvl w:val="2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5D7A8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посещения уроков, внеклассных мероприятий,  </w:t>
      </w:r>
    </w:p>
    <w:p w:rsidR="00230B10" w:rsidRPr="005D7A85" w:rsidRDefault="00230B10" w:rsidP="00006134">
      <w:pPr>
        <w:numPr>
          <w:ilvl w:val="0"/>
          <w:numId w:val="33"/>
        </w:numPr>
        <w:spacing w:before="0" w:beforeAutospacing="0" w:after="0" w:afterAutospacing="0"/>
        <w:ind w:left="426"/>
        <w:contextualSpacing/>
        <w:outlineLvl w:val="2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5D7A8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проверки поурочного планирования учителей, </w:t>
      </w:r>
    </w:p>
    <w:p w:rsidR="00230B10" w:rsidRPr="005D7A85" w:rsidRDefault="00230B10" w:rsidP="00006134">
      <w:pPr>
        <w:numPr>
          <w:ilvl w:val="0"/>
          <w:numId w:val="33"/>
        </w:numPr>
        <w:spacing w:before="0" w:beforeAutospacing="0" w:after="0" w:afterAutospacing="0"/>
        <w:ind w:left="426"/>
        <w:contextualSpacing/>
        <w:outlineLvl w:val="2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5D7A8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ведения классных журналов, журналов </w:t>
      </w:r>
      <w:proofErr w:type="gramStart"/>
      <w:r w:rsidRPr="005D7A8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внеурочной</w:t>
      </w:r>
      <w:proofErr w:type="gramEnd"/>
      <w:r w:rsidRPr="005D7A8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деятельности и кружковой работы, </w:t>
      </w:r>
    </w:p>
    <w:p w:rsidR="00C72618" w:rsidRPr="005D7A85" w:rsidRDefault="00230B10" w:rsidP="00006134">
      <w:pPr>
        <w:numPr>
          <w:ilvl w:val="0"/>
          <w:numId w:val="33"/>
        </w:numPr>
        <w:spacing w:before="0" w:beforeAutospacing="0" w:after="0" w:afterAutospacing="0"/>
        <w:ind w:left="426"/>
        <w:contextualSpacing/>
        <w:outlineLvl w:val="2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5D7A8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ведения дневников учащихся.</w:t>
      </w:r>
    </w:p>
    <w:p w:rsidR="00C72618" w:rsidRPr="005D7A85" w:rsidRDefault="00C72618" w:rsidP="00C17644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достижения предметных результатов освоения ООП (по уровням общего образования) в соответствии с ФГОС проводится в следующих формах:</w:t>
      </w:r>
    </w:p>
    <w:p w:rsidR="00C72618" w:rsidRPr="005D7A85" w:rsidRDefault="00C72618" w:rsidP="00006134">
      <w:pPr>
        <w:numPr>
          <w:ilvl w:val="0"/>
          <w:numId w:val="70"/>
        </w:numPr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промежуточная аттестация;</w:t>
      </w:r>
    </w:p>
    <w:p w:rsidR="00C72618" w:rsidRPr="005D7A85" w:rsidRDefault="00C72618" w:rsidP="00006134">
      <w:pPr>
        <w:numPr>
          <w:ilvl w:val="0"/>
          <w:numId w:val="70"/>
        </w:numPr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накопительная оценка индивидуальных образовательных достижений учащихся (с использованием технологии портфолио);</w:t>
      </w:r>
    </w:p>
    <w:p w:rsidR="00C72618" w:rsidRPr="005D7A85" w:rsidRDefault="00C72618" w:rsidP="00006134">
      <w:pPr>
        <w:numPr>
          <w:ilvl w:val="0"/>
          <w:numId w:val="70"/>
        </w:numPr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результатов внешних независимых диагностик, всероссийских проверочных работ;</w:t>
      </w:r>
    </w:p>
    <w:p w:rsidR="00C72618" w:rsidRPr="005D7A85" w:rsidRDefault="00C72618" w:rsidP="00006134">
      <w:pPr>
        <w:numPr>
          <w:ilvl w:val="0"/>
          <w:numId w:val="70"/>
        </w:numPr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итоговая оценка по предметам, не выносимым на ГИА;</w:t>
      </w:r>
    </w:p>
    <w:p w:rsidR="00C72618" w:rsidRPr="005D7A85" w:rsidRDefault="00C72618" w:rsidP="00006134">
      <w:pPr>
        <w:numPr>
          <w:ilvl w:val="0"/>
          <w:numId w:val="70"/>
        </w:numPr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результатов ГИА.</w:t>
      </w:r>
    </w:p>
    <w:p w:rsidR="00C72618" w:rsidRPr="005D7A85" w:rsidRDefault="00C72618" w:rsidP="0003699B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="00FB2D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результатам анкетирования 2022</w:t>
      </w:r>
      <w:r w:rsidRPr="005D7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года выявлено, что количество родителей, удовлетворенных общим качеством образования в ОО, - 78%, количество обучающихся, удовлетворенных образовательным процессом, - 68%.</w:t>
      </w:r>
    </w:p>
    <w:p w:rsidR="00230B10" w:rsidRPr="005D7A85" w:rsidRDefault="00230B10" w:rsidP="00A8170E">
      <w:pPr>
        <w:spacing w:before="0" w:beforeAutospacing="0" w:after="0" w:afterAutospacing="0"/>
        <w:ind w:firstLine="567"/>
        <w:contextualSpacing/>
        <w:outlineLvl w:val="2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5D7A8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По итогам поверок изданы справки, приказы, заслушаны на административных </w:t>
      </w:r>
      <w:proofErr w:type="gramStart"/>
      <w:r w:rsidRPr="005D7A8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совещаниях</w:t>
      </w:r>
      <w:proofErr w:type="gramEnd"/>
      <w:r w:rsidRPr="005D7A8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, заседаниях школьных МО.</w:t>
      </w:r>
    </w:p>
    <w:p w:rsidR="00230B10" w:rsidRPr="005D7A85" w:rsidRDefault="00230B10" w:rsidP="00230B10">
      <w:pPr>
        <w:spacing w:before="0" w:beforeAutospacing="0" w:after="0" w:afterAutospacing="0"/>
        <w:ind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5D7A8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При посещении уроков и внеклассных мероприятий  выявлено, что учителя используют как традиционные формы обучения, так и информационно-коммуникационные технологии, технологии проектного обучения, здоровьесберегающие</w:t>
      </w:r>
      <w:r w:rsidR="00A8170E" w:rsidRPr="005D7A8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D7A8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технологии, игровые и интерактивные технологии, элементы проблемного обучения, что способствует развитию интеллектуального уровня детей, их интереса и творческих способностей, самостоятельности, создало новые возможности получения знаний.</w:t>
      </w:r>
    </w:p>
    <w:p w:rsidR="00230B10" w:rsidRPr="005D7A85" w:rsidRDefault="00230B10" w:rsidP="00230B10">
      <w:pPr>
        <w:spacing w:before="0" w:beforeAutospacing="0" w:after="0" w:afterAutospacing="0"/>
        <w:ind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5D7A8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При этом выявлено не </w:t>
      </w:r>
      <w:proofErr w:type="gramStart"/>
      <w:r w:rsidRPr="005D7A8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достаточно системное</w:t>
      </w:r>
      <w:proofErr w:type="gramEnd"/>
      <w:r w:rsidRPr="005D7A8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использование инновационных технологий в своей практике 60 % учителей. Изучение причин, выявило недостаточную методическую грамотность по данному вопросу, что отразилось в проведении ряда обучающих педсоветов-семинаров.</w:t>
      </w:r>
    </w:p>
    <w:p w:rsidR="00230B10" w:rsidRPr="005D7A85" w:rsidRDefault="00230B10" w:rsidP="00230B10">
      <w:pPr>
        <w:spacing w:before="0" w:beforeAutospacing="0" w:after="0" w:afterAutospacing="0"/>
        <w:ind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5D7A8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Ежегодно проводится внутришкольный мониторинг, одним из направлений которого является отслеживание качества обучения учащихся школы. Он носит системный характер и осуществлялся в виде плановых, оперативных поверок, административных работ. Мониторинг проводился как по промежуточным, так и по конечным результатам.</w:t>
      </w:r>
    </w:p>
    <w:p w:rsidR="002A1D20" w:rsidRPr="005D7A85" w:rsidRDefault="00230B10" w:rsidP="00C17644">
      <w:pPr>
        <w:spacing w:before="0" w:beforeAutospacing="0" w:after="0" w:afterAutospacing="0"/>
        <w:ind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5D7A8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Применение ИКТ позволило создать  банк   данных, что позволяет   быстро анализировать собранную  информацию, составлять графики,  таблицы, отражать результаты мониторинговых исследований. </w:t>
      </w:r>
    </w:p>
    <w:p w:rsidR="00A8170E" w:rsidRPr="00912754" w:rsidRDefault="00230B10" w:rsidP="00912754">
      <w:pPr>
        <w:spacing w:before="0" w:beforeAutospacing="0" w:after="0" w:afterAutospacing="0"/>
        <w:ind w:firstLine="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C53D4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>Результаты удовлетворенности родителей учащихся качеством учебно-воспитательного процесса, полученные в ходе анонимного анкетирования.</w:t>
      </w:r>
    </w:p>
    <w:tbl>
      <w:tblPr>
        <w:tblW w:w="1499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"/>
        <w:gridCol w:w="3827"/>
        <w:gridCol w:w="709"/>
        <w:gridCol w:w="283"/>
        <w:gridCol w:w="2410"/>
        <w:gridCol w:w="2410"/>
        <w:gridCol w:w="141"/>
        <w:gridCol w:w="709"/>
        <w:gridCol w:w="3969"/>
      </w:tblGrid>
      <w:tr w:rsidR="00230B10" w:rsidRPr="00A76EF1" w:rsidTr="00A8170E">
        <w:trPr>
          <w:trHeight w:val="370"/>
        </w:trPr>
        <w:tc>
          <w:tcPr>
            <w:tcW w:w="532" w:type="dxa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1.</w:t>
            </w:r>
          </w:p>
        </w:tc>
        <w:tc>
          <w:tcPr>
            <w:tcW w:w="14458" w:type="dxa"/>
            <w:gridSpan w:val="8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С каким настроением Ваш ребенок идет в школу?</w:t>
            </w:r>
          </w:p>
        </w:tc>
      </w:tr>
      <w:tr w:rsidR="00230B10" w:rsidRPr="00912754" w:rsidTr="00A8170E">
        <w:trPr>
          <w:trHeight w:val="370"/>
        </w:trPr>
        <w:tc>
          <w:tcPr>
            <w:tcW w:w="532" w:type="dxa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536" w:type="dxa"/>
            <w:gridSpan w:val="2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Хорошее</w:t>
            </w:r>
          </w:p>
        </w:tc>
        <w:tc>
          <w:tcPr>
            <w:tcW w:w="5103" w:type="dxa"/>
            <w:gridSpan w:val="3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Бывает по-разному</w:t>
            </w:r>
          </w:p>
        </w:tc>
        <w:tc>
          <w:tcPr>
            <w:tcW w:w="4819" w:type="dxa"/>
            <w:gridSpan w:val="3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Плохое</w:t>
            </w:r>
          </w:p>
        </w:tc>
      </w:tr>
      <w:tr w:rsidR="00230B10" w:rsidRPr="00912754" w:rsidTr="00A8170E">
        <w:trPr>
          <w:trHeight w:val="370"/>
        </w:trPr>
        <w:tc>
          <w:tcPr>
            <w:tcW w:w="532" w:type="dxa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536" w:type="dxa"/>
            <w:gridSpan w:val="2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55%</w:t>
            </w:r>
          </w:p>
        </w:tc>
        <w:tc>
          <w:tcPr>
            <w:tcW w:w="5103" w:type="dxa"/>
            <w:gridSpan w:val="3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42%</w:t>
            </w:r>
          </w:p>
        </w:tc>
        <w:tc>
          <w:tcPr>
            <w:tcW w:w="4819" w:type="dxa"/>
            <w:gridSpan w:val="3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3%</w:t>
            </w:r>
          </w:p>
        </w:tc>
      </w:tr>
      <w:tr w:rsidR="00230B10" w:rsidRPr="00A76EF1" w:rsidTr="00A8170E">
        <w:trPr>
          <w:trHeight w:val="370"/>
        </w:trPr>
        <w:tc>
          <w:tcPr>
            <w:tcW w:w="532" w:type="dxa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b/>
                <w:bCs/>
                <w:lang w:val="ru-RU"/>
              </w:rPr>
              <w:lastRenderedPageBreak/>
              <w:t>2.</w:t>
            </w:r>
          </w:p>
        </w:tc>
        <w:tc>
          <w:tcPr>
            <w:tcW w:w="14458" w:type="dxa"/>
            <w:gridSpan w:val="8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С каким настроением Ваш ребенок возвращается из школы?</w:t>
            </w:r>
          </w:p>
        </w:tc>
      </w:tr>
      <w:tr w:rsidR="00230B10" w:rsidRPr="00912754" w:rsidTr="00A8170E">
        <w:trPr>
          <w:trHeight w:val="370"/>
        </w:trPr>
        <w:tc>
          <w:tcPr>
            <w:tcW w:w="532" w:type="dxa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536" w:type="dxa"/>
            <w:gridSpan w:val="2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Хорошее</w:t>
            </w:r>
          </w:p>
        </w:tc>
        <w:tc>
          <w:tcPr>
            <w:tcW w:w="5103" w:type="dxa"/>
            <w:gridSpan w:val="3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Бывает по-разному</w:t>
            </w:r>
          </w:p>
        </w:tc>
        <w:tc>
          <w:tcPr>
            <w:tcW w:w="4819" w:type="dxa"/>
            <w:gridSpan w:val="3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Плохое</w:t>
            </w:r>
          </w:p>
        </w:tc>
      </w:tr>
      <w:tr w:rsidR="00230B10" w:rsidRPr="00912754" w:rsidTr="00A8170E">
        <w:trPr>
          <w:trHeight w:val="370"/>
        </w:trPr>
        <w:tc>
          <w:tcPr>
            <w:tcW w:w="532" w:type="dxa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536" w:type="dxa"/>
            <w:gridSpan w:val="2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48%</w:t>
            </w:r>
          </w:p>
        </w:tc>
        <w:tc>
          <w:tcPr>
            <w:tcW w:w="5103" w:type="dxa"/>
            <w:gridSpan w:val="3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51%</w:t>
            </w:r>
          </w:p>
        </w:tc>
        <w:tc>
          <w:tcPr>
            <w:tcW w:w="4819" w:type="dxa"/>
            <w:gridSpan w:val="3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2%</w:t>
            </w:r>
          </w:p>
        </w:tc>
      </w:tr>
      <w:tr w:rsidR="00230B10" w:rsidRPr="00A76EF1" w:rsidTr="00A8170E">
        <w:trPr>
          <w:trHeight w:val="370"/>
        </w:trPr>
        <w:tc>
          <w:tcPr>
            <w:tcW w:w="532" w:type="dxa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3.</w:t>
            </w:r>
          </w:p>
        </w:tc>
        <w:tc>
          <w:tcPr>
            <w:tcW w:w="14458" w:type="dxa"/>
            <w:gridSpan w:val="8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Если бы пришлось выбирать из всех школ района, отправили Вы бы ребенка в СОШ № 3</w:t>
            </w:r>
          </w:p>
        </w:tc>
      </w:tr>
      <w:tr w:rsidR="00230B10" w:rsidRPr="00912754" w:rsidTr="00A8170E">
        <w:trPr>
          <w:trHeight w:val="370"/>
        </w:trPr>
        <w:tc>
          <w:tcPr>
            <w:tcW w:w="532" w:type="dxa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536" w:type="dxa"/>
            <w:gridSpan w:val="2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Да</w:t>
            </w:r>
          </w:p>
        </w:tc>
        <w:tc>
          <w:tcPr>
            <w:tcW w:w="5103" w:type="dxa"/>
            <w:gridSpan w:val="3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Не знаю</w:t>
            </w:r>
          </w:p>
        </w:tc>
        <w:tc>
          <w:tcPr>
            <w:tcW w:w="4819" w:type="dxa"/>
            <w:gridSpan w:val="3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Нет</w:t>
            </w:r>
          </w:p>
        </w:tc>
      </w:tr>
      <w:tr w:rsidR="00230B10" w:rsidRPr="00912754" w:rsidTr="00A8170E">
        <w:trPr>
          <w:trHeight w:val="370"/>
        </w:trPr>
        <w:tc>
          <w:tcPr>
            <w:tcW w:w="532" w:type="dxa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536" w:type="dxa"/>
            <w:gridSpan w:val="2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81%</w:t>
            </w:r>
          </w:p>
        </w:tc>
        <w:tc>
          <w:tcPr>
            <w:tcW w:w="5103" w:type="dxa"/>
            <w:gridSpan w:val="3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18%</w:t>
            </w:r>
          </w:p>
        </w:tc>
        <w:tc>
          <w:tcPr>
            <w:tcW w:w="4819" w:type="dxa"/>
            <w:gridSpan w:val="3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1%</w:t>
            </w:r>
          </w:p>
        </w:tc>
      </w:tr>
      <w:tr w:rsidR="00230B10" w:rsidRPr="00A76EF1" w:rsidTr="00A8170E">
        <w:trPr>
          <w:trHeight w:val="370"/>
        </w:trPr>
        <w:tc>
          <w:tcPr>
            <w:tcW w:w="532" w:type="dxa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4.</w:t>
            </w:r>
          </w:p>
        </w:tc>
        <w:tc>
          <w:tcPr>
            <w:tcW w:w="14458" w:type="dxa"/>
            <w:gridSpan w:val="8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Всегда ли при необходимости Вы можете обратиться в школу за квалифицированным советом или консультацией по вопросам, </w:t>
            </w:r>
            <w:proofErr w:type="gramStart"/>
            <w:r w:rsidRPr="0091275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связанных</w:t>
            </w:r>
            <w:proofErr w:type="gramEnd"/>
            <w:r w:rsidRPr="00912754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 с обучением?</w:t>
            </w:r>
          </w:p>
        </w:tc>
      </w:tr>
      <w:tr w:rsidR="00230B10" w:rsidRPr="00912754" w:rsidTr="00A8170E">
        <w:trPr>
          <w:trHeight w:val="370"/>
        </w:trPr>
        <w:tc>
          <w:tcPr>
            <w:tcW w:w="532" w:type="dxa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536" w:type="dxa"/>
            <w:gridSpan w:val="2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Да</w:t>
            </w:r>
          </w:p>
        </w:tc>
        <w:tc>
          <w:tcPr>
            <w:tcW w:w="9922" w:type="dxa"/>
            <w:gridSpan w:val="6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Нет</w:t>
            </w:r>
          </w:p>
        </w:tc>
      </w:tr>
      <w:tr w:rsidR="00230B10" w:rsidRPr="00912754" w:rsidTr="00A8170E">
        <w:trPr>
          <w:trHeight w:val="370"/>
        </w:trPr>
        <w:tc>
          <w:tcPr>
            <w:tcW w:w="532" w:type="dxa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536" w:type="dxa"/>
            <w:gridSpan w:val="2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87%</w:t>
            </w:r>
          </w:p>
        </w:tc>
        <w:tc>
          <w:tcPr>
            <w:tcW w:w="9922" w:type="dxa"/>
            <w:gridSpan w:val="6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13%</w:t>
            </w:r>
          </w:p>
        </w:tc>
      </w:tr>
      <w:tr w:rsidR="00230B10" w:rsidRPr="00A76EF1" w:rsidTr="00A8170E">
        <w:trPr>
          <w:trHeight w:val="370"/>
        </w:trPr>
        <w:tc>
          <w:tcPr>
            <w:tcW w:w="532" w:type="dxa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5.</w:t>
            </w:r>
          </w:p>
        </w:tc>
        <w:tc>
          <w:tcPr>
            <w:tcW w:w="14458" w:type="dxa"/>
            <w:gridSpan w:val="8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Равномерно ли, по Вашему мнению, распределена учебная нагрузка в течение учебной недели?</w:t>
            </w:r>
          </w:p>
        </w:tc>
      </w:tr>
      <w:tr w:rsidR="00230B10" w:rsidRPr="00912754" w:rsidTr="00A8170E">
        <w:trPr>
          <w:trHeight w:val="370"/>
        </w:trPr>
        <w:tc>
          <w:tcPr>
            <w:tcW w:w="532" w:type="dxa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536" w:type="dxa"/>
            <w:gridSpan w:val="2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Да</w:t>
            </w:r>
          </w:p>
        </w:tc>
        <w:tc>
          <w:tcPr>
            <w:tcW w:w="9922" w:type="dxa"/>
            <w:gridSpan w:val="6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Нет</w:t>
            </w:r>
          </w:p>
        </w:tc>
      </w:tr>
      <w:tr w:rsidR="00230B10" w:rsidRPr="00912754" w:rsidTr="00A8170E">
        <w:trPr>
          <w:trHeight w:val="370"/>
        </w:trPr>
        <w:tc>
          <w:tcPr>
            <w:tcW w:w="532" w:type="dxa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536" w:type="dxa"/>
            <w:gridSpan w:val="2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78%</w:t>
            </w:r>
          </w:p>
        </w:tc>
        <w:tc>
          <w:tcPr>
            <w:tcW w:w="9922" w:type="dxa"/>
            <w:gridSpan w:val="6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22%</w:t>
            </w:r>
          </w:p>
        </w:tc>
      </w:tr>
      <w:tr w:rsidR="00230B10" w:rsidRPr="00A76EF1" w:rsidTr="00A8170E">
        <w:trPr>
          <w:trHeight w:val="370"/>
        </w:trPr>
        <w:tc>
          <w:tcPr>
            <w:tcW w:w="532" w:type="dxa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6.</w:t>
            </w:r>
          </w:p>
        </w:tc>
        <w:tc>
          <w:tcPr>
            <w:tcW w:w="14458" w:type="dxa"/>
            <w:gridSpan w:val="8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Заботятся ли в школе о здоровье Вашего ребенка?</w:t>
            </w:r>
          </w:p>
        </w:tc>
      </w:tr>
      <w:tr w:rsidR="00230B10" w:rsidRPr="00912754" w:rsidTr="00A8170E">
        <w:trPr>
          <w:trHeight w:val="370"/>
        </w:trPr>
        <w:tc>
          <w:tcPr>
            <w:tcW w:w="532" w:type="dxa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 xml:space="preserve">Да </w:t>
            </w:r>
          </w:p>
        </w:tc>
        <w:tc>
          <w:tcPr>
            <w:tcW w:w="3402" w:type="dxa"/>
            <w:gridSpan w:val="3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Нет</w:t>
            </w:r>
          </w:p>
        </w:tc>
        <w:tc>
          <w:tcPr>
            <w:tcW w:w="3260" w:type="dxa"/>
            <w:gridSpan w:val="3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не знаю</w:t>
            </w:r>
          </w:p>
        </w:tc>
        <w:tc>
          <w:tcPr>
            <w:tcW w:w="3969" w:type="dxa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сомневаюсь</w:t>
            </w:r>
          </w:p>
        </w:tc>
      </w:tr>
      <w:tr w:rsidR="00230B10" w:rsidRPr="00912754" w:rsidTr="00A8170E">
        <w:trPr>
          <w:trHeight w:val="370"/>
        </w:trPr>
        <w:tc>
          <w:tcPr>
            <w:tcW w:w="532" w:type="dxa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85%</w:t>
            </w:r>
          </w:p>
        </w:tc>
        <w:tc>
          <w:tcPr>
            <w:tcW w:w="3402" w:type="dxa"/>
            <w:gridSpan w:val="3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13%</w:t>
            </w:r>
          </w:p>
        </w:tc>
        <w:tc>
          <w:tcPr>
            <w:tcW w:w="3260" w:type="dxa"/>
            <w:gridSpan w:val="3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2%</w:t>
            </w:r>
          </w:p>
        </w:tc>
        <w:tc>
          <w:tcPr>
            <w:tcW w:w="3969" w:type="dxa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</w:tr>
      <w:tr w:rsidR="00230B10" w:rsidRPr="00A76EF1" w:rsidTr="00A8170E">
        <w:trPr>
          <w:trHeight w:val="370"/>
        </w:trPr>
        <w:tc>
          <w:tcPr>
            <w:tcW w:w="532" w:type="dxa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7.</w:t>
            </w:r>
          </w:p>
        </w:tc>
        <w:tc>
          <w:tcPr>
            <w:tcW w:w="14458" w:type="dxa"/>
            <w:gridSpan w:val="8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Объективно ли, по Вашему мнению, выставляются оценки по предметам?</w:t>
            </w:r>
          </w:p>
        </w:tc>
      </w:tr>
      <w:tr w:rsidR="00230B10" w:rsidRPr="00912754" w:rsidTr="00A8170E">
        <w:trPr>
          <w:trHeight w:val="370"/>
        </w:trPr>
        <w:tc>
          <w:tcPr>
            <w:tcW w:w="532" w:type="dxa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Чаще всего, да</w:t>
            </w:r>
          </w:p>
        </w:tc>
        <w:tc>
          <w:tcPr>
            <w:tcW w:w="7229" w:type="dxa"/>
            <w:gridSpan w:val="4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Чаще всего нет</w:t>
            </w:r>
          </w:p>
        </w:tc>
      </w:tr>
      <w:tr w:rsidR="00230B10" w:rsidRPr="00912754" w:rsidTr="00A8170E">
        <w:trPr>
          <w:trHeight w:val="370"/>
        </w:trPr>
        <w:tc>
          <w:tcPr>
            <w:tcW w:w="532" w:type="dxa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91%</w:t>
            </w:r>
          </w:p>
        </w:tc>
        <w:tc>
          <w:tcPr>
            <w:tcW w:w="7229" w:type="dxa"/>
            <w:gridSpan w:val="4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9%</w:t>
            </w:r>
          </w:p>
        </w:tc>
      </w:tr>
      <w:tr w:rsidR="00230B10" w:rsidRPr="00A76EF1" w:rsidTr="00A8170E">
        <w:trPr>
          <w:trHeight w:val="370"/>
        </w:trPr>
        <w:tc>
          <w:tcPr>
            <w:tcW w:w="532" w:type="dxa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8.</w:t>
            </w:r>
          </w:p>
        </w:tc>
        <w:tc>
          <w:tcPr>
            <w:tcW w:w="14458" w:type="dxa"/>
            <w:gridSpan w:val="8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Удовлетворены ли Вы степенью информирования Вас школой по вопросам учебы и поведения Вашего ребенка?</w:t>
            </w:r>
          </w:p>
        </w:tc>
      </w:tr>
      <w:tr w:rsidR="00230B10" w:rsidRPr="00912754" w:rsidTr="00A8170E">
        <w:trPr>
          <w:trHeight w:val="370"/>
        </w:trPr>
        <w:tc>
          <w:tcPr>
            <w:tcW w:w="532" w:type="dxa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Да</w:t>
            </w:r>
          </w:p>
        </w:tc>
        <w:tc>
          <w:tcPr>
            <w:tcW w:w="3402" w:type="dxa"/>
            <w:gridSpan w:val="3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Скорее да, чем нет</w:t>
            </w:r>
          </w:p>
        </w:tc>
        <w:tc>
          <w:tcPr>
            <w:tcW w:w="3260" w:type="dxa"/>
            <w:gridSpan w:val="3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Скорее нет, чем да</w:t>
            </w:r>
          </w:p>
        </w:tc>
        <w:tc>
          <w:tcPr>
            <w:tcW w:w="3969" w:type="dxa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Нет</w:t>
            </w:r>
          </w:p>
        </w:tc>
      </w:tr>
      <w:tr w:rsidR="00230B10" w:rsidRPr="00912754" w:rsidTr="00A8170E">
        <w:trPr>
          <w:trHeight w:val="370"/>
        </w:trPr>
        <w:tc>
          <w:tcPr>
            <w:tcW w:w="532" w:type="dxa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58%</w:t>
            </w:r>
          </w:p>
        </w:tc>
        <w:tc>
          <w:tcPr>
            <w:tcW w:w="3402" w:type="dxa"/>
            <w:gridSpan w:val="3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34%</w:t>
            </w:r>
          </w:p>
        </w:tc>
        <w:tc>
          <w:tcPr>
            <w:tcW w:w="3260" w:type="dxa"/>
            <w:gridSpan w:val="3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6%</w:t>
            </w:r>
          </w:p>
        </w:tc>
        <w:tc>
          <w:tcPr>
            <w:tcW w:w="3969" w:type="dxa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2%</w:t>
            </w:r>
          </w:p>
        </w:tc>
      </w:tr>
      <w:tr w:rsidR="00230B10" w:rsidRPr="00A76EF1" w:rsidTr="00A8170E">
        <w:trPr>
          <w:trHeight w:val="370"/>
        </w:trPr>
        <w:tc>
          <w:tcPr>
            <w:tcW w:w="532" w:type="dxa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9.</w:t>
            </w:r>
          </w:p>
        </w:tc>
        <w:tc>
          <w:tcPr>
            <w:tcW w:w="14458" w:type="dxa"/>
            <w:gridSpan w:val="8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Удовлетворены ли Вы качеством образовательных услуг, которые предоставляет школа </w:t>
            </w:r>
            <w:proofErr w:type="gramStart"/>
            <w:r w:rsidRPr="0091275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Вашему</w:t>
            </w:r>
            <w:proofErr w:type="gramEnd"/>
            <w:r w:rsidRPr="00912754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 ребенку?</w:t>
            </w:r>
          </w:p>
        </w:tc>
      </w:tr>
      <w:tr w:rsidR="00230B10" w:rsidRPr="00912754" w:rsidTr="00A8170E">
        <w:trPr>
          <w:trHeight w:val="370"/>
        </w:trPr>
        <w:tc>
          <w:tcPr>
            <w:tcW w:w="532" w:type="dxa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819" w:type="dxa"/>
            <w:gridSpan w:val="3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Да</w:t>
            </w:r>
          </w:p>
        </w:tc>
        <w:tc>
          <w:tcPr>
            <w:tcW w:w="4961" w:type="dxa"/>
            <w:gridSpan w:val="3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Нет</w:t>
            </w:r>
          </w:p>
        </w:tc>
        <w:tc>
          <w:tcPr>
            <w:tcW w:w="4678" w:type="dxa"/>
            <w:gridSpan w:val="2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Затрудняюсь</w:t>
            </w:r>
          </w:p>
        </w:tc>
      </w:tr>
      <w:tr w:rsidR="00230B10" w:rsidRPr="00912754" w:rsidTr="00A8170E">
        <w:trPr>
          <w:trHeight w:val="370"/>
        </w:trPr>
        <w:tc>
          <w:tcPr>
            <w:tcW w:w="532" w:type="dxa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819" w:type="dxa"/>
            <w:gridSpan w:val="3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89%</w:t>
            </w:r>
          </w:p>
        </w:tc>
        <w:tc>
          <w:tcPr>
            <w:tcW w:w="4961" w:type="dxa"/>
            <w:gridSpan w:val="3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8%</w:t>
            </w:r>
          </w:p>
        </w:tc>
        <w:tc>
          <w:tcPr>
            <w:tcW w:w="4678" w:type="dxa"/>
            <w:gridSpan w:val="2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3%</w:t>
            </w:r>
          </w:p>
        </w:tc>
      </w:tr>
      <w:tr w:rsidR="00230B10" w:rsidRPr="00A76EF1" w:rsidTr="00A8170E">
        <w:trPr>
          <w:trHeight w:val="370"/>
        </w:trPr>
        <w:tc>
          <w:tcPr>
            <w:tcW w:w="532" w:type="dxa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b/>
                <w:bCs/>
                <w:lang w:val="ru-RU"/>
              </w:rPr>
              <w:lastRenderedPageBreak/>
              <w:t>10.</w:t>
            </w:r>
          </w:p>
        </w:tc>
        <w:tc>
          <w:tcPr>
            <w:tcW w:w="14458" w:type="dxa"/>
            <w:gridSpan w:val="8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Считаете ли Вы деятельность администрации школы эффективной?</w:t>
            </w:r>
          </w:p>
        </w:tc>
      </w:tr>
      <w:tr w:rsidR="00230B10" w:rsidRPr="00912754" w:rsidTr="00A8170E">
        <w:trPr>
          <w:trHeight w:val="370"/>
        </w:trPr>
        <w:tc>
          <w:tcPr>
            <w:tcW w:w="532" w:type="dxa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819" w:type="dxa"/>
            <w:gridSpan w:val="3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Да</w:t>
            </w:r>
          </w:p>
        </w:tc>
        <w:tc>
          <w:tcPr>
            <w:tcW w:w="4961" w:type="dxa"/>
            <w:gridSpan w:val="3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Нет</w:t>
            </w:r>
          </w:p>
        </w:tc>
        <w:tc>
          <w:tcPr>
            <w:tcW w:w="4678" w:type="dxa"/>
            <w:gridSpan w:val="2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Затрудняюсь</w:t>
            </w:r>
          </w:p>
        </w:tc>
      </w:tr>
      <w:tr w:rsidR="00230B10" w:rsidRPr="00912754" w:rsidTr="00A8170E">
        <w:trPr>
          <w:trHeight w:val="370"/>
        </w:trPr>
        <w:tc>
          <w:tcPr>
            <w:tcW w:w="532" w:type="dxa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819" w:type="dxa"/>
            <w:gridSpan w:val="3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88%</w:t>
            </w:r>
          </w:p>
        </w:tc>
        <w:tc>
          <w:tcPr>
            <w:tcW w:w="4961" w:type="dxa"/>
            <w:gridSpan w:val="3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10%</w:t>
            </w:r>
          </w:p>
        </w:tc>
        <w:tc>
          <w:tcPr>
            <w:tcW w:w="4678" w:type="dxa"/>
            <w:gridSpan w:val="2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2%</w:t>
            </w:r>
          </w:p>
        </w:tc>
      </w:tr>
      <w:tr w:rsidR="00230B10" w:rsidRPr="00A76EF1" w:rsidTr="00A8170E">
        <w:trPr>
          <w:trHeight w:val="370"/>
        </w:trPr>
        <w:tc>
          <w:tcPr>
            <w:tcW w:w="532" w:type="dxa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11.</w:t>
            </w:r>
          </w:p>
        </w:tc>
        <w:tc>
          <w:tcPr>
            <w:tcW w:w="14458" w:type="dxa"/>
            <w:gridSpan w:val="8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Удовлетворены ли Вы объемом информации, которая поступает от школы (классного руководителя, администрации, учителей – предметников) по вопросам успеваемости и поведения ребенка?</w:t>
            </w:r>
          </w:p>
        </w:tc>
      </w:tr>
      <w:tr w:rsidR="00230B10" w:rsidRPr="00912754" w:rsidTr="00A8170E">
        <w:trPr>
          <w:trHeight w:val="370"/>
        </w:trPr>
        <w:tc>
          <w:tcPr>
            <w:tcW w:w="532" w:type="dxa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Да</w:t>
            </w:r>
          </w:p>
        </w:tc>
        <w:tc>
          <w:tcPr>
            <w:tcW w:w="7229" w:type="dxa"/>
            <w:gridSpan w:val="4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Нет</w:t>
            </w:r>
          </w:p>
        </w:tc>
      </w:tr>
      <w:tr w:rsidR="00230B10" w:rsidRPr="00912754" w:rsidTr="00A8170E">
        <w:trPr>
          <w:trHeight w:val="370"/>
        </w:trPr>
        <w:tc>
          <w:tcPr>
            <w:tcW w:w="532" w:type="dxa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92%</w:t>
            </w:r>
          </w:p>
        </w:tc>
        <w:tc>
          <w:tcPr>
            <w:tcW w:w="7229" w:type="dxa"/>
            <w:gridSpan w:val="4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10%</w:t>
            </w:r>
          </w:p>
        </w:tc>
      </w:tr>
    </w:tbl>
    <w:p w:rsidR="00230B10" w:rsidRPr="00230B10" w:rsidRDefault="00230B10" w:rsidP="00230B10">
      <w:pPr>
        <w:spacing w:before="0" w:beforeAutospacing="0" w:after="0" w:afterAutospacing="0"/>
        <w:ind w:right="-766" w:firstLine="567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tbl>
      <w:tblPr>
        <w:tblW w:w="1499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384"/>
        <w:gridCol w:w="2977"/>
        <w:gridCol w:w="2977"/>
        <w:gridCol w:w="3118"/>
      </w:tblGrid>
      <w:tr w:rsidR="00230B10" w:rsidRPr="00912754" w:rsidTr="00230B10">
        <w:trPr>
          <w:trHeight w:val="494"/>
        </w:trPr>
        <w:tc>
          <w:tcPr>
            <w:tcW w:w="534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№</w:t>
            </w:r>
          </w:p>
        </w:tc>
        <w:tc>
          <w:tcPr>
            <w:tcW w:w="5384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Утверждения</w:t>
            </w:r>
          </w:p>
        </w:tc>
        <w:tc>
          <w:tcPr>
            <w:tcW w:w="2977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Полностью устраивает</w:t>
            </w:r>
          </w:p>
        </w:tc>
        <w:tc>
          <w:tcPr>
            <w:tcW w:w="2977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Не совсем устраивает</w:t>
            </w:r>
          </w:p>
        </w:tc>
        <w:tc>
          <w:tcPr>
            <w:tcW w:w="3118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Полностью не устраивает</w:t>
            </w:r>
          </w:p>
        </w:tc>
      </w:tr>
      <w:tr w:rsidR="00230B10" w:rsidRPr="00912754" w:rsidTr="00230B10">
        <w:trPr>
          <w:trHeight w:val="494"/>
        </w:trPr>
        <w:tc>
          <w:tcPr>
            <w:tcW w:w="534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5384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Качество преподавания</w:t>
            </w:r>
          </w:p>
        </w:tc>
        <w:tc>
          <w:tcPr>
            <w:tcW w:w="2977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73%</w:t>
            </w:r>
          </w:p>
        </w:tc>
        <w:tc>
          <w:tcPr>
            <w:tcW w:w="2977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21%</w:t>
            </w:r>
          </w:p>
        </w:tc>
        <w:tc>
          <w:tcPr>
            <w:tcW w:w="3118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1%</w:t>
            </w:r>
          </w:p>
        </w:tc>
      </w:tr>
      <w:tr w:rsidR="00230B10" w:rsidRPr="00912754" w:rsidTr="00230B10">
        <w:trPr>
          <w:trHeight w:val="520"/>
        </w:trPr>
        <w:tc>
          <w:tcPr>
            <w:tcW w:w="534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5384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Отношения учителей и родителей школы</w:t>
            </w:r>
          </w:p>
        </w:tc>
        <w:tc>
          <w:tcPr>
            <w:tcW w:w="2977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80%</w:t>
            </w:r>
          </w:p>
        </w:tc>
        <w:tc>
          <w:tcPr>
            <w:tcW w:w="2977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13%</w:t>
            </w:r>
          </w:p>
        </w:tc>
        <w:tc>
          <w:tcPr>
            <w:tcW w:w="3118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</w:tr>
      <w:tr w:rsidR="00230B10" w:rsidRPr="00912754" w:rsidTr="00230B10">
        <w:trPr>
          <w:trHeight w:val="494"/>
        </w:trPr>
        <w:tc>
          <w:tcPr>
            <w:tcW w:w="534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  <w:tc>
          <w:tcPr>
            <w:tcW w:w="5384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Отношение учителей и обучающихся школы</w:t>
            </w:r>
          </w:p>
        </w:tc>
        <w:tc>
          <w:tcPr>
            <w:tcW w:w="2977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70%</w:t>
            </w:r>
          </w:p>
        </w:tc>
        <w:tc>
          <w:tcPr>
            <w:tcW w:w="2977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21%</w:t>
            </w:r>
          </w:p>
        </w:tc>
        <w:tc>
          <w:tcPr>
            <w:tcW w:w="3118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1%</w:t>
            </w:r>
          </w:p>
        </w:tc>
      </w:tr>
      <w:tr w:rsidR="00230B10" w:rsidRPr="00912754" w:rsidTr="00230B10">
        <w:trPr>
          <w:trHeight w:val="494"/>
        </w:trPr>
        <w:tc>
          <w:tcPr>
            <w:tcW w:w="534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  <w:tc>
          <w:tcPr>
            <w:tcW w:w="5384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Возможность обратиться за помощью к педагогам школы в случае затруднений в обучении ребенка</w:t>
            </w:r>
          </w:p>
        </w:tc>
        <w:tc>
          <w:tcPr>
            <w:tcW w:w="2977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76%</w:t>
            </w:r>
          </w:p>
        </w:tc>
        <w:tc>
          <w:tcPr>
            <w:tcW w:w="2977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17%</w:t>
            </w:r>
          </w:p>
        </w:tc>
        <w:tc>
          <w:tcPr>
            <w:tcW w:w="3118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1%</w:t>
            </w:r>
          </w:p>
        </w:tc>
      </w:tr>
      <w:tr w:rsidR="00230B10" w:rsidRPr="00912754" w:rsidTr="00230B10">
        <w:trPr>
          <w:trHeight w:val="494"/>
        </w:trPr>
        <w:tc>
          <w:tcPr>
            <w:tcW w:w="534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5</w:t>
            </w:r>
          </w:p>
        </w:tc>
        <w:tc>
          <w:tcPr>
            <w:tcW w:w="5384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 xml:space="preserve">Уважение </w:t>
            </w:r>
            <w:proofErr w:type="gramStart"/>
            <w:r w:rsidRPr="00912754">
              <w:rPr>
                <w:rFonts w:ascii="Times New Roman" w:eastAsia="Calibri" w:hAnsi="Times New Roman" w:cs="Times New Roman"/>
                <w:lang w:val="ru-RU"/>
              </w:rPr>
              <w:t>личного</w:t>
            </w:r>
            <w:proofErr w:type="gramEnd"/>
            <w:r w:rsidRPr="00912754">
              <w:rPr>
                <w:rFonts w:ascii="Times New Roman" w:eastAsia="Calibri" w:hAnsi="Times New Roman" w:cs="Times New Roman"/>
                <w:lang w:val="ru-RU"/>
              </w:rPr>
              <w:t xml:space="preserve"> достоинства обучающихся</w:t>
            </w:r>
          </w:p>
        </w:tc>
        <w:tc>
          <w:tcPr>
            <w:tcW w:w="2977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68%</w:t>
            </w:r>
          </w:p>
        </w:tc>
        <w:tc>
          <w:tcPr>
            <w:tcW w:w="2977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20%</w:t>
            </w:r>
          </w:p>
        </w:tc>
        <w:tc>
          <w:tcPr>
            <w:tcW w:w="3118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</w:tr>
      <w:tr w:rsidR="00230B10" w:rsidRPr="00912754" w:rsidTr="00230B10">
        <w:trPr>
          <w:trHeight w:val="494"/>
        </w:trPr>
        <w:tc>
          <w:tcPr>
            <w:tcW w:w="534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6</w:t>
            </w:r>
          </w:p>
        </w:tc>
        <w:tc>
          <w:tcPr>
            <w:tcW w:w="5384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Проводимые родительские собрания</w:t>
            </w:r>
          </w:p>
        </w:tc>
        <w:tc>
          <w:tcPr>
            <w:tcW w:w="2977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92%</w:t>
            </w:r>
          </w:p>
        </w:tc>
        <w:tc>
          <w:tcPr>
            <w:tcW w:w="2977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4%</w:t>
            </w:r>
          </w:p>
        </w:tc>
        <w:tc>
          <w:tcPr>
            <w:tcW w:w="3118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</w:tr>
      <w:tr w:rsidR="00230B10" w:rsidRPr="00912754" w:rsidTr="00230B10">
        <w:trPr>
          <w:trHeight w:val="494"/>
        </w:trPr>
        <w:tc>
          <w:tcPr>
            <w:tcW w:w="534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7</w:t>
            </w:r>
          </w:p>
        </w:tc>
        <w:tc>
          <w:tcPr>
            <w:tcW w:w="5384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Микроклимат в школе</w:t>
            </w:r>
          </w:p>
        </w:tc>
        <w:tc>
          <w:tcPr>
            <w:tcW w:w="2977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68%</w:t>
            </w:r>
          </w:p>
        </w:tc>
        <w:tc>
          <w:tcPr>
            <w:tcW w:w="2977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25%</w:t>
            </w:r>
          </w:p>
        </w:tc>
        <w:tc>
          <w:tcPr>
            <w:tcW w:w="3118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1%</w:t>
            </w:r>
          </w:p>
        </w:tc>
      </w:tr>
      <w:tr w:rsidR="00230B10" w:rsidRPr="00912754" w:rsidTr="00230B10">
        <w:trPr>
          <w:trHeight w:val="494"/>
        </w:trPr>
        <w:tc>
          <w:tcPr>
            <w:tcW w:w="534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8</w:t>
            </w:r>
          </w:p>
        </w:tc>
        <w:tc>
          <w:tcPr>
            <w:tcW w:w="5384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 xml:space="preserve">Организация внеклассных мероприятий, </w:t>
            </w:r>
            <w:proofErr w:type="gramStart"/>
            <w:r w:rsidRPr="00912754">
              <w:rPr>
                <w:rFonts w:ascii="Times New Roman" w:eastAsia="Calibri" w:hAnsi="Times New Roman" w:cs="Times New Roman"/>
                <w:lang w:val="ru-RU"/>
              </w:rPr>
              <w:t>кружковой</w:t>
            </w:r>
            <w:proofErr w:type="gramEnd"/>
            <w:r w:rsidRPr="00912754">
              <w:rPr>
                <w:rFonts w:ascii="Times New Roman" w:eastAsia="Calibri" w:hAnsi="Times New Roman" w:cs="Times New Roman"/>
                <w:lang w:val="ru-RU"/>
              </w:rPr>
              <w:t xml:space="preserve"> работы</w:t>
            </w:r>
          </w:p>
        </w:tc>
        <w:tc>
          <w:tcPr>
            <w:tcW w:w="2977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61%</w:t>
            </w:r>
          </w:p>
        </w:tc>
        <w:tc>
          <w:tcPr>
            <w:tcW w:w="2977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25%</w:t>
            </w:r>
          </w:p>
        </w:tc>
        <w:tc>
          <w:tcPr>
            <w:tcW w:w="3118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4%</w:t>
            </w:r>
          </w:p>
        </w:tc>
      </w:tr>
      <w:tr w:rsidR="00230B10" w:rsidRPr="00912754" w:rsidTr="00230B10">
        <w:trPr>
          <w:trHeight w:val="494"/>
        </w:trPr>
        <w:tc>
          <w:tcPr>
            <w:tcW w:w="534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9</w:t>
            </w:r>
          </w:p>
        </w:tc>
        <w:tc>
          <w:tcPr>
            <w:tcW w:w="5384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Качество получаемого образования в соответствии с требованиями государственного образовательного стандарта</w:t>
            </w:r>
          </w:p>
        </w:tc>
        <w:tc>
          <w:tcPr>
            <w:tcW w:w="2977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78%</w:t>
            </w:r>
          </w:p>
        </w:tc>
        <w:tc>
          <w:tcPr>
            <w:tcW w:w="2977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15%</w:t>
            </w:r>
          </w:p>
        </w:tc>
        <w:tc>
          <w:tcPr>
            <w:tcW w:w="3118" w:type="dxa"/>
            <w:shd w:val="clear" w:color="auto" w:fill="FFFFFF"/>
          </w:tcPr>
          <w:p w:rsidR="00230B10" w:rsidRPr="00912754" w:rsidRDefault="00230B10" w:rsidP="00230B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12754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</w:tr>
    </w:tbl>
    <w:p w:rsidR="00E6583E" w:rsidRPr="00F3195C" w:rsidRDefault="00230B10" w:rsidP="00F3195C">
      <w:pPr>
        <w:spacing w:before="0" w:beforeAutospacing="0" w:after="0" w:afterAutospacing="0"/>
        <w:ind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230B1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По итогам мониторинговых исследований в конце учебного года был проведён всесторонний анализ результатов работы, отмечены положительные  и отрицательные тенденции развития школы. Поставлены задачи на следующий год.</w:t>
      </w:r>
    </w:p>
    <w:p w:rsidR="00C53D43" w:rsidRDefault="00C53D43" w:rsidP="00912754">
      <w:pPr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highlight w:val="yellow"/>
          <w:lang w:val="ru-RU"/>
        </w:rPr>
      </w:pPr>
    </w:p>
    <w:p w:rsidR="00345232" w:rsidRDefault="00345232" w:rsidP="00A8170E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6583E" w:rsidRPr="00DA116D" w:rsidRDefault="00912754" w:rsidP="00DA116D">
      <w:pPr>
        <w:spacing w:before="0" w:beforeAutospacing="0" w:after="0" w:afterAutospacing="0"/>
        <w:ind w:left="65" w:right="65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DA116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lastRenderedPageBreak/>
        <w:t>II</w:t>
      </w:r>
      <w:r w:rsidR="00C53D43" w:rsidRPr="00DA116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="008868EB" w:rsidRPr="00DA116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СТАТИСТИЧЕСКАЯ ЧАСТЬ</w:t>
      </w:r>
      <w:r w:rsidR="005D7A85" w:rsidRPr="00DA116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E6583E" w:rsidRPr="00DA116D" w:rsidRDefault="008868EB" w:rsidP="00DA116D">
      <w:pPr>
        <w:spacing w:before="0" w:beforeAutospacing="0" w:after="0" w:afterAutospacing="0"/>
        <w:ind w:left="65" w:right="65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DA116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  <w:r w:rsidR="009B268A" w:rsidRPr="00DA116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E6583E" w:rsidRPr="00027010" w:rsidRDefault="00357C2D" w:rsidP="00A8170E">
      <w:pPr>
        <w:spacing w:before="0" w:beforeAutospacing="0" w:after="0" w:afterAutospacing="0"/>
        <w:ind w:firstLine="567"/>
        <w:rPr>
          <w:rFonts w:hAnsi="Times New Roman" w:cs="Times New Roman"/>
          <w:color w:val="FF0000"/>
          <w:sz w:val="24"/>
          <w:szCs w:val="24"/>
          <w:lang w:val="ru-RU"/>
        </w:rPr>
      </w:pPr>
      <w:r w:rsidRPr="00C53D43">
        <w:rPr>
          <w:rFonts w:hAnsi="Times New Roman" w:cs="Times New Roman"/>
          <w:color w:val="000000"/>
          <w:sz w:val="24"/>
          <w:szCs w:val="24"/>
          <w:lang w:val="ru-RU"/>
        </w:rPr>
        <w:t>Результаты самообследования в</w:t>
      </w:r>
      <w:r w:rsidR="00CA286A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C53D43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муниципального общеобразовательного учреждения средней общеобразовательной школы № 3 г. Ростова (в соответствии с приказом Министерства образования и науки РФ N 1324 от 10.12.2013 г.) </w:t>
      </w:r>
      <w:r w:rsidR="008868EB" w:rsidRPr="00C53D43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31 декабря</w:t>
      </w:r>
      <w:r w:rsidR="00CA286A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="008868EB" w:rsidRPr="00C53D43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  <w:r w:rsidR="00027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tbl>
      <w:tblPr>
        <w:tblW w:w="15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0"/>
        <w:gridCol w:w="12465"/>
        <w:gridCol w:w="1701"/>
      </w:tblGrid>
      <w:tr w:rsidR="00C35A4D" w:rsidRPr="00C53D43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53D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N </w:t>
            </w:r>
            <w:proofErr w:type="gramStart"/>
            <w:r w:rsidRPr="00C53D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C53D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bookmarkStart w:id="1" w:name="61430"/>
            <w:bookmarkEnd w:id="1"/>
            <w:r w:rsidRPr="00C53D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2" w:name="61432"/>
            <w:bookmarkEnd w:id="2"/>
          </w:p>
        </w:tc>
      </w:tr>
      <w:tr w:rsidR="00C35A4D" w:rsidRPr="00C53D43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D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bookmarkStart w:id="3" w:name="61436"/>
            <w:bookmarkEnd w:id="3"/>
            <w:r w:rsidRPr="00C53D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Образовательная деятельность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4" w:name="61438"/>
            <w:bookmarkEnd w:id="4"/>
          </w:p>
        </w:tc>
      </w:tr>
      <w:tr w:rsidR="00C35A4D" w:rsidRPr="00C53D43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5" w:name="2011"/>
            <w:bookmarkEnd w:id="5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6" w:name="61442"/>
            <w:bookmarkEnd w:id="6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учащихся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DA116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7" w:name="61444"/>
            <w:bookmarkEnd w:id="7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759 </w:t>
            </w:r>
            <w:r w:rsidR="00C35A4D"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</w:p>
        </w:tc>
      </w:tr>
      <w:tr w:rsidR="00C35A4D" w:rsidRPr="00C53D43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8" w:name="2012"/>
            <w:bookmarkEnd w:id="8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9" w:name="61448"/>
            <w:bookmarkEnd w:id="9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DA116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0" w:name="61450"/>
            <w:bookmarkEnd w:id="10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326</w:t>
            </w:r>
            <w:r w:rsidR="00C35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35A4D"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ч.</w:t>
            </w:r>
          </w:p>
        </w:tc>
      </w:tr>
      <w:tr w:rsidR="00C35A4D" w:rsidRPr="00C53D43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1" w:name="2013"/>
            <w:bookmarkEnd w:id="11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2" w:name="61454"/>
            <w:bookmarkEnd w:id="12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DA116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3" w:name="61456"/>
            <w:bookmarkEnd w:id="13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393 </w:t>
            </w:r>
            <w:r w:rsidR="00C35A4D"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</w:p>
        </w:tc>
      </w:tr>
      <w:tr w:rsidR="00C35A4D" w:rsidRPr="00C53D43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4" w:name="2014"/>
            <w:bookmarkEnd w:id="14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5" w:name="61460"/>
            <w:bookmarkEnd w:id="15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DA116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6" w:name="61462"/>
            <w:bookmarkEnd w:id="16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40 </w:t>
            </w:r>
            <w:r w:rsidR="00C35A4D"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</w:p>
        </w:tc>
      </w:tr>
      <w:tr w:rsidR="00C35A4D" w:rsidRPr="00DA116D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7" w:name="2015"/>
            <w:bookmarkEnd w:id="17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1.5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8" w:name="61466"/>
            <w:bookmarkEnd w:id="18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DA116D" w:rsidP="00DA116D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9" w:name="61468"/>
            <w:bookmarkEnd w:id="19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196</w:t>
            </w:r>
            <w:r w:rsidR="00C35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ч./ 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35A4D"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C35A4D" w:rsidRPr="00DA116D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20" w:name="2016"/>
            <w:bookmarkEnd w:id="20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1.6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21" w:name="61472"/>
            <w:bookmarkEnd w:id="21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A116D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22" w:name="61474"/>
            <w:bookmarkEnd w:id="22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3,</w:t>
            </w:r>
            <w:r w:rsidR="00DA11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C35A4D" w:rsidRPr="00C53D43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23" w:name="2017"/>
            <w:bookmarkEnd w:id="23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1.7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24" w:name="61478"/>
            <w:bookmarkEnd w:id="24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A116D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25" w:name="61480"/>
            <w:bookmarkEnd w:id="25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3,</w:t>
            </w:r>
            <w:r w:rsidR="00DA11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C35A4D" w:rsidRPr="00C53D43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26" w:name="2018"/>
            <w:bookmarkEnd w:id="26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1.8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27" w:name="61484"/>
            <w:bookmarkEnd w:id="27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A116D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28" w:name="61486"/>
            <w:bookmarkEnd w:id="28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DA11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35A4D" w:rsidRPr="00C53D43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29" w:name="2019"/>
            <w:bookmarkEnd w:id="29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1.9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30" w:name="61490"/>
            <w:bookmarkEnd w:id="30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A116D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31" w:name="61492"/>
            <w:bookmarkEnd w:id="31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DA11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C35A4D" w:rsidRPr="00C53D43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32" w:name="2110"/>
            <w:bookmarkEnd w:id="32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1.10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33" w:name="61496"/>
            <w:bookmarkEnd w:id="33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34" w:name="61498"/>
            <w:bookmarkEnd w:id="34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35A4D" w:rsidRPr="00C53D43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35" w:name="2111"/>
            <w:bookmarkEnd w:id="35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1.11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36" w:name="61502"/>
            <w:bookmarkEnd w:id="36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37" w:name="61504"/>
            <w:bookmarkEnd w:id="37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35A4D" w:rsidRPr="00C53D43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38" w:name="2112"/>
            <w:bookmarkEnd w:id="38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1.12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39" w:name="61508"/>
            <w:bookmarkEnd w:id="39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40" w:name="61510"/>
            <w:bookmarkEnd w:id="40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35A4D" w:rsidRPr="00C53D43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41" w:name="2113"/>
            <w:bookmarkEnd w:id="41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1.13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42" w:name="61514"/>
            <w:bookmarkEnd w:id="42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</w:t>
            </w:r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выпускников 11 класса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43" w:name="61516"/>
            <w:bookmarkEnd w:id="43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</w:t>
            </w:r>
          </w:p>
        </w:tc>
      </w:tr>
      <w:tr w:rsidR="00C35A4D" w:rsidRPr="00C53D43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44" w:name="2114"/>
            <w:bookmarkEnd w:id="44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1.14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45" w:name="61520"/>
            <w:bookmarkEnd w:id="45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46" w:name="61522"/>
            <w:bookmarkEnd w:id="46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35A4D" w:rsidRPr="00C53D43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47" w:name="2115"/>
            <w:bookmarkEnd w:id="47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1.15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48" w:name="61526"/>
            <w:bookmarkEnd w:id="48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49" w:name="61528"/>
            <w:bookmarkEnd w:id="49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35A4D" w:rsidRPr="00C53D43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50" w:name="2116"/>
            <w:bookmarkEnd w:id="50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1.16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51" w:name="61532"/>
            <w:bookmarkEnd w:id="51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A116D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52" w:name="61534"/>
            <w:bookmarkEnd w:id="52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 ч. /</w:t>
            </w:r>
            <w:r w:rsidR="00DA11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C35A4D" w:rsidRPr="00C53D43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53" w:name="2117"/>
            <w:bookmarkEnd w:id="53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1.17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54" w:name="61538"/>
            <w:bookmarkEnd w:id="54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A116D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55" w:name="61540"/>
            <w:bookmarkEnd w:id="55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 ч. /1</w:t>
            </w:r>
            <w:r w:rsidR="00DA11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C35A4D" w:rsidRPr="00C53D43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56" w:name="2118"/>
            <w:bookmarkEnd w:id="56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1.18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57" w:name="61544"/>
            <w:bookmarkEnd w:id="57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DA116D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58" w:name="61546"/>
            <w:bookmarkEnd w:id="58"/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278</w:t>
            </w:r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ч. /</w:t>
            </w:r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%</w:t>
            </w:r>
          </w:p>
        </w:tc>
      </w:tr>
      <w:tr w:rsidR="00C35A4D" w:rsidRPr="00C53D43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59" w:name="2119"/>
            <w:bookmarkEnd w:id="59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1.19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bookmarkStart w:id="60" w:name="61550"/>
            <w:bookmarkEnd w:id="60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DA116D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61" w:name="61552"/>
            <w:bookmarkEnd w:id="61"/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ч. /</w:t>
            </w:r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%</w:t>
            </w:r>
          </w:p>
          <w:p w:rsidR="00C35A4D" w:rsidRPr="00DA116D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35A4D" w:rsidRPr="00357C2D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62" w:name="21191"/>
            <w:bookmarkEnd w:id="62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1.19.1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53D43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63" w:name="61556"/>
            <w:bookmarkEnd w:id="63"/>
            <w:r w:rsidRPr="00C53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Регионального уровня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DA116D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64" w:name="61558"/>
            <w:bookmarkEnd w:id="64"/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ч.</w:t>
            </w:r>
          </w:p>
        </w:tc>
      </w:tr>
      <w:tr w:rsidR="00C35A4D" w:rsidRPr="00357C2D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357C2D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65" w:name="21192"/>
            <w:bookmarkEnd w:id="65"/>
            <w:r w:rsidRPr="0035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1.19.2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17644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66" w:name="61562"/>
            <w:bookmarkEnd w:id="66"/>
            <w:r w:rsidRPr="00C176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Федерального уровня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DA116D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67" w:name="61564"/>
            <w:bookmarkEnd w:id="67"/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ч. </w:t>
            </w:r>
          </w:p>
        </w:tc>
      </w:tr>
      <w:tr w:rsidR="00C35A4D" w:rsidRPr="00357C2D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357C2D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68" w:name="21193"/>
            <w:bookmarkEnd w:id="68"/>
            <w:r w:rsidRPr="0035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1.19.3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C17644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69" w:name="61568"/>
            <w:bookmarkEnd w:id="69"/>
            <w:r w:rsidRPr="00C176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Международного уровня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DA116D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70" w:name="61570"/>
            <w:bookmarkEnd w:id="70"/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C35A4D" w:rsidRPr="00357C2D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A96397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71" w:name="2120"/>
            <w:bookmarkEnd w:id="71"/>
            <w:r w:rsidRPr="00A963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1.20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521D04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72" w:name="61574"/>
            <w:bookmarkEnd w:id="72"/>
            <w:r w:rsidRPr="0052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DA116D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73" w:name="61576"/>
            <w:bookmarkEnd w:id="73"/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156 ч. / 20%</w:t>
            </w:r>
          </w:p>
        </w:tc>
      </w:tr>
      <w:tr w:rsidR="00C35A4D" w:rsidRPr="00357C2D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A96397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74" w:name="2121"/>
            <w:bookmarkEnd w:id="74"/>
            <w:r w:rsidRPr="00A963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1.21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521D04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75" w:name="61580"/>
            <w:bookmarkEnd w:id="75"/>
            <w:r w:rsidRPr="0052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учащихся, получающих образование в рамках </w:t>
            </w:r>
            <w:proofErr w:type="gramStart"/>
            <w:r w:rsidRPr="0052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профильного</w:t>
            </w:r>
            <w:proofErr w:type="gramEnd"/>
            <w:r w:rsidRPr="0052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обучения, в общей численности учащихся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DA116D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76" w:name="61582"/>
            <w:bookmarkEnd w:id="76"/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39 ч. </w:t>
            </w:r>
          </w:p>
        </w:tc>
      </w:tr>
      <w:tr w:rsidR="00C35A4D" w:rsidRPr="00357C2D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357C2D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77" w:name="2122"/>
            <w:bookmarkEnd w:id="77"/>
            <w:r w:rsidRPr="0035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1.22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521D04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78" w:name="61586"/>
            <w:bookmarkEnd w:id="78"/>
            <w:r w:rsidRPr="0052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обучающихся с применением дистанционных образовательных технологий, </w:t>
            </w:r>
            <w:proofErr w:type="gramStart"/>
            <w:r w:rsidRPr="0052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proofErr w:type="gramEnd"/>
            <w:r w:rsidRPr="0052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обучения, в общей численности учащихся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DA116D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79" w:name="61588"/>
            <w:bookmarkEnd w:id="79"/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100%</w:t>
            </w:r>
          </w:p>
        </w:tc>
      </w:tr>
      <w:tr w:rsidR="00C35A4D" w:rsidRPr="00357C2D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357C2D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80" w:name="2123"/>
            <w:bookmarkEnd w:id="80"/>
            <w:r w:rsidRPr="0035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1.23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521D04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81" w:name="61592"/>
            <w:bookmarkEnd w:id="81"/>
            <w:r w:rsidRPr="0052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DA116D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82" w:name="61594"/>
            <w:bookmarkEnd w:id="82"/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33 ч. /4%</w:t>
            </w:r>
          </w:p>
        </w:tc>
      </w:tr>
      <w:tr w:rsidR="00C35A4D" w:rsidRPr="00357C2D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357C2D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83" w:name="2124"/>
            <w:bookmarkEnd w:id="83"/>
            <w:r w:rsidRPr="0035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1.24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521D04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84" w:name="61598"/>
            <w:bookmarkEnd w:id="84"/>
            <w:r w:rsidRPr="0052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DA116D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85" w:name="61600"/>
            <w:bookmarkEnd w:id="85"/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66 ч. </w:t>
            </w:r>
          </w:p>
        </w:tc>
      </w:tr>
      <w:tr w:rsidR="00C35A4D" w:rsidRPr="00357C2D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357C2D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86" w:name="2125"/>
            <w:bookmarkEnd w:id="86"/>
            <w:r w:rsidRPr="0035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1.25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521D04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87" w:name="61604"/>
            <w:bookmarkEnd w:id="87"/>
            <w:r w:rsidRPr="0052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имеющих высшее образование, в общей </w:t>
            </w:r>
            <w:r w:rsidRPr="0052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численности педагогических работников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DA116D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88" w:name="61606"/>
            <w:bookmarkEnd w:id="88"/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45 ч. /68%</w:t>
            </w:r>
          </w:p>
        </w:tc>
      </w:tr>
      <w:tr w:rsidR="00C35A4D" w:rsidRPr="00357C2D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357C2D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89" w:name="2126"/>
            <w:bookmarkEnd w:id="89"/>
            <w:r w:rsidRPr="0035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1.26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521D04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90" w:name="61610"/>
            <w:bookmarkEnd w:id="90"/>
            <w:r w:rsidRPr="0052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DA116D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91" w:name="61612"/>
            <w:bookmarkEnd w:id="91"/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45 ч. /68%</w:t>
            </w:r>
          </w:p>
        </w:tc>
      </w:tr>
      <w:tr w:rsidR="00C35A4D" w:rsidRPr="00357C2D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357C2D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92" w:name="2127"/>
            <w:bookmarkEnd w:id="92"/>
            <w:r w:rsidRPr="0035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1.27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521D04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93" w:name="61616"/>
            <w:bookmarkEnd w:id="93"/>
            <w:r w:rsidRPr="0052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DA116D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94" w:name="61618"/>
            <w:bookmarkEnd w:id="94"/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8 ч. /32%</w:t>
            </w:r>
          </w:p>
        </w:tc>
      </w:tr>
      <w:tr w:rsidR="00C35A4D" w:rsidRPr="00357C2D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357C2D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95" w:name="2128"/>
            <w:bookmarkEnd w:id="95"/>
            <w:r w:rsidRPr="0035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1.28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521D04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96" w:name="61622"/>
            <w:bookmarkEnd w:id="96"/>
            <w:r w:rsidRPr="0052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DA116D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97" w:name="61624"/>
            <w:bookmarkEnd w:id="97"/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8 ч. /32 %</w:t>
            </w:r>
          </w:p>
        </w:tc>
      </w:tr>
      <w:tr w:rsidR="00C35A4D" w:rsidRPr="00357C2D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357C2D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98" w:name="2129"/>
            <w:bookmarkEnd w:id="98"/>
            <w:r w:rsidRPr="0035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1.29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521D04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bookmarkStart w:id="99" w:name="61628"/>
            <w:bookmarkEnd w:id="99"/>
            <w:r w:rsidRPr="00521D0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DA116D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100" w:name="61630"/>
            <w:bookmarkEnd w:id="100"/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34 ч. </w:t>
            </w:r>
          </w:p>
        </w:tc>
      </w:tr>
      <w:tr w:rsidR="00C35A4D" w:rsidRPr="003B3A6E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357C2D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01" w:name="21291"/>
            <w:bookmarkEnd w:id="101"/>
            <w:r w:rsidRPr="0035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1.29.1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521D04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02" w:name="61634"/>
            <w:bookmarkEnd w:id="102"/>
            <w:r w:rsidRPr="0052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DA116D" w:rsidRDefault="00C35A4D" w:rsidP="00DA116D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103" w:name="61636"/>
            <w:bookmarkEnd w:id="103"/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DA116D"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/3</w:t>
            </w:r>
            <w:r w:rsidR="00DA116D"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%</w:t>
            </w:r>
          </w:p>
        </w:tc>
      </w:tr>
      <w:tr w:rsidR="00C35A4D" w:rsidRPr="003B3A6E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357C2D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04" w:name="21292"/>
            <w:bookmarkEnd w:id="104"/>
            <w:r w:rsidRPr="0035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1.29.2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521D04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05" w:name="61640"/>
            <w:bookmarkEnd w:id="105"/>
            <w:r w:rsidRPr="0052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DA116D" w:rsidRDefault="00C35A4D" w:rsidP="00DA116D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106" w:name="61642"/>
            <w:bookmarkEnd w:id="106"/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DA116D"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DA116D"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28</w:t>
            </w:r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%</w:t>
            </w:r>
          </w:p>
        </w:tc>
      </w:tr>
      <w:tr w:rsidR="00C35A4D" w:rsidRPr="00A76EF1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357C2D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bookmarkStart w:id="107" w:name="2130"/>
            <w:bookmarkEnd w:id="107"/>
            <w:r w:rsidRPr="00357C2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1.30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521D04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bookmarkStart w:id="108" w:name="61646"/>
            <w:bookmarkEnd w:id="108"/>
            <w:r w:rsidRPr="00521D0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DA116D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109" w:name="61648"/>
            <w:bookmarkEnd w:id="109"/>
          </w:p>
        </w:tc>
      </w:tr>
      <w:tr w:rsidR="00C35A4D" w:rsidRPr="00E021FC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357C2D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10" w:name="21301"/>
            <w:bookmarkEnd w:id="110"/>
            <w:r w:rsidRPr="0035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1.30.1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521D04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11" w:name="61652"/>
            <w:bookmarkEnd w:id="111"/>
            <w:r w:rsidRPr="0052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До 5 лет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DA116D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112" w:name="61654"/>
            <w:bookmarkEnd w:id="112"/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4/9%</w:t>
            </w:r>
          </w:p>
        </w:tc>
      </w:tr>
      <w:tr w:rsidR="00C35A4D" w:rsidRPr="00E021FC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357C2D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13" w:name="21302"/>
            <w:bookmarkEnd w:id="113"/>
            <w:r w:rsidRPr="0035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1.30.2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521D04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14" w:name="61658"/>
            <w:bookmarkEnd w:id="114"/>
            <w:r w:rsidRPr="0052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Свыше 30 лет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DA116D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115" w:name="61660"/>
            <w:bookmarkEnd w:id="115"/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4 ч./9%</w:t>
            </w:r>
          </w:p>
        </w:tc>
      </w:tr>
      <w:tr w:rsidR="00C35A4D" w:rsidRPr="003B3A6E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357C2D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16" w:name="2131"/>
            <w:bookmarkEnd w:id="116"/>
            <w:r w:rsidRPr="0035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1.31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521D04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17" w:name="61664"/>
            <w:bookmarkEnd w:id="117"/>
            <w:r w:rsidRPr="0052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DA116D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118" w:name="61666"/>
            <w:bookmarkEnd w:id="118"/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15 ч./23%</w:t>
            </w:r>
          </w:p>
        </w:tc>
      </w:tr>
      <w:tr w:rsidR="00C35A4D" w:rsidRPr="003B3A6E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357C2D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19" w:name="2132"/>
            <w:bookmarkEnd w:id="119"/>
            <w:r w:rsidRPr="0035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1.32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521D04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20" w:name="61670"/>
            <w:bookmarkEnd w:id="120"/>
            <w:r w:rsidRPr="0052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DA116D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121" w:name="61672"/>
            <w:bookmarkEnd w:id="121"/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9 ч./14%</w:t>
            </w:r>
          </w:p>
        </w:tc>
      </w:tr>
      <w:tr w:rsidR="00C35A4D" w:rsidRPr="003B3A6E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357C2D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22" w:name="2133"/>
            <w:bookmarkEnd w:id="122"/>
            <w:r w:rsidRPr="0035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1.33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521D04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23" w:name="61676"/>
            <w:bookmarkEnd w:id="123"/>
            <w:r w:rsidRPr="0052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DA116D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124" w:name="61678"/>
            <w:bookmarkEnd w:id="124"/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59 ч. /100%</w:t>
            </w:r>
          </w:p>
        </w:tc>
      </w:tr>
      <w:tr w:rsidR="00C35A4D" w:rsidRPr="003B3A6E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357C2D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25" w:name="2134"/>
            <w:bookmarkEnd w:id="125"/>
            <w:r w:rsidRPr="0035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1.34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521D04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26" w:name="61682"/>
            <w:bookmarkEnd w:id="126"/>
            <w:r w:rsidRPr="0052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DA116D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127" w:name="61684"/>
            <w:bookmarkEnd w:id="127"/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66 ч./100%</w:t>
            </w:r>
          </w:p>
        </w:tc>
      </w:tr>
      <w:tr w:rsidR="00C35A4D" w:rsidRPr="003B3A6E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357C2D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C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521D04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bookmarkStart w:id="128" w:name="61688"/>
            <w:bookmarkEnd w:id="128"/>
            <w:r w:rsidRPr="00521D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Инфраструктура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DA116D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129" w:name="61690"/>
            <w:bookmarkEnd w:id="129"/>
          </w:p>
        </w:tc>
      </w:tr>
      <w:tr w:rsidR="00C35A4D" w:rsidRPr="003B3A6E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357C2D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30" w:name="2021"/>
            <w:bookmarkEnd w:id="130"/>
            <w:r w:rsidRPr="0035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521D04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31" w:name="61694"/>
            <w:bookmarkEnd w:id="131"/>
            <w:r w:rsidRPr="0052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DA116D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132" w:name="61696"/>
            <w:bookmarkEnd w:id="132"/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0,08</w:t>
            </w:r>
          </w:p>
        </w:tc>
      </w:tr>
      <w:tr w:rsidR="00C35A4D" w:rsidRPr="00D076C4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357C2D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33" w:name="2022"/>
            <w:bookmarkEnd w:id="133"/>
            <w:r w:rsidRPr="0035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521D04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34" w:name="61700"/>
            <w:bookmarkEnd w:id="134"/>
            <w:r w:rsidRPr="0052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</w:t>
            </w:r>
            <w:proofErr w:type="gramStart"/>
            <w:r w:rsidRPr="0052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учете</w:t>
            </w:r>
            <w:proofErr w:type="gramEnd"/>
            <w:r w:rsidRPr="0052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, в расчете на одного учащегося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DA116D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135" w:name="61702"/>
            <w:bookmarkEnd w:id="135"/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31,5</w:t>
            </w:r>
          </w:p>
        </w:tc>
      </w:tr>
      <w:tr w:rsidR="00C35A4D" w:rsidRPr="00D076C4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357C2D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36" w:name="2023"/>
            <w:bookmarkEnd w:id="136"/>
            <w:r w:rsidRPr="0035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521D04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37" w:name="61706"/>
            <w:bookmarkEnd w:id="137"/>
            <w:r w:rsidRPr="0052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Наличие в образовательной организации системы электронного документооборота</w:t>
            </w:r>
          </w:p>
          <w:p w:rsidR="00C35A4D" w:rsidRPr="00521D04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DA116D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138" w:name="61708"/>
            <w:bookmarkEnd w:id="138"/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Да </w:t>
            </w:r>
          </w:p>
        </w:tc>
      </w:tr>
      <w:tr w:rsidR="00C35A4D" w:rsidRPr="00357C2D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357C2D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39" w:name="2024"/>
            <w:bookmarkEnd w:id="139"/>
            <w:r w:rsidRPr="0035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2.4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521D04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40" w:name="61712"/>
            <w:bookmarkEnd w:id="140"/>
            <w:r w:rsidRPr="0052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DA116D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141" w:name="61714"/>
            <w:bookmarkEnd w:id="141"/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Да </w:t>
            </w:r>
          </w:p>
        </w:tc>
      </w:tr>
      <w:tr w:rsidR="00C35A4D" w:rsidRPr="00357C2D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357C2D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42" w:name="2241"/>
            <w:bookmarkEnd w:id="142"/>
            <w:r w:rsidRPr="0035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2.4.1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521D04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43" w:name="61718"/>
            <w:bookmarkEnd w:id="143"/>
            <w:r w:rsidRPr="0052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С обеспечением возможности работы на стационарных </w:t>
            </w:r>
            <w:proofErr w:type="gramStart"/>
            <w:r w:rsidRPr="0052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компьютерах</w:t>
            </w:r>
            <w:proofErr w:type="gramEnd"/>
            <w:r w:rsidRPr="0052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или использования переносных компьютеров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DA116D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144" w:name="61720"/>
            <w:bookmarkEnd w:id="144"/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</w:tr>
      <w:tr w:rsidR="00C35A4D" w:rsidRPr="00357C2D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357C2D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45" w:name="2242"/>
            <w:bookmarkEnd w:id="145"/>
            <w:r w:rsidRPr="0035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2.4.2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521D04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46" w:name="61724"/>
            <w:bookmarkEnd w:id="146"/>
            <w:r w:rsidRPr="0052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 медиатекой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DA116D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147" w:name="61726"/>
            <w:bookmarkEnd w:id="147"/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</w:tr>
      <w:tr w:rsidR="00C35A4D" w:rsidRPr="00357C2D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357C2D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48" w:name="2243"/>
            <w:bookmarkEnd w:id="148"/>
            <w:r w:rsidRPr="0035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521D04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49" w:name="61730"/>
            <w:bookmarkEnd w:id="149"/>
            <w:r w:rsidRPr="0052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DA116D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150" w:name="61732"/>
            <w:bookmarkEnd w:id="150"/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</w:tr>
      <w:tr w:rsidR="00C35A4D" w:rsidRPr="00357C2D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357C2D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51" w:name="2244"/>
            <w:bookmarkEnd w:id="151"/>
            <w:r w:rsidRPr="0035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2.4.4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521D04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52" w:name="61736"/>
            <w:bookmarkEnd w:id="152"/>
            <w:r w:rsidRPr="0052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DA116D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153" w:name="61738"/>
            <w:bookmarkEnd w:id="153"/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</w:tr>
      <w:tr w:rsidR="00C35A4D" w:rsidRPr="00357C2D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357C2D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54" w:name="2245"/>
            <w:bookmarkEnd w:id="154"/>
            <w:r w:rsidRPr="0035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2.4.5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521D04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55" w:name="61742"/>
            <w:bookmarkEnd w:id="155"/>
            <w:r w:rsidRPr="0052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DA116D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156" w:name="61744"/>
            <w:bookmarkEnd w:id="156"/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</w:tr>
      <w:tr w:rsidR="00C35A4D" w:rsidRPr="003B3A6E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357C2D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57" w:name="2025"/>
            <w:bookmarkEnd w:id="157"/>
            <w:r w:rsidRPr="0035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2.5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521D04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58" w:name="61748"/>
            <w:bookmarkEnd w:id="158"/>
            <w:r w:rsidRPr="0052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DA116D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159" w:name="61750"/>
            <w:bookmarkEnd w:id="159"/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437 ч. /54%</w:t>
            </w:r>
          </w:p>
        </w:tc>
      </w:tr>
      <w:tr w:rsidR="00C35A4D" w:rsidRPr="003B3A6E" w:rsidTr="00D10E74">
        <w:tc>
          <w:tcPr>
            <w:tcW w:w="990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357C2D" w:rsidRDefault="00C35A4D" w:rsidP="00D10E74">
            <w:pPr>
              <w:spacing w:before="0" w:beforeAutospacing="0" w:after="0" w:afterAutospacing="0"/>
              <w:ind w:left="65"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60" w:name="2026"/>
            <w:bookmarkEnd w:id="160"/>
            <w:r w:rsidRPr="0035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2.6</w:t>
            </w:r>
          </w:p>
        </w:tc>
        <w:tc>
          <w:tcPr>
            <w:tcW w:w="12465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521D04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61" w:name="61754"/>
            <w:bookmarkEnd w:id="161"/>
            <w:r w:rsidRPr="0052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C35A4D" w:rsidRPr="00DA116D" w:rsidRDefault="00C35A4D" w:rsidP="00D10E74">
            <w:pPr>
              <w:spacing w:before="0" w:beforeAutospacing="0" w:after="0" w:afterAutospacing="0"/>
              <w:ind w:left="65" w:right="6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  <w:lang w:val="ru-RU"/>
              </w:rPr>
            </w:pPr>
            <w:bookmarkStart w:id="162" w:name="61756"/>
            <w:bookmarkEnd w:id="162"/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5,8 м</w:t>
            </w:r>
            <w:proofErr w:type="gramStart"/>
            <w:r w:rsidRPr="00DA1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</w:p>
        </w:tc>
      </w:tr>
    </w:tbl>
    <w:p w:rsidR="0077567C" w:rsidRDefault="0077567C" w:rsidP="007B5620">
      <w:pPr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521D04" w:rsidRDefault="00521D04" w:rsidP="003A5B3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1D04" w:rsidRDefault="00521D04" w:rsidP="003A5B3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1D04" w:rsidRDefault="00521D04" w:rsidP="003A5B3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1D04" w:rsidRDefault="00521D04" w:rsidP="003A5B3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12754" w:rsidRDefault="00912754" w:rsidP="003A5B3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12754" w:rsidRPr="00912754" w:rsidRDefault="00912754" w:rsidP="003A5B3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21D04" w:rsidRPr="005D7A85" w:rsidRDefault="00521D04" w:rsidP="005D7A85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7B5620" w:rsidRDefault="00912754" w:rsidP="003A5B3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III</w:t>
      </w:r>
      <w:r w:rsidR="00A8170E" w:rsidRPr="007176B7">
        <w:rPr>
          <w:rFonts w:ascii="Times New Roman" w:eastAsia="Calibri" w:hAnsi="Times New Roman" w:cs="Times New Roman"/>
          <w:b/>
          <w:sz w:val="28"/>
          <w:szCs w:val="28"/>
          <w:lang w:val="ru-RU"/>
        </w:rPr>
        <w:t>. В</w:t>
      </w:r>
      <w:r w:rsidR="00A8170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ЫВОДЫ</w:t>
      </w:r>
      <w:r w:rsidR="00853FA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774683" w:rsidRPr="00CC7030" w:rsidRDefault="00774683" w:rsidP="00774683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7746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основании анализа показателей самообследования можно сделать следующие </w:t>
      </w:r>
      <w:r w:rsidRPr="00CC7030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выводы:</w:t>
      </w:r>
    </w:p>
    <w:p w:rsidR="00774683" w:rsidRPr="00774683" w:rsidRDefault="00774683" w:rsidP="0077468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46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 МОУ СОШ № 3 Г. Ростова располагает основным комплектом учредительной, нормативно-правовой и организационно-распорядительной документацией, которая соответствует предъявляемым требованиям: лицензионные требования и нормативы соблюдаются; правила приема, отчисления, перевода и </w:t>
      </w:r>
      <w:proofErr w:type="gramStart"/>
      <w:r w:rsidRPr="00774683">
        <w:rPr>
          <w:rFonts w:ascii="Times New Roman" w:eastAsia="Calibri" w:hAnsi="Times New Roman" w:cs="Times New Roman"/>
          <w:sz w:val="24"/>
          <w:szCs w:val="24"/>
          <w:lang w:val="ru-RU"/>
        </w:rPr>
        <w:t>выпуска</w:t>
      </w:r>
      <w:proofErr w:type="gramEnd"/>
      <w:r w:rsidRPr="007746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обучающихся в</w:t>
      </w:r>
      <w:r w:rsidRPr="00774683">
        <w:rPr>
          <w:lang w:val="ru-RU"/>
        </w:rPr>
        <w:t xml:space="preserve"> </w:t>
      </w:r>
      <w:r w:rsidRPr="00774683">
        <w:rPr>
          <w:rFonts w:ascii="Times New Roman" w:eastAsia="Calibri" w:hAnsi="Times New Roman" w:cs="Times New Roman"/>
          <w:sz w:val="24"/>
          <w:szCs w:val="24"/>
          <w:lang w:val="ru-RU"/>
        </w:rPr>
        <w:t>образовательной организации соответствуют действующему законодательству.</w:t>
      </w:r>
    </w:p>
    <w:p w:rsidR="00774683" w:rsidRPr="00774683" w:rsidRDefault="00774683" w:rsidP="0077468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4683">
        <w:rPr>
          <w:rFonts w:ascii="Times New Roman" w:eastAsia="Calibri" w:hAnsi="Times New Roman" w:cs="Times New Roman"/>
          <w:sz w:val="24"/>
          <w:szCs w:val="24"/>
          <w:lang w:val="ru-RU"/>
        </w:rPr>
        <w:t>2. Организация управления образовательного учреждения осуществляется в соответствии с действующим законодательством, нормативными актами РФ в области образования, Уставом школы.</w:t>
      </w:r>
    </w:p>
    <w:p w:rsidR="00774683" w:rsidRPr="00774683" w:rsidRDefault="00774683" w:rsidP="0077468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4683">
        <w:rPr>
          <w:rFonts w:ascii="Times New Roman" w:eastAsia="Calibri" w:hAnsi="Times New Roman" w:cs="Times New Roman"/>
          <w:sz w:val="24"/>
          <w:szCs w:val="24"/>
          <w:lang w:val="ru-RU"/>
        </w:rPr>
        <w:t>3. Режим занятий обучающихся образовательного учреждения соответствует требованиям Федерального законодательства и требованиям СанПин 2.4.2821-10, Уставу в части продолжительности учебного года, продолжительности уроков и начала занятий.</w:t>
      </w:r>
    </w:p>
    <w:p w:rsidR="00774683" w:rsidRPr="00774683" w:rsidRDefault="00774683" w:rsidP="0077468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4683">
        <w:rPr>
          <w:rFonts w:ascii="Times New Roman" w:eastAsia="Calibri" w:hAnsi="Times New Roman" w:cs="Times New Roman"/>
          <w:sz w:val="24"/>
          <w:szCs w:val="24"/>
          <w:lang w:val="ru-RU"/>
        </w:rPr>
        <w:t>4. Сетки учебного плана по структуре (федеральный, региональный, школьный компоненты, обязательная часть, часть, формируемая участниками образовательного процесса) полностью соответствуют ФГОС</w:t>
      </w:r>
      <w:proofErr w:type="gramStart"/>
      <w:r w:rsidRPr="007746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7746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учебном плане имеются все предметные области, предусмотренные ФГОС. В распределении часов и уровням образования соблюдена преемственность преподавания предметов.</w:t>
      </w:r>
    </w:p>
    <w:p w:rsidR="00774683" w:rsidRPr="00774683" w:rsidRDefault="00774683" w:rsidP="0077468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4683">
        <w:rPr>
          <w:rFonts w:ascii="Times New Roman" w:eastAsia="Calibri" w:hAnsi="Times New Roman" w:cs="Times New Roman"/>
          <w:sz w:val="24"/>
          <w:szCs w:val="24"/>
          <w:lang w:val="ru-RU"/>
        </w:rPr>
        <w:t>5. На основании анализа годовой промежуточной аттестации можно сделать вывод о том, что фактический уровень знаний, умений, навыков большинства обучающихся школы соответствует Государственному стандарту.</w:t>
      </w:r>
    </w:p>
    <w:p w:rsidR="00774683" w:rsidRPr="00774683" w:rsidRDefault="00774683" w:rsidP="0077468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4683">
        <w:rPr>
          <w:rFonts w:ascii="Times New Roman" w:eastAsia="Calibri" w:hAnsi="Times New Roman" w:cs="Times New Roman"/>
          <w:sz w:val="24"/>
          <w:szCs w:val="24"/>
          <w:lang w:val="ru-RU"/>
        </w:rPr>
        <w:t>6.Школа обеспечила выполнение Закона РФ «Об образовании»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(итоговой) аттестации.</w:t>
      </w:r>
    </w:p>
    <w:p w:rsidR="00774683" w:rsidRPr="00774683" w:rsidRDefault="00774683" w:rsidP="0077468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4683">
        <w:rPr>
          <w:rFonts w:ascii="Times New Roman" w:eastAsia="Calibri" w:hAnsi="Times New Roman" w:cs="Times New Roman"/>
          <w:sz w:val="24"/>
          <w:szCs w:val="24"/>
          <w:lang w:val="ru-RU"/>
        </w:rPr>
        <w:t>7. Школа провела планомерную работу по подготовке и проведению государственной итоговой аттестации выпускников и обеспечила организованное проведение итоговой аттестации.</w:t>
      </w:r>
    </w:p>
    <w:p w:rsidR="00774683" w:rsidRPr="00774683" w:rsidRDefault="00774683" w:rsidP="0077468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4683">
        <w:rPr>
          <w:rFonts w:ascii="Times New Roman" w:eastAsia="Calibri" w:hAnsi="Times New Roman" w:cs="Times New Roman"/>
          <w:sz w:val="24"/>
          <w:szCs w:val="24"/>
          <w:lang w:val="ru-RU"/>
        </w:rPr>
        <w:t>8 .Информированность всех участников образовательного процесса с нормативно-правовыми распорядительными документами проходила своевременно через совещания различного уровня.</w:t>
      </w:r>
    </w:p>
    <w:p w:rsidR="00774683" w:rsidRPr="00774683" w:rsidRDefault="00774683" w:rsidP="0077468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4683">
        <w:rPr>
          <w:rFonts w:ascii="Times New Roman" w:eastAsia="Calibri" w:hAnsi="Times New Roman" w:cs="Times New Roman"/>
          <w:sz w:val="24"/>
          <w:szCs w:val="24"/>
          <w:lang w:val="ru-RU"/>
        </w:rPr>
        <w:t>9 .Обращения родителей в школу по вопросам нарушений в процедуре подготовки и проведении государственной итоговой аттестации выпускников отсутствуют.</w:t>
      </w:r>
    </w:p>
    <w:p w:rsidR="00774683" w:rsidRPr="00774683" w:rsidRDefault="00774683" w:rsidP="0077468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46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10 .Результаты государственной итоговой аттестации за курс основной школы признать </w:t>
      </w:r>
      <w:r w:rsidR="00CC7030">
        <w:rPr>
          <w:rFonts w:ascii="Times New Roman" w:eastAsia="Calibri" w:hAnsi="Times New Roman" w:cs="Times New Roman"/>
          <w:sz w:val="24"/>
          <w:szCs w:val="24"/>
          <w:lang w:val="ru-RU"/>
        </w:rPr>
        <w:t>хорошими</w:t>
      </w:r>
      <w:r w:rsidRPr="0077468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774683" w:rsidRPr="00774683" w:rsidRDefault="00774683" w:rsidP="0077468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4683">
        <w:rPr>
          <w:rFonts w:ascii="Times New Roman" w:eastAsia="Calibri" w:hAnsi="Times New Roman" w:cs="Times New Roman"/>
          <w:sz w:val="24"/>
          <w:szCs w:val="24"/>
          <w:lang w:val="ru-RU"/>
        </w:rPr>
        <w:t>Преподавание ведется по всем предметам. Большинство педагогов прошли повышение квалификации за последние 3 года.</w:t>
      </w:r>
    </w:p>
    <w:p w:rsidR="00CA286A" w:rsidRDefault="00774683" w:rsidP="0077468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4683">
        <w:rPr>
          <w:rFonts w:ascii="Times New Roman" w:eastAsia="Calibri" w:hAnsi="Times New Roman" w:cs="Times New Roman"/>
          <w:sz w:val="24"/>
          <w:szCs w:val="24"/>
          <w:lang w:val="ru-RU"/>
        </w:rPr>
        <w:t>12.</w:t>
      </w:r>
      <w:proofErr w:type="gramStart"/>
      <w:r w:rsidRPr="00774683">
        <w:rPr>
          <w:rFonts w:ascii="Times New Roman" w:eastAsia="Calibri" w:hAnsi="Times New Roman" w:cs="Times New Roman"/>
          <w:sz w:val="24"/>
          <w:szCs w:val="24"/>
          <w:lang w:val="ru-RU"/>
        </w:rPr>
        <w:t>Обучающиеся</w:t>
      </w:r>
      <w:proofErr w:type="gramEnd"/>
      <w:r w:rsidRPr="007746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обеспечены учебниками согласно Федеральным перечням учебников. </w:t>
      </w:r>
    </w:p>
    <w:p w:rsidR="00774683" w:rsidRPr="00774683" w:rsidRDefault="00774683" w:rsidP="0077468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4683">
        <w:rPr>
          <w:rFonts w:ascii="Times New Roman" w:eastAsia="Calibri" w:hAnsi="Times New Roman" w:cs="Times New Roman"/>
          <w:sz w:val="24"/>
          <w:szCs w:val="24"/>
          <w:lang w:val="ru-RU"/>
        </w:rPr>
        <w:t>13.Школа в целом выполнила социальный заказ родителей, обеспечивая высокое качество образования, сохраняя и укрепляя здоровье детей.</w:t>
      </w:r>
    </w:p>
    <w:p w:rsidR="00774683" w:rsidRPr="00774683" w:rsidRDefault="00774683" w:rsidP="00774683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4683">
        <w:rPr>
          <w:rFonts w:ascii="Times New Roman" w:eastAsia="Calibri" w:hAnsi="Times New Roman" w:cs="Times New Roman"/>
          <w:sz w:val="24"/>
          <w:szCs w:val="24"/>
          <w:lang w:val="ru-RU"/>
        </w:rPr>
        <w:t>Опираясь на понимание стратегической цели государственной политики в области образовани</w:t>
      </w:r>
      <w:proofErr w:type="gramStart"/>
      <w:r w:rsidRPr="00774683">
        <w:rPr>
          <w:rFonts w:ascii="Times New Roman" w:eastAsia="Calibri" w:hAnsi="Times New Roman" w:cs="Times New Roman"/>
          <w:sz w:val="24"/>
          <w:szCs w:val="24"/>
          <w:lang w:val="ru-RU"/>
        </w:rPr>
        <w:t>я-</w:t>
      </w:r>
      <w:proofErr w:type="gramEnd"/>
      <w:r w:rsidRPr="007746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повышения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 и достигнутых результатов работы педагогический коллектив ставит перед собой следующие направления и пути решения проблем:</w:t>
      </w:r>
    </w:p>
    <w:p w:rsidR="00774683" w:rsidRPr="00774683" w:rsidRDefault="00774683" w:rsidP="00774683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4683">
        <w:rPr>
          <w:rFonts w:ascii="Times New Roman" w:eastAsia="Calibri" w:hAnsi="Times New Roman" w:cs="Times New Roman"/>
          <w:sz w:val="24"/>
          <w:szCs w:val="24"/>
          <w:lang w:val="ru-RU"/>
        </w:rPr>
        <w:t>Направления совершенствования образовательной деятельности:</w:t>
      </w:r>
    </w:p>
    <w:p w:rsidR="00774683" w:rsidRPr="00774683" w:rsidRDefault="00774683" w:rsidP="0077468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4683">
        <w:rPr>
          <w:rFonts w:ascii="Times New Roman" w:eastAsia="Calibri" w:hAnsi="Times New Roman" w:cs="Times New Roman"/>
          <w:sz w:val="24"/>
          <w:szCs w:val="24"/>
          <w:lang w:val="ru-RU"/>
        </w:rPr>
        <w:t>1. Модернизация направлений образовательной деятельности школы в соответствии с требованиями ФГОС.</w:t>
      </w:r>
    </w:p>
    <w:p w:rsidR="00774683" w:rsidRPr="00774683" w:rsidRDefault="00774683" w:rsidP="0077468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4683">
        <w:rPr>
          <w:rFonts w:ascii="Times New Roman" w:eastAsia="Calibri" w:hAnsi="Times New Roman" w:cs="Times New Roman"/>
          <w:sz w:val="24"/>
          <w:szCs w:val="24"/>
          <w:lang w:val="ru-RU"/>
        </w:rPr>
        <w:t>2. Сохранение высокого качества обучения на всех образовательных уровнях.</w:t>
      </w:r>
    </w:p>
    <w:p w:rsidR="00774683" w:rsidRPr="00774683" w:rsidRDefault="00774683" w:rsidP="0077468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4683">
        <w:rPr>
          <w:rFonts w:ascii="Times New Roman" w:eastAsia="Calibri" w:hAnsi="Times New Roman" w:cs="Times New Roman"/>
          <w:sz w:val="24"/>
          <w:szCs w:val="24"/>
          <w:lang w:val="ru-RU"/>
        </w:rPr>
        <w:t>3. Совершенствование системы педагогической работы по развитию индивидуальных способностей обучающихся.</w:t>
      </w:r>
    </w:p>
    <w:p w:rsidR="00774683" w:rsidRPr="00774683" w:rsidRDefault="00774683" w:rsidP="0077468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4683">
        <w:rPr>
          <w:rFonts w:ascii="Times New Roman" w:eastAsia="Calibri" w:hAnsi="Times New Roman" w:cs="Times New Roman"/>
          <w:sz w:val="24"/>
          <w:szCs w:val="24"/>
          <w:lang w:val="ru-RU"/>
        </w:rPr>
        <w:t>4. Продолжение работы по совершенствованию кадровой политики с целью привлечения молодых специалистов.</w:t>
      </w:r>
    </w:p>
    <w:p w:rsidR="00774683" w:rsidRPr="00774683" w:rsidRDefault="00774683" w:rsidP="0077468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4683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5. Повышение профессионального уровня педагогических кадров путем вовлечения их в исследовательскую деятельность.</w:t>
      </w:r>
    </w:p>
    <w:p w:rsidR="00774683" w:rsidRDefault="00774683" w:rsidP="00774683">
      <w:pPr>
        <w:spacing w:before="0" w:beforeAutospacing="0" w:after="0" w:afterAutospacing="0"/>
        <w:jc w:val="both"/>
        <w:rPr>
          <w:lang w:val="ru-RU"/>
        </w:rPr>
      </w:pPr>
      <w:r w:rsidRPr="00774683">
        <w:rPr>
          <w:rFonts w:ascii="Times New Roman" w:eastAsia="Calibri" w:hAnsi="Times New Roman" w:cs="Times New Roman"/>
          <w:sz w:val="24"/>
          <w:szCs w:val="24"/>
          <w:lang w:val="ru-RU"/>
        </w:rPr>
        <w:t>6. Продолжение работы по усилению материально-технической базы школы.</w:t>
      </w:r>
      <w:r w:rsidRPr="00774683">
        <w:rPr>
          <w:lang w:val="ru-RU"/>
        </w:rPr>
        <w:t xml:space="preserve"> </w:t>
      </w:r>
    </w:p>
    <w:p w:rsidR="00774683" w:rsidRPr="00774683" w:rsidRDefault="00774683" w:rsidP="0077468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4683">
        <w:rPr>
          <w:rFonts w:ascii="Times New Roman" w:eastAsia="Calibri" w:hAnsi="Times New Roman" w:cs="Times New Roman"/>
          <w:sz w:val="24"/>
          <w:szCs w:val="24"/>
          <w:lang w:val="ru-RU"/>
        </w:rPr>
        <w:t>7. Совершенствование воспитательной системы школы.</w:t>
      </w:r>
    </w:p>
    <w:p w:rsidR="00774683" w:rsidRPr="00774683" w:rsidRDefault="00774683" w:rsidP="0077468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4683">
        <w:rPr>
          <w:rFonts w:ascii="Times New Roman" w:eastAsia="Calibri" w:hAnsi="Times New Roman" w:cs="Times New Roman"/>
          <w:sz w:val="24"/>
          <w:szCs w:val="24"/>
          <w:lang w:val="ru-RU"/>
        </w:rPr>
        <w:t>8. Продолжение работы по развитию ученического самоуправления.</w:t>
      </w:r>
    </w:p>
    <w:p w:rsidR="00774683" w:rsidRPr="00CC7030" w:rsidRDefault="00774683" w:rsidP="00774683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CC7030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Пути решения проблем:</w:t>
      </w:r>
    </w:p>
    <w:p w:rsidR="00774683" w:rsidRPr="00774683" w:rsidRDefault="00774683" w:rsidP="0077468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4683">
        <w:rPr>
          <w:rFonts w:ascii="Times New Roman" w:eastAsia="Calibri" w:hAnsi="Times New Roman" w:cs="Times New Roman"/>
          <w:sz w:val="24"/>
          <w:szCs w:val="24"/>
          <w:lang w:val="ru-RU"/>
        </w:rPr>
        <w:t>1. Развитие инновационного потенциала ОУ по направлениям:</w:t>
      </w:r>
    </w:p>
    <w:p w:rsidR="00774683" w:rsidRPr="00CC7030" w:rsidRDefault="00774683" w:rsidP="00CC7030">
      <w:pPr>
        <w:pStyle w:val="a3"/>
        <w:numPr>
          <w:ilvl w:val="0"/>
          <w:numId w:val="91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7030">
        <w:rPr>
          <w:rFonts w:ascii="Times New Roman" w:eastAsia="Calibri" w:hAnsi="Times New Roman" w:cs="Times New Roman"/>
          <w:sz w:val="24"/>
          <w:szCs w:val="24"/>
          <w:lang w:val="ru-RU"/>
        </w:rPr>
        <w:t>- повышение мотивации педагогов на участие в профессиональных конкурсах, научн</w:t>
      </w:r>
      <w:proofErr w:type="gramStart"/>
      <w:r w:rsidRPr="00CC7030">
        <w:rPr>
          <w:rFonts w:ascii="Times New Roman" w:eastAsia="Calibri" w:hAnsi="Times New Roman" w:cs="Times New Roman"/>
          <w:sz w:val="24"/>
          <w:szCs w:val="24"/>
          <w:lang w:val="ru-RU"/>
        </w:rPr>
        <w:t>о-</w:t>
      </w:r>
      <w:proofErr w:type="gramEnd"/>
      <w:r w:rsidRPr="00CC703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практических конференциях, семинарах, вебинарах регионального, федерального уровней;</w:t>
      </w:r>
    </w:p>
    <w:p w:rsidR="00774683" w:rsidRPr="00CC7030" w:rsidRDefault="00774683" w:rsidP="00CC7030">
      <w:pPr>
        <w:pStyle w:val="a3"/>
        <w:numPr>
          <w:ilvl w:val="0"/>
          <w:numId w:val="91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703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совершенствование системы работы педагогического коллектива с </w:t>
      </w:r>
      <w:proofErr w:type="gramStart"/>
      <w:r w:rsidRPr="00CC7030">
        <w:rPr>
          <w:rFonts w:ascii="Times New Roman" w:eastAsia="Calibri" w:hAnsi="Times New Roman" w:cs="Times New Roman"/>
          <w:sz w:val="24"/>
          <w:szCs w:val="24"/>
          <w:lang w:val="ru-RU"/>
        </w:rPr>
        <w:t>одаренными</w:t>
      </w:r>
      <w:proofErr w:type="gramEnd"/>
      <w:r w:rsidRPr="00CC703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детьми. </w:t>
      </w:r>
    </w:p>
    <w:p w:rsidR="00774683" w:rsidRPr="00774683" w:rsidRDefault="00774683" w:rsidP="0077468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4683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774683">
        <w:rPr>
          <w:lang w:val="ru-RU"/>
        </w:rPr>
        <w:t xml:space="preserve"> </w:t>
      </w:r>
      <w:r w:rsidRPr="00774683">
        <w:rPr>
          <w:rFonts w:ascii="Times New Roman" w:eastAsia="Calibri" w:hAnsi="Times New Roman" w:cs="Times New Roman"/>
          <w:sz w:val="24"/>
          <w:szCs w:val="24"/>
          <w:lang w:val="ru-RU"/>
        </w:rPr>
        <w:t>Создание интегративной образовательной среды, обеспечивающей в процессе взаимодействия всем субъектам образовательного процесса возможности для эффек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тивного развития и саморазвития через реализация проекта «</w:t>
      </w:r>
      <w:r w:rsidRPr="00774683">
        <w:rPr>
          <w:rFonts w:ascii="Times New Roman" w:eastAsia="Calibri" w:hAnsi="Times New Roman" w:cs="Times New Roman"/>
          <w:sz w:val="24"/>
          <w:szCs w:val="24"/>
          <w:lang w:val="ru-RU"/>
        </w:rPr>
        <w:t>Центр притяжения: создание личностно развивающей творческой среды на базе школьного музея космонавтики</w:t>
      </w:r>
      <w:proofErr w:type="gramStart"/>
      <w:r w:rsidRPr="0077468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proofErr w:type="gramEnd"/>
    </w:p>
    <w:p w:rsidR="00774683" w:rsidRDefault="00774683" w:rsidP="0077468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46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 Обеспечение непрерывного профессионального образования педагогов в соответствии с требованиями ФГОС, современной модели повышения квалификации и переподготовки педагогических кадров, миссией, целями и задачами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МОУ СОШ № 3</w:t>
      </w:r>
    </w:p>
    <w:p w:rsidR="00783D6F" w:rsidRPr="0077567C" w:rsidRDefault="00783D6F" w:rsidP="007B5620">
      <w:pPr>
        <w:rPr>
          <w:rFonts w:hAnsi="Times New Roman" w:cs="Times New Roman"/>
          <w:color w:val="FF0000"/>
          <w:sz w:val="24"/>
          <w:szCs w:val="24"/>
          <w:lang w:val="ru-RU"/>
        </w:rPr>
      </w:pPr>
    </w:p>
    <w:sectPr w:rsidR="00783D6F" w:rsidRPr="0077567C" w:rsidSect="00885372">
      <w:footerReference w:type="default" r:id="rId19"/>
      <w:pgSz w:w="16839" w:h="11907" w:orient="landscape"/>
      <w:pgMar w:top="851" w:right="567" w:bottom="567" w:left="1134" w:header="153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66C" w:rsidRDefault="0048266C" w:rsidP="00A802CB">
      <w:pPr>
        <w:spacing w:before="0" w:after="0"/>
      </w:pPr>
      <w:r>
        <w:separator/>
      </w:r>
    </w:p>
  </w:endnote>
  <w:endnote w:type="continuationSeparator" w:id="0">
    <w:p w:rsidR="0048266C" w:rsidRDefault="0048266C" w:rsidP="00A802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choolBookSanPin">
    <w:altName w:val="Calibri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704910"/>
      <w:docPartObj>
        <w:docPartGallery w:val="Page Numbers (Bottom of Page)"/>
        <w:docPartUnique/>
      </w:docPartObj>
    </w:sdtPr>
    <w:sdtContent>
      <w:p w:rsidR="00A76EF1" w:rsidRDefault="00A76E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C3B" w:rsidRPr="00924C3B">
          <w:rPr>
            <w:noProof/>
            <w:lang w:val="ru-RU"/>
          </w:rPr>
          <w:t>2</w:t>
        </w:r>
        <w:r>
          <w:fldChar w:fldCharType="end"/>
        </w:r>
      </w:p>
    </w:sdtContent>
  </w:sdt>
  <w:p w:rsidR="00A76EF1" w:rsidRDefault="00A76EF1">
    <w:pPr>
      <w:pStyle w:val="a9"/>
    </w:pPr>
  </w:p>
  <w:p w:rsidR="00A76EF1" w:rsidRDefault="00A76E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66C" w:rsidRDefault="0048266C" w:rsidP="00A802CB">
      <w:pPr>
        <w:spacing w:before="0" w:after="0"/>
      </w:pPr>
      <w:r>
        <w:separator/>
      </w:r>
    </w:p>
  </w:footnote>
  <w:footnote w:type="continuationSeparator" w:id="0">
    <w:p w:rsidR="0048266C" w:rsidRDefault="0048266C" w:rsidP="00A802C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9FD"/>
    <w:multiLevelType w:val="hybridMultilevel"/>
    <w:tmpl w:val="33884D2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A27DAE"/>
    <w:multiLevelType w:val="hybridMultilevel"/>
    <w:tmpl w:val="A7B426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553DB5"/>
    <w:multiLevelType w:val="hybridMultilevel"/>
    <w:tmpl w:val="08F267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244634"/>
    <w:multiLevelType w:val="hybridMultilevel"/>
    <w:tmpl w:val="D718491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B219F0"/>
    <w:multiLevelType w:val="multilevel"/>
    <w:tmpl w:val="867C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F93AB8"/>
    <w:multiLevelType w:val="hybridMultilevel"/>
    <w:tmpl w:val="ABEACF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A481F83"/>
    <w:multiLevelType w:val="hybridMultilevel"/>
    <w:tmpl w:val="CBE2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45A5F"/>
    <w:multiLevelType w:val="multilevel"/>
    <w:tmpl w:val="1BAE20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03" w:hanging="540"/>
      </w:pPr>
      <w:rPr>
        <w:rFonts w:asciiTheme="minorHAnsi" w:eastAsiaTheme="minorHAnsi" w:hint="default"/>
        <w:b/>
        <w:color w:val="000000"/>
      </w:rPr>
    </w:lvl>
    <w:lvl w:ilvl="2">
      <w:start w:val="4"/>
      <w:numFmt w:val="decimal"/>
      <w:isLgl/>
      <w:lvlText w:val="%1.%2.%3"/>
      <w:lvlJc w:val="left"/>
      <w:pPr>
        <w:ind w:left="1286" w:hanging="720"/>
      </w:pPr>
      <w:rPr>
        <w:rFonts w:asciiTheme="minorHAnsi" w:eastAsiaTheme="minorHAnsi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asciiTheme="minorHAnsi" w:eastAsiaTheme="minorHAnsi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asciiTheme="minorHAnsi" w:eastAsiaTheme="minorHAnsi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asciiTheme="minorHAnsi" w:eastAsiaTheme="minorHAnsi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asciiTheme="minorHAnsi" w:eastAsiaTheme="minorHAnsi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asciiTheme="minorHAnsi" w:eastAsiaTheme="minorHAnsi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asciiTheme="minorHAnsi" w:eastAsiaTheme="minorHAnsi" w:hint="default"/>
        <w:b/>
        <w:color w:val="000000"/>
      </w:rPr>
    </w:lvl>
  </w:abstractNum>
  <w:abstractNum w:abstractNumId="8">
    <w:nsid w:val="0BAA36A0"/>
    <w:multiLevelType w:val="hybridMultilevel"/>
    <w:tmpl w:val="C366B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DE7A24"/>
    <w:multiLevelType w:val="hybridMultilevel"/>
    <w:tmpl w:val="197628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0C717C6A"/>
    <w:multiLevelType w:val="hybridMultilevel"/>
    <w:tmpl w:val="87343B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9015DF"/>
    <w:multiLevelType w:val="hybridMultilevel"/>
    <w:tmpl w:val="96329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644C9C"/>
    <w:multiLevelType w:val="hybridMultilevel"/>
    <w:tmpl w:val="7BB200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2CB33B7"/>
    <w:multiLevelType w:val="multilevel"/>
    <w:tmpl w:val="5D04E5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2C375B"/>
    <w:multiLevelType w:val="hybridMultilevel"/>
    <w:tmpl w:val="B016E7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38B6254"/>
    <w:multiLevelType w:val="hybridMultilevel"/>
    <w:tmpl w:val="061CD0EA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>
    <w:nsid w:val="14082714"/>
    <w:multiLevelType w:val="hybridMultilevel"/>
    <w:tmpl w:val="C89233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54B1A24"/>
    <w:multiLevelType w:val="hybridMultilevel"/>
    <w:tmpl w:val="13029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C96FBB"/>
    <w:multiLevelType w:val="hybridMultilevel"/>
    <w:tmpl w:val="3C5865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69C2533"/>
    <w:multiLevelType w:val="hybridMultilevel"/>
    <w:tmpl w:val="A8AC38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737505F"/>
    <w:multiLevelType w:val="hybridMultilevel"/>
    <w:tmpl w:val="2A0EA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DD3141"/>
    <w:multiLevelType w:val="multilevel"/>
    <w:tmpl w:val="7AB6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8220C6B"/>
    <w:multiLevelType w:val="multilevel"/>
    <w:tmpl w:val="255A695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84835E8"/>
    <w:multiLevelType w:val="hybridMultilevel"/>
    <w:tmpl w:val="77602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B54C56"/>
    <w:multiLevelType w:val="hybridMultilevel"/>
    <w:tmpl w:val="8B2A5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DA3824"/>
    <w:multiLevelType w:val="multilevel"/>
    <w:tmpl w:val="093453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26B2DA0"/>
    <w:multiLevelType w:val="hybridMultilevel"/>
    <w:tmpl w:val="237E1E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230D5A49"/>
    <w:multiLevelType w:val="multilevel"/>
    <w:tmpl w:val="60EA56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28">
    <w:nsid w:val="246143B0"/>
    <w:multiLevelType w:val="multilevel"/>
    <w:tmpl w:val="F6B29AB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63B5D62"/>
    <w:multiLevelType w:val="hybridMultilevel"/>
    <w:tmpl w:val="CE18E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6E13FD4"/>
    <w:multiLevelType w:val="hybridMultilevel"/>
    <w:tmpl w:val="0E680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036485"/>
    <w:multiLevelType w:val="hybridMultilevel"/>
    <w:tmpl w:val="21263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0F7F3D"/>
    <w:multiLevelType w:val="hybridMultilevel"/>
    <w:tmpl w:val="360CD30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292C3165"/>
    <w:multiLevelType w:val="hybridMultilevel"/>
    <w:tmpl w:val="6C86DC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AAF2D3F"/>
    <w:multiLevelType w:val="hybridMultilevel"/>
    <w:tmpl w:val="00A617B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2C6556FC"/>
    <w:multiLevelType w:val="multilevel"/>
    <w:tmpl w:val="7A36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E621E44"/>
    <w:multiLevelType w:val="hybridMultilevel"/>
    <w:tmpl w:val="B51EC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E6C1A61"/>
    <w:multiLevelType w:val="hybridMultilevel"/>
    <w:tmpl w:val="84FE7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FC3006A"/>
    <w:multiLevelType w:val="hybridMultilevel"/>
    <w:tmpl w:val="463AA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0F306B5"/>
    <w:multiLevelType w:val="hybridMultilevel"/>
    <w:tmpl w:val="F342AF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30639CC"/>
    <w:multiLevelType w:val="hybridMultilevel"/>
    <w:tmpl w:val="2BE2ED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4C65AEC"/>
    <w:multiLevelType w:val="hybridMultilevel"/>
    <w:tmpl w:val="99606D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371E3D3B"/>
    <w:multiLevelType w:val="hybridMultilevel"/>
    <w:tmpl w:val="A61891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76C5906"/>
    <w:multiLevelType w:val="hybridMultilevel"/>
    <w:tmpl w:val="24A07A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37D06F93"/>
    <w:multiLevelType w:val="hybridMultilevel"/>
    <w:tmpl w:val="5D6EBC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37E22A37"/>
    <w:multiLevelType w:val="hybridMultilevel"/>
    <w:tmpl w:val="831AF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8B8328A"/>
    <w:multiLevelType w:val="hybridMultilevel"/>
    <w:tmpl w:val="2AFA0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A1B619A"/>
    <w:multiLevelType w:val="hybridMultilevel"/>
    <w:tmpl w:val="1F4AC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A5644CC"/>
    <w:multiLevelType w:val="multilevel"/>
    <w:tmpl w:val="F91892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C6A5F53"/>
    <w:multiLevelType w:val="hybridMultilevel"/>
    <w:tmpl w:val="685C16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3CA127DC"/>
    <w:multiLevelType w:val="multilevel"/>
    <w:tmpl w:val="9BCA21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CFA7C66"/>
    <w:multiLevelType w:val="hybridMultilevel"/>
    <w:tmpl w:val="40127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DD37CD0"/>
    <w:multiLevelType w:val="multilevel"/>
    <w:tmpl w:val="085E6A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DED6A12"/>
    <w:multiLevelType w:val="hybridMultilevel"/>
    <w:tmpl w:val="1E32D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2312026"/>
    <w:multiLevelType w:val="hybridMultilevel"/>
    <w:tmpl w:val="FB0C9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2F97D8A"/>
    <w:multiLevelType w:val="hybridMultilevel"/>
    <w:tmpl w:val="C9D443C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43751BF5"/>
    <w:multiLevelType w:val="hybridMultilevel"/>
    <w:tmpl w:val="5A3E9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5BF6EC8"/>
    <w:multiLevelType w:val="hybridMultilevel"/>
    <w:tmpl w:val="9CD06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6A57259"/>
    <w:multiLevelType w:val="hybridMultilevel"/>
    <w:tmpl w:val="382C5C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47DE50B5"/>
    <w:multiLevelType w:val="hybridMultilevel"/>
    <w:tmpl w:val="F1BAE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89B2029"/>
    <w:multiLevelType w:val="hybridMultilevel"/>
    <w:tmpl w:val="AE5A3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9005582"/>
    <w:multiLevelType w:val="hybridMultilevel"/>
    <w:tmpl w:val="2E306E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24020A6"/>
    <w:multiLevelType w:val="hybridMultilevel"/>
    <w:tmpl w:val="7D7A2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76E63F6"/>
    <w:multiLevelType w:val="hybridMultilevel"/>
    <w:tmpl w:val="349EF7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59816CA7"/>
    <w:multiLevelType w:val="multilevel"/>
    <w:tmpl w:val="1CA8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AB21BDB"/>
    <w:multiLevelType w:val="hybridMultilevel"/>
    <w:tmpl w:val="C5E44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C8A55C3"/>
    <w:multiLevelType w:val="hybridMultilevel"/>
    <w:tmpl w:val="C644C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E2863BF"/>
    <w:multiLevelType w:val="hybridMultilevel"/>
    <w:tmpl w:val="B7468A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>
    <w:nsid w:val="5EF23ABD"/>
    <w:multiLevelType w:val="hybridMultilevel"/>
    <w:tmpl w:val="BE380BDA"/>
    <w:lvl w:ilvl="0" w:tplc="9866F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>
    <w:nsid w:val="5FF44F53"/>
    <w:multiLevelType w:val="multilevel"/>
    <w:tmpl w:val="E42E40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0">
    <w:nsid w:val="615E2F8A"/>
    <w:multiLevelType w:val="hybridMultilevel"/>
    <w:tmpl w:val="1C5659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6495637"/>
    <w:multiLevelType w:val="hybridMultilevel"/>
    <w:tmpl w:val="7756B52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72C5F1A"/>
    <w:multiLevelType w:val="hybridMultilevel"/>
    <w:tmpl w:val="EDFEBB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008721C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8DF048A"/>
    <w:multiLevelType w:val="hybridMultilevel"/>
    <w:tmpl w:val="BF7C93F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>
    <w:nsid w:val="696D4081"/>
    <w:multiLevelType w:val="hybridMultilevel"/>
    <w:tmpl w:val="9EB4F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A2A0BDB"/>
    <w:multiLevelType w:val="multilevel"/>
    <w:tmpl w:val="DE305A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A5754B9"/>
    <w:multiLevelType w:val="hybridMultilevel"/>
    <w:tmpl w:val="0BB46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0193468"/>
    <w:multiLevelType w:val="hybridMultilevel"/>
    <w:tmpl w:val="7EDAF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01C39A7"/>
    <w:multiLevelType w:val="multilevel"/>
    <w:tmpl w:val="E7C6557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2F85CD2"/>
    <w:multiLevelType w:val="hybridMultilevel"/>
    <w:tmpl w:val="5646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4A64881"/>
    <w:multiLevelType w:val="hybridMultilevel"/>
    <w:tmpl w:val="D254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4C17166"/>
    <w:multiLevelType w:val="hybridMultilevel"/>
    <w:tmpl w:val="2DDA61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76AE49B4"/>
    <w:multiLevelType w:val="hybridMultilevel"/>
    <w:tmpl w:val="62B41E6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7A2774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A893515"/>
    <w:multiLevelType w:val="hybridMultilevel"/>
    <w:tmpl w:val="6DF02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CF1CA2"/>
    <w:multiLevelType w:val="hybridMultilevel"/>
    <w:tmpl w:val="31223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B745726"/>
    <w:multiLevelType w:val="hybridMultilevel"/>
    <w:tmpl w:val="494E86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7">
    <w:nsid w:val="7C977EF8"/>
    <w:multiLevelType w:val="hybridMultilevel"/>
    <w:tmpl w:val="8B04A380"/>
    <w:lvl w:ilvl="0" w:tplc="0419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88">
    <w:nsid w:val="7E9B5B47"/>
    <w:multiLevelType w:val="hybridMultilevel"/>
    <w:tmpl w:val="F474A8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7FA941FF"/>
    <w:multiLevelType w:val="hybridMultilevel"/>
    <w:tmpl w:val="4F4A58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7FCC037E"/>
    <w:multiLevelType w:val="hybridMultilevel"/>
    <w:tmpl w:val="6E70355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3"/>
  </w:num>
  <w:num w:numId="2">
    <w:abstractNumId w:val="46"/>
  </w:num>
  <w:num w:numId="3">
    <w:abstractNumId w:val="36"/>
  </w:num>
  <w:num w:numId="4">
    <w:abstractNumId w:val="22"/>
  </w:num>
  <w:num w:numId="5">
    <w:abstractNumId w:val="25"/>
  </w:num>
  <w:num w:numId="6">
    <w:abstractNumId w:val="52"/>
  </w:num>
  <w:num w:numId="7">
    <w:abstractNumId w:val="75"/>
  </w:num>
  <w:num w:numId="8">
    <w:abstractNumId w:val="27"/>
  </w:num>
  <w:num w:numId="9">
    <w:abstractNumId w:val="58"/>
  </w:num>
  <w:num w:numId="10">
    <w:abstractNumId w:val="57"/>
  </w:num>
  <w:num w:numId="11">
    <w:abstractNumId w:val="20"/>
  </w:num>
  <w:num w:numId="12">
    <w:abstractNumId w:val="14"/>
  </w:num>
  <w:num w:numId="13">
    <w:abstractNumId w:val="1"/>
  </w:num>
  <w:num w:numId="14">
    <w:abstractNumId w:val="47"/>
  </w:num>
  <w:num w:numId="15">
    <w:abstractNumId w:val="82"/>
  </w:num>
  <w:num w:numId="16">
    <w:abstractNumId w:val="61"/>
  </w:num>
  <w:num w:numId="17">
    <w:abstractNumId w:val="74"/>
  </w:num>
  <w:num w:numId="18">
    <w:abstractNumId w:val="30"/>
  </w:num>
  <w:num w:numId="19">
    <w:abstractNumId w:val="59"/>
  </w:num>
  <w:num w:numId="20">
    <w:abstractNumId w:val="60"/>
  </w:num>
  <w:num w:numId="21">
    <w:abstractNumId w:val="66"/>
  </w:num>
  <w:num w:numId="22">
    <w:abstractNumId w:val="38"/>
  </w:num>
  <w:num w:numId="23">
    <w:abstractNumId w:val="8"/>
  </w:num>
  <w:num w:numId="24">
    <w:abstractNumId w:val="13"/>
  </w:num>
  <w:num w:numId="25">
    <w:abstractNumId w:val="28"/>
  </w:num>
  <w:num w:numId="26">
    <w:abstractNumId w:val="56"/>
  </w:num>
  <w:num w:numId="27">
    <w:abstractNumId w:val="15"/>
  </w:num>
  <w:num w:numId="28">
    <w:abstractNumId w:val="71"/>
  </w:num>
  <w:num w:numId="29">
    <w:abstractNumId w:val="33"/>
  </w:num>
  <w:num w:numId="30">
    <w:abstractNumId w:val="3"/>
  </w:num>
  <w:num w:numId="31">
    <w:abstractNumId w:val="72"/>
  </w:num>
  <w:num w:numId="32">
    <w:abstractNumId w:val="10"/>
  </w:num>
  <w:num w:numId="33">
    <w:abstractNumId w:val="40"/>
  </w:num>
  <w:num w:numId="34">
    <w:abstractNumId w:val="78"/>
  </w:num>
  <w:num w:numId="35">
    <w:abstractNumId w:val="17"/>
  </w:num>
  <w:num w:numId="36">
    <w:abstractNumId w:val="76"/>
  </w:num>
  <w:num w:numId="37">
    <w:abstractNumId w:val="77"/>
  </w:num>
  <w:num w:numId="38">
    <w:abstractNumId w:val="67"/>
  </w:num>
  <w:num w:numId="39">
    <w:abstractNumId w:val="19"/>
  </w:num>
  <w:num w:numId="40">
    <w:abstractNumId w:val="89"/>
  </w:num>
  <w:num w:numId="41">
    <w:abstractNumId w:val="63"/>
  </w:num>
  <w:num w:numId="42">
    <w:abstractNumId w:val="49"/>
  </w:num>
  <w:num w:numId="43">
    <w:abstractNumId w:val="29"/>
  </w:num>
  <w:num w:numId="44">
    <w:abstractNumId w:val="37"/>
  </w:num>
  <w:num w:numId="45">
    <w:abstractNumId w:val="54"/>
  </w:num>
  <w:num w:numId="46">
    <w:abstractNumId w:val="45"/>
  </w:num>
  <w:num w:numId="47">
    <w:abstractNumId w:val="53"/>
  </w:num>
  <w:num w:numId="48">
    <w:abstractNumId w:val="87"/>
  </w:num>
  <w:num w:numId="49">
    <w:abstractNumId w:val="16"/>
  </w:num>
  <w:num w:numId="50">
    <w:abstractNumId w:val="42"/>
  </w:num>
  <w:num w:numId="51">
    <w:abstractNumId w:val="18"/>
  </w:num>
  <w:num w:numId="52">
    <w:abstractNumId w:val="69"/>
  </w:num>
  <w:num w:numId="53">
    <w:abstractNumId w:val="12"/>
  </w:num>
  <w:num w:numId="54">
    <w:abstractNumId w:val="68"/>
  </w:num>
  <w:num w:numId="55">
    <w:abstractNumId w:val="26"/>
  </w:num>
  <w:num w:numId="56">
    <w:abstractNumId w:val="41"/>
  </w:num>
  <w:num w:numId="57">
    <w:abstractNumId w:val="86"/>
  </w:num>
  <w:num w:numId="58">
    <w:abstractNumId w:val="70"/>
  </w:num>
  <w:num w:numId="59">
    <w:abstractNumId w:val="2"/>
  </w:num>
  <w:num w:numId="60">
    <w:abstractNumId w:val="84"/>
  </w:num>
  <w:num w:numId="61">
    <w:abstractNumId w:val="6"/>
  </w:num>
  <w:num w:numId="62">
    <w:abstractNumId w:val="85"/>
  </w:num>
  <w:num w:numId="63">
    <w:abstractNumId w:val="34"/>
  </w:num>
  <w:num w:numId="64">
    <w:abstractNumId w:val="32"/>
  </w:num>
  <w:num w:numId="65">
    <w:abstractNumId w:val="5"/>
  </w:num>
  <w:num w:numId="66">
    <w:abstractNumId w:val="43"/>
  </w:num>
  <w:num w:numId="67">
    <w:abstractNumId w:val="79"/>
  </w:num>
  <w:num w:numId="68">
    <w:abstractNumId w:val="51"/>
  </w:num>
  <w:num w:numId="69">
    <w:abstractNumId w:val="4"/>
  </w:num>
  <w:num w:numId="70">
    <w:abstractNumId w:val="64"/>
  </w:num>
  <w:num w:numId="71">
    <w:abstractNumId w:val="81"/>
  </w:num>
  <w:num w:numId="72">
    <w:abstractNumId w:val="55"/>
  </w:num>
  <w:num w:numId="73">
    <w:abstractNumId w:val="9"/>
  </w:num>
  <w:num w:numId="74">
    <w:abstractNumId w:val="90"/>
  </w:num>
  <w:num w:numId="75">
    <w:abstractNumId w:val="39"/>
  </w:num>
  <w:num w:numId="76">
    <w:abstractNumId w:val="31"/>
  </w:num>
  <w:num w:numId="77">
    <w:abstractNumId w:val="23"/>
  </w:num>
  <w:num w:numId="78">
    <w:abstractNumId w:val="24"/>
  </w:num>
  <w:num w:numId="79">
    <w:abstractNumId w:val="7"/>
  </w:num>
  <w:num w:numId="80">
    <w:abstractNumId w:val="73"/>
  </w:num>
  <w:num w:numId="81">
    <w:abstractNumId w:val="80"/>
  </w:num>
  <w:num w:numId="82">
    <w:abstractNumId w:val="0"/>
  </w:num>
  <w:num w:numId="83">
    <w:abstractNumId w:val="88"/>
  </w:num>
  <w:num w:numId="84">
    <w:abstractNumId w:val="11"/>
  </w:num>
  <w:num w:numId="85">
    <w:abstractNumId w:val="65"/>
  </w:num>
  <w:num w:numId="86">
    <w:abstractNumId w:val="44"/>
  </w:num>
  <w:num w:numId="87">
    <w:abstractNumId w:val="35"/>
  </w:num>
  <w:num w:numId="88">
    <w:abstractNumId w:val="21"/>
  </w:num>
  <w:num w:numId="89">
    <w:abstractNumId w:val="48"/>
  </w:num>
  <w:num w:numId="90">
    <w:abstractNumId w:val="50"/>
  </w:num>
  <w:num w:numId="91">
    <w:abstractNumId w:val="62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5146"/>
    <w:rsid w:val="00006134"/>
    <w:rsid w:val="00015B83"/>
    <w:rsid w:val="00015CFA"/>
    <w:rsid w:val="00027010"/>
    <w:rsid w:val="00032F37"/>
    <w:rsid w:val="0003699B"/>
    <w:rsid w:val="00041E32"/>
    <w:rsid w:val="00044251"/>
    <w:rsid w:val="0005472B"/>
    <w:rsid w:val="00056618"/>
    <w:rsid w:val="00056B31"/>
    <w:rsid w:val="00056CC3"/>
    <w:rsid w:val="00060271"/>
    <w:rsid w:val="0006683E"/>
    <w:rsid w:val="00071DAA"/>
    <w:rsid w:val="0007280D"/>
    <w:rsid w:val="00076F35"/>
    <w:rsid w:val="0008748F"/>
    <w:rsid w:val="000B3E7D"/>
    <w:rsid w:val="000C0998"/>
    <w:rsid w:val="000C15C3"/>
    <w:rsid w:val="000E799C"/>
    <w:rsid w:val="000F3817"/>
    <w:rsid w:val="001001EB"/>
    <w:rsid w:val="00127302"/>
    <w:rsid w:val="00151A1A"/>
    <w:rsid w:val="00171BD5"/>
    <w:rsid w:val="0018573C"/>
    <w:rsid w:val="001901CE"/>
    <w:rsid w:val="00195D9D"/>
    <w:rsid w:val="001A4378"/>
    <w:rsid w:val="001C13D0"/>
    <w:rsid w:val="001C7B69"/>
    <w:rsid w:val="001D048E"/>
    <w:rsid w:val="001E136B"/>
    <w:rsid w:val="00212E52"/>
    <w:rsid w:val="00230B10"/>
    <w:rsid w:val="00235F02"/>
    <w:rsid w:val="00243849"/>
    <w:rsid w:val="00243886"/>
    <w:rsid w:val="0026786D"/>
    <w:rsid w:val="00281B7C"/>
    <w:rsid w:val="00292162"/>
    <w:rsid w:val="002A0DF1"/>
    <w:rsid w:val="002A1D20"/>
    <w:rsid w:val="002B7A4C"/>
    <w:rsid w:val="002D33B1"/>
    <w:rsid w:val="002D3591"/>
    <w:rsid w:val="002D41C1"/>
    <w:rsid w:val="002E1351"/>
    <w:rsid w:val="002E1EA9"/>
    <w:rsid w:val="002E60D1"/>
    <w:rsid w:val="0032661E"/>
    <w:rsid w:val="00326650"/>
    <w:rsid w:val="003329A9"/>
    <w:rsid w:val="00333360"/>
    <w:rsid w:val="00345232"/>
    <w:rsid w:val="003514A0"/>
    <w:rsid w:val="00357C2D"/>
    <w:rsid w:val="003644A9"/>
    <w:rsid w:val="00372944"/>
    <w:rsid w:val="00374B9E"/>
    <w:rsid w:val="00380457"/>
    <w:rsid w:val="00382C14"/>
    <w:rsid w:val="00386391"/>
    <w:rsid w:val="003940D9"/>
    <w:rsid w:val="003A0678"/>
    <w:rsid w:val="003A5B37"/>
    <w:rsid w:val="003B1846"/>
    <w:rsid w:val="003B3A6E"/>
    <w:rsid w:val="003E4414"/>
    <w:rsid w:val="003E7C19"/>
    <w:rsid w:val="003F1126"/>
    <w:rsid w:val="003F52BF"/>
    <w:rsid w:val="00414DBF"/>
    <w:rsid w:val="00414EC7"/>
    <w:rsid w:val="004213C8"/>
    <w:rsid w:val="00426608"/>
    <w:rsid w:val="00430E22"/>
    <w:rsid w:val="004404AC"/>
    <w:rsid w:val="00441450"/>
    <w:rsid w:val="00457B15"/>
    <w:rsid w:val="00477C2E"/>
    <w:rsid w:val="0048266C"/>
    <w:rsid w:val="00486888"/>
    <w:rsid w:val="004974F4"/>
    <w:rsid w:val="004B0DA7"/>
    <w:rsid w:val="004B0DBC"/>
    <w:rsid w:val="004B4E55"/>
    <w:rsid w:val="004C20B0"/>
    <w:rsid w:val="004E50A8"/>
    <w:rsid w:val="004F3258"/>
    <w:rsid w:val="004F7E17"/>
    <w:rsid w:val="00510D0A"/>
    <w:rsid w:val="005151D8"/>
    <w:rsid w:val="00515B72"/>
    <w:rsid w:val="00520367"/>
    <w:rsid w:val="00521D04"/>
    <w:rsid w:val="00533080"/>
    <w:rsid w:val="00542A00"/>
    <w:rsid w:val="005557E5"/>
    <w:rsid w:val="00555983"/>
    <w:rsid w:val="00556806"/>
    <w:rsid w:val="0055788C"/>
    <w:rsid w:val="0056452D"/>
    <w:rsid w:val="00574B79"/>
    <w:rsid w:val="00577CB3"/>
    <w:rsid w:val="00592785"/>
    <w:rsid w:val="00592E95"/>
    <w:rsid w:val="005A05CE"/>
    <w:rsid w:val="005A3858"/>
    <w:rsid w:val="005A6986"/>
    <w:rsid w:val="005B7157"/>
    <w:rsid w:val="005C24B3"/>
    <w:rsid w:val="005D7A85"/>
    <w:rsid w:val="005E40CF"/>
    <w:rsid w:val="005E55E4"/>
    <w:rsid w:val="005F4AD3"/>
    <w:rsid w:val="00600B92"/>
    <w:rsid w:val="006163E1"/>
    <w:rsid w:val="006169E2"/>
    <w:rsid w:val="00634853"/>
    <w:rsid w:val="00642996"/>
    <w:rsid w:val="00643B71"/>
    <w:rsid w:val="0064638E"/>
    <w:rsid w:val="00653AF6"/>
    <w:rsid w:val="00656DEA"/>
    <w:rsid w:val="00661260"/>
    <w:rsid w:val="00676A21"/>
    <w:rsid w:val="00681264"/>
    <w:rsid w:val="006A1A36"/>
    <w:rsid w:val="006C289B"/>
    <w:rsid w:val="006C387C"/>
    <w:rsid w:val="006C3894"/>
    <w:rsid w:val="006D1746"/>
    <w:rsid w:val="006D493E"/>
    <w:rsid w:val="006E06F2"/>
    <w:rsid w:val="006F446E"/>
    <w:rsid w:val="007026C0"/>
    <w:rsid w:val="00702AF9"/>
    <w:rsid w:val="00710E6C"/>
    <w:rsid w:val="007176B7"/>
    <w:rsid w:val="00746133"/>
    <w:rsid w:val="007474C0"/>
    <w:rsid w:val="00774683"/>
    <w:rsid w:val="0077567C"/>
    <w:rsid w:val="00782462"/>
    <w:rsid w:val="00783D6F"/>
    <w:rsid w:val="0079394A"/>
    <w:rsid w:val="0079451D"/>
    <w:rsid w:val="007958CB"/>
    <w:rsid w:val="007A6A90"/>
    <w:rsid w:val="007B5620"/>
    <w:rsid w:val="007C054F"/>
    <w:rsid w:val="007C1F5D"/>
    <w:rsid w:val="007C2A38"/>
    <w:rsid w:val="007D4102"/>
    <w:rsid w:val="007D676A"/>
    <w:rsid w:val="007E19DF"/>
    <w:rsid w:val="007E63C4"/>
    <w:rsid w:val="00804D7B"/>
    <w:rsid w:val="00810CF2"/>
    <w:rsid w:val="008243B4"/>
    <w:rsid w:val="00837A6A"/>
    <w:rsid w:val="00853FA6"/>
    <w:rsid w:val="00854881"/>
    <w:rsid w:val="00854BF6"/>
    <w:rsid w:val="00867028"/>
    <w:rsid w:val="00867CB4"/>
    <w:rsid w:val="00883D51"/>
    <w:rsid w:val="00885372"/>
    <w:rsid w:val="00886897"/>
    <w:rsid w:val="008868EB"/>
    <w:rsid w:val="00896F3E"/>
    <w:rsid w:val="008A2FB1"/>
    <w:rsid w:val="008A404B"/>
    <w:rsid w:val="008B2CC9"/>
    <w:rsid w:val="008C130A"/>
    <w:rsid w:val="008C19A9"/>
    <w:rsid w:val="008E3FA0"/>
    <w:rsid w:val="008E45C9"/>
    <w:rsid w:val="008F3BBB"/>
    <w:rsid w:val="008F4802"/>
    <w:rsid w:val="0090019A"/>
    <w:rsid w:val="009075EA"/>
    <w:rsid w:val="00912754"/>
    <w:rsid w:val="009207FA"/>
    <w:rsid w:val="00921CA1"/>
    <w:rsid w:val="00924C3B"/>
    <w:rsid w:val="00993F39"/>
    <w:rsid w:val="009B04DF"/>
    <w:rsid w:val="009B268A"/>
    <w:rsid w:val="009B3EF9"/>
    <w:rsid w:val="009C4B72"/>
    <w:rsid w:val="009C4DC7"/>
    <w:rsid w:val="009D02F5"/>
    <w:rsid w:val="009D686D"/>
    <w:rsid w:val="009E041F"/>
    <w:rsid w:val="009F55EF"/>
    <w:rsid w:val="00A01873"/>
    <w:rsid w:val="00A213CA"/>
    <w:rsid w:val="00A21642"/>
    <w:rsid w:val="00A32444"/>
    <w:rsid w:val="00A34459"/>
    <w:rsid w:val="00A354D1"/>
    <w:rsid w:val="00A72728"/>
    <w:rsid w:val="00A73F8D"/>
    <w:rsid w:val="00A76EF1"/>
    <w:rsid w:val="00A802CB"/>
    <w:rsid w:val="00A8170E"/>
    <w:rsid w:val="00A91F5F"/>
    <w:rsid w:val="00A96397"/>
    <w:rsid w:val="00AA498D"/>
    <w:rsid w:val="00AC76D3"/>
    <w:rsid w:val="00AE2E3C"/>
    <w:rsid w:val="00AF0F95"/>
    <w:rsid w:val="00AF5245"/>
    <w:rsid w:val="00B17B1D"/>
    <w:rsid w:val="00B24A2C"/>
    <w:rsid w:val="00B54ABB"/>
    <w:rsid w:val="00B71C08"/>
    <w:rsid w:val="00B73A5A"/>
    <w:rsid w:val="00B75519"/>
    <w:rsid w:val="00BB2EC8"/>
    <w:rsid w:val="00BB2FC7"/>
    <w:rsid w:val="00BC5D3F"/>
    <w:rsid w:val="00BE6A1F"/>
    <w:rsid w:val="00C07281"/>
    <w:rsid w:val="00C10848"/>
    <w:rsid w:val="00C12B0D"/>
    <w:rsid w:val="00C17644"/>
    <w:rsid w:val="00C21ACC"/>
    <w:rsid w:val="00C22074"/>
    <w:rsid w:val="00C26172"/>
    <w:rsid w:val="00C33D13"/>
    <w:rsid w:val="00C35A4D"/>
    <w:rsid w:val="00C4281C"/>
    <w:rsid w:val="00C53D43"/>
    <w:rsid w:val="00C72618"/>
    <w:rsid w:val="00C76143"/>
    <w:rsid w:val="00C777AA"/>
    <w:rsid w:val="00C91008"/>
    <w:rsid w:val="00CA286A"/>
    <w:rsid w:val="00CA3893"/>
    <w:rsid w:val="00CA5F28"/>
    <w:rsid w:val="00CB7512"/>
    <w:rsid w:val="00CC4F00"/>
    <w:rsid w:val="00CC63C4"/>
    <w:rsid w:val="00CC7030"/>
    <w:rsid w:val="00D03430"/>
    <w:rsid w:val="00D04EAB"/>
    <w:rsid w:val="00D076C4"/>
    <w:rsid w:val="00D10E74"/>
    <w:rsid w:val="00D12BAF"/>
    <w:rsid w:val="00D2004E"/>
    <w:rsid w:val="00D26130"/>
    <w:rsid w:val="00D320F1"/>
    <w:rsid w:val="00D32F51"/>
    <w:rsid w:val="00D33815"/>
    <w:rsid w:val="00D37CFF"/>
    <w:rsid w:val="00D57E8A"/>
    <w:rsid w:val="00DA116D"/>
    <w:rsid w:val="00DB0918"/>
    <w:rsid w:val="00DB280D"/>
    <w:rsid w:val="00DB59A5"/>
    <w:rsid w:val="00DD0BC5"/>
    <w:rsid w:val="00DD3CC9"/>
    <w:rsid w:val="00DE278E"/>
    <w:rsid w:val="00DE665C"/>
    <w:rsid w:val="00E021FC"/>
    <w:rsid w:val="00E04C09"/>
    <w:rsid w:val="00E051FB"/>
    <w:rsid w:val="00E1729C"/>
    <w:rsid w:val="00E438A1"/>
    <w:rsid w:val="00E511CA"/>
    <w:rsid w:val="00E6583E"/>
    <w:rsid w:val="00E75259"/>
    <w:rsid w:val="00E766E3"/>
    <w:rsid w:val="00E804BE"/>
    <w:rsid w:val="00E84906"/>
    <w:rsid w:val="00EB3A2B"/>
    <w:rsid w:val="00EB44B1"/>
    <w:rsid w:val="00EB7AE7"/>
    <w:rsid w:val="00ED66E6"/>
    <w:rsid w:val="00ED6793"/>
    <w:rsid w:val="00ED6901"/>
    <w:rsid w:val="00EE0C94"/>
    <w:rsid w:val="00F0081A"/>
    <w:rsid w:val="00F01E19"/>
    <w:rsid w:val="00F0460D"/>
    <w:rsid w:val="00F126B0"/>
    <w:rsid w:val="00F3195C"/>
    <w:rsid w:val="00F31A66"/>
    <w:rsid w:val="00F35F5B"/>
    <w:rsid w:val="00F52E0F"/>
    <w:rsid w:val="00F541FF"/>
    <w:rsid w:val="00F555E0"/>
    <w:rsid w:val="00F84F58"/>
    <w:rsid w:val="00F924B1"/>
    <w:rsid w:val="00FA1A23"/>
    <w:rsid w:val="00FB2D44"/>
    <w:rsid w:val="00FC0DDB"/>
    <w:rsid w:val="00FC41F8"/>
    <w:rsid w:val="00FC7D5D"/>
    <w:rsid w:val="00FD35FA"/>
    <w:rsid w:val="00FF23DC"/>
    <w:rsid w:val="00FF3B01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1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868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0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0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63C4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374B9E"/>
    <w:pPr>
      <w:spacing w:before="0" w:beforeAutospacing="0" w:after="0" w:afterAutospacing="0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FC0DDB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802CB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A802CB"/>
  </w:style>
  <w:style w:type="paragraph" w:styleId="a9">
    <w:name w:val="footer"/>
    <w:basedOn w:val="a"/>
    <w:link w:val="aa"/>
    <w:uiPriority w:val="99"/>
    <w:unhideWhenUsed/>
    <w:rsid w:val="00A802CB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A802CB"/>
  </w:style>
  <w:style w:type="table" w:customStyle="1" w:styleId="3">
    <w:name w:val="Сетка таблицы3"/>
    <w:basedOn w:val="a1"/>
    <w:next w:val="a6"/>
    <w:uiPriority w:val="59"/>
    <w:rsid w:val="002D41C1"/>
    <w:pPr>
      <w:spacing w:before="0" w:beforeAutospacing="0" w:after="0" w:afterAutospacing="0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31A66"/>
    <w:rPr>
      <w:color w:val="0000FF" w:themeColor="hyperlink"/>
      <w:u w:val="single"/>
    </w:rPr>
  </w:style>
  <w:style w:type="table" w:customStyle="1" w:styleId="4">
    <w:name w:val="Сетка таблицы4"/>
    <w:basedOn w:val="a1"/>
    <w:next w:val="a6"/>
    <w:uiPriority w:val="59"/>
    <w:rsid w:val="002E60D1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2E60D1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F5F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6">
    <w:name w:val="Сетка таблицы6"/>
    <w:basedOn w:val="a1"/>
    <w:next w:val="a6"/>
    <w:uiPriority w:val="59"/>
    <w:rsid w:val="00533080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26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7E63C4"/>
  </w:style>
  <w:style w:type="character" w:customStyle="1" w:styleId="13">
    <w:name w:val="Основной шрифт абзаца1"/>
    <w:rsid w:val="007E63C4"/>
  </w:style>
  <w:style w:type="character" w:customStyle="1" w:styleId="22">
    <w:name w:val="Основной текст 2 Знак"/>
    <w:basedOn w:val="13"/>
    <w:rsid w:val="007E63C4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rsid w:val="007E63C4"/>
    <w:rPr>
      <w:rFonts w:ascii="Calibri" w:eastAsia="Times New Roman" w:hAnsi="Calibri" w:cs="Times New Roman"/>
    </w:rPr>
  </w:style>
  <w:style w:type="paragraph" w:customStyle="1" w:styleId="14">
    <w:name w:val="Заголовок1"/>
    <w:basedOn w:val="a"/>
    <w:next w:val="ad"/>
    <w:rsid w:val="007E63C4"/>
    <w:pPr>
      <w:keepNext/>
      <w:suppressAutoHyphens/>
      <w:spacing w:before="240" w:beforeAutospacing="0" w:after="120" w:afterAutospacing="0" w:line="276" w:lineRule="auto"/>
    </w:pPr>
    <w:rPr>
      <w:rFonts w:ascii="Arial" w:eastAsia="Microsoft YaHei" w:hAnsi="Arial" w:cs="Lucida Sans"/>
      <w:sz w:val="28"/>
      <w:szCs w:val="28"/>
      <w:lang w:val="ru-RU" w:eastAsia="ar-SA"/>
    </w:rPr>
  </w:style>
  <w:style w:type="paragraph" w:styleId="ad">
    <w:name w:val="Body Text"/>
    <w:basedOn w:val="a"/>
    <w:link w:val="ae"/>
    <w:rsid w:val="007E63C4"/>
    <w:pPr>
      <w:suppressAutoHyphens/>
      <w:spacing w:before="0" w:beforeAutospacing="0" w:after="120" w:afterAutospacing="0" w:line="276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ae">
    <w:name w:val="Основной текст Знак"/>
    <w:basedOn w:val="a0"/>
    <w:link w:val="ad"/>
    <w:rsid w:val="007E63C4"/>
    <w:rPr>
      <w:rFonts w:ascii="Calibri" w:eastAsia="Times New Roman" w:hAnsi="Calibri" w:cs="Times New Roman"/>
      <w:lang w:val="ru-RU" w:eastAsia="ar-SA"/>
    </w:rPr>
  </w:style>
  <w:style w:type="paragraph" w:styleId="af">
    <w:name w:val="List"/>
    <w:basedOn w:val="ad"/>
    <w:rsid w:val="007E63C4"/>
    <w:rPr>
      <w:rFonts w:cs="Lucida Sans"/>
    </w:rPr>
  </w:style>
  <w:style w:type="paragraph" w:customStyle="1" w:styleId="15">
    <w:name w:val="Название1"/>
    <w:basedOn w:val="a"/>
    <w:rsid w:val="007E63C4"/>
    <w:pPr>
      <w:suppressLineNumbers/>
      <w:suppressAutoHyphens/>
      <w:spacing w:before="120" w:beforeAutospacing="0" w:after="120" w:afterAutospacing="0" w:line="276" w:lineRule="auto"/>
    </w:pPr>
    <w:rPr>
      <w:rFonts w:ascii="Calibri" w:eastAsia="Times New Roman" w:hAnsi="Calibri" w:cs="Lucida Sans"/>
      <w:i/>
      <w:iCs/>
      <w:sz w:val="24"/>
      <w:szCs w:val="24"/>
      <w:lang w:val="ru-RU" w:eastAsia="ar-SA"/>
    </w:rPr>
  </w:style>
  <w:style w:type="paragraph" w:customStyle="1" w:styleId="16">
    <w:name w:val="Указатель1"/>
    <w:basedOn w:val="a"/>
    <w:rsid w:val="007E63C4"/>
    <w:pPr>
      <w:suppressLineNumbers/>
      <w:suppressAutoHyphens/>
      <w:spacing w:before="0" w:beforeAutospacing="0" w:after="200" w:afterAutospacing="0" w:line="276" w:lineRule="auto"/>
    </w:pPr>
    <w:rPr>
      <w:rFonts w:ascii="Calibri" w:eastAsia="Times New Roman" w:hAnsi="Calibri" w:cs="Lucida Sans"/>
      <w:lang w:val="ru-RU" w:eastAsia="ar-SA"/>
    </w:rPr>
  </w:style>
  <w:style w:type="paragraph" w:customStyle="1" w:styleId="210">
    <w:name w:val="Основной текст 21"/>
    <w:basedOn w:val="a"/>
    <w:rsid w:val="007E63C4"/>
    <w:pPr>
      <w:suppressAutoHyphens/>
      <w:spacing w:before="0" w:beforeAutospacing="0" w:after="120" w:afterAutospacing="0" w:line="48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0">
    <w:name w:val="Содержимое таблицы"/>
    <w:basedOn w:val="a"/>
    <w:rsid w:val="007E63C4"/>
    <w:pPr>
      <w:suppressLineNumbers/>
      <w:suppressAutoHyphens/>
      <w:spacing w:before="0" w:beforeAutospacing="0" w:after="200" w:afterAutospacing="0" w:line="276" w:lineRule="auto"/>
    </w:pPr>
    <w:rPr>
      <w:rFonts w:ascii="Calibri" w:eastAsia="Times New Roman" w:hAnsi="Calibri" w:cs="Times New Roman"/>
      <w:lang w:val="ru-RU" w:eastAsia="ar-SA"/>
    </w:rPr>
  </w:style>
  <w:style w:type="paragraph" w:customStyle="1" w:styleId="af1">
    <w:name w:val="Заголовок таблицы"/>
    <w:basedOn w:val="af0"/>
    <w:rsid w:val="007E63C4"/>
    <w:pPr>
      <w:jc w:val="center"/>
    </w:pPr>
    <w:rPr>
      <w:b/>
      <w:bCs/>
    </w:rPr>
  </w:style>
  <w:style w:type="paragraph" w:styleId="af2">
    <w:name w:val="No Spacing"/>
    <w:uiPriority w:val="99"/>
    <w:qFormat/>
    <w:rsid w:val="007E63C4"/>
    <w:pPr>
      <w:suppressAutoHyphens/>
      <w:spacing w:before="0" w:beforeAutospacing="0" w:after="0" w:afterAutospacing="0"/>
    </w:pPr>
    <w:rPr>
      <w:rFonts w:ascii="Calibri" w:eastAsia="Times New Roman" w:hAnsi="Calibri" w:cs="Times New Roman"/>
      <w:lang w:val="ru-RU" w:eastAsia="ar-SA"/>
    </w:rPr>
  </w:style>
  <w:style w:type="table" w:customStyle="1" w:styleId="7">
    <w:name w:val="Сетка таблицы7"/>
    <w:basedOn w:val="a1"/>
    <w:next w:val="a6"/>
    <w:uiPriority w:val="59"/>
    <w:rsid w:val="00D320F1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6C289B"/>
  </w:style>
  <w:style w:type="table" w:customStyle="1" w:styleId="41">
    <w:name w:val="Сетка таблицы41"/>
    <w:basedOn w:val="a1"/>
    <w:next w:val="a6"/>
    <w:uiPriority w:val="59"/>
    <w:rsid w:val="006C289B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6"/>
    <w:uiPriority w:val="59"/>
    <w:rsid w:val="006C289B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6"/>
    <w:uiPriority w:val="59"/>
    <w:rsid w:val="006C289B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C289B"/>
  </w:style>
  <w:style w:type="paragraph" w:styleId="af3">
    <w:name w:val="Normal (Web)"/>
    <w:aliases w:val="Обычный (Web)"/>
    <w:basedOn w:val="a"/>
    <w:uiPriority w:val="99"/>
    <w:unhideWhenUsed/>
    <w:qFormat/>
    <w:rsid w:val="006C28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8">
    <w:name w:val="Сетка таблицы8"/>
    <w:basedOn w:val="a1"/>
    <w:next w:val="a6"/>
    <w:uiPriority w:val="59"/>
    <w:rsid w:val="00993F39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1001EB"/>
  </w:style>
  <w:style w:type="table" w:customStyle="1" w:styleId="42">
    <w:name w:val="Сетка таблицы42"/>
    <w:basedOn w:val="a1"/>
    <w:next w:val="a6"/>
    <w:uiPriority w:val="59"/>
    <w:rsid w:val="001001EB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1001EB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1001EB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001EB"/>
  </w:style>
  <w:style w:type="numbering" w:customStyle="1" w:styleId="211">
    <w:name w:val="Нет списка21"/>
    <w:next w:val="a2"/>
    <w:uiPriority w:val="99"/>
    <w:semiHidden/>
    <w:unhideWhenUsed/>
    <w:rsid w:val="001001EB"/>
  </w:style>
  <w:style w:type="numbering" w:customStyle="1" w:styleId="111">
    <w:name w:val="Нет списка111"/>
    <w:next w:val="a2"/>
    <w:uiPriority w:val="99"/>
    <w:semiHidden/>
    <w:unhideWhenUsed/>
    <w:rsid w:val="001001EB"/>
  </w:style>
  <w:style w:type="table" w:customStyle="1" w:styleId="81">
    <w:name w:val="Сетка таблицы81"/>
    <w:basedOn w:val="a1"/>
    <w:next w:val="a6"/>
    <w:uiPriority w:val="59"/>
    <w:rsid w:val="001001EB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59"/>
    <w:rsid w:val="005F4AD3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1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868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0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0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63C4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374B9E"/>
    <w:pPr>
      <w:spacing w:before="0" w:beforeAutospacing="0" w:after="0" w:afterAutospacing="0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FC0DDB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802CB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A802CB"/>
  </w:style>
  <w:style w:type="paragraph" w:styleId="a9">
    <w:name w:val="footer"/>
    <w:basedOn w:val="a"/>
    <w:link w:val="aa"/>
    <w:uiPriority w:val="99"/>
    <w:unhideWhenUsed/>
    <w:rsid w:val="00A802CB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A802CB"/>
  </w:style>
  <w:style w:type="table" w:customStyle="1" w:styleId="3">
    <w:name w:val="Сетка таблицы3"/>
    <w:basedOn w:val="a1"/>
    <w:next w:val="a6"/>
    <w:uiPriority w:val="59"/>
    <w:rsid w:val="002D41C1"/>
    <w:pPr>
      <w:spacing w:before="0" w:beforeAutospacing="0" w:after="0" w:afterAutospacing="0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31A66"/>
    <w:rPr>
      <w:color w:val="0000FF" w:themeColor="hyperlink"/>
      <w:u w:val="single"/>
    </w:rPr>
  </w:style>
  <w:style w:type="table" w:customStyle="1" w:styleId="4">
    <w:name w:val="Сетка таблицы4"/>
    <w:basedOn w:val="a1"/>
    <w:next w:val="a6"/>
    <w:uiPriority w:val="59"/>
    <w:rsid w:val="002E60D1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2E60D1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F5F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6">
    <w:name w:val="Сетка таблицы6"/>
    <w:basedOn w:val="a1"/>
    <w:next w:val="a6"/>
    <w:uiPriority w:val="59"/>
    <w:rsid w:val="00533080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26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7E63C4"/>
  </w:style>
  <w:style w:type="character" w:customStyle="1" w:styleId="13">
    <w:name w:val="Основной шрифт абзаца1"/>
    <w:rsid w:val="007E63C4"/>
  </w:style>
  <w:style w:type="character" w:customStyle="1" w:styleId="22">
    <w:name w:val="Основной текст 2 Знак"/>
    <w:basedOn w:val="13"/>
    <w:rsid w:val="007E63C4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rsid w:val="007E63C4"/>
    <w:rPr>
      <w:rFonts w:ascii="Calibri" w:eastAsia="Times New Roman" w:hAnsi="Calibri" w:cs="Times New Roman"/>
    </w:rPr>
  </w:style>
  <w:style w:type="paragraph" w:customStyle="1" w:styleId="14">
    <w:name w:val="Заголовок1"/>
    <w:basedOn w:val="a"/>
    <w:next w:val="ad"/>
    <w:rsid w:val="007E63C4"/>
    <w:pPr>
      <w:keepNext/>
      <w:suppressAutoHyphens/>
      <w:spacing w:before="240" w:beforeAutospacing="0" w:after="120" w:afterAutospacing="0" w:line="276" w:lineRule="auto"/>
    </w:pPr>
    <w:rPr>
      <w:rFonts w:ascii="Arial" w:eastAsia="Microsoft YaHei" w:hAnsi="Arial" w:cs="Lucida Sans"/>
      <w:sz w:val="28"/>
      <w:szCs w:val="28"/>
      <w:lang w:val="ru-RU" w:eastAsia="ar-SA"/>
    </w:rPr>
  </w:style>
  <w:style w:type="paragraph" w:styleId="ad">
    <w:name w:val="Body Text"/>
    <w:basedOn w:val="a"/>
    <w:link w:val="ae"/>
    <w:rsid w:val="007E63C4"/>
    <w:pPr>
      <w:suppressAutoHyphens/>
      <w:spacing w:before="0" w:beforeAutospacing="0" w:after="120" w:afterAutospacing="0" w:line="276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ae">
    <w:name w:val="Основной текст Знак"/>
    <w:basedOn w:val="a0"/>
    <w:link w:val="ad"/>
    <w:rsid w:val="007E63C4"/>
    <w:rPr>
      <w:rFonts w:ascii="Calibri" w:eastAsia="Times New Roman" w:hAnsi="Calibri" w:cs="Times New Roman"/>
      <w:lang w:val="ru-RU" w:eastAsia="ar-SA"/>
    </w:rPr>
  </w:style>
  <w:style w:type="paragraph" w:styleId="af">
    <w:name w:val="List"/>
    <w:basedOn w:val="ad"/>
    <w:rsid w:val="007E63C4"/>
    <w:rPr>
      <w:rFonts w:cs="Lucida Sans"/>
    </w:rPr>
  </w:style>
  <w:style w:type="paragraph" w:customStyle="1" w:styleId="15">
    <w:name w:val="Название1"/>
    <w:basedOn w:val="a"/>
    <w:rsid w:val="007E63C4"/>
    <w:pPr>
      <w:suppressLineNumbers/>
      <w:suppressAutoHyphens/>
      <w:spacing w:before="120" w:beforeAutospacing="0" w:after="120" w:afterAutospacing="0" w:line="276" w:lineRule="auto"/>
    </w:pPr>
    <w:rPr>
      <w:rFonts w:ascii="Calibri" w:eastAsia="Times New Roman" w:hAnsi="Calibri" w:cs="Lucida Sans"/>
      <w:i/>
      <w:iCs/>
      <w:sz w:val="24"/>
      <w:szCs w:val="24"/>
      <w:lang w:val="ru-RU" w:eastAsia="ar-SA"/>
    </w:rPr>
  </w:style>
  <w:style w:type="paragraph" w:customStyle="1" w:styleId="16">
    <w:name w:val="Указатель1"/>
    <w:basedOn w:val="a"/>
    <w:rsid w:val="007E63C4"/>
    <w:pPr>
      <w:suppressLineNumbers/>
      <w:suppressAutoHyphens/>
      <w:spacing w:before="0" w:beforeAutospacing="0" w:after="200" w:afterAutospacing="0" w:line="276" w:lineRule="auto"/>
    </w:pPr>
    <w:rPr>
      <w:rFonts w:ascii="Calibri" w:eastAsia="Times New Roman" w:hAnsi="Calibri" w:cs="Lucida Sans"/>
      <w:lang w:val="ru-RU" w:eastAsia="ar-SA"/>
    </w:rPr>
  </w:style>
  <w:style w:type="paragraph" w:customStyle="1" w:styleId="210">
    <w:name w:val="Основной текст 21"/>
    <w:basedOn w:val="a"/>
    <w:rsid w:val="007E63C4"/>
    <w:pPr>
      <w:suppressAutoHyphens/>
      <w:spacing w:before="0" w:beforeAutospacing="0" w:after="120" w:afterAutospacing="0" w:line="48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0">
    <w:name w:val="Содержимое таблицы"/>
    <w:basedOn w:val="a"/>
    <w:rsid w:val="007E63C4"/>
    <w:pPr>
      <w:suppressLineNumbers/>
      <w:suppressAutoHyphens/>
      <w:spacing w:before="0" w:beforeAutospacing="0" w:after="200" w:afterAutospacing="0" w:line="276" w:lineRule="auto"/>
    </w:pPr>
    <w:rPr>
      <w:rFonts w:ascii="Calibri" w:eastAsia="Times New Roman" w:hAnsi="Calibri" w:cs="Times New Roman"/>
      <w:lang w:val="ru-RU" w:eastAsia="ar-SA"/>
    </w:rPr>
  </w:style>
  <w:style w:type="paragraph" w:customStyle="1" w:styleId="af1">
    <w:name w:val="Заголовок таблицы"/>
    <w:basedOn w:val="af0"/>
    <w:rsid w:val="007E63C4"/>
    <w:pPr>
      <w:jc w:val="center"/>
    </w:pPr>
    <w:rPr>
      <w:b/>
      <w:bCs/>
    </w:rPr>
  </w:style>
  <w:style w:type="paragraph" w:styleId="af2">
    <w:name w:val="No Spacing"/>
    <w:uiPriority w:val="99"/>
    <w:qFormat/>
    <w:rsid w:val="007E63C4"/>
    <w:pPr>
      <w:suppressAutoHyphens/>
      <w:spacing w:before="0" w:beforeAutospacing="0" w:after="0" w:afterAutospacing="0"/>
    </w:pPr>
    <w:rPr>
      <w:rFonts w:ascii="Calibri" w:eastAsia="Times New Roman" w:hAnsi="Calibri" w:cs="Times New Roman"/>
      <w:lang w:val="ru-RU" w:eastAsia="ar-SA"/>
    </w:rPr>
  </w:style>
  <w:style w:type="table" w:customStyle="1" w:styleId="7">
    <w:name w:val="Сетка таблицы7"/>
    <w:basedOn w:val="a1"/>
    <w:next w:val="a6"/>
    <w:uiPriority w:val="59"/>
    <w:rsid w:val="00D320F1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6C289B"/>
  </w:style>
  <w:style w:type="table" w:customStyle="1" w:styleId="41">
    <w:name w:val="Сетка таблицы41"/>
    <w:basedOn w:val="a1"/>
    <w:next w:val="a6"/>
    <w:uiPriority w:val="59"/>
    <w:rsid w:val="006C289B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6"/>
    <w:uiPriority w:val="59"/>
    <w:rsid w:val="006C289B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6"/>
    <w:uiPriority w:val="59"/>
    <w:rsid w:val="006C289B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C289B"/>
  </w:style>
  <w:style w:type="paragraph" w:styleId="af3">
    <w:name w:val="Normal (Web)"/>
    <w:aliases w:val="Обычный (Web)"/>
    <w:basedOn w:val="a"/>
    <w:uiPriority w:val="99"/>
    <w:unhideWhenUsed/>
    <w:qFormat/>
    <w:rsid w:val="006C28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8">
    <w:name w:val="Сетка таблицы8"/>
    <w:basedOn w:val="a1"/>
    <w:next w:val="a6"/>
    <w:uiPriority w:val="59"/>
    <w:rsid w:val="00993F39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1001EB"/>
  </w:style>
  <w:style w:type="table" w:customStyle="1" w:styleId="42">
    <w:name w:val="Сетка таблицы42"/>
    <w:basedOn w:val="a1"/>
    <w:next w:val="a6"/>
    <w:uiPriority w:val="59"/>
    <w:rsid w:val="001001EB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1001EB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1001EB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001EB"/>
  </w:style>
  <w:style w:type="numbering" w:customStyle="1" w:styleId="211">
    <w:name w:val="Нет списка21"/>
    <w:next w:val="a2"/>
    <w:uiPriority w:val="99"/>
    <w:semiHidden/>
    <w:unhideWhenUsed/>
    <w:rsid w:val="001001EB"/>
  </w:style>
  <w:style w:type="numbering" w:customStyle="1" w:styleId="111">
    <w:name w:val="Нет списка111"/>
    <w:next w:val="a2"/>
    <w:uiPriority w:val="99"/>
    <w:semiHidden/>
    <w:unhideWhenUsed/>
    <w:rsid w:val="001001EB"/>
  </w:style>
  <w:style w:type="table" w:customStyle="1" w:styleId="81">
    <w:name w:val="Сетка таблицы81"/>
    <w:basedOn w:val="a1"/>
    <w:next w:val="a6"/>
    <w:uiPriority w:val="59"/>
    <w:rsid w:val="001001EB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59"/>
    <w:rsid w:val="005F4AD3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chool3-ros.edu.yar.ru" TargetMode="External"/><Relationship Id="rId17" Type="http://schemas.openxmlformats.org/officeDocument/2006/relationships/hyperlink" Target="https://e.zamdirobr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s.school-3@mail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s://school3-ros.edu.yar.ru/o_shkole/dokumenti/dokumenti.htm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17716-19F0-47B4-A419-26291BD1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112</Pages>
  <Words>34882</Words>
  <Characters>198832</Characters>
  <Application>Microsoft Office Word</Application>
  <DocSecurity>0</DocSecurity>
  <Lines>1656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2024-04-19T08:57:00Z</cp:lastPrinted>
  <dcterms:created xsi:type="dcterms:W3CDTF">2024-04-19T08:20:00Z</dcterms:created>
  <dcterms:modified xsi:type="dcterms:W3CDTF">2024-04-19T09:14:00Z</dcterms:modified>
</cp:coreProperties>
</file>