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7E" w:rsidRPr="002E577A" w:rsidRDefault="004C157E" w:rsidP="00F5463B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>ПРИНЯТО</w:t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  <w:t>УТВЕРЖДАЮ</w:t>
      </w:r>
    </w:p>
    <w:p w:rsidR="004C157E" w:rsidRPr="002E577A" w:rsidRDefault="004C157E" w:rsidP="00F5463B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 xml:space="preserve">Протокол педсовета № </w:t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  <w:t>Директор МОУ СОШ № 3</w:t>
      </w:r>
    </w:p>
    <w:p w:rsidR="004C157E" w:rsidRPr="002E577A" w:rsidRDefault="004C157E" w:rsidP="00F5463B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>От                   201    г.</w:t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  <w:t>___________(Пряженкова Е.В.)</w:t>
      </w:r>
    </w:p>
    <w:p w:rsidR="004C157E" w:rsidRPr="00695754" w:rsidRDefault="004C157E" w:rsidP="00F5463B">
      <w:pPr>
        <w:jc w:val="both"/>
        <w:rPr>
          <w:rFonts w:ascii="Times New Roman" w:hAnsi="Times New Roman" w:cs="Times New Roman"/>
          <w:bCs/>
          <w:sz w:val="24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695754">
        <w:rPr>
          <w:rFonts w:ascii="Times New Roman" w:hAnsi="Times New Roman" w:cs="Times New Roman"/>
          <w:bCs/>
          <w:sz w:val="24"/>
        </w:rPr>
        <w:t>«____»______________201   г.</w:t>
      </w:r>
    </w:p>
    <w:p w:rsidR="004C157E" w:rsidRPr="002E577A" w:rsidRDefault="004C157E" w:rsidP="00F5463B">
      <w:pPr>
        <w:tabs>
          <w:tab w:val="left" w:pos="134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157E" w:rsidRPr="00D126F5" w:rsidRDefault="004C157E" w:rsidP="00D126F5">
      <w:pPr>
        <w:tabs>
          <w:tab w:val="left" w:pos="13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57E" w:rsidRPr="00D126F5" w:rsidRDefault="004C157E" w:rsidP="00D126F5">
      <w:pPr>
        <w:tabs>
          <w:tab w:val="left" w:pos="13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57E" w:rsidRPr="00F5463B" w:rsidRDefault="004C157E" w:rsidP="00F5463B">
      <w:pPr>
        <w:tabs>
          <w:tab w:val="left" w:pos="1340"/>
        </w:tabs>
        <w:ind w:left="360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F5463B">
        <w:rPr>
          <w:rFonts w:ascii="Times New Roman" w:hAnsi="Times New Roman" w:cs="Times New Roman"/>
          <w:b/>
          <w:sz w:val="32"/>
          <w:szCs w:val="28"/>
          <w:lang w:val="ru-RU"/>
        </w:rPr>
        <w:t xml:space="preserve">Положение </w:t>
      </w:r>
    </w:p>
    <w:p w:rsidR="004C157E" w:rsidRPr="00F5463B" w:rsidRDefault="004C157E" w:rsidP="00F5463B">
      <w:pPr>
        <w:tabs>
          <w:tab w:val="left" w:pos="1340"/>
        </w:tabs>
        <w:ind w:left="360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F5463B">
        <w:rPr>
          <w:rFonts w:ascii="Times New Roman" w:hAnsi="Times New Roman" w:cs="Times New Roman"/>
          <w:b/>
          <w:sz w:val="32"/>
          <w:szCs w:val="28"/>
          <w:lang w:val="ru-RU"/>
        </w:rPr>
        <w:t xml:space="preserve">о составе и порядке работы комиссии </w:t>
      </w:r>
    </w:p>
    <w:p w:rsidR="004C157E" w:rsidRPr="00F5463B" w:rsidRDefault="004C157E" w:rsidP="00F5463B">
      <w:pPr>
        <w:tabs>
          <w:tab w:val="left" w:pos="1340"/>
        </w:tabs>
        <w:ind w:left="360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F5463B">
        <w:rPr>
          <w:rFonts w:ascii="Times New Roman" w:hAnsi="Times New Roman" w:cs="Times New Roman"/>
          <w:b/>
          <w:sz w:val="32"/>
          <w:szCs w:val="28"/>
          <w:lang w:val="ru-RU"/>
        </w:rPr>
        <w:t xml:space="preserve">по проведению индивидуального отбора обучающихся </w:t>
      </w:r>
    </w:p>
    <w:p w:rsidR="004C157E" w:rsidRPr="00F5463B" w:rsidRDefault="004C157E" w:rsidP="00F5463B">
      <w:pPr>
        <w:tabs>
          <w:tab w:val="left" w:pos="1340"/>
        </w:tabs>
        <w:ind w:left="360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F5463B">
        <w:rPr>
          <w:rFonts w:ascii="Times New Roman" w:hAnsi="Times New Roman" w:cs="Times New Roman"/>
          <w:b/>
          <w:sz w:val="32"/>
          <w:szCs w:val="28"/>
          <w:lang w:val="ru-RU"/>
        </w:rPr>
        <w:t xml:space="preserve">при приеме (переводе) в МОУ СОШ № 3 г. Ростова </w:t>
      </w:r>
    </w:p>
    <w:p w:rsidR="004C157E" w:rsidRPr="00F5463B" w:rsidRDefault="004C157E" w:rsidP="00F5463B">
      <w:pPr>
        <w:tabs>
          <w:tab w:val="left" w:pos="1340"/>
        </w:tabs>
        <w:ind w:left="360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F5463B">
        <w:rPr>
          <w:rFonts w:ascii="Times New Roman" w:hAnsi="Times New Roman" w:cs="Times New Roman"/>
          <w:b/>
          <w:sz w:val="32"/>
          <w:szCs w:val="28"/>
          <w:lang w:val="ru-RU"/>
        </w:rPr>
        <w:t>для получения среднего общего образования в профильных классах</w:t>
      </w:r>
    </w:p>
    <w:p w:rsidR="004C157E" w:rsidRPr="00D126F5" w:rsidRDefault="004C157E" w:rsidP="00D126F5">
      <w:pPr>
        <w:tabs>
          <w:tab w:val="left" w:pos="13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57E" w:rsidRPr="00F5463B" w:rsidRDefault="004C157E" w:rsidP="00D126F5">
      <w:pPr>
        <w:tabs>
          <w:tab w:val="left" w:pos="134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463B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4C157E" w:rsidRPr="00D126F5" w:rsidRDefault="004C157E" w:rsidP="00D126F5">
      <w:pPr>
        <w:tabs>
          <w:tab w:val="left" w:pos="13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57E" w:rsidRPr="00D126F5" w:rsidRDefault="004C157E" w:rsidP="00D126F5">
      <w:pPr>
        <w:tabs>
          <w:tab w:val="left" w:pos="13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6F5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разработано в соответствии с федеральным законом от 29 декабря 2012 года № 273-ФЗ «Об образовании в Российской Федерации» и Порядком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 и  определяет состав и  порядок работы комиссии по проведению индивидуального отбора обучающихся при приеме либо переводе в МОУ СОШ № 3 г. Ростова для получения профильного образования.</w:t>
      </w:r>
    </w:p>
    <w:p w:rsidR="004C157E" w:rsidRPr="00D126F5" w:rsidRDefault="004C157E" w:rsidP="00D126F5">
      <w:pPr>
        <w:tabs>
          <w:tab w:val="left" w:pos="13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57E" w:rsidRPr="00F5463B" w:rsidRDefault="004C157E" w:rsidP="00D126F5">
      <w:pPr>
        <w:tabs>
          <w:tab w:val="left" w:pos="134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463B">
        <w:rPr>
          <w:rFonts w:ascii="Times New Roman" w:hAnsi="Times New Roman" w:cs="Times New Roman"/>
          <w:b/>
          <w:sz w:val="28"/>
          <w:szCs w:val="28"/>
          <w:lang w:val="ru-RU"/>
        </w:rPr>
        <w:t>Состав и порядок работы приемной комиссии</w:t>
      </w:r>
    </w:p>
    <w:p w:rsidR="004C157E" w:rsidRPr="00D126F5" w:rsidRDefault="004C157E" w:rsidP="00D126F5">
      <w:pPr>
        <w:tabs>
          <w:tab w:val="left" w:pos="13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57E" w:rsidRPr="00D126F5" w:rsidRDefault="004C157E" w:rsidP="00D126F5">
      <w:pPr>
        <w:tabs>
          <w:tab w:val="left" w:pos="13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6F5">
        <w:rPr>
          <w:rFonts w:ascii="Times New Roman" w:hAnsi="Times New Roman" w:cs="Times New Roman"/>
          <w:sz w:val="28"/>
          <w:szCs w:val="28"/>
          <w:lang w:val="ru-RU"/>
        </w:rPr>
        <w:t>Для организации и проведения индивидуального отбора обучающихся в профильный класс ежегодно в ОО создается комиссия по проведению индивидуального отбора (далее – приемная комиссия). В состав приемной комиссии входят педагогические, руководящие и иные работники ОО. В целях обеспечения независимости, объективности и открытости проведения индивидуального отбора обучающихся при формировании комиссии обеспечивается возможность участия в ней представителей Управляющего совета ОО.</w:t>
      </w:r>
    </w:p>
    <w:p w:rsidR="004C157E" w:rsidRPr="00D126F5" w:rsidRDefault="004C157E" w:rsidP="00D126F5">
      <w:pPr>
        <w:tabs>
          <w:tab w:val="left" w:pos="13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6F5">
        <w:rPr>
          <w:rFonts w:ascii="Times New Roman" w:hAnsi="Times New Roman" w:cs="Times New Roman"/>
          <w:sz w:val="28"/>
          <w:szCs w:val="28"/>
          <w:lang w:val="ru-RU"/>
        </w:rPr>
        <w:t>Приемная комиссия создается в составе не менее 5 членов, в том числе:</w:t>
      </w:r>
    </w:p>
    <w:p w:rsidR="004C157E" w:rsidRPr="00D126F5" w:rsidRDefault="004C157E" w:rsidP="00D126F5">
      <w:pPr>
        <w:tabs>
          <w:tab w:val="left" w:pos="13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6F5"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школы по УВР – 1;</w:t>
      </w:r>
    </w:p>
    <w:p w:rsidR="004C157E" w:rsidRPr="00D126F5" w:rsidRDefault="004C157E" w:rsidP="00D126F5">
      <w:pPr>
        <w:tabs>
          <w:tab w:val="left" w:pos="13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6F5">
        <w:rPr>
          <w:rFonts w:ascii="Times New Roman" w:hAnsi="Times New Roman" w:cs="Times New Roman"/>
          <w:sz w:val="28"/>
          <w:szCs w:val="28"/>
          <w:lang w:val="ru-RU"/>
        </w:rPr>
        <w:t>педагогические работники ОО, осуществляющие обучение по математике, русскому языку – 2;</w:t>
      </w:r>
    </w:p>
    <w:p w:rsidR="004C157E" w:rsidRPr="00D126F5" w:rsidRDefault="004C157E" w:rsidP="00D126F5">
      <w:pPr>
        <w:tabs>
          <w:tab w:val="left" w:pos="13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6F5">
        <w:rPr>
          <w:rFonts w:ascii="Times New Roman" w:hAnsi="Times New Roman" w:cs="Times New Roman"/>
          <w:sz w:val="28"/>
          <w:szCs w:val="28"/>
          <w:lang w:val="ru-RU"/>
        </w:rPr>
        <w:t>классный руководитель будущего профильного класса – 1</w:t>
      </w:r>
    </w:p>
    <w:p w:rsidR="004C157E" w:rsidRPr="00D126F5" w:rsidRDefault="004C157E" w:rsidP="00D126F5">
      <w:pPr>
        <w:tabs>
          <w:tab w:val="left" w:pos="13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6F5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представитель Управляющего совета – 1 </w:t>
      </w:r>
    </w:p>
    <w:p w:rsidR="004C157E" w:rsidRPr="00D126F5" w:rsidRDefault="004C157E" w:rsidP="00D126F5">
      <w:pPr>
        <w:tabs>
          <w:tab w:val="left" w:pos="13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57E" w:rsidRPr="00D126F5" w:rsidRDefault="004C157E" w:rsidP="00D126F5">
      <w:pPr>
        <w:tabs>
          <w:tab w:val="left" w:pos="13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6F5">
        <w:rPr>
          <w:rFonts w:ascii="Times New Roman" w:hAnsi="Times New Roman" w:cs="Times New Roman"/>
          <w:sz w:val="28"/>
          <w:szCs w:val="28"/>
          <w:lang w:val="ru-RU"/>
        </w:rPr>
        <w:t>Персональный состав приемной комиссии, председатель и секретарь приемной комиссии утверждаются приказом директора ОО. Председатель осуществляет руководство работой приемной комиссии, секретарь ведет протоколы заседаний и другую документацию, связанную с работой приемной комиссии.</w:t>
      </w:r>
    </w:p>
    <w:p w:rsidR="004C157E" w:rsidRDefault="004C157E" w:rsidP="00D126F5">
      <w:pPr>
        <w:pStyle w:val="Default"/>
        <w:ind w:left="360"/>
        <w:jc w:val="both"/>
        <w:rPr>
          <w:sz w:val="28"/>
          <w:szCs w:val="28"/>
        </w:rPr>
      </w:pP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Порядок индивидуального отбора и работы приемной комиссии, сроки, время и место подачи заявлений доводятся до сведения обучающихся, родителей (законных представителей) не позднее, чем за 30 дней до начала работы приемной комиссии. </w:t>
      </w:r>
    </w:p>
    <w:p w:rsidR="004C157E" w:rsidRDefault="004C157E" w:rsidP="00D126F5">
      <w:pPr>
        <w:pStyle w:val="Default"/>
        <w:ind w:left="360"/>
        <w:jc w:val="both"/>
        <w:rPr>
          <w:sz w:val="28"/>
          <w:szCs w:val="28"/>
        </w:rPr>
      </w:pP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Родители (законные представители) обучающегося подают заявление на участие в индивидуальном отборе на имя директора гимназии в приемную комиссию не позднее 10 дней до даты проведения индивидуального отбора. В заявлении на участие в индивидуальном отборе в 10-11 классы обучающиеся и родители (законные представители) указывают согласованный выбор профильных программ. </w:t>
      </w:r>
    </w:p>
    <w:p w:rsidR="004C157E" w:rsidRDefault="004C157E" w:rsidP="00D126F5">
      <w:pPr>
        <w:pStyle w:val="Default"/>
        <w:ind w:left="360"/>
        <w:jc w:val="both"/>
        <w:rPr>
          <w:sz w:val="28"/>
          <w:szCs w:val="28"/>
        </w:rPr>
      </w:pP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Приемная комиссия рассматривает следующие документы: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- заявление родителей учащихся (законных представителей);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- документы, подтверждающие результаты освоения образовательной программы по соответствующим учебным предметам за курс основного общего образования (аттестат об основном общем образовании).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6F5">
        <w:rPr>
          <w:sz w:val="28"/>
          <w:szCs w:val="28"/>
        </w:rPr>
        <w:t xml:space="preserve">документы, подтверждающие достижения (призовые места) в олимпиадах, интеллектуальных состязаниях, научно исследовательской деятельности, научно - технического творчества, различных уровней (школьного, муниципального, регионального, всероссийского, международного) за последние 2 года. </w:t>
      </w:r>
    </w:p>
    <w:p w:rsidR="004C157E" w:rsidRDefault="004C157E" w:rsidP="00D126F5">
      <w:pPr>
        <w:pStyle w:val="Default"/>
        <w:ind w:left="360"/>
        <w:jc w:val="both"/>
        <w:rPr>
          <w:sz w:val="28"/>
          <w:szCs w:val="28"/>
        </w:rPr>
      </w:pP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В соответствии с Положением о требованиях, предъявляемых к образовательным результатам обучающихся при проведении индивидуального отбора выстраивается рейтинг образовательных результатов обучающихся по мере убывания набранных баллов. </w:t>
      </w:r>
    </w:p>
    <w:p w:rsidR="004C157E" w:rsidRDefault="004C157E" w:rsidP="00D126F5">
      <w:pPr>
        <w:pStyle w:val="Default"/>
        <w:ind w:left="360"/>
        <w:jc w:val="both"/>
        <w:rPr>
          <w:sz w:val="28"/>
          <w:szCs w:val="28"/>
        </w:rPr>
      </w:pP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Приемная комиссия определяет списочный состав класса профильного обучения исходя из результатов рейтинга обучающихся и количества мест в этих классах, определяемого в соответствии с муниципальным заданием. </w:t>
      </w:r>
    </w:p>
    <w:p w:rsidR="004C157E" w:rsidRDefault="004C157E" w:rsidP="00D126F5">
      <w:pPr>
        <w:pStyle w:val="Default"/>
        <w:ind w:left="360"/>
        <w:jc w:val="both"/>
        <w:rPr>
          <w:sz w:val="28"/>
          <w:szCs w:val="28"/>
        </w:rPr>
      </w:pP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Решение приемной комиссии принимается открытым голосованием простым большинством голосов. Решение считается легитимным, если на заседании присутствовало не менее 2/3 членов приемной комиссии. </w:t>
      </w:r>
    </w:p>
    <w:p w:rsidR="004C157E" w:rsidRDefault="004C157E" w:rsidP="00D126F5">
      <w:pPr>
        <w:pStyle w:val="Default"/>
        <w:ind w:left="360"/>
        <w:jc w:val="both"/>
        <w:rPr>
          <w:sz w:val="28"/>
          <w:szCs w:val="28"/>
        </w:rPr>
      </w:pP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Результаты индивидуального отбора обучающихся оформляются протоколом, который подписывается всеми членами приемной комиссии. </w:t>
      </w:r>
    </w:p>
    <w:p w:rsidR="004C157E" w:rsidRDefault="004C157E" w:rsidP="00D126F5">
      <w:pPr>
        <w:pStyle w:val="Default"/>
        <w:ind w:left="360"/>
        <w:jc w:val="both"/>
        <w:rPr>
          <w:sz w:val="28"/>
          <w:szCs w:val="28"/>
        </w:rPr>
      </w:pP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Информация об итогах индивидуального отбора доводится до обучающихся, родителей (законных представителей) путем размещения соответствующих сведений на официальном сайте, информационных стендах, доведения на ученических и родительских собраниях в течение 2 рабочих дней после дня подписания протокола приемной комиссии. </w:t>
      </w:r>
    </w:p>
    <w:p w:rsidR="004C157E" w:rsidRDefault="004C157E" w:rsidP="00D126F5">
      <w:pPr>
        <w:pStyle w:val="Default"/>
        <w:ind w:left="360"/>
        <w:jc w:val="both"/>
        <w:rPr>
          <w:sz w:val="28"/>
          <w:szCs w:val="28"/>
        </w:rPr>
      </w:pP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На основании решения приемной комиссии директор гимназии издает приказ об утверждении списочного состава класса профильного обучения. </w:t>
      </w:r>
    </w:p>
    <w:p w:rsidR="004C157E" w:rsidRDefault="004C157E" w:rsidP="00D126F5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4C157E" w:rsidRDefault="004C157E" w:rsidP="00D126F5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4C157E" w:rsidRDefault="004C157E" w:rsidP="00D126F5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4C157E" w:rsidRDefault="004C157E" w:rsidP="00D126F5">
      <w:pPr>
        <w:pStyle w:val="Default"/>
        <w:ind w:left="360"/>
        <w:jc w:val="both"/>
        <w:rPr>
          <w:b/>
          <w:bCs/>
          <w:sz w:val="28"/>
          <w:szCs w:val="28"/>
        </w:rPr>
      </w:pPr>
      <w:r w:rsidRPr="00D126F5">
        <w:rPr>
          <w:b/>
          <w:bCs/>
          <w:sz w:val="28"/>
          <w:szCs w:val="28"/>
        </w:rPr>
        <w:t xml:space="preserve">Состав и порядок работы апелляционной комиссии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</w:p>
    <w:p w:rsidR="004C157E" w:rsidRDefault="004C157E" w:rsidP="00F5463B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Апелляционная комиссия создается в </w:t>
      </w:r>
      <w:r>
        <w:rPr>
          <w:sz w:val="28"/>
          <w:szCs w:val="28"/>
        </w:rPr>
        <w:t>ОО</w:t>
      </w:r>
      <w:r w:rsidRPr="00D126F5">
        <w:rPr>
          <w:sz w:val="28"/>
          <w:szCs w:val="28"/>
        </w:rPr>
        <w:t xml:space="preserve"> с целью предоставления обучающимся и их родителям (законным представителям) возможности обжаловать действи</w:t>
      </w:r>
      <w:r>
        <w:rPr>
          <w:sz w:val="28"/>
          <w:szCs w:val="28"/>
        </w:rPr>
        <w:t xml:space="preserve">я и решения приемной комиссии.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В состав апелляционной комиссии входят педагогические и руководящие работники </w:t>
      </w:r>
      <w:r>
        <w:rPr>
          <w:sz w:val="28"/>
          <w:szCs w:val="28"/>
        </w:rPr>
        <w:t>ОО</w:t>
      </w:r>
      <w:r w:rsidRPr="00D126F5">
        <w:rPr>
          <w:sz w:val="28"/>
          <w:szCs w:val="28"/>
        </w:rPr>
        <w:t xml:space="preserve">, представители органов управления образованием (по согласованию), педагогические работники образовательных организаций высшего и среднего профессионального образования (по согласованию). </w:t>
      </w:r>
    </w:p>
    <w:p w:rsidR="004C157E" w:rsidRDefault="004C157E" w:rsidP="00F5463B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>Апелляционная комиссия создается в составе не менее 3 и н</w:t>
      </w:r>
      <w:r>
        <w:rPr>
          <w:sz w:val="28"/>
          <w:szCs w:val="28"/>
        </w:rPr>
        <w:t xml:space="preserve">е более 5 членов, в том числе: </w:t>
      </w:r>
    </w:p>
    <w:p w:rsidR="004C157E" w:rsidRDefault="004C157E" w:rsidP="00F5463B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3 работника </w:t>
      </w:r>
      <w:r>
        <w:rPr>
          <w:sz w:val="28"/>
          <w:szCs w:val="28"/>
        </w:rPr>
        <w:t>ОО</w:t>
      </w:r>
      <w:r w:rsidRPr="00D126F5">
        <w:rPr>
          <w:sz w:val="28"/>
          <w:szCs w:val="28"/>
        </w:rPr>
        <w:t xml:space="preserve">, не входящих в соответствующем году в состав приемной комиссии, из них не менее 2 должны быть педагогическими работниками </w:t>
      </w:r>
      <w:r>
        <w:rPr>
          <w:sz w:val="28"/>
          <w:szCs w:val="28"/>
        </w:rPr>
        <w:t>ОО</w:t>
      </w:r>
      <w:r w:rsidRPr="00D126F5">
        <w:rPr>
          <w:sz w:val="28"/>
          <w:szCs w:val="28"/>
        </w:rPr>
        <w:t xml:space="preserve">. </w:t>
      </w:r>
    </w:p>
    <w:p w:rsidR="004C157E" w:rsidRPr="00D126F5" w:rsidRDefault="004C157E" w:rsidP="00F5463B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В состав апелляционной комиссии могут также входить не более 2 человек из числа представителей органов управления образованием и педагогических работников образовательных организаций высшего и среднего профессионального образования. Директор </w:t>
      </w:r>
      <w:r>
        <w:rPr>
          <w:sz w:val="28"/>
          <w:szCs w:val="28"/>
        </w:rPr>
        <w:t>ОО</w:t>
      </w:r>
      <w:r w:rsidRPr="00D126F5">
        <w:rPr>
          <w:sz w:val="28"/>
          <w:szCs w:val="28"/>
        </w:rPr>
        <w:t xml:space="preserve"> предварительно согласовывает с данными лицами вопрос об их включении в состав апелляционной комиссии.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Персональный состав апелляционной комиссии утверждается приказом директора </w:t>
      </w:r>
      <w:r>
        <w:rPr>
          <w:sz w:val="28"/>
          <w:szCs w:val="28"/>
        </w:rPr>
        <w:t>ОО</w:t>
      </w:r>
      <w:r w:rsidRPr="00D126F5">
        <w:rPr>
          <w:sz w:val="28"/>
          <w:szCs w:val="28"/>
        </w:rPr>
        <w:t xml:space="preserve">.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Также данным приказом определяется председатель и секретарь апелляционной комиссии. Председатель осуществляет руководство работой апелляционной комиссии, секретарь ведет протоколы заседаний и другую документацию, связанную с работой апелляционной комиссии.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Родители (законные представители) обучающихся имеют право подать апелляцию путем подачи письменного заявления в апелляционную комиссию в срок не позднее 10 рабочих дней со дня размещения информации об итогах индивидуального отбора на официальном сайте и информационных стендах </w:t>
      </w:r>
      <w:r>
        <w:rPr>
          <w:sz w:val="28"/>
          <w:szCs w:val="28"/>
        </w:rPr>
        <w:t>ОО</w:t>
      </w:r>
      <w:r w:rsidRPr="00D126F5">
        <w:rPr>
          <w:sz w:val="28"/>
          <w:szCs w:val="28"/>
        </w:rPr>
        <w:t xml:space="preserve">.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Заявление подается в приемную директора </w:t>
      </w:r>
      <w:r>
        <w:rPr>
          <w:sz w:val="28"/>
          <w:szCs w:val="28"/>
        </w:rPr>
        <w:t>ОО</w:t>
      </w:r>
      <w:r w:rsidRPr="00D126F5">
        <w:rPr>
          <w:sz w:val="28"/>
          <w:szCs w:val="28"/>
        </w:rPr>
        <w:t xml:space="preserve"> - секретарю. Секретарь принимает заявление, регистрирует его в специализированном журнале и выдает родителям (законным представителям) расписку о принятии апелляции. В день принятия заявления о несогласии с решением комиссии секретарь передает его непосредственно председателю апелляционной комиссии. Председатель определяет время и дату рассмотрения заявления и незамедлительно информирует членов комиссии о необходимости проведения заседания, а также самого заявителя по средствам телефонной связи и при помощи интернет - ресурсов.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Апелляция рассматривается не позднее 1 рабочего дня после дня ее подачи на заседании апелляционной комиссии, на которое приглашаются обучающиеся и их родители (законные представители).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По результатам рассмотрения апелляции апелляционная комиссия принимает решение о целесообразности или нецелесообразности повторного проведения индивидуального отбора в отношении обучающегося, родители (законные представители) которого подали апелляцию.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Заседание апелляционной комиссии является правомочным при условии присутствия не менее 2/3 членов апелляционной комиссии, в том числе обязательного присутствия председателя апелляционной комиссии.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Решения апелляционной комиссии принимаются открытым голосованием членов комиссии простым большинством голосов с обязательным участием в голосовании председателя апелляционной комиссии. При равном числе голосов председатель обладает правом решающего голоса. </w:t>
      </w:r>
    </w:p>
    <w:p w:rsidR="004C157E" w:rsidRPr="00D126F5" w:rsidRDefault="004C157E" w:rsidP="00D126F5">
      <w:pPr>
        <w:tabs>
          <w:tab w:val="left" w:pos="13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6F5">
        <w:rPr>
          <w:rFonts w:ascii="Times New Roman" w:hAnsi="Times New Roman" w:cs="Times New Roman"/>
          <w:sz w:val="28"/>
          <w:szCs w:val="28"/>
          <w:lang w:val="ru-RU"/>
        </w:rPr>
        <w:t>Решение апелляционной комиссии подписывается председателем апелляционной комиссии и доводится до сведения подавшего апелляцию родителя (законного представителя) обучающегося в письменной форме в течение 5 рабочих дней со дня его принятия.</w:t>
      </w:r>
    </w:p>
    <w:p w:rsidR="004C157E" w:rsidRPr="00D126F5" w:rsidRDefault="004C157E" w:rsidP="00D126F5">
      <w:pPr>
        <w:tabs>
          <w:tab w:val="left" w:pos="13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57E" w:rsidRPr="00D126F5" w:rsidRDefault="004C157E" w:rsidP="00D126F5">
      <w:pPr>
        <w:tabs>
          <w:tab w:val="left" w:pos="13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C157E" w:rsidRPr="00D126F5" w:rsidSect="00F5463B">
      <w:headerReference w:type="default" r:id="rId7"/>
      <w:footerReference w:type="default" r:id="rId8"/>
      <w:pgSz w:w="11906" w:h="16838"/>
      <w:pgMar w:top="454" w:right="454" w:bottom="454" w:left="45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7E" w:rsidRDefault="004C157E" w:rsidP="00F5463B">
      <w:r>
        <w:separator/>
      </w:r>
    </w:p>
  </w:endnote>
  <w:endnote w:type="continuationSeparator" w:id="0">
    <w:p w:rsidR="004C157E" w:rsidRDefault="004C157E" w:rsidP="00F5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7E" w:rsidRDefault="004C157E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1A20F9">
      <w:rPr>
        <w:noProof/>
        <w:lang w:val="ru-RU"/>
      </w:rPr>
      <w:t>1</w:t>
    </w:r>
    <w:r>
      <w:fldChar w:fldCharType="end"/>
    </w:r>
  </w:p>
  <w:p w:rsidR="004C157E" w:rsidRDefault="004C1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7E" w:rsidRDefault="004C157E" w:rsidP="00F5463B">
      <w:r>
        <w:separator/>
      </w:r>
    </w:p>
  </w:footnote>
  <w:footnote w:type="continuationSeparator" w:id="0">
    <w:p w:rsidR="004C157E" w:rsidRDefault="004C157E" w:rsidP="00F54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7E" w:rsidRPr="00975468" w:rsidRDefault="004C157E" w:rsidP="00975468">
    <w:pPr>
      <w:pStyle w:val="Header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  <w:lang w:val="ru-RU"/>
      </w:rPr>
    </w:pPr>
    <w:r w:rsidRPr="00F5463B">
      <w:rPr>
        <w:rFonts w:ascii="Cambria" w:hAnsi="Cambria" w:cs="Times New Roman"/>
        <w:b/>
        <w:sz w:val="18"/>
        <w:szCs w:val="32"/>
        <w:lang w:val="ru-RU"/>
      </w:rPr>
      <w:t xml:space="preserve">              Муниципальное общеобразовательное учреждение средняя общеобразовательная школа № 3 г. Ростова</w:t>
    </w:r>
  </w:p>
  <w:p w:rsidR="004C157E" w:rsidRPr="00F5463B" w:rsidRDefault="004C157E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F7F"/>
    <w:multiLevelType w:val="hybridMultilevel"/>
    <w:tmpl w:val="E788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3F34F6"/>
    <w:multiLevelType w:val="hybridMultilevel"/>
    <w:tmpl w:val="A56EED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3DC0C7D"/>
    <w:multiLevelType w:val="multilevel"/>
    <w:tmpl w:val="730AC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9CA"/>
    <w:rsid w:val="000562F6"/>
    <w:rsid w:val="000D302C"/>
    <w:rsid w:val="00186CDF"/>
    <w:rsid w:val="001A0B25"/>
    <w:rsid w:val="001A20F9"/>
    <w:rsid w:val="00210966"/>
    <w:rsid w:val="002E577A"/>
    <w:rsid w:val="00364B49"/>
    <w:rsid w:val="003A1ED4"/>
    <w:rsid w:val="004B5BD7"/>
    <w:rsid w:val="004C157E"/>
    <w:rsid w:val="004C3A2B"/>
    <w:rsid w:val="0054018E"/>
    <w:rsid w:val="00587879"/>
    <w:rsid w:val="005E13AE"/>
    <w:rsid w:val="00695754"/>
    <w:rsid w:val="006D0679"/>
    <w:rsid w:val="007051AA"/>
    <w:rsid w:val="00742B7D"/>
    <w:rsid w:val="008072E9"/>
    <w:rsid w:val="00884A76"/>
    <w:rsid w:val="008B119B"/>
    <w:rsid w:val="008F794D"/>
    <w:rsid w:val="00975468"/>
    <w:rsid w:val="009E6628"/>
    <w:rsid w:val="00BE0E06"/>
    <w:rsid w:val="00C173F2"/>
    <w:rsid w:val="00C86EDE"/>
    <w:rsid w:val="00D126F5"/>
    <w:rsid w:val="00E05727"/>
    <w:rsid w:val="00E459CA"/>
    <w:rsid w:val="00E724AC"/>
    <w:rsid w:val="00EF6727"/>
    <w:rsid w:val="00F12703"/>
    <w:rsid w:val="00F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2C"/>
    <w:rPr>
      <w:rFonts w:ascii="Courier" w:eastAsia="Times New Roman" w:hAnsi="Courier" w:cs="Courier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">
    <w:name w:val="c8"/>
    <w:basedOn w:val="Normal"/>
    <w:uiPriority w:val="99"/>
    <w:rsid w:val="00364B4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364B49"/>
    <w:rPr>
      <w:rFonts w:cs="Times New Roman"/>
    </w:rPr>
  </w:style>
  <w:style w:type="paragraph" w:styleId="NormalWeb">
    <w:name w:val="Normal (Web)"/>
    <w:basedOn w:val="Normal"/>
    <w:uiPriority w:val="99"/>
    <w:semiHidden/>
    <w:rsid w:val="002109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12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12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546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63B"/>
    <w:rPr>
      <w:rFonts w:ascii="Courier" w:hAnsi="Courier"/>
      <w:sz w:val="20"/>
      <w:lang w:val="en-US" w:eastAsia="ru-RU"/>
    </w:rPr>
  </w:style>
  <w:style w:type="paragraph" w:styleId="Footer">
    <w:name w:val="footer"/>
    <w:basedOn w:val="Normal"/>
    <w:link w:val="FooterChar"/>
    <w:uiPriority w:val="99"/>
    <w:rsid w:val="00F546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63B"/>
    <w:rPr>
      <w:rFonts w:ascii="Courier" w:hAnsi="Courier"/>
      <w:sz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4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463B"/>
    <w:rPr>
      <w:rFonts w:ascii="Tahoma" w:hAnsi="Tahoma"/>
      <w:sz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1186</Words>
  <Characters>6763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Муниципальное общеобразовательное учреждение средняя общеобразовательная школа № 3 г. Ростова</dc:title>
  <dc:subject/>
  <dc:creator>Comp1</dc:creator>
  <cp:keywords/>
  <dc:description/>
  <cp:lastModifiedBy>kab-4</cp:lastModifiedBy>
  <cp:revision>2</cp:revision>
  <cp:lastPrinted>2019-04-12T13:03:00Z</cp:lastPrinted>
  <dcterms:created xsi:type="dcterms:W3CDTF">2020-05-29T05:55:00Z</dcterms:created>
  <dcterms:modified xsi:type="dcterms:W3CDTF">2020-05-29T05:55:00Z</dcterms:modified>
</cp:coreProperties>
</file>