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8F" w:rsidRDefault="0074338F"/>
    <w:tbl>
      <w:tblPr>
        <w:tblW w:w="10768" w:type="dxa"/>
        <w:tblInd w:w="288" w:type="dxa"/>
        <w:tblLook w:val="01E0"/>
      </w:tblPr>
      <w:tblGrid>
        <w:gridCol w:w="5612"/>
        <w:gridCol w:w="5156"/>
      </w:tblGrid>
      <w:tr w:rsidR="0074338F" w:rsidTr="0074338F">
        <w:trPr>
          <w:trHeight w:val="1262"/>
        </w:trPr>
        <w:tc>
          <w:tcPr>
            <w:tcW w:w="5612" w:type="dxa"/>
          </w:tcPr>
          <w:p w:rsidR="0074338F" w:rsidRDefault="0074338F">
            <w:pPr>
              <w:spacing w:after="0" w:line="240" w:lineRule="auto"/>
              <w:ind w:firstLine="252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ПРИНЯТО</w:t>
            </w:r>
          </w:p>
          <w:p w:rsidR="0074338F" w:rsidRDefault="0074338F">
            <w:pPr>
              <w:spacing w:after="0" w:line="240" w:lineRule="auto"/>
              <w:ind w:firstLine="252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4338F" w:rsidRDefault="0074338F">
            <w:pPr>
              <w:spacing w:after="0" w:line="240" w:lineRule="auto"/>
              <w:ind w:firstLine="252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Протокол педсовета № </w:t>
            </w:r>
          </w:p>
          <w:p w:rsidR="0074338F" w:rsidRDefault="0074338F">
            <w:pPr>
              <w:spacing w:after="0" w:line="240" w:lineRule="auto"/>
              <w:ind w:firstLine="252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201     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г. </w:t>
            </w:r>
          </w:p>
        </w:tc>
        <w:tc>
          <w:tcPr>
            <w:tcW w:w="5156" w:type="dxa"/>
            <w:hideMark/>
          </w:tcPr>
          <w:p w:rsidR="0074338F" w:rsidRDefault="0074338F">
            <w:pPr>
              <w:spacing w:after="0" w:line="240" w:lineRule="auto"/>
              <w:ind w:firstLine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74338F" w:rsidRDefault="0074338F">
            <w:pPr>
              <w:spacing w:after="0" w:line="240" w:lineRule="auto"/>
              <w:ind w:firstLine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МОУ СОШ № 3</w:t>
            </w:r>
          </w:p>
          <w:p w:rsidR="0074338F" w:rsidRDefault="0074338F">
            <w:pPr>
              <w:spacing w:after="0" w:line="240" w:lineRule="auto"/>
              <w:ind w:firstLine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(Е.В.Пряженкова)</w:t>
            </w:r>
          </w:p>
          <w:p w:rsidR="0074338F" w:rsidRDefault="0074338F">
            <w:pPr>
              <w:spacing w:after="0" w:line="240" w:lineRule="auto"/>
              <w:ind w:firstLine="150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____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 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4338F" w:rsidRDefault="0074338F" w:rsidP="0074338F">
      <w:pPr>
        <w:shd w:val="clear" w:color="auto" w:fill="FFFFFF"/>
        <w:tabs>
          <w:tab w:val="left" w:pos="687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</w:p>
    <w:p w:rsidR="0074338F" w:rsidRDefault="0074338F" w:rsidP="0074338F">
      <w:pPr>
        <w:shd w:val="clear" w:color="auto" w:fill="FFFFFF"/>
        <w:tabs>
          <w:tab w:val="left" w:pos="687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ПОЛОЖЕНИЕ</w:t>
      </w:r>
    </w:p>
    <w:p w:rsidR="0074338F" w:rsidRDefault="0074338F" w:rsidP="0074338F">
      <w:pPr>
        <w:shd w:val="clear" w:color="auto" w:fill="FFFFFF"/>
        <w:spacing w:after="0" w:line="240" w:lineRule="auto"/>
        <w:ind w:left="24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  комиссии 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по в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опросам урегулирования споров между 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образовательных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отношений</w:t>
      </w:r>
    </w:p>
    <w:p w:rsidR="0074338F" w:rsidRDefault="0074338F" w:rsidP="0074338F">
      <w:pPr>
        <w:shd w:val="clear" w:color="auto" w:fill="FFFFFF"/>
        <w:spacing w:after="0" w:line="240" w:lineRule="auto"/>
        <w:ind w:left="1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pacing w:val="-1"/>
          <w:sz w:val="28"/>
          <w:szCs w:val="28"/>
        </w:rPr>
        <w:t>1. Общие положения</w:t>
      </w:r>
    </w:p>
    <w:p w:rsidR="0074338F" w:rsidRDefault="0074338F" w:rsidP="0074338F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10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Calibri" w:hAnsi="Times New Roman" w:cs="Times New Roman"/>
          <w:sz w:val="28"/>
          <w:szCs w:val="28"/>
        </w:rPr>
        <w:t>омиссия</w:t>
      </w:r>
      <w:r>
        <w:rPr>
          <w:rFonts w:ascii="Times New Roman" w:hAnsi="Times New Roman" w:cs="Times New Roman"/>
          <w:sz w:val="28"/>
          <w:szCs w:val="28"/>
        </w:rPr>
        <w:t xml:space="preserve">  по у</w:t>
      </w:r>
      <w:r>
        <w:rPr>
          <w:rFonts w:ascii="Times New Roman" w:eastAsia="Calibri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гулирова</w:t>
      </w:r>
      <w:r>
        <w:rPr>
          <w:rFonts w:ascii="Times New Roman" w:eastAsia="Calibri" w:hAnsi="Times New Roman" w:cs="Times New Roman"/>
          <w:sz w:val="28"/>
          <w:szCs w:val="28"/>
        </w:rPr>
        <w:t>ния споров ме</w:t>
      </w:r>
      <w:r>
        <w:rPr>
          <w:rFonts w:ascii="Times New Roman" w:hAnsi="Times New Roman" w:cs="Times New Roman"/>
          <w:sz w:val="28"/>
          <w:szCs w:val="28"/>
        </w:rPr>
        <w:t>жду участниками образовательных отношений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по тексту Комиссия) создается в целях урегулирования разногласий между участниками образовательных отношений по вопросам реализации права  на образование, обжалования решений о применении к обучающимся дисциплинарного взыскания.</w:t>
      </w:r>
    </w:p>
    <w:p w:rsidR="0074338F" w:rsidRDefault="0074338F" w:rsidP="0074338F">
      <w:pPr>
        <w:shd w:val="clear" w:color="auto" w:fill="FFFFFF"/>
        <w:tabs>
          <w:tab w:val="left" w:pos="451"/>
        </w:tabs>
        <w:spacing w:after="0" w:line="240" w:lineRule="auto"/>
        <w:ind w:left="14" w:right="5" w:firstLine="55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11"/>
          <w:sz w:val="28"/>
          <w:szCs w:val="28"/>
        </w:rPr>
        <w:t>1.2.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Комиссия в своей деятельности руководствуется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>от 29 декабря 2012г. № 273-ФЗ «Об образовании в Российской Федерации» (ст.45 ФЗ)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Типовым положением об общеобразовательном учреждении.</w:t>
      </w:r>
    </w:p>
    <w:p w:rsidR="0074338F" w:rsidRDefault="0074338F" w:rsidP="0074338F">
      <w:pPr>
        <w:shd w:val="clear" w:color="auto" w:fill="FFFFFF"/>
        <w:tabs>
          <w:tab w:val="left" w:pos="451"/>
        </w:tabs>
        <w:spacing w:after="0" w:line="240" w:lineRule="auto"/>
        <w:ind w:left="14" w:firstLine="55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pacing w:val="-10"/>
          <w:sz w:val="28"/>
          <w:szCs w:val="28"/>
        </w:rPr>
        <w:t>1.3.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Персональный состав комиссии утвер</w:t>
      </w:r>
      <w:r>
        <w:rPr>
          <w:rFonts w:ascii="Times New Roman" w:hAnsi="Times New Roman" w:cs="Times New Roman"/>
          <w:sz w:val="28"/>
          <w:szCs w:val="28"/>
        </w:rPr>
        <w:t>ждается приказом директора  школы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не может быть менее 3 человек. В состав комиссии входят равное число представителей обучающихся, родителей (законных представителей), работников организации, осуществляющих образовательную деятельность.</w:t>
      </w:r>
    </w:p>
    <w:p w:rsidR="0074338F" w:rsidRDefault="0074338F" w:rsidP="0074338F">
      <w:pPr>
        <w:shd w:val="clear" w:color="auto" w:fill="FFFFFF"/>
        <w:tabs>
          <w:tab w:val="left" w:pos="451"/>
        </w:tabs>
        <w:spacing w:after="0" w:line="240" w:lineRule="auto"/>
        <w:ind w:left="14" w:firstLine="553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2. Полномочия Комиссии</w:t>
      </w:r>
    </w:p>
    <w:p w:rsidR="0074338F" w:rsidRDefault="0074338F" w:rsidP="0074338F">
      <w:pPr>
        <w:shd w:val="clear" w:color="auto" w:fill="FFFFFF"/>
        <w:tabs>
          <w:tab w:val="left" w:pos="418"/>
        </w:tabs>
        <w:spacing w:after="0" w:line="240" w:lineRule="auto"/>
        <w:ind w:left="14" w:firstLine="55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2.1.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Комиссия, создаваемая приказом директора, рассматривает следующие вопросы:</w:t>
      </w:r>
    </w:p>
    <w:p w:rsidR="0074338F" w:rsidRDefault="0074338F" w:rsidP="0074338F">
      <w:pPr>
        <w:widowControl w:val="0"/>
        <w:numPr>
          <w:ilvl w:val="0"/>
          <w:numId w:val="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14" w:right="5" w:firstLine="55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объективность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оценки знаний по предмету за текущий учебный год;</w:t>
      </w:r>
    </w:p>
    <w:p w:rsidR="0074338F" w:rsidRDefault="0074338F" w:rsidP="0074338F">
      <w:pPr>
        <w:widowControl w:val="0"/>
        <w:numPr>
          <w:ilvl w:val="0"/>
          <w:numId w:val="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14" w:right="5" w:firstLine="55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оценки знаний во время промежуточной</w:t>
      </w:r>
      <w:r>
        <w:rPr>
          <w:rFonts w:ascii="Times New Roman" w:hAnsi="Times New Roman" w:cs="Times New Roman"/>
          <w:sz w:val="28"/>
          <w:szCs w:val="28"/>
        </w:rPr>
        <w:t>, итоговой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аттестации;</w:t>
      </w:r>
    </w:p>
    <w:p w:rsidR="0074338F" w:rsidRDefault="0074338F" w:rsidP="0074338F">
      <w:pPr>
        <w:widowControl w:val="0"/>
        <w:numPr>
          <w:ilvl w:val="0"/>
          <w:numId w:val="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14" w:right="5" w:firstLine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разрешает конфликтные ситуации между администрацией, учителями, обучающимися, родителями (законными представителями), связанные с организацией и осуществлением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разовательного процесса в  школе;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</w:p>
    <w:p w:rsidR="0074338F" w:rsidRDefault="0074338F" w:rsidP="0074338F">
      <w:pPr>
        <w:widowControl w:val="0"/>
        <w:numPr>
          <w:ilvl w:val="0"/>
          <w:numId w:val="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14" w:right="5" w:firstLine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регулирует споры  между участниками образовательных отношений  школе в части применения мер дисциплинарного взыскания к обучающимся.</w:t>
      </w:r>
    </w:p>
    <w:p w:rsidR="0074338F" w:rsidRDefault="0074338F" w:rsidP="0074338F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567" w:right="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338F" w:rsidRDefault="0074338F" w:rsidP="0074338F">
      <w:pPr>
        <w:shd w:val="clear" w:color="auto" w:fill="FFFFFF"/>
        <w:tabs>
          <w:tab w:val="left" w:pos="418"/>
        </w:tabs>
        <w:spacing w:after="0" w:line="240" w:lineRule="auto"/>
        <w:ind w:left="14" w:firstLine="55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>2.2.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Комиссия, приняв к рассмотрению один из перечисленных в п.2.1 вопросов, имеет право:</w:t>
      </w:r>
    </w:p>
    <w:p w:rsidR="0074338F" w:rsidRDefault="0074338F" w:rsidP="0074338F">
      <w:pPr>
        <w:widowControl w:val="0"/>
        <w:numPr>
          <w:ilvl w:val="0"/>
          <w:numId w:val="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14" w:right="10" w:firstLine="55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запрашивать дополнительную документацию, материалы для проведения самостоятельного изучения вопроса;</w:t>
      </w:r>
    </w:p>
    <w:p w:rsidR="0074338F" w:rsidRDefault="0074338F" w:rsidP="0074338F">
      <w:pPr>
        <w:widowControl w:val="0"/>
        <w:numPr>
          <w:ilvl w:val="0"/>
          <w:numId w:val="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14" w:right="14" w:firstLine="55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рекомендовать, приостанавливать или отменять ранее принятое решение на основании проведённого изучения при согласии конфликтующих сторон;</w:t>
      </w:r>
    </w:p>
    <w:p w:rsidR="0074338F" w:rsidRDefault="0074338F" w:rsidP="0074338F">
      <w:pPr>
        <w:widowControl w:val="0"/>
        <w:numPr>
          <w:ilvl w:val="0"/>
          <w:numId w:val="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14" w:right="14" w:firstLine="55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приглашать на заседание Комиссии конфликтующие стороны, других заинтересованных </w:t>
      </w:r>
      <w:r>
        <w:rPr>
          <w:rFonts w:ascii="Times New Roman" w:eastAsia="Calibri" w:hAnsi="Times New Roman" w:cs="Times New Roman"/>
          <w:sz w:val="28"/>
          <w:szCs w:val="28"/>
        </w:rPr>
        <w:t>участников образовательного процесса;</w:t>
      </w:r>
    </w:p>
    <w:p w:rsidR="0074338F" w:rsidRDefault="0074338F" w:rsidP="0074338F">
      <w:pPr>
        <w:widowControl w:val="0"/>
        <w:numPr>
          <w:ilvl w:val="0"/>
          <w:numId w:val="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14" w:right="14" w:firstLine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принимать решение по каждому спорному вопросу, относящемуся к компетенции и доводить его до конфликтующих сторон и администрации школы.</w:t>
      </w:r>
    </w:p>
    <w:p w:rsidR="0074338F" w:rsidRDefault="0074338F" w:rsidP="0074338F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567" w:right="1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338F" w:rsidRDefault="0074338F" w:rsidP="0074338F">
      <w:pPr>
        <w:shd w:val="clear" w:color="auto" w:fill="FFFFFF"/>
        <w:tabs>
          <w:tab w:val="left" w:pos="418"/>
        </w:tabs>
        <w:spacing w:after="0" w:line="240" w:lineRule="auto"/>
        <w:ind w:left="14" w:firstLine="55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>2.3.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Комиссия при рассмотрении конфликтной ситуации обязана:</w:t>
      </w:r>
    </w:p>
    <w:p w:rsidR="0074338F" w:rsidRDefault="0074338F" w:rsidP="0074338F">
      <w:pPr>
        <w:widowControl w:val="0"/>
        <w:numPr>
          <w:ilvl w:val="0"/>
          <w:numId w:val="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14" w:firstLine="55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руководствоваться  нормативными правовыми актами;</w:t>
      </w:r>
    </w:p>
    <w:p w:rsidR="0074338F" w:rsidRDefault="0074338F" w:rsidP="0074338F">
      <w:pPr>
        <w:widowControl w:val="0"/>
        <w:numPr>
          <w:ilvl w:val="0"/>
          <w:numId w:val="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14" w:right="19" w:firstLine="55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рассматривать конфликтную ситуацию строго в установленные сроки, если не оговорены дополнительные сроки рассмотрения заявления;</w:t>
      </w:r>
    </w:p>
    <w:p w:rsidR="0074338F" w:rsidRDefault="0074338F" w:rsidP="0074338F">
      <w:pPr>
        <w:widowControl w:val="0"/>
        <w:numPr>
          <w:ilvl w:val="0"/>
          <w:numId w:val="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14" w:right="24" w:firstLine="55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принимать решение по всем спорным вопросам и доводить его в устной или письменной форме (по желанию сторон) до конфликтующих сторон и администрации школы;</w:t>
      </w:r>
    </w:p>
    <w:p w:rsidR="0074338F" w:rsidRDefault="0074338F" w:rsidP="0074338F">
      <w:pPr>
        <w:widowControl w:val="0"/>
        <w:numPr>
          <w:ilvl w:val="0"/>
          <w:numId w:val="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14" w:right="24" w:firstLine="55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контроль  исполнения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принятого решения.</w:t>
      </w:r>
    </w:p>
    <w:p w:rsidR="0074338F" w:rsidRDefault="0074338F" w:rsidP="0074338F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567" w:right="2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338F" w:rsidRDefault="0074338F" w:rsidP="0074338F">
      <w:pPr>
        <w:shd w:val="clear" w:color="auto" w:fill="FFFFFF"/>
        <w:tabs>
          <w:tab w:val="left" w:pos="782"/>
        </w:tabs>
        <w:spacing w:after="0" w:line="240" w:lineRule="auto"/>
        <w:ind w:left="14" w:right="24" w:firstLine="55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3. Порядок работы Комиссии</w:t>
      </w:r>
    </w:p>
    <w:p w:rsidR="0074338F" w:rsidRDefault="0074338F" w:rsidP="0074338F">
      <w:pPr>
        <w:shd w:val="clear" w:color="auto" w:fill="FFFFFF"/>
        <w:tabs>
          <w:tab w:val="left" w:pos="782"/>
        </w:tabs>
        <w:spacing w:after="0" w:line="240" w:lineRule="auto"/>
        <w:ind w:left="14" w:right="24" w:firstLine="55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 Заявления участников образовательного процесса по конфликтным ситуациям в пределах компетенции Комиссии подаются в </w:t>
      </w:r>
      <w:r>
        <w:rPr>
          <w:rFonts w:ascii="Times New Roman" w:hAnsi="Times New Roman" w:cs="Times New Roman"/>
          <w:sz w:val="28"/>
          <w:szCs w:val="28"/>
        </w:rPr>
        <w:t>письменной форме директору школы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338F" w:rsidRDefault="0074338F" w:rsidP="0074338F">
      <w:pPr>
        <w:shd w:val="clear" w:color="auto" w:fill="FFFFFF"/>
        <w:tabs>
          <w:tab w:val="left" w:pos="782"/>
        </w:tabs>
        <w:spacing w:after="0" w:line="240" w:lineRule="auto"/>
        <w:ind w:right="2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 Если в течение 3 дней после подачи письменного заявления конфликтная ситуация не разрешается, заявление передается в Комиссию по урегулированию споров.</w:t>
      </w:r>
    </w:p>
    <w:p w:rsidR="0074338F" w:rsidRDefault="0074338F" w:rsidP="0074338F">
      <w:pPr>
        <w:shd w:val="clear" w:color="auto" w:fill="FFFFFF"/>
        <w:tabs>
          <w:tab w:val="left" w:pos="782"/>
        </w:tabs>
        <w:spacing w:after="0" w:line="240" w:lineRule="auto"/>
        <w:ind w:right="2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eastAsia="Calibri" w:hAnsi="Times New Roman" w:cs="Times New Roman"/>
          <w:sz w:val="28"/>
          <w:szCs w:val="28"/>
        </w:rPr>
        <w:t>. Комиссия проводит своё первое заседание не позднее 3 дней с момента получения заявления. На первом заседании Комиссии избирается её председатель и изучаются материалы заявления.</w:t>
      </w:r>
    </w:p>
    <w:p w:rsidR="0074338F" w:rsidRDefault="0074338F" w:rsidP="0074338F">
      <w:pPr>
        <w:shd w:val="clear" w:color="auto" w:fill="FFFFFF"/>
        <w:tabs>
          <w:tab w:val="left" w:pos="782"/>
        </w:tabs>
        <w:spacing w:after="0" w:line="240" w:lineRule="auto"/>
        <w:ind w:right="2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eastAsia="Calibri" w:hAnsi="Times New Roman" w:cs="Times New Roman"/>
          <w:sz w:val="28"/>
          <w:szCs w:val="28"/>
        </w:rPr>
        <w:t>. Срок работы Комиссии не может превышать 5 дней с первого её заседания. В исключительных случаях (приглашение экспертов, болезнь одной из сторон конфликта или одного из членов Комиссии, проведение дополнительных исследований и др.) срок может быть продлён приказом директора учреждения, но не более чем на 10 дней.</w:t>
      </w:r>
    </w:p>
    <w:p w:rsidR="0074338F" w:rsidRDefault="0074338F" w:rsidP="0074338F">
      <w:pPr>
        <w:shd w:val="clear" w:color="auto" w:fill="FFFFFF"/>
        <w:tabs>
          <w:tab w:val="left" w:pos="782"/>
        </w:tabs>
        <w:spacing w:after="0" w:line="240" w:lineRule="auto"/>
        <w:ind w:right="2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eastAsia="Calibri" w:hAnsi="Times New Roman" w:cs="Times New Roman"/>
          <w:sz w:val="28"/>
          <w:szCs w:val="28"/>
        </w:rPr>
        <w:t>. Все споры между участниками образовательных отношений рассматриваются только в текущем учебном году и не подлежат рассмотрению по его завершении.</w:t>
      </w:r>
    </w:p>
    <w:p w:rsidR="0074338F" w:rsidRDefault="0074338F" w:rsidP="0074338F">
      <w:pPr>
        <w:shd w:val="clear" w:color="auto" w:fill="FFFFFF"/>
        <w:tabs>
          <w:tab w:val="left" w:pos="782"/>
        </w:tabs>
        <w:spacing w:after="0" w:line="240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Решение Комиссии доводится </w:t>
      </w:r>
      <w:r>
        <w:rPr>
          <w:rFonts w:ascii="Times New Roman" w:hAnsi="Times New Roman" w:cs="Times New Roman"/>
          <w:sz w:val="28"/>
          <w:szCs w:val="28"/>
        </w:rPr>
        <w:t>письменно до администрации Учреждения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принятия соответствующего решения  письменно или устно (по желанию сторон) до конфликтующих сторон в течение 2 дней с момента его принятия.</w:t>
      </w:r>
    </w:p>
    <w:p w:rsidR="0074338F" w:rsidRDefault="0074338F" w:rsidP="0074338F">
      <w:pPr>
        <w:shd w:val="clear" w:color="auto" w:fill="FFFFFF"/>
        <w:tabs>
          <w:tab w:val="left" w:pos="782"/>
        </w:tabs>
        <w:spacing w:after="0" w:line="240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3.7. Решение Комиссии является 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74338F" w:rsidRDefault="0074338F" w:rsidP="0074338F">
      <w:pPr>
        <w:shd w:val="clear" w:color="auto" w:fill="FFFFFF"/>
        <w:tabs>
          <w:tab w:val="left" w:pos="782"/>
        </w:tabs>
        <w:spacing w:after="0" w:line="240" w:lineRule="auto"/>
        <w:ind w:right="2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3.8. Решение комиссии по урегулированию споров между участниками образовательных отношений в учреждении может быть обжаловано в установленном законодательством Российской Федерации порядке.</w:t>
      </w:r>
    </w:p>
    <w:p w:rsidR="0074338F" w:rsidRDefault="0074338F" w:rsidP="0074338F">
      <w:pPr>
        <w:shd w:val="clear" w:color="auto" w:fill="FFFFFF"/>
        <w:tabs>
          <w:tab w:val="left" w:pos="782"/>
        </w:tabs>
        <w:spacing w:after="0" w:line="240" w:lineRule="auto"/>
        <w:ind w:right="2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338F" w:rsidRDefault="0074338F" w:rsidP="0074338F">
      <w:pPr>
        <w:shd w:val="clear" w:color="auto" w:fill="FFFFFF"/>
        <w:tabs>
          <w:tab w:val="left" w:pos="782"/>
        </w:tabs>
        <w:spacing w:after="0" w:line="240" w:lineRule="auto"/>
        <w:ind w:right="2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4. Организация деятельности Комиссии и её документация</w:t>
      </w:r>
    </w:p>
    <w:p w:rsidR="0074338F" w:rsidRDefault="0074338F" w:rsidP="0074338F">
      <w:pPr>
        <w:shd w:val="clear" w:color="auto" w:fill="FFFFFF"/>
        <w:tabs>
          <w:tab w:val="left" w:pos="782"/>
        </w:tabs>
        <w:spacing w:after="0" w:line="240" w:lineRule="auto"/>
        <w:ind w:right="2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 Заседания Комиссии проводятся только при наличии всех членов Комиссии. Заседания Комиссии оформляются протоколами, которые подписываются председателем Комиссии и её членами. Протоколы Комиссии хранятся в делах Учреждения и сдаются в архив в установленном порядке.</w:t>
      </w:r>
    </w:p>
    <w:p w:rsidR="0074338F" w:rsidRDefault="0074338F" w:rsidP="0074338F">
      <w:pPr>
        <w:shd w:val="clear" w:color="auto" w:fill="FFFFFF"/>
        <w:tabs>
          <w:tab w:val="left" w:pos="782"/>
        </w:tabs>
        <w:spacing w:after="0" w:line="240" w:lineRule="auto"/>
        <w:ind w:right="2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    Все члены Комиссии работают на общественных началах.</w:t>
      </w:r>
    </w:p>
    <w:p w:rsidR="0074338F" w:rsidRDefault="0074338F" w:rsidP="0074338F">
      <w:pPr>
        <w:shd w:val="clear" w:color="auto" w:fill="FFFFFF"/>
        <w:tabs>
          <w:tab w:val="left" w:pos="782"/>
        </w:tabs>
        <w:spacing w:after="0" w:line="240" w:lineRule="auto"/>
        <w:ind w:right="2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4.3. Заседания Комиссии проводятся во внеучебное время с обязательным приглашением конфликтующих сторон.</w:t>
      </w:r>
    </w:p>
    <w:p w:rsidR="0074338F" w:rsidRDefault="0074338F" w:rsidP="0074338F">
      <w:pPr>
        <w:shd w:val="clear" w:color="auto" w:fill="FFFFFF"/>
        <w:tabs>
          <w:tab w:val="left" w:pos="782"/>
        </w:tabs>
        <w:spacing w:after="0" w:line="240" w:lineRule="auto"/>
        <w:ind w:right="2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4.4. Администрация Учреждения создаёт условия для работы Комиссии, предоставляет кабинет, необходимые материалы, средства связи и др.</w:t>
      </w:r>
    </w:p>
    <w:p w:rsidR="0074338F" w:rsidRDefault="0074338F" w:rsidP="0074338F">
      <w:pPr>
        <w:shd w:val="clear" w:color="auto" w:fill="FFFFFF"/>
        <w:tabs>
          <w:tab w:val="left" w:pos="782"/>
        </w:tabs>
        <w:spacing w:after="0" w:line="240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4.5. Разглашение материалов деятельности Комиссии как её членами, так и конфликтующими сторонами не допускается. До сведения общественности в случае необходимости доводится только приказ директора школы по итогам работы Комиссии.</w:t>
      </w:r>
    </w:p>
    <w:p w:rsidR="0074338F" w:rsidRDefault="0074338F" w:rsidP="007433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338F" w:rsidRDefault="0074338F"/>
    <w:sectPr w:rsidR="0074338F" w:rsidSect="0074338F">
      <w:headerReference w:type="default" r:id="rId7"/>
      <w:footerReference w:type="default" r:id="rId8"/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FB7" w:rsidRDefault="002F6FB7" w:rsidP="0074338F">
      <w:pPr>
        <w:spacing w:after="0" w:line="240" w:lineRule="auto"/>
      </w:pPr>
      <w:r>
        <w:separator/>
      </w:r>
    </w:p>
  </w:endnote>
  <w:endnote w:type="continuationSeparator" w:id="1">
    <w:p w:rsidR="002F6FB7" w:rsidRDefault="002F6FB7" w:rsidP="0074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92907"/>
      <w:docPartObj>
        <w:docPartGallery w:val="Page Numbers (Bottom of Page)"/>
        <w:docPartUnique/>
      </w:docPartObj>
    </w:sdtPr>
    <w:sdtContent>
      <w:p w:rsidR="0074338F" w:rsidRDefault="0074338F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4338F" w:rsidRDefault="007433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FB7" w:rsidRDefault="002F6FB7" w:rsidP="0074338F">
      <w:pPr>
        <w:spacing w:after="0" w:line="240" w:lineRule="auto"/>
      </w:pPr>
      <w:r>
        <w:separator/>
      </w:r>
    </w:p>
  </w:footnote>
  <w:footnote w:type="continuationSeparator" w:id="1">
    <w:p w:rsidR="002F6FB7" w:rsidRDefault="002F6FB7" w:rsidP="00743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8F" w:rsidRPr="0074338F" w:rsidRDefault="0074338F" w:rsidP="0074338F">
    <w:pPr>
      <w:pStyle w:val="a3"/>
      <w:pBdr>
        <w:bottom w:val="thickThinSmallGap" w:sz="24" w:space="1" w:color="622423"/>
      </w:pBdr>
      <w:rPr>
        <w:rFonts w:ascii="Cambria" w:hAnsi="Cambria"/>
        <w:b/>
        <w:sz w:val="18"/>
        <w:szCs w:val="20"/>
      </w:rPr>
    </w:pPr>
    <w:r w:rsidRPr="002D2F36">
      <w:rPr>
        <w:rFonts w:ascii="Cambria" w:hAnsi="Cambria"/>
        <w:b/>
        <w:sz w:val="18"/>
        <w:szCs w:val="32"/>
      </w:rPr>
      <w:t xml:space="preserve">                                </w:t>
    </w:r>
    <w:r w:rsidRPr="002D2F36">
      <w:rPr>
        <w:rFonts w:ascii="Cambria" w:hAnsi="Cambria"/>
        <w:b/>
        <w:sz w:val="18"/>
        <w:szCs w:val="20"/>
      </w:rPr>
      <w:t xml:space="preserve">Муниципальное образовательное учреждение средняя общеобразовательная школа № 3 г. Ростова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A8DA6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38F"/>
    <w:rsid w:val="00044491"/>
    <w:rsid w:val="00123ED5"/>
    <w:rsid w:val="002F6FB7"/>
    <w:rsid w:val="0074338F"/>
    <w:rsid w:val="008F77F6"/>
    <w:rsid w:val="00A3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8F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338F"/>
  </w:style>
  <w:style w:type="paragraph" w:styleId="a5">
    <w:name w:val="footer"/>
    <w:basedOn w:val="a"/>
    <w:link w:val="a6"/>
    <w:uiPriority w:val="99"/>
    <w:unhideWhenUsed/>
    <w:rsid w:val="00743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3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2014-03-18T12:41:00Z</dcterms:created>
  <dcterms:modified xsi:type="dcterms:W3CDTF">2014-03-18T12:42:00Z</dcterms:modified>
</cp:coreProperties>
</file>