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22" w:rsidRDefault="00296C22" w:rsidP="00296C2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22" w:rsidRDefault="00296C22" w:rsidP="00296C22">
      <w:pPr>
        <w:jc w:val="center"/>
        <w:rPr>
          <w:b/>
        </w:rPr>
      </w:pPr>
    </w:p>
    <w:p w:rsidR="00296C22" w:rsidRDefault="00296C22" w:rsidP="00296C22">
      <w:pPr>
        <w:pStyle w:val="1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АДМИНИСТРАЦИЯ </w:t>
      </w:r>
    </w:p>
    <w:p w:rsidR="00296C22" w:rsidRDefault="00296C22" w:rsidP="00296C22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РОСТОВСКОГО МУНИЦИПАЛЬНОГО РАЙОНА</w:t>
      </w:r>
    </w:p>
    <w:p w:rsidR="00296C22" w:rsidRDefault="00296C22" w:rsidP="00296C22">
      <w:pPr>
        <w:pStyle w:val="1"/>
        <w:rPr>
          <w:rFonts w:ascii="Times New Roman CYR" w:hAnsi="Times New Roman CYR"/>
          <w:b/>
          <w:bCs/>
          <w:sz w:val="40"/>
          <w:szCs w:val="40"/>
        </w:rPr>
      </w:pPr>
    </w:p>
    <w:p w:rsidR="00296C22" w:rsidRDefault="00296C22" w:rsidP="00296C2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96C22" w:rsidRDefault="00296C22" w:rsidP="00296C22">
      <w:pPr>
        <w:rPr>
          <w:rFonts w:ascii="Times New Roman CYR" w:hAnsi="Times New Roman CYR"/>
          <w:sz w:val="28"/>
        </w:rPr>
      </w:pPr>
    </w:p>
    <w:p w:rsidR="00296C22" w:rsidRDefault="00296C22" w:rsidP="00296C22">
      <w:pPr>
        <w:rPr>
          <w:rFonts w:ascii="Times New Roman CYR" w:hAnsi="Times New Roman CYR"/>
          <w:sz w:val="28"/>
        </w:rPr>
      </w:pPr>
    </w:p>
    <w:p w:rsidR="00296C22" w:rsidRDefault="000C5818" w:rsidP="00296C22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  17.01.2020</w:t>
      </w:r>
      <w:r w:rsidR="005F7779">
        <w:rPr>
          <w:rFonts w:ascii="Times New Roman CYR" w:hAnsi="Times New Roman CYR"/>
          <w:sz w:val="28"/>
        </w:rPr>
        <w:t xml:space="preserve">                   </w:t>
      </w:r>
      <w:r w:rsidR="00296C22">
        <w:rPr>
          <w:rFonts w:ascii="Times New Roman CYR" w:hAnsi="Times New Roman CYR"/>
          <w:sz w:val="28"/>
        </w:rPr>
        <w:t>№</w:t>
      </w:r>
      <w:r w:rsidR="00DB7A0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52</w:t>
      </w:r>
    </w:p>
    <w:p w:rsidR="00296C22" w:rsidRDefault="00296C22" w:rsidP="00296C22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296C22" w:rsidRDefault="00296C22" w:rsidP="00296C22">
      <w:pPr>
        <w:rPr>
          <w:sz w:val="28"/>
        </w:rPr>
      </w:pP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 закреплении общеобразовательных учреждений,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 xml:space="preserve">реализующих основные общеобразовательные 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программы дошкольного, начального общего,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основного общего и среднего общего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образования, за определенными территориями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Ростовского муниципального района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296C22" w:rsidRDefault="00296C22" w:rsidP="00296C22">
      <w:pPr>
        <w:jc w:val="both"/>
        <w:rPr>
          <w:sz w:val="28"/>
          <w:szCs w:val="28"/>
        </w:rPr>
      </w:pPr>
    </w:p>
    <w:p w:rsidR="00296C22" w:rsidRDefault="00296C22" w:rsidP="00296C22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На основании п.3 ст.67 Федерального закона от 29.12.2012 № 273-ФЗ «Об образовании в Российской Федерации», «Порядка приема граждан на обучение по общеобразовательным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22.01.2014 № 32, «Порядка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</w:t>
      </w:r>
      <w:proofErr w:type="gramStart"/>
      <w:r>
        <w:rPr>
          <w:sz w:val="28"/>
          <w:szCs w:val="28"/>
        </w:rPr>
        <w:t>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Российской Федерации от 12.03.2014 № 177 в целях обеспечения территориальной доступности общеобразовательных учреждений и реализации права всех граждан на образовани</w:t>
      </w:r>
      <w:r w:rsidR="0050408D">
        <w:rPr>
          <w:sz w:val="28"/>
          <w:szCs w:val="28"/>
        </w:rPr>
        <w:t>е</w:t>
      </w:r>
      <w:r>
        <w:rPr>
          <w:sz w:val="28"/>
          <w:szCs w:val="28"/>
        </w:rPr>
        <w:t xml:space="preserve"> с соблюдением </w:t>
      </w:r>
      <w:r w:rsidRPr="00296C22">
        <w:rPr>
          <w:rStyle w:val="a8"/>
          <w:rFonts w:eastAsiaTheme="majorEastAsia"/>
          <w:color w:val="auto"/>
          <w:sz w:val="28"/>
          <w:szCs w:val="28"/>
        </w:rPr>
        <w:t>«</w:t>
      </w:r>
      <w:bookmarkStart w:id="0" w:name="OLE_LINK5"/>
      <w:bookmarkStart w:id="1" w:name="OLE_LINK6"/>
      <w:r>
        <w:rPr>
          <w:rStyle w:val="a8"/>
          <w:rFonts w:eastAsiaTheme="majorEastAsia"/>
          <w:color w:val="auto"/>
          <w:sz w:val="28"/>
          <w:szCs w:val="28"/>
        </w:rPr>
        <w:t xml:space="preserve">СанПиН 2.4.2.2821-10 </w:t>
      </w:r>
      <w:bookmarkEnd w:id="0"/>
      <w:bookmarkEnd w:id="1"/>
      <w:r>
        <w:rPr>
          <w:rStyle w:val="a8"/>
          <w:rFonts w:eastAsiaTheme="majorEastAsia"/>
          <w:color w:val="auto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утвержденных</w:t>
      </w:r>
      <w:proofErr w:type="gramEnd"/>
      <w:r>
        <w:rPr>
          <w:rStyle w:val="a8"/>
          <w:rFonts w:eastAsiaTheme="majorEastAsia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Главного государственного санитарного врача Российской Федерации от 29.12.2010 № 189, администрация муниципального района ПОСТАНОВЛЯЕТ:</w:t>
      </w:r>
    </w:p>
    <w:p w:rsidR="00296C22" w:rsidRDefault="00296C22" w:rsidP="00296C22">
      <w:pPr>
        <w:jc w:val="both"/>
        <w:rPr>
          <w:sz w:val="28"/>
        </w:rPr>
      </w:pPr>
      <w:r>
        <w:rPr>
          <w:sz w:val="28"/>
          <w:szCs w:val="28"/>
        </w:rPr>
        <w:tab/>
        <w:t>1. Закрепить общеобразовательные учреждения</w:t>
      </w:r>
      <w:r>
        <w:rPr>
          <w:sz w:val="28"/>
        </w:rPr>
        <w:t xml:space="preserve"> Ростовского муниципального района, реализующие основные общеобразовательные программы начального общего, основного общего и среднего общего образования, за определенными территориями согласно Приложению 1.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  <w:szCs w:val="28"/>
        </w:rPr>
        <w:t xml:space="preserve"> Закрепить общеобразовательные учреждения</w:t>
      </w:r>
      <w:r>
        <w:rPr>
          <w:sz w:val="28"/>
        </w:rPr>
        <w:t xml:space="preserve"> Ростовского муниципального района, реализующие </w:t>
      </w:r>
      <w:r>
        <w:rPr>
          <w:sz w:val="28"/>
          <w:szCs w:val="28"/>
        </w:rPr>
        <w:t>основные общеобразовательные программы дошкольного образования</w:t>
      </w:r>
      <w:r>
        <w:rPr>
          <w:sz w:val="28"/>
        </w:rPr>
        <w:t>, за определенными территориями согласно Приложению 2.</w:t>
      </w:r>
    </w:p>
    <w:p w:rsidR="00296C22" w:rsidRDefault="00296C22" w:rsidP="00296C22">
      <w:pPr>
        <w:pStyle w:val="a6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Начальнику </w:t>
      </w:r>
      <w:r w:rsidR="00723678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 xml:space="preserve">правления образования администрации Ростовского муниципального района </w:t>
      </w:r>
      <w:proofErr w:type="spellStart"/>
      <w:r>
        <w:rPr>
          <w:rFonts w:ascii="Times New Roman" w:eastAsia="Times New Roman" w:hAnsi="Times New Roman"/>
          <w:sz w:val="28"/>
        </w:rPr>
        <w:t>Грудановой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Л.В. обеспечить информирование жителей Ростовского муниципального района о закреплении муниципальных общеобразовательных учреждений за территориями.</w:t>
      </w:r>
    </w:p>
    <w:p w:rsidR="00296C22" w:rsidRDefault="00296C22" w:rsidP="00296C22">
      <w:pPr>
        <w:pStyle w:val="a6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Руководителям муниципальных общеобразовательных учреждений Ростовского муниципального района осуществлять формирование контингента обучающихся на 2019-2020 учебный год с учётом территорий, за которыми они закреплены.</w:t>
      </w:r>
    </w:p>
    <w:p w:rsidR="00296C22" w:rsidRDefault="00296C22" w:rsidP="00296C22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Ростовского муниципального района </w:t>
      </w:r>
      <w:r w:rsidR="005F7779">
        <w:rPr>
          <w:rFonts w:ascii="Times New Roman CYR" w:hAnsi="Times New Roman CYR"/>
          <w:sz w:val="28"/>
        </w:rPr>
        <w:t>от 21</w:t>
      </w:r>
      <w:r>
        <w:rPr>
          <w:rFonts w:ascii="Times New Roman CYR" w:hAnsi="Times New Roman CYR"/>
          <w:sz w:val="28"/>
        </w:rPr>
        <w:t>.01.201</w:t>
      </w:r>
      <w:r w:rsidR="005F7779">
        <w:rPr>
          <w:rFonts w:ascii="Times New Roman CYR" w:hAnsi="Times New Roman CYR"/>
          <w:sz w:val="28"/>
        </w:rPr>
        <w:t>9</w:t>
      </w:r>
      <w:r>
        <w:rPr>
          <w:rFonts w:ascii="Times New Roman CYR" w:hAnsi="Times New Roman CYR"/>
          <w:sz w:val="28"/>
        </w:rPr>
        <w:t xml:space="preserve"> №</w:t>
      </w:r>
      <w:r w:rsidR="00723678">
        <w:rPr>
          <w:rFonts w:ascii="Times New Roman CYR" w:hAnsi="Times New Roman CYR"/>
          <w:sz w:val="28"/>
        </w:rPr>
        <w:t xml:space="preserve"> </w:t>
      </w:r>
      <w:r w:rsidR="005F7779">
        <w:rPr>
          <w:rFonts w:ascii="Times New Roman CYR" w:hAnsi="Times New Roman CYR"/>
          <w:sz w:val="28"/>
        </w:rPr>
        <w:t>65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«О закреплении общеобразовательных учреждений,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реализующих основные общеобразовательные программы дошкольного, начального общего,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основного общего и среднего общего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образования, за определенными территориями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Ростовского муниципального района</w:t>
      </w:r>
      <w:r>
        <w:rPr>
          <w:sz w:val="28"/>
        </w:rPr>
        <w:t xml:space="preserve">». </w:t>
      </w:r>
      <w:r>
        <w:t xml:space="preserve">   </w:t>
      </w:r>
    </w:p>
    <w:p w:rsidR="00296C22" w:rsidRDefault="00296C22" w:rsidP="00296C22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Опубликовать постановление в газете «Ростовский вестник» и разместить на официальном сайте администрации Ростовского муниципального района.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</w:rPr>
        <w:t xml:space="preserve">7. Настоящее постановление вступает в </w:t>
      </w:r>
      <w:r w:rsidR="005F7779">
        <w:rPr>
          <w:sz w:val="28"/>
        </w:rPr>
        <w:t xml:space="preserve">законную </w:t>
      </w:r>
      <w:r>
        <w:rPr>
          <w:sz w:val="28"/>
        </w:rPr>
        <w:t xml:space="preserve">силу с </w:t>
      </w:r>
      <w:r w:rsidR="005F7779">
        <w:rPr>
          <w:sz w:val="28"/>
        </w:rPr>
        <w:t>момента подписания и распространяет свое действие на правоотношения, возникшие с 01.02. 2020</w:t>
      </w:r>
      <w:r>
        <w:rPr>
          <w:sz w:val="28"/>
        </w:rPr>
        <w:t xml:space="preserve"> года.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  <w:szCs w:val="22"/>
          <w:lang w:eastAsia="en-US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муниципального района - начальника управления социального обеспечения населения </w:t>
      </w:r>
      <w:proofErr w:type="spellStart"/>
      <w:r>
        <w:rPr>
          <w:sz w:val="28"/>
        </w:rPr>
        <w:t>Галочкину</w:t>
      </w:r>
      <w:proofErr w:type="spellEnd"/>
      <w:r>
        <w:rPr>
          <w:sz w:val="28"/>
        </w:rPr>
        <w:t xml:space="preserve"> Ю.А.</w:t>
      </w: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Глава муниципального района    </w:t>
      </w:r>
      <w:r w:rsidR="00723678">
        <w:rPr>
          <w:sz w:val="28"/>
          <w:szCs w:val="22"/>
          <w:lang w:eastAsia="en-US"/>
        </w:rPr>
        <w:t xml:space="preserve">                              </w:t>
      </w:r>
      <w:r>
        <w:rPr>
          <w:sz w:val="28"/>
          <w:szCs w:val="22"/>
          <w:lang w:eastAsia="en-US"/>
        </w:rPr>
        <w:t xml:space="preserve">       </w:t>
      </w:r>
      <w:r w:rsidR="0050408D">
        <w:rPr>
          <w:sz w:val="28"/>
          <w:szCs w:val="22"/>
          <w:lang w:eastAsia="en-US"/>
        </w:rPr>
        <w:t xml:space="preserve">                 </w:t>
      </w:r>
      <w:r>
        <w:rPr>
          <w:sz w:val="28"/>
          <w:szCs w:val="22"/>
          <w:lang w:eastAsia="en-US"/>
        </w:rPr>
        <w:t xml:space="preserve">        </w:t>
      </w:r>
      <w:r w:rsidR="0050408D">
        <w:rPr>
          <w:sz w:val="28"/>
          <w:szCs w:val="22"/>
          <w:lang w:eastAsia="en-US"/>
        </w:rPr>
        <w:t xml:space="preserve">С.В. </w:t>
      </w:r>
      <w:proofErr w:type="spellStart"/>
      <w:r w:rsidR="0050408D">
        <w:rPr>
          <w:sz w:val="28"/>
          <w:szCs w:val="22"/>
          <w:lang w:eastAsia="en-US"/>
        </w:rPr>
        <w:t>Шокин</w:t>
      </w:r>
      <w:proofErr w:type="spellEnd"/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F14F6" w:rsidRDefault="000F14F6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F14F6" w:rsidRDefault="000F14F6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F14F6" w:rsidRDefault="000F14F6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23678" w:rsidRDefault="00723678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Ростовского муниципального района</w:t>
      </w:r>
    </w:p>
    <w:p w:rsidR="00296C22" w:rsidRDefault="00296C22" w:rsidP="00296C22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t xml:space="preserve">от </w:t>
      </w:r>
      <w:r w:rsidR="00742A9B">
        <w:rPr>
          <w:color w:val="000000"/>
          <w:sz w:val="28"/>
          <w:szCs w:val="28"/>
        </w:rPr>
        <w:t xml:space="preserve">17.01.2020   </w:t>
      </w:r>
      <w:r>
        <w:rPr>
          <w:color w:val="000000"/>
          <w:sz w:val="28"/>
          <w:szCs w:val="28"/>
        </w:rPr>
        <w:t xml:space="preserve"> № </w:t>
      </w:r>
      <w:r w:rsidR="00742A9B">
        <w:rPr>
          <w:color w:val="000000"/>
          <w:sz w:val="28"/>
          <w:szCs w:val="28"/>
        </w:rPr>
        <w:t>52</w:t>
      </w:r>
    </w:p>
    <w:p w:rsidR="00296C22" w:rsidRDefault="00296C22" w:rsidP="00296C22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</w:t>
      </w: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определенными территориями Ростовского муниципального района</w:t>
      </w:r>
    </w:p>
    <w:p w:rsidR="00296C22" w:rsidRDefault="00296C22" w:rsidP="00296C2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795"/>
        <w:gridCol w:w="6378"/>
      </w:tblGrid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Территория, за которой закреплено учреждение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гимназия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им. А.Л. </w:t>
            </w:r>
            <w:proofErr w:type="spellStart"/>
            <w:r>
              <w:rPr>
                <w:sz w:val="24"/>
                <w:lang w:eastAsia="en-US"/>
              </w:rPr>
              <w:t>Кекина</w:t>
            </w:r>
            <w:proofErr w:type="spellEnd"/>
            <w:r w:rsidR="000F14F6">
              <w:rPr>
                <w:sz w:val="24"/>
                <w:lang w:eastAsia="en-US"/>
              </w:rPr>
              <w:t xml:space="preserve"> г. Ростова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D06B7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г. </w:t>
            </w:r>
            <w:r w:rsidR="00296C22">
              <w:rPr>
                <w:b/>
                <w:lang w:eastAsia="en-US"/>
              </w:rPr>
              <w:t>Ростов</w:t>
            </w:r>
            <w:r w:rsidR="00296C22">
              <w:rPr>
                <w:lang w:eastAsia="en-US"/>
              </w:rPr>
              <w:t>: ул. Пушкинская, ул. Луначарского,</w:t>
            </w:r>
            <w:r w:rsidR="00296C22">
              <w:rPr>
                <w:sz w:val="28"/>
                <w:szCs w:val="28"/>
                <w:lang w:eastAsia="en-US"/>
              </w:rPr>
              <w:t xml:space="preserve"> </w:t>
            </w:r>
            <w:r w:rsidR="00296C22">
              <w:rPr>
                <w:lang w:eastAsia="en-US"/>
              </w:rPr>
              <w:t>ул. Безруко</w:t>
            </w:r>
            <w:r w:rsidR="00723678">
              <w:rPr>
                <w:lang w:eastAsia="en-US"/>
              </w:rPr>
              <w:t>ва</w:t>
            </w:r>
            <w:r w:rsidR="00296C22">
              <w:rPr>
                <w:lang w:eastAsia="en-US"/>
              </w:rPr>
              <w:t>,</w:t>
            </w:r>
            <w:r w:rsidR="00D970D2">
              <w:rPr>
                <w:lang w:eastAsia="en-US"/>
              </w:rPr>
              <w:t xml:space="preserve"> </w:t>
            </w:r>
            <w:r w:rsidR="00296C22">
              <w:rPr>
                <w:lang w:eastAsia="en-US"/>
              </w:rPr>
              <w:t>ул. Февральская, ул. Гоголя, ул. 50</w:t>
            </w:r>
            <w:r w:rsidR="0050408D">
              <w:rPr>
                <w:lang w:eastAsia="en-US"/>
              </w:rPr>
              <w:t xml:space="preserve"> </w:t>
            </w:r>
            <w:r w:rsidR="00296C22">
              <w:rPr>
                <w:lang w:eastAsia="en-US"/>
              </w:rPr>
              <w:t>лет Октября,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ул. Моравского, ул. Окружная д. 29-79, ул. Вишневского, ул. Вокзальная, ул. К. Маркса, ул. Толстовская набережная, ул. Коммунальная, ул. Спортивная, ул. Каменный мост,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Маршала Алексеева, Советский переулок, Советская площадь, ул. Спартаковская (от пресечения с ул. Гоголя до пересечения с ул.  Фрунзе), ул. Фрунзе (от пересечения с ул. Спартаковская и до конца), ул. Володарского, ул. Мичурина, ул. Тимирязева, ул. Комсомольская, ул. Маяковского,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ул. Коммунаров, ул. Матросова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л. Ватутина, ул.1-я и 2-я Железнодорожная, ул. Загородная,751 завод,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ул. Ломоносова, ул. Достоевского, ул. Карла </w:t>
            </w:r>
            <w:proofErr w:type="gramStart"/>
            <w:r>
              <w:rPr>
                <w:lang w:eastAsia="en-US"/>
              </w:rPr>
              <w:t>Либкнехта,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22-ой квартал, ул. Петровичева, ул. </w:t>
            </w:r>
            <w:proofErr w:type="spellStart"/>
            <w:r>
              <w:rPr>
                <w:lang w:eastAsia="en-US"/>
              </w:rPr>
              <w:t>Подозерка</w:t>
            </w:r>
            <w:proofErr w:type="spellEnd"/>
            <w:r>
              <w:rPr>
                <w:lang w:eastAsia="en-US"/>
              </w:rPr>
              <w:t xml:space="preserve">, 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ул. Декабристов (от начала до пресечения с ул. Фрунзе), проезд Луначарского, проезд Гоголя, проезд Свердлова, Спартаковский проезд, Соборная площадь, Февральский проезд</w:t>
            </w:r>
            <w:proofErr w:type="gram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средняя общеобразовательная  школа №2</w:t>
            </w:r>
            <w:r w:rsidR="000F14F6">
              <w:rPr>
                <w:sz w:val="24"/>
                <w:lang w:eastAsia="en-US"/>
              </w:rPr>
              <w:t xml:space="preserve"> г. Ростова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>:  ул. 1-я,2-я,3-я,4-я Полевая, ул. Чистова,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Некрасова, ул. Бебеля, Перовский переулок,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Пролетарская, пос. КЦК, </w:t>
            </w:r>
            <w:proofErr w:type="spellStart"/>
            <w:r>
              <w:rPr>
                <w:lang w:eastAsia="en-US"/>
              </w:rPr>
              <w:t>пос</w:t>
            </w:r>
            <w:proofErr w:type="spellEnd"/>
            <w:proofErr w:type="gramStart"/>
            <w:r>
              <w:rPr>
                <w:lang w:eastAsia="en-US"/>
              </w:rPr>
              <w:t>.«</w:t>
            </w:r>
            <w:proofErr w:type="spellStart"/>
            <w:proofErr w:type="gramEnd"/>
            <w:r>
              <w:rPr>
                <w:lang w:eastAsia="en-US"/>
              </w:rPr>
              <w:t>Рольма</w:t>
            </w:r>
            <w:proofErr w:type="spellEnd"/>
            <w:r>
              <w:rPr>
                <w:lang w:eastAsia="en-US"/>
              </w:rPr>
              <w:t xml:space="preserve">»,  ул. Гладышева,  ул. Крылова, ул. Новая, ул. Лермонтова, ул. Революции,  Ярославское шоссе, ул. </w:t>
            </w:r>
            <w:proofErr w:type="spellStart"/>
            <w:r>
              <w:rPr>
                <w:lang w:eastAsia="en-US"/>
              </w:rPr>
              <w:t>Желябовская</w:t>
            </w:r>
            <w:proofErr w:type="spellEnd"/>
            <w:r>
              <w:rPr>
                <w:lang w:eastAsia="en-US"/>
              </w:rPr>
              <w:t xml:space="preserve">, ул. Первомайская д. 1 – д.36 (до почты),  ул. Ново-Некрасовская, ул. Гражданская,  ул. Тургенева, ул. Рабочая, Подстанция, проезд Бебеля, тупик Бебеля, ул. Спасский бульвар,  ул. Мира, 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Островского, ул. Чехова, 2 и 3 Ярославский переулок, Северный переулок, ул. Окружная д.1 – д.28, </w:t>
            </w:r>
          </w:p>
          <w:p w:rsidR="00723678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ул. Спартаковская (от начала до пересечения с ул. Гоголя), ул. Текстильщиков д. 1- д. 13,  д. 2 – д.18, ул. Пионерская, Пионерский проезд</w:t>
            </w:r>
            <w:proofErr w:type="gram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средняя </w:t>
            </w:r>
            <w:r>
              <w:rPr>
                <w:sz w:val="24"/>
                <w:lang w:eastAsia="en-US"/>
              </w:rPr>
              <w:lastRenderedPageBreak/>
              <w:t>общеобразовательная школа  №3</w:t>
            </w:r>
            <w:r w:rsidR="000F14F6">
              <w:rPr>
                <w:sz w:val="24"/>
                <w:lang w:eastAsia="en-US"/>
              </w:rPr>
              <w:t xml:space="preserve"> г. Ростова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г. Ростов</w:t>
            </w:r>
            <w:r>
              <w:rPr>
                <w:lang w:eastAsia="en-US"/>
              </w:rPr>
              <w:t xml:space="preserve">: ул. Ленинская, ул. Радищева, ул. Декабристов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lastRenderedPageBreak/>
              <w:t>от пресечения с ул. Фрунзе и до конца), ул. Окружная д. 80 – 8</w:t>
            </w:r>
            <w:r w:rsidR="0050408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,  ул. Московская, ул. Энгельса, ул. Урицкого, ул. Луговая, ул. 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, ул. Октябрьская, ул.8 марта, ул.9 мая, 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Курчатова, ул. Депутатская, Озерный переулок, Петровский переулок, ул. Кирова, ул. Садовая,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Добролюбова, Борисоглебское шоссе, ул. Герцена, Ильинский переулок, ул. Малая </w:t>
            </w:r>
            <w:proofErr w:type="spellStart"/>
            <w:r>
              <w:rPr>
                <w:lang w:eastAsia="en-US"/>
              </w:rPr>
              <w:t>Заровская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Спартаковская (от пересечения с ул. Фрунзе до конца), ул. Фрунзе (от начала до пресечение с ул. Спартаковская), Ильинский проезд, Октябрьский проезд, проезд Радищева, Московское шоссе, </w:t>
            </w:r>
            <w:proofErr w:type="gramEnd"/>
          </w:p>
        </w:tc>
      </w:tr>
      <w:tr w:rsidR="00296C22" w:rsidTr="000F14F6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средняя общеобразовательная школа №4</w:t>
            </w:r>
            <w:r w:rsidR="000F14F6">
              <w:rPr>
                <w:sz w:val="24"/>
                <w:lang w:eastAsia="en-US"/>
              </w:rPr>
              <w:t xml:space="preserve"> г. Ростова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 xml:space="preserve">, 1микрорайон, 2 микрорайон, ул. Текстильщиков д. 18 – 38, д.  13 -29, ул. Чайковского, ул. Северная, Савинское шоссе, п. Восход, ул. Сосновая, ул. Труда, 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Первомайская, д.37 – д.67, ул. Давыдова, ул. Ростовская, ул. Ленинградская, 1-й, 2-й, 3-й Ленинградский переулок, 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Ярославская, ул. </w:t>
            </w:r>
            <w:proofErr w:type="spellStart"/>
            <w:r>
              <w:rPr>
                <w:lang w:eastAsia="en-US"/>
              </w:rPr>
              <w:t>Бакунинская</w:t>
            </w:r>
            <w:proofErr w:type="spellEnd"/>
            <w:r>
              <w:rPr>
                <w:lang w:eastAsia="en-US"/>
              </w:rPr>
              <w:t xml:space="preserve">, проезд </w:t>
            </w:r>
            <w:proofErr w:type="spellStart"/>
            <w:r>
              <w:rPr>
                <w:lang w:eastAsia="en-US"/>
              </w:rPr>
              <w:t>Бакунинский</w:t>
            </w:r>
            <w:proofErr w:type="spellEnd"/>
            <w:r>
              <w:rPr>
                <w:lang w:eastAsia="en-US"/>
              </w:rPr>
              <w:t>,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ул. Еремина, ул. Дружбы, ул. Анатолия Руденко, ул. Лесная,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микрорайон №3, ул. Ярославская, ул. Юбилейная, Молодежный проезд, ул. Валерия </w:t>
            </w:r>
            <w:proofErr w:type="spellStart"/>
            <w:r>
              <w:rPr>
                <w:lang w:eastAsia="en-US"/>
              </w:rPr>
              <w:t>Замыслова</w:t>
            </w:r>
            <w:proofErr w:type="spellEnd"/>
            <w:r>
              <w:rPr>
                <w:lang w:eastAsia="en-US"/>
              </w:rPr>
              <w:t>.</w:t>
            </w:r>
            <w:proofErr w:type="gram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Петровская 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 территория п. Петровск, д. Горки, д. Перово,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Смыково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Деревни,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Зиновьево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Заиренье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Маргасово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Теханово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Голешево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с. Никольское, д. Левина Гора, </w:t>
            </w:r>
          </w:p>
          <w:p w:rsidR="000F14F6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д. Матвеевское, д. </w:t>
            </w:r>
            <w:proofErr w:type="spellStart"/>
            <w:r>
              <w:rPr>
                <w:lang w:eastAsia="en-US"/>
              </w:rPr>
              <w:t>Няньково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Душилово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Новоселка, д. </w:t>
            </w:r>
            <w:proofErr w:type="spellStart"/>
            <w:r>
              <w:rPr>
                <w:lang w:eastAsia="en-US"/>
              </w:rPr>
              <w:t>Кураково</w:t>
            </w:r>
            <w:proofErr w:type="spellEnd"/>
            <w:r>
              <w:rPr>
                <w:lang w:eastAsia="en-US"/>
              </w:rPr>
              <w:t>, с. Боровицы</w:t>
            </w:r>
            <w:r w:rsidR="000F14F6">
              <w:rPr>
                <w:lang w:eastAsia="en-US"/>
              </w:rPr>
              <w:t xml:space="preserve">, </w:t>
            </w:r>
            <w:proofErr w:type="gramEnd"/>
          </w:p>
          <w:p w:rsidR="00296C22" w:rsidRDefault="000F1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 w:rsidR="005F7779">
              <w:rPr>
                <w:lang w:eastAsia="en-US"/>
              </w:rPr>
              <w:t>Солоть</w:t>
            </w:r>
            <w:proofErr w:type="spell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Семибратовская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Семибратово, д. Козлово, д. </w:t>
            </w:r>
            <w:proofErr w:type="spellStart"/>
            <w:r>
              <w:rPr>
                <w:lang w:eastAsia="en-US"/>
              </w:rPr>
              <w:t>Макарово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Новоселки, д. </w:t>
            </w:r>
            <w:proofErr w:type="spellStart"/>
            <w:r>
              <w:rPr>
                <w:lang w:eastAsia="en-US"/>
              </w:rPr>
              <w:t>Гвоздево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Малитино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gramStart"/>
            <w:r>
              <w:rPr>
                <w:lang w:eastAsia="en-US"/>
              </w:rPr>
              <w:t>Семеновское</w:t>
            </w:r>
            <w:proofErr w:type="gram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Ишненская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</w:t>
            </w:r>
            <w:proofErr w:type="spellStart"/>
            <w:r>
              <w:rPr>
                <w:lang w:eastAsia="en-US"/>
              </w:rPr>
              <w:t>Ишня</w:t>
            </w:r>
            <w:proofErr w:type="spellEnd"/>
            <w:r>
              <w:rPr>
                <w:lang w:eastAsia="en-US"/>
              </w:rPr>
              <w:t xml:space="preserve">, д. Юрьевская слобода, д. Бабки,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Демьяны, д. </w:t>
            </w:r>
            <w:proofErr w:type="spellStart"/>
            <w:r>
              <w:rPr>
                <w:lang w:eastAsia="en-US"/>
              </w:rPr>
              <w:t>Чупрониха</w:t>
            </w:r>
            <w:proofErr w:type="spellEnd"/>
            <w:r>
              <w:rPr>
                <w:lang w:eastAsia="en-US"/>
              </w:rPr>
              <w:t xml:space="preserve">, п. Варницы, д. </w:t>
            </w:r>
            <w:proofErr w:type="spellStart"/>
            <w:r>
              <w:rPr>
                <w:lang w:eastAsia="en-US"/>
              </w:rPr>
              <w:t>Дарцово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Хонятино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Поречская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gramStart"/>
            <w:r>
              <w:rPr>
                <w:lang w:eastAsia="en-US"/>
              </w:rPr>
              <w:t>Поречье-Рыбное</w:t>
            </w:r>
            <w:proofErr w:type="gram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Климатино</w:t>
            </w:r>
            <w:proofErr w:type="spellEnd"/>
            <w:r>
              <w:rPr>
                <w:lang w:eastAsia="en-US"/>
              </w:rPr>
              <w:t>, д. Ново, д. Огарево,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Караваево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Козохово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Липовка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Твердино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Вексицы</w:t>
            </w:r>
            <w:proofErr w:type="spellEnd"/>
            <w:r>
              <w:rPr>
                <w:lang w:eastAsia="en-US"/>
              </w:rPr>
              <w:t xml:space="preserve">, д. Филимоново, д. Львы, д. Песочное 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Белогостицкая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Белогостицы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Нажеровка</w:t>
            </w:r>
            <w:proofErr w:type="spellEnd"/>
            <w:r>
              <w:rPr>
                <w:lang w:eastAsia="en-US"/>
              </w:rPr>
              <w:t xml:space="preserve">, д. Петрушино, д. </w:t>
            </w:r>
            <w:proofErr w:type="spellStart"/>
            <w:r>
              <w:rPr>
                <w:lang w:eastAsia="en-US"/>
              </w:rPr>
              <w:t>Сулость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Дуброво, д. Сельцо, д. Стрелы,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Никола-Перевоз,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Меленки, д. </w:t>
            </w:r>
            <w:proofErr w:type="spellStart"/>
            <w:r>
              <w:rPr>
                <w:lang w:eastAsia="en-US"/>
              </w:rPr>
              <w:t>Хожино</w:t>
            </w:r>
            <w:proofErr w:type="spellEnd"/>
            <w:r>
              <w:rPr>
                <w:lang w:eastAsia="en-US"/>
              </w:rPr>
              <w:t xml:space="preserve">, д. Борисовское 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Дмитриановская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Дмитриановское</w:t>
            </w:r>
            <w:proofErr w:type="spellEnd"/>
            <w:r>
              <w:rPr>
                <w:lang w:eastAsia="en-US"/>
              </w:rPr>
              <w:t xml:space="preserve">, д. Чуфарово, д. Дуброво, д. </w:t>
            </w:r>
            <w:proofErr w:type="spellStart"/>
            <w:r>
              <w:rPr>
                <w:lang w:eastAsia="en-US"/>
              </w:rPr>
              <w:t>Филяево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Карагачево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Шумилово</w:t>
            </w:r>
            <w:proofErr w:type="spellEnd"/>
            <w:r>
              <w:rPr>
                <w:lang w:eastAsia="en-US"/>
              </w:rPr>
              <w:t xml:space="preserve">, д. Турово, с. Воронино,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Ликино, д. </w:t>
            </w:r>
            <w:proofErr w:type="spellStart"/>
            <w:r>
              <w:rPr>
                <w:lang w:eastAsia="en-US"/>
              </w:rPr>
              <w:t>Богородское</w:t>
            </w:r>
            <w:proofErr w:type="spellEnd"/>
            <w:r>
              <w:rPr>
                <w:lang w:eastAsia="en-US"/>
              </w:rPr>
              <w:t>, д. Сельцо, д. Сорокино,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Стулово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Соколово</w:t>
            </w:r>
            <w:proofErr w:type="spell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Коленовская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lastRenderedPageBreak/>
              <w:t>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lang w:eastAsia="en-US"/>
              </w:rPr>
              <w:t>Коленово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Любилки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Дертники</w:t>
            </w:r>
            <w:proofErr w:type="spellEnd"/>
            <w:r>
              <w:rPr>
                <w:lang w:eastAsia="en-US"/>
              </w:rPr>
              <w:t xml:space="preserve">, п. Лесной 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Хмельниковская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Хмельники, п. </w:t>
            </w:r>
            <w:proofErr w:type="spellStart"/>
            <w:r>
              <w:rPr>
                <w:lang w:eastAsia="en-US"/>
              </w:rPr>
              <w:t>Итларь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дет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анаторий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Итларь</w:t>
            </w:r>
            <w:proofErr w:type="spellEnd"/>
            <w:r>
              <w:rPr>
                <w:lang w:eastAsia="en-US"/>
              </w:rPr>
              <w:t>», д. Павлова Гора, д. Заозерье, д. Демьянское, д. Малиновка,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д. Андреевское, д. </w:t>
            </w:r>
            <w:proofErr w:type="spellStart"/>
            <w:r>
              <w:rPr>
                <w:lang w:eastAsia="en-US"/>
              </w:rPr>
              <w:t>Астрюково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Андронеж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r>
              <w:rPr>
                <w:lang w:eastAsia="en-US"/>
              </w:rPr>
              <w:t>Сильницы</w:t>
            </w:r>
            <w:proofErr w:type="spellEnd"/>
            <w:r>
              <w:rPr>
                <w:lang w:eastAsia="en-US"/>
              </w:rPr>
              <w:t xml:space="preserve">, д. Романцево, д. </w:t>
            </w:r>
            <w:proofErr w:type="spellStart"/>
            <w:r>
              <w:rPr>
                <w:lang w:eastAsia="en-US"/>
              </w:rPr>
              <w:t>Бикань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Конюково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Яковково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д. Покров, д. Пречистое, д. </w:t>
            </w:r>
            <w:proofErr w:type="spellStart"/>
            <w:r>
              <w:rPr>
                <w:lang w:eastAsia="en-US"/>
              </w:rPr>
              <w:t>Буково</w:t>
            </w:r>
            <w:proofErr w:type="spellEnd"/>
            <w:r>
              <w:rPr>
                <w:lang w:eastAsia="en-US"/>
              </w:rPr>
              <w:t xml:space="preserve">, д. Охотино, д. </w:t>
            </w:r>
            <w:proofErr w:type="spellStart"/>
            <w:r>
              <w:rPr>
                <w:lang w:eastAsia="en-US"/>
              </w:rPr>
              <w:t>Старово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Остево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Годеново</w:t>
            </w:r>
            <w:proofErr w:type="spellEnd"/>
            <w:r>
              <w:rPr>
                <w:lang w:eastAsia="en-US"/>
              </w:rPr>
              <w:t xml:space="preserve">, д. Новоселка, д. Захарово, 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Будилово, д. </w:t>
            </w:r>
            <w:proofErr w:type="spellStart"/>
            <w:r>
              <w:rPr>
                <w:lang w:eastAsia="en-US"/>
              </w:rPr>
              <w:t>Рюмниково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gramStart"/>
            <w:r>
              <w:rPr>
                <w:lang w:eastAsia="en-US"/>
              </w:rPr>
              <w:t>Приозерный</w:t>
            </w:r>
            <w:proofErr w:type="gram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Баскач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gramStart"/>
            <w:r>
              <w:rPr>
                <w:lang w:eastAsia="en-US"/>
              </w:rPr>
              <w:t>Юрьевское</w:t>
            </w:r>
            <w:proofErr w:type="gram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Еремейцево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>, д. Горки,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д. Караш, д. </w:t>
            </w:r>
            <w:proofErr w:type="spellStart"/>
            <w:r>
              <w:rPr>
                <w:lang w:eastAsia="en-US"/>
              </w:rPr>
              <w:t>Корытово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Побычево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Пореево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Борушка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Токарево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Григорово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Осник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Аксенково</w:t>
            </w:r>
            <w:proofErr w:type="spellEnd"/>
            <w:r>
              <w:rPr>
                <w:lang w:eastAsia="en-US"/>
              </w:rPr>
              <w:t>,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Чашницы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Косорезово</w:t>
            </w:r>
            <w:proofErr w:type="spellEnd"/>
            <w:r>
              <w:rPr>
                <w:lang w:eastAsia="en-US"/>
              </w:rPr>
              <w:t xml:space="preserve">, д. Сорокино, д. </w:t>
            </w:r>
            <w:proofErr w:type="spellStart"/>
            <w:r>
              <w:rPr>
                <w:lang w:eastAsia="en-US"/>
              </w:rPr>
              <w:t>Осминино</w:t>
            </w:r>
            <w:proofErr w:type="spellEnd"/>
            <w:r>
              <w:rPr>
                <w:lang w:eastAsia="en-US"/>
              </w:rPr>
              <w:t xml:space="preserve">, 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Семенково</w:t>
            </w:r>
            <w:proofErr w:type="spellEnd"/>
            <w:r>
              <w:rPr>
                <w:lang w:eastAsia="en-US"/>
              </w:rPr>
              <w:t>, ст. Беклемишево</w:t>
            </w:r>
            <w:r w:rsidR="005F7779">
              <w:rPr>
                <w:lang w:eastAsia="en-US"/>
              </w:rPr>
              <w:t>, п. Солнечный</w:t>
            </w:r>
            <w:proofErr w:type="gram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Шурскольская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Шурскол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Пужбол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Жоглово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Дубник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Аливайцено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Алишково</w:t>
            </w:r>
            <w:proofErr w:type="spellEnd"/>
            <w:r>
              <w:rPr>
                <w:lang w:eastAsia="en-US"/>
              </w:rPr>
              <w:t xml:space="preserve">, д. Ломы, д. </w:t>
            </w:r>
            <w:proofErr w:type="spellStart"/>
            <w:r>
              <w:rPr>
                <w:lang w:eastAsia="en-US"/>
              </w:rPr>
              <w:t>Власьково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Казарки, д. </w:t>
            </w:r>
            <w:proofErr w:type="spellStart"/>
            <w:r>
              <w:rPr>
                <w:lang w:eastAsia="en-US"/>
              </w:rPr>
              <w:t>Кустерь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Черемошник</w:t>
            </w:r>
            <w:proofErr w:type="spellEnd"/>
            <w:r>
              <w:rPr>
                <w:lang w:eastAsia="en-US"/>
              </w:rPr>
              <w:t>, ж/д переезд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  школа им. Е. Родионова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Судино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Поддыбье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Шугорь</w:t>
            </w:r>
            <w:proofErr w:type="spellEnd"/>
            <w:r>
              <w:rPr>
                <w:lang w:eastAsia="en-US"/>
              </w:rPr>
              <w:t>, д. Дунилово,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Сидорково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Григорьково</w:t>
            </w:r>
            <w:proofErr w:type="spellEnd"/>
            <w:r>
              <w:rPr>
                <w:lang w:eastAsia="en-US"/>
              </w:rPr>
              <w:t>, д. Подберезье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Васильковская основная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Васильково, д. Выползово, д. Юрьевское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Вахрушевская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Вахрушево, д. </w:t>
            </w:r>
            <w:proofErr w:type="spellStart"/>
            <w:r>
              <w:rPr>
                <w:lang w:eastAsia="en-US"/>
              </w:rPr>
              <w:t>Ушково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Кандитово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Прасолово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Заречье, д. </w:t>
            </w:r>
            <w:proofErr w:type="spellStart"/>
            <w:r>
              <w:rPr>
                <w:lang w:eastAsia="en-US"/>
              </w:rPr>
              <w:t>Приимково</w:t>
            </w:r>
            <w:proofErr w:type="spellEnd"/>
            <w:r>
              <w:rPr>
                <w:lang w:eastAsia="en-US"/>
              </w:rPr>
              <w:t>, д. Бакланово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Карьерская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Горный, п. Заречный, д. </w:t>
            </w:r>
            <w:proofErr w:type="spellStart"/>
            <w:r>
              <w:rPr>
                <w:lang w:eastAsia="en-US"/>
              </w:rPr>
              <w:t>Галахово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Первитино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gramStart"/>
            <w:r>
              <w:rPr>
                <w:lang w:eastAsia="en-US"/>
              </w:rPr>
              <w:t>Никитино-Троицкое</w:t>
            </w:r>
            <w:proofErr w:type="gram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Рухлево</w:t>
            </w:r>
            <w:proofErr w:type="spellEnd"/>
            <w:r>
              <w:rPr>
                <w:lang w:eastAsia="en-US"/>
              </w:rPr>
              <w:t xml:space="preserve">, д. Ловцы, д. </w:t>
            </w:r>
            <w:proofErr w:type="spellStart"/>
            <w:r>
              <w:rPr>
                <w:lang w:eastAsia="en-US"/>
              </w:rPr>
              <w:t>Каюрово</w:t>
            </w:r>
            <w:proofErr w:type="spell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Кладовицкая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Ново-Никольское, д. </w:t>
            </w:r>
            <w:proofErr w:type="spellStart"/>
            <w:r>
              <w:rPr>
                <w:lang w:eastAsia="en-US"/>
              </w:rPr>
              <w:t>Кладовицы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Полежаево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Курбаки</w:t>
            </w:r>
            <w:proofErr w:type="spell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Марковская основная общеобразовательная школа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Марково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Осиновец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Василево</w:t>
            </w:r>
            <w:proofErr w:type="spellEnd"/>
            <w:r>
              <w:rPr>
                <w:lang w:eastAsia="en-US"/>
              </w:rPr>
              <w:t>, д. Савинское,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Бахматово</w:t>
            </w:r>
            <w:proofErr w:type="spellEnd"/>
            <w:r>
              <w:rPr>
                <w:lang w:eastAsia="en-US"/>
              </w:rPr>
              <w:t>, д. Дуброво,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Снятиновская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Скнятиново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, с. Михайловское,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Подлесново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Шишково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r>
              <w:rPr>
                <w:lang w:eastAsia="en-US"/>
              </w:rPr>
              <w:t>Деболовское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ж/д будки 207, 209, 210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Татищевская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lastRenderedPageBreak/>
              <w:t xml:space="preserve">основная общеобразовательная школа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Татищев</w:t>
            </w:r>
            <w:proofErr w:type="gramEnd"/>
            <w:r>
              <w:rPr>
                <w:lang w:eastAsia="en-US"/>
              </w:rPr>
              <w:t xml:space="preserve"> Погост, д. </w:t>
            </w:r>
            <w:proofErr w:type="spellStart"/>
            <w:r>
              <w:rPr>
                <w:lang w:eastAsia="en-US"/>
              </w:rPr>
              <w:t>Рылово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Гаврилково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Халдеево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д. Полянки, д. </w:t>
            </w:r>
            <w:proofErr w:type="spellStart"/>
            <w:r>
              <w:rPr>
                <w:lang w:eastAsia="en-US"/>
              </w:rPr>
              <w:t>Ивашково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Кобяково</w:t>
            </w:r>
            <w:proofErr w:type="spellEnd"/>
            <w:r>
              <w:rPr>
                <w:lang w:eastAsia="en-US"/>
              </w:rPr>
              <w:t xml:space="preserve">, д. Остров,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Назарьево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Угреша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Б</w:t>
            </w:r>
            <w:r w:rsidR="005F7779">
              <w:rPr>
                <w:lang w:eastAsia="en-US"/>
              </w:rPr>
              <w:t>е</w:t>
            </w:r>
            <w:r>
              <w:rPr>
                <w:lang w:eastAsia="en-US"/>
              </w:rPr>
              <w:t>зменцево</w:t>
            </w:r>
            <w:proofErr w:type="spellEnd"/>
            <w:r>
              <w:rPr>
                <w:lang w:eastAsia="en-US"/>
              </w:rPr>
              <w:t xml:space="preserve">, д, </w:t>
            </w:r>
            <w:proofErr w:type="spellStart"/>
            <w:r>
              <w:rPr>
                <w:lang w:eastAsia="en-US"/>
              </w:rPr>
              <w:t>Олебино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>, ДНП "Благодарное"</w:t>
            </w:r>
            <w:r w:rsidR="005F7779">
              <w:rPr>
                <w:lang w:eastAsia="en-US"/>
              </w:rPr>
              <w:t>, д. Ново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Угодичская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Угодичи, с. </w:t>
            </w:r>
            <w:proofErr w:type="spellStart"/>
            <w:r>
              <w:rPr>
                <w:lang w:eastAsia="en-US"/>
              </w:rPr>
              <w:t>Якимовское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Мосейцево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Воржа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Воробылово</w:t>
            </w:r>
            <w:proofErr w:type="spellEnd"/>
            <w:r>
              <w:rPr>
                <w:lang w:eastAsia="en-US"/>
              </w:rPr>
              <w:t xml:space="preserve">, д. Федоровское, д. </w:t>
            </w:r>
            <w:proofErr w:type="spellStart"/>
            <w:r>
              <w:rPr>
                <w:lang w:eastAsia="en-US"/>
              </w:rPr>
              <w:t>Тряслово</w:t>
            </w:r>
            <w:proofErr w:type="spellEnd"/>
            <w:r>
              <w:rPr>
                <w:lang w:eastAsia="en-US"/>
              </w:rPr>
              <w:t xml:space="preserve">, д. Шестаково, д. </w:t>
            </w:r>
            <w:proofErr w:type="spellStart"/>
            <w:r>
              <w:rPr>
                <w:lang w:eastAsia="en-US"/>
              </w:rPr>
              <w:t>Чучеры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Красново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Никоново</w:t>
            </w:r>
            <w:proofErr w:type="spellEnd"/>
            <w:r>
              <w:rPr>
                <w:lang w:eastAsia="en-US"/>
              </w:rPr>
              <w:t xml:space="preserve">, д. Высоково, 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Погорелово, д. Уткино, д.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Мирославка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Исаково</w:t>
            </w:r>
            <w:proofErr w:type="spellEnd"/>
            <w:r>
              <w:rPr>
                <w:lang w:eastAsia="en-US"/>
              </w:rPr>
              <w:t xml:space="preserve"> 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>, д. Благовещенская гора,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Новоселка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Чепоровская</w:t>
            </w:r>
            <w:proofErr w:type="spellEnd"/>
            <w:r>
              <w:rPr>
                <w:sz w:val="24"/>
                <w:lang w:eastAsia="en-US"/>
              </w:rPr>
              <w:t xml:space="preserve">  основная общеобразовательная школа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Чепорово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Лазарево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Фатьяново</w:t>
            </w:r>
            <w:proofErr w:type="spellEnd"/>
            <w:r>
              <w:rPr>
                <w:lang w:eastAsia="en-US"/>
              </w:rPr>
              <w:t>, с. Спас-</w:t>
            </w:r>
            <w:proofErr w:type="spellStart"/>
            <w:r>
              <w:rPr>
                <w:lang w:eastAsia="en-US"/>
              </w:rPr>
              <w:t>Смердино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Заречье,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Новоселка</w:t>
            </w:r>
            <w:proofErr w:type="gramEnd"/>
            <w:r>
              <w:rPr>
                <w:lang w:eastAsia="en-US"/>
              </w:rPr>
              <w:t xml:space="preserve">, д. Тарасово, д. </w:t>
            </w:r>
            <w:proofErr w:type="spellStart"/>
            <w:r>
              <w:rPr>
                <w:lang w:eastAsia="en-US"/>
              </w:rPr>
              <w:t>Тереньково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д. Иваново, д. Ново-Троицкое, д. Калинино, д. Филимоново, д..</w:t>
            </w:r>
            <w:proofErr w:type="spellStart"/>
            <w:r>
              <w:rPr>
                <w:lang w:eastAsia="en-US"/>
              </w:rPr>
              <w:t>Горбынино</w:t>
            </w:r>
            <w:proofErr w:type="spellEnd"/>
            <w:r>
              <w:rPr>
                <w:lang w:eastAsia="en-US"/>
              </w:rPr>
              <w:t xml:space="preserve">, д. Медведево, д. Муравейка, д. </w:t>
            </w:r>
            <w:proofErr w:type="spellStart"/>
            <w:r>
              <w:rPr>
                <w:lang w:eastAsia="en-US"/>
              </w:rPr>
              <w:t>Федорково</w:t>
            </w:r>
            <w:proofErr w:type="spellEnd"/>
            <w:r>
              <w:rPr>
                <w:lang w:eastAsia="en-US"/>
              </w:rPr>
              <w:t xml:space="preserve">, 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Кореево</w:t>
            </w:r>
            <w:proofErr w:type="spellEnd"/>
            <w:r>
              <w:rPr>
                <w:lang w:eastAsia="en-US"/>
              </w:rPr>
              <w:t xml:space="preserve">, д. Нагая Слобода, д. </w:t>
            </w:r>
            <w:proofErr w:type="spellStart"/>
            <w:r>
              <w:rPr>
                <w:lang w:eastAsia="en-US"/>
              </w:rPr>
              <w:t>Рославлево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Калистово</w:t>
            </w:r>
            <w:proofErr w:type="spellEnd"/>
            <w:r>
              <w:rPr>
                <w:lang w:eastAsia="en-US"/>
              </w:rPr>
              <w:t xml:space="preserve">, 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Новолесно</w:t>
            </w:r>
            <w:r w:rsidR="00D970D2">
              <w:rPr>
                <w:lang w:eastAsia="en-US"/>
              </w:rPr>
              <w:t>е</w:t>
            </w:r>
            <w:proofErr w:type="spellEnd"/>
            <w:r w:rsidR="00D970D2">
              <w:rPr>
                <w:lang w:eastAsia="en-US"/>
              </w:rPr>
              <w:t xml:space="preserve">, д. </w:t>
            </w:r>
            <w:proofErr w:type="spellStart"/>
            <w:r w:rsidR="00D970D2">
              <w:rPr>
                <w:lang w:eastAsia="en-US"/>
              </w:rPr>
              <w:t>Ершники</w:t>
            </w:r>
            <w:proofErr w:type="spellEnd"/>
            <w:r w:rsidR="00D970D2">
              <w:rPr>
                <w:lang w:eastAsia="en-US"/>
              </w:rPr>
              <w:t xml:space="preserve">, д. Троице </w:t>
            </w:r>
            <w:proofErr w:type="spellStart"/>
            <w:r>
              <w:rPr>
                <w:lang w:eastAsia="en-US"/>
              </w:rPr>
              <w:t>Нарядово</w:t>
            </w:r>
            <w:proofErr w:type="spellEnd"/>
            <w:r>
              <w:rPr>
                <w:lang w:eastAsia="en-US"/>
              </w:rPr>
              <w:t xml:space="preserve">, </w:t>
            </w:r>
            <w:r w:rsidR="00D970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Краснораменье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Крячково</w:t>
            </w:r>
            <w:proofErr w:type="spellEnd"/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Лазарцевская</w:t>
            </w:r>
            <w:proofErr w:type="spellEnd"/>
            <w:r>
              <w:rPr>
                <w:sz w:val="24"/>
                <w:lang w:eastAsia="en-US"/>
              </w:rPr>
              <w:t xml:space="preserve">  начальная общеобразовательная школа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 xml:space="preserve">, д. Благовещенская гора, д. Новоселка, </w:t>
            </w:r>
          </w:p>
        </w:tc>
      </w:tr>
    </w:tbl>
    <w:p w:rsidR="00296C22" w:rsidRDefault="00296C22" w:rsidP="00296C22"/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0F14F6" w:rsidRDefault="000F14F6" w:rsidP="00296C22">
      <w:pPr>
        <w:ind w:firstLine="4860"/>
        <w:rPr>
          <w:color w:val="000000"/>
          <w:sz w:val="28"/>
          <w:szCs w:val="28"/>
        </w:rPr>
      </w:pPr>
    </w:p>
    <w:p w:rsidR="000F14F6" w:rsidRDefault="000F14F6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D970D2" w:rsidRDefault="00D970D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Ростовского муниципального района</w:t>
      </w:r>
    </w:p>
    <w:p w:rsidR="00DB7A00" w:rsidRDefault="00DB7A00" w:rsidP="00DB7A00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t xml:space="preserve">от </w:t>
      </w:r>
      <w:r w:rsidR="00742A9B">
        <w:rPr>
          <w:color w:val="000000"/>
          <w:sz w:val="28"/>
          <w:szCs w:val="28"/>
        </w:rPr>
        <w:t xml:space="preserve">17.01.2020   </w:t>
      </w:r>
      <w:bookmarkStart w:id="2" w:name="_GoBack"/>
      <w:bookmarkEnd w:id="2"/>
      <w:r>
        <w:rPr>
          <w:color w:val="000000"/>
          <w:sz w:val="28"/>
          <w:szCs w:val="28"/>
        </w:rPr>
        <w:t xml:space="preserve">  № </w:t>
      </w:r>
      <w:r w:rsidR="00742A9B">
        <w:rPr>
          <w:color w:val="000000"/>
          <w:sz w:val="28"/>
          <w:szCs w:val="28"/>
        </w:rPr>
        <w:t>52</w:t>
      </w:r>
    </w:p>
    <w:p w:rsidR="00296C22" w:rsidRDefault="00296C22" w:rsidP="00296C22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</w:t>
      </w:r>
    </w:p>
    <w:p w:rsidR="00296C22" w:rsidRDefault="00296C22" w:rsidP="00296C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учреждений, реализующих основные общеобразовательные программы дошкольного образования, за определенными территориями Ростовского муниципального района</w:t>
      </w:r>
    </w:p>
    <w:p w:rsidR="00296C22" w:rsidRDefault="00296C22" w:rsidP="00296C22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53"/>
        <w:gridCol w:w="6515"/>
      </w:tblGrid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Территория, за которой закреплено учреждение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Петровская средняя общеобразовательная школа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Вся территория п. Петровск, д. Горки, д. Перово, д. </w:t>
            </w:r>
            <w:proofErr w:type="spellStart"/>
            <w:r>
              <w:rPr>
                <w:lang w:eastAsia="en-US"/>
              </w:rPr>
              <w:t>Смыково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Деревни, д. </w:t>
            </w:r>
            <w:proofErr w:type="spellStart"/>
            <w:r>
              <w:rPr>
                <w:lang w:eastAsia="en-US"/>
              </w:rPr>
              <w:t>Зиновьево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Заиренье</w:t>
            </w:r>
            <w:proofErr w:type="spellEnd"/>
            <w:r>
              <w:rPr>
                <w:lang w:eastAsia="en-US"/>
              </w:rPr>
              <w:t xml:space="preserve">,  д. </w:t>
            </w:r>
            <w:proofErr w:type="spellStart"/>
            <w:r>
              <w:rPr>
                <w:lang w:eastAsia="en-US"/>
              </w:rPr>
              <w:t>Маргасово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 xml:space="preserve">,  д. </w:t>
            </w:r>
            <w:proofErr w:type="spellStart"/>
            <w:r>
              <w:rPr>
                <w:lang w:eastAsia="en-US"/>
              </w:rPr>
              <w:t>Теханово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Голешево</w:t>
            </w:r>
            <w:proofErr w:type="spellEnd"/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с. Никольское, д. Левина Гора, д. Матвеевское,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Няньково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Душилово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Новоселка, д. </w:t>
            </w:r>
            <w:proofErr w:type="spellStart"/>
            <w:r>
              <w:rPr>
                <w:lang w:eastAsia="en-US"/>
              </w:rPr>
              <w:t>Кураково</w:t>
            </w:r>
            <w:proofErr w:type="spellEnd"/>
            <w:r>
              <w:rPr>
                <w:lang w:eastAsia="en-US"/>
              </w:rPr>
              <w:t>, с. Боровицы</w:t>
            </w:r>
            <w:r w:rsidR="000F14F6">
              <w:rPr>
                <w:lang w:eastAsia="en-US"/>
              </w:rPr>
              <w:t xml:space="preserve">, д. </w:t>
            </w:r>
            <w:proofErr w:type="spellStart"/>
            <w:r w:rsidR="000F14F6">
              <w:rPr>
                <w:lang w:eastAsia="en-US"/>
              </w:rPr>
              <w:t>Солоть</w:t>
            </w:r>
            <w:proofErr w:type="spell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Ишненская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</w:t>
            </w:r>
            <w:proofErr w:type="spellStart"/>
            <w:r>
              <w:rPr>
                <w:lang w:eastAsia="en-US"/>
              </w:rPr>
              <w:t>Ишня</w:t>
            </w:r>
            <w:proofErr w:type="spellEnd"/>
            <w:r>
              <w:rPr>
                <w:lang w:eastAsia="en-US"/>
              </w:rPr>
              <w:t xml:space="preserve">, д. Юрьевская слобода, д. Бабки,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Демьяны, д. </w:t>
            </w:r>
            <w:proofErr w:type="spellStart"/>
            <w:r>
              <w:rPr>
                <w:lang w:eastAsia="en-US"/>
              </w:rPr>
              <w:t>Чупрониха</w:t>
            </w:r>
            <w:proofErr w:type="spellEnd"/>
            <w:r>
              <w:rPr>
                <w:lang w:eastAsia="en-US"/>
              </w:rPr>
              <w:t xml:space="preserve">, п. Варницы, д. </w:t>
            </w:r>
            <w:proofErr w:type="spellStart"/>
            <w:r>
              <w:rPr>
                <w:lang w:eastAsia="en-US"/>
              </w:rPr>
              <w:t>Дарцово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Хонятино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Карьерская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Горный, п. Заречный, д. </w:t>
            </w:r>
            <w:proofErr w:type="spellStart"/>
            <w:r>
              <w:rPr>
                <w:lang w:eastAsia="en-US"/>
              </w:rPr>
              <w:t>Галахово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Первитино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gramStart"/>
            <w:r>
              <w:rPr>
                <w:lang w:eastAsia="en-US"/>
              </w:rPr>
              <w:t>Никитино-Троицкое</w:t>
            </w:r>
            <w:proofErr w:type="gram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Рухлево</w:t>
            </w:r>
            <w:proofErr w:type="spellEnd"/>
            <w:r>
              <w:rPr>
                <w:lang w:eastAsia="en-US"/>
              </w:rPr>
              <w:t xml:space="preserve">, д. Ловцы, д. </w:t>
            </w:r>
            <w:proofErr w:type="spellStart"/>
            <w:r>
              <w:rPr>
                <w:lang w:eastAsia="en-US"/>
              </w:rPr>
              <w:t>Каюрово</w:t>
            </w:r>
            <w:proofErr w:type="spellEnd"/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Кладовицкая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Ново-Никольское, д. </w:t>
            </w:r>
            <w:proofErr w:type="spellStart"/>
            <w:r>
              <w:rPr>
                <w:lang w:eastAsia="en-US"/>
              </w:rPr>
              <w:t>Кладовицы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Полежаево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Курбаки</w:t>
            </w:r>
            <w:proofErr w:type="spell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Марковская основная общеобразовательная школа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Марково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Осиновец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Василево</w:t>
            </w:r>
            <w:proofErr w:type="spellEnd"/>
            <w:r>
              <w:rPr>
                <w:lang w:eastAsia="en-US"/>
              </w:rPr>
              <w:t xml:space="preserve">, д. Савинское, </w:t>
            </w:r>
          </w:p>
          <w:p w:rsidR="00296C22" w:rsidRDefault="000F1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Бахматово</w:t>
            </w:r>
            <w:proofErr w:type="spellEnd"/>
            <w:r>
              <w:rPr>
                <w:lang w:eastAsia="en-US"/>
              </w:rPr>
              <w:t>, д. Дуброво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Снятиновская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Скнятиново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, с. Михайловское,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Подлесново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Шишково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r>
              <w:rPr>
                <w:lang w:eastAsia="en-US"/>
              </w:rPr>
              <w:t>Деболовское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ж/д будки 207, 209, 210</w:t>
            </w: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Татищевская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Татищев</w:t>
            </w:r>
            <w:proofErr w:type="gramEnd"/>
            <w:r>
              <w:rPr>
                <w:lang w:eastAsia="en-US"/>
              </w:rPr>
              <w:t xml:space="preserve"> Погост, д. </w:t>
            </w:r>
            <w:proofErr w:type="spellStart"/>
            <w:r>
              <w:rPr>
                <w:lang w:eastAsia="en-US"/>
              </w:rPr>
              <w:t>Рылово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Гаврилково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Халдеево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Полянки, д. </w:t>
            </w:r>
            <w:proofErr w:type="spellStart"/>
            <w:r>
              <w:rPr>
                <w:lang w:eastAsia="en-US"/>
              </w:rPr>
              <w:t>Ивашково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Кобяково</w:t>
            </w:r>
            <w:proofErr w:type="spellEnd"/>
            <w:r>
              <w:rPr>
                <w:lang w:eastAsia="en-US"/>
              </w:rPr>
              <w:t xml:space="preserve">, д. Остров,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Назарьево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Угреша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Базменцево</w:t>
            </w:r>
            <w:proofErr w:type="spellEnd"/>
            <w:r>
              <w:rPr>
                <w:lang w:eastAsia="en-US"/>
              </w:rPr>
              <w:t xml:space="preserve">, д, </w:t>
            </w:r>
            <w:proofErr w:type="spellStart"/>
            <w:r>
              <w:rPr>
                <w:lang w:eastAsia="en-US"/>
              </w:rPr>
              <w:t>Олебино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>, ДНП "Благодарное"</w:t>
            </w:r>
            <w:r w:rsidR="000F14F6">
              <w:rPr>
                <w:lang w:eastAsia="en-US"/>
              </w:rPr>
              <w:t>, д. Ново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Чепоровская</w:t>
            </w:r>
            <w:proofErr w:type="spellEnd"/>
            <w:r>
              <w:rPr>
                <w:sz w:val="24"/>
                <w:lang w:eastAsia="en-US"/>
              </w:rPr>
              <w:t xml:space="preserve">  </w:t>
            </w:r>
            <w:r>
              <w:rPr>
                <w:sz w:val="24"/>
                <w:lang w:eastAsia="en-US"/>
              </w:rPr>
              <w:lastRenderedPageBreak/>
              <w:t>основная общеобразовательная школа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lang w:eastAsia="en-US"/>
              </w:rPr>
              <w:t>Чепорово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Лазарево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Фатьяново</w:t>
            </w:r>
            <w:proofErr w:type="spellEnd"/>
            <w:r>
              <w:rPr>
                <w:lang w:eastAsia="en-US"/>
              </w:rPr>
              <w:t>, с. Спас-</w:t>
            </w:r>
            <w:proofErr w:type="spellStart"/>
            <w:r>
              <w:rPr>
                <w:lang w:eastAsia="en-US"/>
              </w:rPr>
              <w:t>Смердино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д. Заречье,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Новоселка</w:t>
            </w:r>
            <w:proofErr w:type="gramEnd"/>
            <w:r>
              <w:rPr>
                <w:lang w:eastAsia="en-US"/>
              </w:rPr>
              <w:t xml:space="preserve">, д. Тарасово, д. </w:t>
            </w:r>
            <w:proofErr w:type="spellStart"/>
            <w:r>
              <w:rPr>
                <w:lang w:eastAsia="en-US"/>
              </w:rPr>
              <w:t>Тереньково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д. Иваново, д. Ново-Троицкое, д. Калинино, д. Филимоново, д..</w:t>
            </w:r>
            <w:proofErr w:type="spellStart"/>
            <w:r>
              <w:rPr>
                <w:lang w:eastAsia="en-US"/>
              </w:rPr>
              <w:t>Горбынино</w:t>
            </w:r>
            <w:proofErr w:type="spellEnd"/>
            <w:r>
              <w:rPr>
                <w:lang w:eastAsia="en-US"/>
              </w:rPr>
              <w:t xml:space="preserve">, д. Медведево, д. Муравейка, д. </w:t>
            </w:r>
            <w:proofErr w:type="spellStart"/>
            <w:r>
              <w:rPr>
                <w:lang w:eastAsia="en-US"/>
              </w:rPr>
              <w:t>Федорково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Кореево</w:t>
            </w:r>
            <w:proofErr w:type="spellEnd"/>
            <w:r>
              <w:rPr>
                <w:lang w:eastAsia="en-US"/>
              </w:rPr>
              <w:t xml:space="preserve">, д. Нагая Слобода, д. </w:t>
            </w:r>
            <w:proofErr w:type="spellStart"/>
            <w:r>
              <w:rPr>
                <w:lang w:eastAsia="en-US"/>
              </w:rPr>
              <w:t>Рославлево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Калистово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Новолесное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Ершники</w:t>
            </w:r>
            <w:proofErr w:type="spellEnd"/>
            <w:r>
              <w:rPr>
                <w:lang w:eastAsia="en-US"/>
              </w:rPr>
              <w:t>, д. Троице-</w:t>
            </w:r>
            <w:proofErr w:type="spellStart"/>
            <w:r>
              <w:rPr>
                <w:lang w:eastAsia="en-US"/>
              </w:rPr>
              <w:t>Нарядово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Краснораменье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Крячково</w:t>
            </w:r>
            <w:proofErr w:type="spell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0F14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Лазарцевская</w:t>
            </w:r>
            <w:proofErr w:type="spellEnd"/>
            <w:r>
              <w:rPr>
                <w:sz w:val="24"/>
                <w:lang w:eastAsia="en-US"/>
              </w:rPr>
              <w:t xml:space="preserve">  начальная общеобразовательная школа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 xml:space="preserve">, д. Благовещенская гора, д. Новоселка </w:t>
            </w:r>
          </w:p>
        </w:tc>
      </w:tr>
    </w:tbl>
    <w:p w:rsidR="00296C22" w:rsidRDefault="00296C22" w:rsidP="00296C22"/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/>
    <w:p w:rsidR="00296C22" w:rsidRDefault="00296C22" w:rsidP="00296C22"/>
    <w:p w:rsidR="005912C7" w:rsidRPr="00296C22" w:rsidRDefault="005912C7" w:rsidP="00296C22"/>
    <w:sectPr w:rsidR="005912C7" w:rsidRPr="00296C22" w:rsidSect="000F14F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22"/>
    <w:rsid w:val="000C5818"/>
    <w:rsid w:val="000F14F6"/>
    <w:rsid w:val="000F309A"/>
    <w:rsid w:val="00296C22"/>
    <w:rsid w:val="0050408D"/>
    <w:rsid w:val="005912C7"/>
    <w:rsid w:val="005C70DA"/>
    <w:rsid w:val="005F7779"/>
    <w:rsid w:val="00723678"/>
    <w:rsid w:val="00742A9B"/>
    <w:rsid w:val="00B2518B"/>
    <w:rsid w:val="00D06B7C"/>
    <w:rsid w:val="00D970D2"/>
    <w:rsid w:val="00D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C22"/>
    <w:pPr>
      <w:keepNext/>
      <w:jc w:val="center"/>
      <w:outlineLvl w:val="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22"/>
    <w:rPr>
      <w:rFonts w:ascii="Times New Roman" w:eastAsia="Times New Roman" w:hAnsi="Times New Roman" w:cs="Times New Roman"/>
      <w:sz w:val="28"/>
    </w:rPr>
  </w:style>
  <w:style w:type="paragraph" w:styleId="a3">
    <w:name w:val="Normal (Web)"/>
    <w:basedOn w:val="a"/>
    <w:semiHidden/>
    <w:unhideWhenUsed/>
    <w:rsid w:val="00296C2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96C22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296C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qFormat/>
    <w:rsid w:val="00296C2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96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rsid w:val="00296C22"/>
    <w:rPr>
      <w:rFonts w:ascii="Times New Roman" w:hAnsi="Times New Roman" w:cs="Times New Roman" w:hint="default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236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6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C22"/>
    <w:pPr>
      <w:keepNext/>
      <w:jc w:val="center"/>
      <w:outlineLvl w:val="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22"/>
    <w:rPr>
      <w:rFonts w:ascii="Times New Roman" w:eastAsia="Times New Roman" w:hAnsi="Times New Roman" w:cs="Times New Roman"/>
      <w:sz w:val="28"/>
    </w:rPr>
  </w:style>
  <w:style w:type="paragraph" w:styleId="a3">
    <w:name w:val="Normal (Web)"/>
    <w:basedOn w:val="a"/>
    <w:semiHidden/>
    <w:unhideWhenUsed/>
    <w:rsid w:val="00296C2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96C22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296C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qFormat/>
    <w:rsid w:val="00296C2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96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rsid w:val="00296C22"/>
    <w:rPr>
      <w:rFonts w:ascii="Times New Roman" w:hAnsi="Times New Roman" w:cs="Times New Roman" w:hint="default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236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Саранцева</cp:lastModifiedBy>
  <cp:revision>13</cp:revision>
  <cp:lastPrinted>2020-01-14T13:19:00Z</cp:lastPrinted>
  <dcterms:created xsi:type="dcterms:W3CDTF">2019-01-10T08:52:00Z</dcterms:created>
  <dcterms:modified xsi:type="dcterms:W3CDTF">2020-01-24T07:02:00Z</dcterms:modified>
</cp:coreProperties>
</file>