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Муниципальное общеобразовательное учреждение </w:t>
      </w: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средняя общеобразовательная школа № 3</w:t>
      </w: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Рассмотрена</w:t>
      </w:r>
      <w:proofErr w:type="gramEnd"/>
      <w:r w:rsidRPr="007C4B45">
        <w:rPr>
          <w:rFonts w:ascii="Times New Roman" w:eastAsia="Times New Roman" w:hAnsi="Times New Roman" w:cs="Times New Roman"/>
          <w:sz w:val="24"/>
          <w:szCs w:val="24"/>
          <w:lang w:eastAsia="ru-RU"/>
        </w:rPr>
        <w:t xml:space="preserve"> на заседании МО «Утверждаю»</w:t>
      </w:r>
    </w:p>
    <w:p w:rsidR="007C4B45" w:rsidRPr="007C4B45" w:rsidRDefault="007C4B45" w:rsidP="007C4B45">
      <w:pPr>
        <w:spacing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математики и физики Приказ №____ от «____»_________200__года</w:t>
      </w:r>
    </w:p>
    <w:p w:rsidR="007C4B45" w:rsidRPr="007C4B45" w:rsidRDefault="007C4B45" w:rsidP="007C4B45">
      <w:pPr>
        <w:spacing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протокол №__ Директор школы </w:t>
      </w:r>
      <w:proofErr w:type="spellStart"/>
      <w:r w:rsidRPr="007C4B45">
        <w:rPr>
          <w:rFonts w:ascii="Times New Roman" w:eastAsia="Times New Roman" w:hAnsi="Times New Roman" w:cs="Times New Roman"/>
          <w:sz w:val="24"/>
          <w:szCs w:val="24"/>
          <w:lang w:eastAsia="ru-RU"/>
        </w:rPr>
        <w:t>__________Пряженкова</w:t>
      </w:r>
      <w:proofErr w:type="spellEnd"/>
      <w:r w:rsidRPr="007C4B45">
        <w:rPr>
          <w:rFonts w:ascii="Times New Roman" w:eastAsia="Times New Roman" w:hAnsi="Times New Roman" w:cs="Times New Roman"/>
          <w:sz w:val="24"/>
          <w:szCs w:val="24"/>
          <w:lang w:eastAsia="ru-RU"/>
        </w:rPr>
        <w:t xml:space="preserve"> Е.В..</w:t>
      </w:r>
    </w:p>
    <w:p w:rsidR="007C4B45" w:rsidRPr="007C4B45" w:rsidRDefault="007C4B45" w:rsidP="007C4B45">
      <w:pPr>
        <w:spacing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от </w:t>
      </w:r>
      <w:r w:rsidRPr="007C4B45">
        <w:rPr>
          <w:rFonts w:ascii="Times New Roman CYR" w:eastAsia="Times New Roman" w:hAnsi="Times New Roman CYR" w:cs="Times New Roman CYR"/>
          <w:sz w:val="24"/>
          <w:szCs w:val="24"/>
          <w:lang w:eastAsia="ru-RU"/>
        </w:rPr>
        <w:t>«__»___________2018г</w:t>
      </w: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32"/>
          <w:szCs w:val="32"/>
          <w:lang w:eastAsia="ru-RU"/>
        </w:rPr>
        <w:t>Рабочая программа основного общего образования по физике</w:t>
      </w: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32"/>
          <w:szCs w:val="32"/>
          <w:lang w:eastAsia="ru-RU"/>
        </w:rPr>
        <w:t>9 класс</w:t>
      </w: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4859"/>
        <w:rPr>
          <w:rFonts w:ascii="Times New Roman" w:eastAsia="Times New Roman" w:hAnsi="Times New Roman" w:cs="Times New Roman"/>
          <w:sz w:val="24"/>
          <w:szCs w:val="24"/>
          <w:lang w:eastAsia="ru-RU"/>
        </w:rPr>
      </w:pPr>
    </w:p>
    <w:p w:rsidR="007C4B45" w:rsidRPr="007C4B45" w:rsidRDefault="007C4B45" w:rsidP="007C4B45">
      <w:pPr>
        <w:spacing w:after="0" w:line="240" w:lineRule="auto"/>
        <w:ind w:left="6124"/>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Составитель: Зуев В.А.</w:t>
      </w:r>
    </w:p>
    <w:p w:rsidR="007C4B45" w:rsidRPr="007C4B45" w:rsidRDefault="007C4B45" w:rsidP="007C4B45">
      <w:pPr>
        <w:spacing w:after="0" w:line="240" w:lineRule="auto"/>
        <w:ind w:left="6124"/>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учитель физики</w:t>
      </w: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г</w:t>
      </w:r>
      <w:proofErr w:type="gramStart"/>
      <w:r w:rsidRPr="007C4B45">
        <w:rPr>
          <w:rFonts w:ascii="Times New Roman" w:eastAsia="Times New Roman" w:hAnsi="Times New Roman" w:cs="Times New Roman"/>
          <w:sz w:val="24"/>
          <w:szCs w:val="24"/>
          <w:lang w:eastAsia="ru-RU"/>
        </w:rPr>
        <w:t>.Р</w:t>
      </w:r>
      <w:proofErr w:type="gramEnd"/>
      <w:r w:rsidRPr="007C4B45">
        <w:rPr>
          <w:rFonts w:ascii="Times New Roman" w:eastAsia="Times New Roman" w:hAnsi="Times New Roman" w:cs="Times New Roman"/>
          <w:sz w:val="24"/>
          <w:szCs w:val="24"/>
          <w:lang w:eastAsia="ru-RU"/>
        </w:rPr>
        <w:t>остов , Ярославская область</w:t>
      </w:r>
    </w:p>
    <w:p w:rsidR="007C4B45" w:rsidRPr="007C4B45" w:rsidRDefault="007C4B45" w:rsidP="007C4B45">
      <w:pPr>
        <w:spacing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2018 — 2019 </w:t>
      </w:r>
      <w:proofErr w:type="spellStart"/>
      <w:r w:rsidRPr="007C4B45">
        <w:rPr>
          <w:rFonts w:ascii="Times New Roman" w:eastAsia="Times New Roman" w:hAnsi="Times New Roman" w:cs="Times New Roman"/>
          <w:sz w:val="24"/>
          <w:szCs w:val="24"/>
          <w:lang w:eastAsia="ru-RU"/>
        </w:rPr>
        <w:t>уч</w:t>
      </w:r>
      <w:proofErr w:type="gramStart"/>
      <w:r w:rsidRPr="007C4B45">
        <w:rPr>
          <w:rFonts w:ascii="Times New Roman" w:eastAsia="Times New Roman" w:hAnsi="Times New Roman" w:cs="Times New Roman"/>
          <w:sz w:val="24"/>
          <w:szCs w:val="24"/>
          <w:lang w:eastAsia="ru-RU"/>
        </w:rPr>
        <w:t>.г</w:t>
      </w:r>
      <w:proofErr w:type="gramEnd"/>
      <w:r w:rsidRPr="007C4B45">
        <w:rPr>
          <w:rFonts w:ascii="Times New Roman" w:eastAsia="Times New Roman" w:hAnsi="Times New Roman" w:cs="Times New Roman"/>
          <w:sz w:val="24"/>
          <w:szCs w:val="24"/>
          <w:lang w:eastAsia="ru-RU"/>
        </w:rPr>
        <w:t>од</w:t>
      </w:r>
      <w:proofErr w:type="spellEnd"/>
    </w:p>
    <w:p w:rsidR="007C4B45" w:rsidRPr="007C4B45" w:rsidRDefault="007C4B45" w:rsidP="007C4B45">
      <w:pPr>
        <w:spacing w:after="0" w:line="240" w:lineRule="auto"/>
        <w:rPr>
          <w:rFonts w:ascii="Times New Roman" w:eastAsia="Times New Roman" w:hAnsi="Times New Roman" w:cs="Times New Roman"/>
          <w:sz w:val="24"/>
          <w:szCs w:val="24"/>
          <w:lang w:eastAsia="ru-RU"/>
        </w:rPr>
      </w:pPr>
    </w:p>
    <w:p w:rsidR="007C4B45" w:rsidRPr="007C4B45" w:rsidRDefault="007C4B45" w:rsidP="007C4B45">
      <w:pPr>
        <w:pageBreakBefore/>
        <w:spacing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lastRenderedPageBreak/>
        <w:t>Пояснительная записка</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Рабочая программа по физике для основной школы составлена на основе </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bookmarkStart w:id="0" w:name="_Ref518018054"/>
      <w:bookmarkEnd w:id="0"/>
      <w:r w:rsidRPr="007C4B45">
        <w:rPr>
          <w:rFonts w:ascii="Times New Roman" w:eastAsia="Times New Roman" w:hAnsi="Times New Roman" w:cs="Times New Roman"/>
          <w:sz w:val="24"/>
          <w:szCs w:val="24"/>
          <w:lang w:eastAsia="ru-RU"/>
        </w:rPr>
        <w:t xml:space="preserve">Федеральный закон об образовании в Российской Федерации. [Электронный ресурс]. </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Фундаментальное ядро содержания общего образования; под ред. В.В. Козлова, А.М. </w:t>
      </w:r>
      <w:proofErr w:type="spellStart"/>
      <w:r w:rsidRPr="007C4B45">
        <w:rPr>
          <w:rFonts w:ascii="Times New Roman" w:eastAsia="Times New Roman" w:hAnsi="Times New Roman" w:cs="Times New Roman"/>
          <w:sz w:val="24"/>
          <w:szCs w:val="24"/>
          <w:lang w:eastAsia="ru-RU"/>
        </w:rPr>
        <w:t>Кондакова</w:t>
      </w:r>
      <w:proofErr w:type="spellEnd"/>
      <w:r w:rsidRPr="007C4B45">
        <w:rPr>
          <w:rFonts w:ascii="Times New Roman" w:eastAsia="Times New Roman" w:hAnsi="Times New Roman" w:cs="Times New Roman"/>
          <w:sz w:val="24"/>
          <w:szCs w:val="24"/>
          <w:lang w:eastAsia="ru-RU"/>
        </w:rPr>
        <w:t xml:space="preserve"> — М.</w:t>
      </w:r>
      <w:proofErr w:type="gramStart"/>
      <w:r w:rsidRPr="007C4B45">
        <w:rPr>
          <w:rFonts w:ascii="Times New Roman" w:eastAsia="Times New Roman" w:hAnsi="Times New Roman" w:cs="Times New Roman"/>
          <w:sz w:val="24"/>
          <w:szCs w:val="24"/>
          <w:lang w:eastAsia="ru-RU"/>
        </w:rPr>
        <w:t xml:space="preserve"> :</w:t>
      </w:r>
      <w:proofErr w:type="gramEnd"/>
      <w:r w:rsidRPr="007C4B45">
        <w:rPr>
          <w:rFonts w:ascii="Times New Roman" w:eastAsia="Times New Roman" w:hAnsi="Times New Roman" w:cs="Times New Roman"/>
          <w:sz w:val="24"/>
          <w:szCs w:val="24"/>
          <w:lang w:eastAsia="ru-RU"/>
        </w:rPr>
        <w:t xml:space="preserve"> Просвещение, 2009;</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(утвержден приказом </w:t>
      </w:r>
      <w:proofErr w:type="spellStart"/>
      <w:r w:rsidRPr="007C4B45">
        <w:rPr>
          <w:rFonts w:ascii="Times New Roman" w:eastAsia="Times New Roman" w:hAnsi="Times New Roman" w:cs="Times New Roman"/>
          <w:sz w:val="24"/>
          <w:szCs w:val="24"/>
          <w:lang w:eastAsia="ru-RU"/>
        </w:rPr>
        <w:t>Минобрнауки</w:t>
      </w:r>
      <w:proofErr w:type="spellEnd"/>
      <w:r w:rsidRPr="007C4B45">
        <w:rPr>
          <w:rFonts w:ascii="Times New Roman" w:eastAsia="Times New Roman" w:hAnsi="Times New Roman" w:cs="Times New Roman"/>
          <w:sz w:val="24"/>
          <w:szCs w:val="24"/>
          <w:lang w:eastAsia="ru-RU"/>
        </w:rPr>
        <w:t xml:space="preserve"> РФ № 1897 от 17.12.2010) с изменениями и дополнениями от 29 декабря 2014 г., 31 декабря 2015 г., 7 июня 2017 г. [Электронный ресурс] </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bookmarkStart w:id="1" w:name="_Ref518018406"/>
      <w:bookmarkStart w:id="2" w:name="_Ref271458114"/>
      <w:bookmarkEnd w:id="1"/>
      <w:bookmarkEnd w:id="2"/>
      <w:r w:rsidRPr="007C4B45">
        <w:rPr>
          <w:rFonts w:ascii="Times New Roman" w:eastAsia="Times New Roman" w:hAnsi="Times New Roman" w:cs="Times New Roman"/>
          <w:sz w:val="24"/>
          <w:szCs w:val="24"/>
          <w:lang w:eastAsia="ru-RU"/>
        </w:rPr>
        <w:t>Реестр примерных основных общеобразовательных программ. Министерства образования и науки РФ [Электронный ресурс] — Режим доступа</w:t>
      </w:r>
      <w:proofErr w:type="gramStart"/>
      <w:r w:rsidRPr="007C4B45">
        <w:rPr>
          <w:rFonts w:ascii="Times New Roman" w:eastAsia="Times New Roman" w:hAnsi="Times New Roman" w:cs="Times New Roman"/>
          <w:sz w:val="24"/>
          <w:szCs w:val="24"/>
          <w:lang w:eastAsia="ru-RU"/>
        </w:rPr>
        <w:t xml:space="preserve"> :</w:t>
      </w:r>
      <w:proofErr w:type="gramEnd"/>
      <w:r w:rsidRPr="007C4B45">
        <w:rPr>
          <w:rFonts w:ascii="Times New Roman" w:eastAsia="Times New Roman" w:hAnsi="Times New Roman" w:cs="Times New Roman"/>
          <w:sz w:val="24"/>
          <w:szCs w:val="24"/>
          <w:lang w:eastAsia="ru-RU"/>
        </w:rPr>
        <w:t xml:space="preserve"> http://fgosreestr.ru/</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bookmarkStart w:id="3" w:name="_Ref518745798"/>
      <w:bookmarkEnd w:id="3"/>
      <w:r w:rsidRPr="007C4B45">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 253 от 31 марта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Примерная программы по учебным предметам «Физика», 7-9 классы. - М.: «Просвещение», 2011</w:t>
      </w:r>
      <w:r w:rsidRPr="007C4B45">
        <w:rPr>
          <w:rFonts w:ascii="Times New Roman" w:eastAsia="Times New Roman" w:hAnsi="Times New Roman" w:cs="Times New Roman"/>
          <w:b/>
          <w:bCs/>
          <w:sz w:val="24"/>
          <w:szCs w:val="24"/>
          <w:lang w:eastAsia="ru-RU"/>
        </w:rPr>
        <w:t xml:space="preserve">, </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Авторская программа А.В. </w:t>
      </w:r>
      <w:proofErr w:type="spellStart"/>
      <w:r w:rsidRPr="007C4B45">
        <w:rPr>
          <w:rFonts w:ascii="Times New Roman" w:eastAsia="Times New Roman" w:hAnsi="Times New Roman" w:cs="Times New Roman"/>
          <w:sz w:val="24"/>
          <w:szCs w:val="24"/>
          <w:lang w:eastAsia="ru-RU"/>
        </w:rPr>
        <w:t>Пёрышкин</w:t>
      </w:r>
      <w:proofErr w:type="spellEnd"/>
      <w:r w:rsidRPr="007C4B45">
        <w:rPr>
          <w:rFonts w:ascii="Times New Roman" w:eastAsia="Times New Roman" w:hAnsi="Times New Roman" w:cs="Times New Roman"/>
          <w:sz w:val="24"/>
          <w:szCs w:val="24"/>
          <w:lang w:eastAsia="ru-RU"/>
        </w:rPr>
        <w:t xml:space="preserve">, </w:t>
      </w:r>
      <w:proofErr w:type="spellStart"/>
      <w:r w:rsidRPr="007C4B45">
        <w:rPr>
          <w:rFonts w:ascii="Times New Roman" w:eastAsia="Times New Roman" w:hAnsi="Times New Roman" w:cs="Times New Roman"/>
          <w:sz w:val="24"/>
          <w:szCs w:val="24"/>
          <w:lang w:eastAsia="ru-RU"/>
        </w:rPr>
        <w:t>Н.В.Филонович</w:t>
      </w:r>
      <w:proofErr w:type="spellEnd"/>
      <w:r w:rsidRPr="007C4B45">
        <w:rPr>
          <w:rFonts w:ascii="Times New Roman" w:eastAsia="Times New Roman" w:hAnsi="Times New Roman" w:cs="Times New Roman"/>
          <w:sz w:val="24"/>
          <w:szCs w:val="24"/>
          <w:lang w:eastAsia="ru-RU"/>
        </w:rPr>
        <w:t xml:space="preserve">, </w:t>
      </w:r>
      <w:proofErr w:type="spellStart"/>
      <w:r w:rsidRPr="007C4B45">
        <w:rPr>
          <w:rFonts w:ascii="Times New Roman" w:eastAsia="Times New Roman" w:hAnsi="Times New Roman" w:cs="Times New Roman"/>
          <w:sz w:val="24"/>
          <w:szCs w:val="24"/>
          <w:lang w:eastAsia="ru-RU"/>
        </w:rPr>
        <w:t>Е.М.Гутник</w:t>
      </w:r>
      <w:proofErr w:type="spellEnd"/>
      <w:r w:rsidRPr="007C4B45">
        <w:rPr>
          <w:rFonts w:ascii="Times New Roman" w:eastAsia="Times New Roman" w:hAnsi="Times New Roman" w:cs="Times New Roman"/>
          <w:sz w:val="24"/>
          <w:szCs w:val="24"/>
          <w:lang w:eastAsia="ru-RU"/>
        </w:rPr>
        <w:t>, «Рабочие программы. Физика 7-9 классы», - Дрофа, г</w:t>
      </w:r>
      <w:proofErr w:type="gramStart"/>
      <w:r w:rsidRPr="007C4B45">
        <w:rPr>
          <w:rFonts w:ascii="Times New Roman" w:eastAsia="Times New Roman" w:hAnsi="Times New Roman" w:cs="Times New Roman"/>
          <w:sz w:val="24"/>
          <w:szCs w:val="24"/>
          <w:lang w:eastAsia="ru-RU"/>
        </w:rPr>
        <w:t>.М</w:t>
      </w:r>
      <w:proofErr w:type="gramEnd"/>
      <w:r w:rsidRPr="007C4B45">
        <w:rPr>
          <w:rFonts w:ascii="Times New Roman" w:eastAsia="Times New Roman" w:hAnsi="Times New Roman" w:cs="Times New Roman"/>
          <w:sz w:val="24"/>
          <w:szCs w:val="24"/>
          <w:lang w:eastAsia="ru-RU"/>
        </w:rPr>
        <w:t xml:space="preserve">осква, 2015. </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bookmarkStart w:id="4" w:name="_Ref518261884"/>
      <w:bookmarkEnd w:id="4"/>
      <w:r w:rsidRPr="007C4B45">
        <w:rPr>
          <w:rFonts w:ascii="Times New Roman" w:eastAsia="Times New Roman" w:hAnsi="Times New Roman" w:cs="Times New Roman"/>
          <w:sz w:val="24"/>
          <w:szCs w:val="24"/>
          <w:lang w:eastAsia="ru-RU"/>
        </w:rPr>
        <w:t>«Рабочие программы. Физика 7-9 классы», - Дрофа, г</w:t>
      </w:r>
      <w:proofErr w:type="gramStart"/>
      <w:r w:rsidRPr="007C4B45">
        <w:rPr>
          <w:rFonts w:ascii="Times New Roman" w:eastAsia="Times New Roman" w:hAnsi="Times New Roman" w:cs="Times New Roman"/>
          <w:sz w:val="24"/>
          <w:szCs w:val="24"/>
          <w:lang w:eastAsia="ru-RU"/>
        </w:rPr>
        <w:t>.М</w:t>
      </w:r>
      <w:proofErr w:type="gramEnd"/>
      <w:r w:rsidRPr="007C4B45">
        <w:rPr>
          <w:rFonts w:ascii="Times New Roman" w:eastAsia="Times New Roman" w:hAnsi="Times New Roman" w:cs="Times New Roman"/>
          <w:sz w:val="24"/>
          <w:szCs w:val="24"/>
          <w:lang w:eastAsia="ru-RU"/>
        </w:rPr>
        <w:t>осква, 2017.</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bookmarkStart w:id="5" w:name="_Ref518261886"/>
      <w:bookmarkEnd w:id="5"/>
      <w:r w:rsidRPr="007C4B45">
        <w:rPr>
          <w:rFonts w:ascii="Times New Roman" w:eastAsia="Times New Roman" w:hAnsi="Times New Roman" w:cs="Times New Roman"/>
          <w:sz w:val="24"/>
          <w:szCs w:val="24"/>
          <w:lang w:eastAsia="ru-RU"/>
        </w:rPr>
        <w:t xml:space="preserve">Методическое письмо о преподавании учебного предмета «Физика» в общеобразовательных учреждениях Ярославской области в 2014/2015 </w:t>
      </w:r>
      <w:proofErr w:type="spellStart"/>
      <w:r w:rsidRPr="007C4B45">
        <w:rPr>
          <w:rFonts w:ascii="Times New Roman" w:eastAsia="Times New Roman" w:hAnsi="Times New Roman" w:cs="Times New Roman"/>
          <w:sz w:val="24"/>
          <w:szCs w:val="24"/>
          <w:lang w:eastAsia="ru-RU"/>
        </w:rPr>
        <w:t>уч.г</w:t>
      </w:r>
      <w:proofErr w:type="spellEnd"/>
      <w:r w:rsidRPr="007C4B45">
        <w:rPr>
          <w:rFonts w:ascii="Times New Roman" w:eastAsia="Times New Roman" w:hAnsi="Times New Roman" w:cs="Times New Roman"/>
          <w:sz w:val="24"/>
          <w:szCs w:val="24"/>
          <w:lang w:eastAsia="ru-RU"/>
        </w:rPr>
        <w:t xml:space="preserve">. / сост. Пешкова А. В.— Ярославль — 2014, 12 </w:t>
      </w:r>
      <w:proofErr w:type="gramStart"/>
      <w:r w:rsidRPr="007C4B45">
        <w:rPr>
          <w:rFonts w:ascii="Times New Roman" w:eastAsia="Times New Roman" w:hAnsi="Times New Roman" w:cs="Times New Roman"/>
          <w:sz w:val="24"/>
          <w:szCs w:val="24"/>
          <w:lang w:eastAsia="ru-RU"/>
        </w:rPr>
        <w:t>с</w:t>
      </w:r>
      <w:proofErr w:type="gramEnd"/>
      <w:r w:rsidRPr="007C4B45">
        <w:rPr>
          <w:rFonts w:ascii="Times New Roman" w:eastAsia="Times New Roman" w:hAnsi="Times New Roman" w:cs="Times New Roman"/>
          <w:sz w:val="24"/>
          <w:szCs w:val="24"/>
          <w:lang w:eastAsia="ru-RU"/>
        </w:rPr>
        <w:t>.</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bookmarkStart w:id="6" w:name="_Ref518689544"/>
      <w:bookmarkStart w:id="7" w:name="_Ref518261888"/>
      <w:bookmarkEnd w:id="6"/>
      <w:bookmarkEnd w:id="7"/>
      <w:r w:rsidRPr="007C4B45">
        <w:rPr>
          <w:rFonts w:ascii="Times New Roman" w:eastAsia="Times New Roman" w:hAnsi="Times New Roman" w:cs="Times New Roman"/>
          <w:sz w:val="24"/>
          <w:szCs w:val="24"/>
          <w:lang w:eastAsia="ru-RU"/>
        </w:rPr>
        <w:t xml:space="preserve">Методическое письмо о преподавании учебного предмета «Физика» в общеобразовательных учреждениях Ярославской области в 2015/2016 </w:t>
      </w:r>
      <w:proofErr w:type="spellStart"/>
      <w:r w:rsidRPr="007C4B45">
        <w:rPr>
          <w:rFonts w:ascii="Times New Roman" w:eastAsia="Times New Roman" w:hAnsi="Times New Roman" w:cs="Times New Roman"/>
          <w:sz w:val="24"/>
          <w:szCs w:val="24"/>
          <w:lang w:eastAsia="ru-RU"/>
        </w:rPr>
        <w:t>уч</w:t>
      </w:r>
      <w:proofErr w:type="spellEnd"/>
      <w:r w:rsidRPr="007C4B45">
        <w:rPr>
          <w:rFonts w:ascii="Times New Roman" w:eastAsia="Times New Roman" w:hAnsi="Times New Roman" w:cs="Times New Roman"/>
          <w:sz w:val="24"/>
          <w:szCs w:val="24"/>
          <w:lang w:eastAsia="ru-RU"/>
        </w:rPr>
        <w:t xml:space="preserve">. году / сост. Пешкова А. В. — Ярославль — 2015, 11 </w:t>
      </w:r>
      <w:proofErr w:type="gramStart"/>
      <w:r w:rsidRPr="007C4B45">
        <w:rPr>
          <w:rFonts w:ascii="Times New Roman" w:eastAsia="Times New Roman" w:hAnsi="Times New Roman" w:cs="Times New Roman"/>
          <w:sz w:val="24"/>
          <w:szCs w:val="24"/>
          <w:lang w:eastAsia="ru-RU"/>
        </w:rPr>
        <w:t>с</w:t>
      </w:r>
      <w:proofErr w:type="gramEnd"/>
      <w:r w:rsidRPr="007C4B45">
        <w:rPr>
          <w:rFonts w:ascii="Times New Roman" w:eastAsia="Times New Roman" w:hAnsi="Times New Roman" w:cs="Times New Roman"/>
          <w:sz w:val="24"/>
          <w:szCs w:val="24"/>
          <w:lang w:eastAsia="ru-RU"/>
        </w:rPr>
        <w:t>.</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bookmarkStart w:id="8" w:name="_Ref518262054"/>
      <w:bookmarkEnd w:id="8"/>
      <w:r w:rsidRPr="007C4B45">
        <w:rPr>
          <w:rFonts w:ascii="Times New Roman" w:eastAsia="Times New Roman" w:hAnsi="Times New Roman" w:cs="Times New Roman"/>
          <w:sz w:val="24"/>
          <w:szCs w:val="24"/>
          <w:lang w:eastAsia="ru-RU"/>
        </w:rPr>
        <w:t xml:space="preserve">Методическое письмо о преподавании учебных предметов «Физика» и «Астрономия» в общеобразовательных учреждениях Ярославской области в 2017/2018 </w:t>
      </w:r>
      <w:proofErr w:type="spellStart"/>
      <w:r w:rsidRPr="007C4B45">
        <w:rPr>
          <w:rFonts w:ascii="Times New Roman" w:eastAsia="Times New Roman" w:hAnsi="Times New Roman" w:cs="Times New Roman"/>
          <w:sz w:val="24"/>
          <w:szCs w:val="24"/>
          <w:lang w:eastAsia="ru-RU"/>
        </w:rPr>
        <w:t>уч.г</w:t>
      </w:r>
      <w:proofErr w:type="spellEnd"/>
      <w:r w:rsidRPr="007C4B45">
        <w:rPr>
          <w:rFonts w:ascii="Times New Roman" w:eastAsia="Times New Roman" w:hAnsi="Times New Roman" w:cs="Times New Roman"/>
          <w:sz w:val="24"/>
          <w:szCs w:val="24"/>
          <w:lang w:eastAsia="ru-RU"/>
        </w:rPr>
        <w:t xml:space="preserve">. / сост. Пешкова А. В. —Ярославль — 2017,29 </w:t>
      </w:r>
      <w:proofErr w:type="gramStart"/>
      <w:r w:rsidRPr="007C4B45">
        <w:rPr>
          <w:rFonts w:ascii="Times New Roman" w:eastAsia="Times New Roman" w:hAnsi="Times New Roman" w:cs="Times New Roman"/>
          <w:sz w:val="24"/>
          <w:szCs w:val="24"/>
          <w:lang w:eastAsia="ru-RU"/>
        </w:rPr>
        <w:t>с</w:t>
      </w:r>
      <w:proofErr w:type="gramEnd"/>
      <w:r w:rsidRPr="007C4B45">
        <w:rPr>
          <w:rFonts w:ascii="Times New Roman" w:eastAsia="Times New Roman" w:hAnsi="Times New Roman" w:cs="Times New Roman"/>
          <w:sz w:val="24"/>
          <w:szCs w:val="24"/>
          <w:lang w:eastAsia="ru-RU"/>
        </w:rPr>
        <w:t>.</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Методические рекомендации об организации образовательного процесса в условиях перехода на ФГОС СОО. Физика/ сост. Головлева С. М. — Ярославль —2018, 16 </w:t>
      </w:r>
      <w:proofErr w:type="gramStart"/>
      <w:r w:rsidRPr="007C4B45">
        <w:rPr>
          <w:rFonts w:ascii="Times New Roman" w:eastAsia="Times New Roman" w:hAnsi="Times New Roman" w:cs="Times New Roman"/>
          <w:sz w:val="24"/>
          <w:szCs w:val="24"/>
          <w:lang w:eastAsia="ru-RU"/>
        </w:rPr>
        <w:t>с</w:t>
      </w:r>
      <w:proofErr w:type="gramEnd"/>
      <w:r w:rsidRPr="007C4B45">
        <w:rPr>
          <w:rFonts w:ascii="Times New Roman" w:eastAsia="Times New Roman" w:hAnsi="Times New Roman" w:cs="Times New Roman"/>
          <w:sz w:val="24"/>
          <w:szCs w:val="24"/>
          <w:lang w:eastAsia="ru-RU"/>
        </w:rPr>
        <w:t>.</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Методическое письмо о преподавании учебного предмета «Физика</w:t>
      </w:r>
      <w:proofErr w:type="gramStart"/>
      <w:r w:rsidRPr="007C4B45">
        <w:rPr>
          <w:rFonts w:ascii="Times New Roman" w:eastAsia="Times New Roman" w:hAnsi="Times New Roman" w:cs="Times New Roman"/>
          <w:sz w:val="24"/>
          <w:szCs w:val="24"/>
          <w:lang w:eastAsia="ru-RU"/>
        </w:rPr>
        <w:t>»в</w:t>
      </w:r>
      <w:proofErr w:type="gramEnd"/>
      <w:r w:rsidRPr="007C4B45">
        <w:rPr>
          <w:rFonts w:ascii="Times New Roman" w:eastAsia="Times New Roman" w:hAnsi="Times New Roman" w:cs="Times New Roman"/>
          <w:sz w:val="24"/>
          <w:szCs w:val="24"/>
          <w:lang w:eastAsia="ru-RU"/>
        </w:rPr>
        <w:t xml:space="preserve"> общеобразовательных учреждениях Ярославской области в 2018/2019 </w:t>
      </w:r>
      <w:proofErr w:type="spellStart"/>
      <w:r w:rsidRPr="007C4B45">
        <w:rPr>
          <w:rFonts w:ascii="Times New Roman" w:eastAsia="Times New Roman" w:hAnsi="Times New Roman" w:cs="Times New Roman"/>
          <w:sz w:val="24"/>
          <w:szCs w:val="24"/>
          <w:lang w:eastAsia="ru-RU"/>
        </w:rPr>
        <w:t>уч.году</w:t>
      </w:r>
      <w:proofErr w:type="spellEnd"/>
      <w:r w:rsidRPr="007C4B45">
        <w:rPr>
          <w:rFonts w:ascii="Times New Roman" w:eastAsia="Times New Roman" w:hAnsi="Times New Roman" w:cs="Times New Roman"/>
          <w:sz w:val="24"/>
          <w:szCs w:val="24"/>
          <w:lang w:eastAsia="ru-RU"/>
        </w:rPr>
        <w:t xml:space="preserve"> </w:t>
      </w:r>
      <w:proofErr w:type="spellStart"/>
      <w:r w:rsidRPr="007C4B45">
        <w:rPr>
          <w:rFonts w:ascii="Times New Roman" w:eastAsia="Times New Roman" w:hAnsi="Times New Roman" w:cs="Times New Roman"/>
          <w:sz w:val="24"/>
          <w:szCs w:val="24"/>
          <w:lang w:eastAsia="ru-RU"/>
        </w:rPr>
        <w:t>сост</w:t>
      </w:r>
      <w:proofErr w:type="spellEnd"/>
      <w:r w:rsidRPr="007C4B45">
        <w:rPr>
          <w:rFonts w:ascii="Times New Roman" w:eastAsia="Times New Roman" w:hAnsi="Times New Roman" w:cs="Times New Roman"/>
          <w:sz w:val="24"/>
          <w:szCs w:val="24"/>
          <w:lang w:eastAsia="ru-RU"/>
        </w:rPr>
        <w:t xml:space="preserve">: </w:t>
      </w:r>
      <w:r w:rsidRPr="007C4B45">
        <w:rPr>
          <w:rFonts w:ascii="Times New Roman" w:eastAsia="Times New Roman" w:hAnsi="Times New Roman" w:cs="Times New Roman"/>
          <w:i/>
          <w:iCs/>
          <w:sz w:val="24"/>
          <w:szCs w:val="24"/>
          <w:lang w:eastAsia="ru-RU"/>
        </w:rPr>
        <w:t>Головлева С.М., зав. каф. ЕМДГАУ ДПО ЯО ИРО</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СанПиН</w:t>
      </w:r>
      <w:proofErr w:type="spellEnd"/>
      <w:r w:rsidRPr="007C4B45">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Образовательная программа основного общего образования МОУ СОШ №3 г</w:t>
      </w:r>
      <w:proofErr w:type="gramStart"/>
      <w:r w:rsidRPr="007C4B45">
        <w:rPr>
          <w:rFonts w:ascii="Times New Roman" w:eastAsia="Times New Roman" w:hAnsi="Times New Roman" w:cs="Times New Roman"/>
          <w:sz w:val="24"/>
          <w:szCs w:val="24"/>
          <w:lang w:eastAsia="ru-RU"/>
        </w:rPr>
        <w:t>.Р</w:t>
      </w:r>
      <w:proofErr w:type="gramEnd"/>
      <w:r w:rsidRPr="007C4B45">
        <w:rPr>
          <w:rFonts w:ascii="Times New Roman" w:eastAsia="Times New Roman" w:hAnsi="Times New Roman" w:cs="Times New Roman"/>
          <w:sz w:val="24"/>
          <w:szCs w:val="24"/>
          <w:lang w:eastAsia="ru-RU"/>
        </w:rPr>
        <w:t>остова на 2014-2019 гг. (Утверждена Приказ по школе № 96 от 23.06.2014.);</w:t>
      </w:r>
    </w:p>
    <w:p w:rsidR="007C4B45" w:rsidRPr="007C4B45" w:rsidRDefault="007C4B45" w:rsidP="007C4B45">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Положение о рабочей программе учебных предметов и курсов МОУ СОШ №3 г</w:t>
      </w:r>
      <w:proofErr w:type="gramStart"/>
      <w:r w:rsidRPr="007C4B45">
        <w:rPr>
          <w:rFonts w:ascii="Times New Roman" w:eastAsia="Times New Roman" w:hAnsi="Times New Roman" w:cs="Times New Roman"/>
          <w:sz w:val="24"/>
          <w:szCs w:val="24"/>
          <w:lang w:eastAsia="ru-RU"/>
        </w:rPr>
        <w:t>.Р</w:t>
      </w:r>
      <w:proofErr w:type="gramEnd"/>
      <w:r w:rsidRPr="007C4B45">
        <w:rPr>
          <w:rFonts w:ascii="Times New Roman" w:eastAsia="Times New Roman" w:hAnsi="Times New Roman" w:cs="Times New Roman"/>
          <w:sz w:val="24"/>
          <w:szCs w:val="24"/>
          <w:lang w:eastAsia="ru-RU"/>
        </w:rPr>
        <w:t>остова (Протокол № 1 от 31.08.2018).</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7C4B45" w:rsidRPr="007C4B45" w:rsidRDefault="007C4B45" w:rsidP="007C4B45">
      <w:pPr>
        <w:spacing w:before="100" w:beforeAutospacing="1"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lastRenderedPageBreak/>
        <w:t>Место и роль учебного курса в учебном плане образовательного учреждения</w:t>
      </w:r>
    </w:p>
    <w:p w:rsidR="007C4B45" w:rsidRPr="007C4B45" w:rsidRDefault="007C4B45" w:rsidP="007C4B45">
      <w:pPr>
        <w:spacing w:before="100" w:beforeAutospacing="1" w:after="0" w:line="240" w:lineRule="auto"/>
        <w:ind w:firstLine="567"/>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В основной школе физика изучается с 7 по 9 класс. Учебный план составляет 238 учебных часов. В том числе в 7, 8 по 68 учебных часов из расчёта 2 часа в неделю, в 9-х классах 102 учебных часа из расчёта 3 часа в неделю. </w:t>
      </w:r>
    </w:p>
    <w:p w:rsidR="007C4B45" w:rsidRPr="007C4B45" w:rsidRDefault="007C4B45" w:rsidP="007C4B45">
      <w:pPr>
        <w:spacing w:before="100" w:beforeAutospacing="1" w:after="0" w:line="240" w:lineRule="auto"/>
        <w:ind w:firstLine="567"/>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7C4B45" w:rsidRPr="007C4B45" w:rsidRDefault="007C4B45" w:rsidP="007C4B45">
      <w:pPr>
        <w:spacing w:before="100" w:beforeAutospacing="1" w:after="0" w:line="240" w:lineRule="auto"/>
        <w:ind w:firstLine="709"/>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Школьный курс физики — </w:t>
      </w:r>
      <w:proofErr w:type="spellStart"/>
      <w:r w:rsidRPr="007C4B45">
        <w:rPr>
          <w:rFonts w:ascii="Times New Roman" w:eastAsia="Times New Roman" w:hAnsi="Times New Roman" w:cs="Times New Roman"/>
          <w:sz w:val="24"/>
          <w:szCs w:val="24"/>
          <w:lang w:eastAsia="ru-RU"/>
        </w:rPr>
        <w:t>системообразующий</w:t>
      </w:r>
      <w:proofErr w:type="spellEnd"/>
      <w:r w:rsidRPr="007C4B45">
        <w:rPr>
          <w:rFonts w:ascii="Times New Roman" w:eastAsia="Times New Roman" w:hAnsi="Times New Roman" w:cs="Times New Roman"/>
          <w:sz w:val="24"/>
          <w:szCs w:val="24"/>
          <w:lang w:eastAsia="ru-RU"/>
        </w:rPr>
        <w:t xml:space="preserve">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7C4B45" w:rsidRPr="007C4B45" w:rsidRDefault="007C4B45" w:rsidP="007C4B45">
      <w:pPr>
        <w:spacing w:before="100" w:beforeAutospacing="1" w:after="0" w:line="240" w:lineRule="auto"/>
        <w:ind w:firstLine="709"/>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p>
    <w:p w:rsidR="007C4B45" w:rsidRPr="007C4B45" w:rsidRDefault="007C4B45" w:rsidP="007C4B45">
      <w:pPr>
        <w:spacing w:before="100" w:beforeAutospacing="1" w:after="0" w:line="240" w:lineRule="auto"/>
        <w:ind w:firstLine="709"/>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Курс физики 9 класса расширяет и систематизирует знания по физике, полученные учащимися в 7 и 8 классах, поднимая их на уровень законов. Новым в содержании курса 9 класса является включение астрофизического материала в соответствии с требованиями</w:t>
      </w:r>
      <w:r>
        <w:rPr>
          <w:rFonts w:ascii="Times New Roman" w:eastAsia="Times New Roman" w:hAnsi="Times New Roman" w:cs="Times New Roman"/>
          <w:sz w:val="24"/>
          <w:szCs w:val="24"/>
          <w:lang w:eastAsia="ru-RU"/>
        </w:rPr>
        <w:t xml:space="preserve"> </w:t>
      </w:r>
      <w:r w:rsidRPr="007C4B45">
        <w:rPr>
          <w:rFonts w:ascii="Times New Roman" w:eastAsia="Times New Roman" w:hAnsi="Times New Roman" w:cs="Times New Roman"/>
          <w:sz w:val="24"/>
          <w:szCs w:val="24"/>
          <w:lang w:eastAsia="ru-RU"/>
        </w:rPr>
        <w:t>ФГОС.</w:t>
      </w:r>
    </w:p>
    <w:p w:rsidR="007C4B45" w:rsidRPr="007C4B45" w:rsidRDefault="007C4B45" w:rsidP="007C4B45">
      <w:pPr>
        <w:spacing w:before="100" w:beforeAutospacing="1" w:after="0" w:line="240" w:lineRule="auto"/>
        <w:ind w:firstLine="301"/>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i/>
          <w:iCs/>
          <w:sz w:val="24"/>
          <w:szCs w:val="24"/>
          <w:lang w:eastAsia="ru-RU"/>
        </w:rPr>
        <w:t xml:space="preserve">Цели </w:t>
      </w:r>
      <w:r w:rsidRPr="007C4B45">
        <w:rPr>
          <w:rFonts w:ascii="Times New Roman" w:eastAsia="Times New Roman" w:hAnsi="Times New Roman" w:cs="Times New Roman"/>
          <w:sz w:val="24"/>
          <w:szCs w:val="24"/>
          <w:lang w:eastAsia="ru-RU"/>
        </w:rPr>
        <w:t xml:space="preserve">изучения </w:t>
      </w:r>
      <w:proofErr w:type="gramStart"/>
      <w:r w:rsidRPr="007C4B45">
        <w:rPr>
          <w:rFonts w:ascii="Times New Roman" w:eastAsia="Times New Roman" w:hAnsi="Times New Roman" w:cs="Times New Roman"/>
          <w:sz w:val="24"/>
          <w:szCs w:val="24"/>
          <w:lang w:eastAsia="ru-RU"/>
        </w:rPr>
        <w:t>физики</w:t>
      </w:r>
      <w:proofErr w:type="gramEnd"/>
      <w:r w:rsidRPr="007C4B45">
        <w:rPr>
          <w:rFonts w:ascii="Times New Roman" w:eastAsia="Times New Roman" w:hAnsi="Times New Roman" w:cs="Times New Roman"/>
          <w:sz w:val="24"/>
          <w:szCs w:val="24"/>
          <w:lang w:eastAsia="ru-RU"/>
        </w:rPr>
        <w:t xml:space="preserve"> в основной школе следующие: усвоение учащимися смысла основных понятий и законов физики, взаимосвязи между ними; формирование системы научных знаний о природе, ее фундаментальных законах для построения представления о физической картине мира; систематизация знаний о многообразии объектов и явлений природы, о закономерностях процессов и о законах </w:t>
      </w:r>
      <w:proofErr w:type="gramStart"/>
      <w:r w:rsidRPr="007C4B45">
        <w:rPr>
          <w:rFonts w:ascii="Times New Roman" w:eastAsia="Times New Roman" w:hAnsi="Times New Roman" w:cs="Times New Roman"/>
          <w:sz w:val="24"/>
          <w:szCs w:val="24"/>
          <w:lang w:eastAsia="ru-RU"/>
        </w:rPr>
        <w:t>физики для осознания возможности разумного использования достижений науки</w:t>
      </w:r>
      <w:proofErr w:type="gramEnd"/>
      <w:r w:rsidRPr="007C4B45">
        <w:rPr>
          <w:rFonts w:ascii="Times New Roman" w:eastAsia="Times New Roman" w:hAnsi="Times New Roman" w:cs="Times New Roman"/>
          <w:sz w:val="24"/>
          <w:szCs w:val="24"/>
          <w:lang w:eastAsia="ru-RU"/>
        </w:rPr>
        <w:t xml:space="preserve"> в дальнейшем развитии цивилизации; формирование убежденности в познаваемости окружающего мира и достоверности научных методов его изучения; организация экологического мышления и ценностного отношения к природе;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Достижение целей обеспечивается решением следующих </w:t>
      </w:r>
      <w:r w:rsidRPr="007C4B45">
        <w:rPr>
          <w:rFonts w:ascii="Times New Roman" w:eastAsia="Times New Roman" w:hAnsi="Times New Roman" w:cs="Times New Roman"/>
          <w:b/>
          <w:bCs/>
          <w:sz w:val="24"/>
          <w:szCs w:val="24"/>
          <w:lang w:eastAsia="ru-RU"/>
        </w:rPr>
        <w:t>задач:</w:t>
      </w:r>
    </w:p>
    <w:p w:rsidR="007C4B45" w:rsidRPr="007C4B45" w:rsidRDefault="007C4B45" w:rsidP="007C4B45">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знакомство учащихся с методом научного познания и методами исследования объектов и явлений природы;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7C4B45" w:rsidRPr="007C4B45" w:rsidRDefault="007C4B45" w:rsidP="007C4B45">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овладение учащимися такими общенаучными понятиями, как природное </w:t>
      </w:r>
      <w:r w:rsidRPr="007C4B45">
        <w:rPr>
          <w:rFonts w:ascii="Times New Roman" w:eastAsia="Times New Roman" w:hAnsi="Times New Roman" w:cs="Times New Roman"/>
          <w:sz w:val="24"/>
          <w:szCs w:val="24"/>
          <w:lang w:eastAsia="ru-RU"/>
        </w:rPr>
        <w:lastRenderedPageBreak/>
        <w:t>явление, эмпирически установленный факт, проблема, гипотеза, теоретический вывод, результат экспериментальной проверки;</w:t>
      </w:r>
    </w:p>
    <w:p w:rsidR="007C4B45" w:rsidRPr="007C4B45" w:rsidRDefault="007C4B45" w:rsidP="007C4B45">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7C4B45" w:rsidRPr="007C4B45" w:rsidRDefault="007C4B45" w:rsidP="007C4B45">
      <w:pPr>
        <w:spacing w:before="100" w:beforeAutospacing="1" w:after="0" w:line="240" w:lineRule="auto"/>
        <w:ind w:firstLine="567"/>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Планируемые результаты освоения курса</w:t>
      </w:r>
    </w:p>
    <w:p w:rsidR="007C4B45" w:rsidRPr="007C4B45" w:rsidRDefault="007C4B45" w:rsidP="007C4B45">
      <w:pPr>
        <w:spacing w:before="100" w:beforeAutospacing="1" w:after="0" w:line="240" w:lineRule="auto"/>
        <w:ind w:firstLine="709"/>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Личностными результатами</w:t>
      </w:r>
      <w:r w:rsidRPr="007C4B45">
        <w:rPr>
          <w:rFonts w:ascii="Times New Roman" w:eastAsia="Times New Roman" w:hAnsi="Times New Roman" w:cs="Times New Roman"/>
          <w:color w:val="000000"/>
          <w:sz w:val="24"/>
          <w:szCs w:val="24"/>
          <w:lang w:eastAsia="ru-RU"/>
        </w:rPr>
        <w:t xml:space="preserve"> обучения физике в основной школе являются:</w:t>
      </w:r>
    </w:p>
    <w:p w:rsidR="007C4B45" w:rsidRPr="007C4B45" w:rsidRDefault="007C4B45" w:rsidP="007C4B45">
      <w:pPr>
        <w:numPr>
          <w:ilvl w:val="0"/>
          <w:numId w:val="3"/>
        </w:numPr>
        <w:spacing w:before="100" w:beforeAutospacing="1" w:after="0"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color w:val="000000"/>
          <w:sz w:val="24"/>
          <w:szCs w:val="24"/>
          <w:lang w:eastAsia="ru-RU"/>
        </w:rPr>
        <w:t>сформированность</w:t>
      </w:r>
      <w:proofErr w:type="spellEnd"/>
      <w:r w:rsidRPr="007C4B45">
        <w:rPr>
          <w:rFonts w:ascii="Times New Roman" w:eastAsia="Times New Roman" w:hAnsi="Times New Roman" w:cs="Times New Roman"/>
          <w:color w:val="000000"/>
          <w:sz w:val="24"/>
          <w:szCs w:val="24"/>
          <w:lang w:eastAsia="ru-RU"/>
        </w:rPr>
        <w:t xml:space="preserve"> познавательных интересов, интеллек</w:t>
      </w:r>
      <w:r w:rsidRPr="007C4B45">
        <w:rPr>
          <w:rFonts w:ascii="Times New Roman" w:eastAsia="Times New Roman" w:hAnsi="Times New Roman" w:cs="Times New Roman"/>
          <w:color w:val="000000"/>
          <w:sz w:val="24"/>
          <w:szCs w:val="24"/>
          <w:lang w:eastAsia="ru-RU"/>
        </w:rPr>
        <w:softHyphen/>
        <w:t>туальных и творческих способностей учащихся;</w:t>
      </w:r>
    </w:p>
    <w:p w:rsidR="007C4B45" w:rsidRPr="007C4B45" w:rsidRDefault="007C4B45" w:rsidP="007C4B45">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убежденность в возможности познания природы, в не</w:t>
      </w:r>
      <w:r w:rsidRPr="007C4B45">
        <w:rPr>
          <w:rFonts w:ascii="Times New Roman" w:eastAsia="Times New Roman" w:hAnsi="Times New Roman" w:cs="Times New Roman"/>
          <w:color w:val="000000"/>
          <w:sz w:val="24"/>
          <w:szCs w:val="24"/>
          <w:lang w:eastAsia="ru-RU"/>
        </w:rPr>
        <w:softHyphen/>
        <w:t>обходимости разумного использования достижений науки и технологий для дальнейшего развития человеческого общест</w:t>
      </w:r>
      <w:r w:rsidRPr="007C4B45">
        <w:rPr>
          <w:rFonts w:ascii="Times New Roman" w:eastAsia="Times New Roman" w:hAnsi="Times New Roman" w:cs="Times New Roman"/>
          <w:color w:val="000000"/>
          <w:sz w:val="24"/>
          <w:szCs w:val="24"/>
          <w:lang w:eastAsia="ru-RU"/>
        </w:rPr>
        <w:softHyphen/>
        <w:t>ва, уважение к творцам науки и техники, отношение к фи</w:t>
      </w:r>
      <w:r w:rsidRPr="007C4B45">
        <w:rPr>
          <w:rFonts w:ascii="Times New Roman" w:eastAsia="Times New Roman" w:hAnsi="Times New Roman" w:cs="Times New Roman"/>
          <w:color w:val="000000"/>
          <w:sz w:val="24"/>
          <w:szCs w:val="24"/>
          <w:lang w:eastAsia="ru-RU"/>
        </w:rPr>
        <w:softHyphen/>
        <w:t>зике как элементу общечеловеческой культуры;</w:t>
      </w:r>
    </w:p>
    <w:p w:rsidR="007C4B45" w:rsidRPr="007C4B45" w:rsidRDefault="007C4B45" w:rsidP="007C4B45">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7C4B45" w:rsidRPr="007C4B45" w:rsidRDefault="007C4B45" w:rsidP="007C4B45">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rsidR="007C4B45" w:rsidRPr="007C4B45" w:rsidRDefault="007C4B45" w:rsidP="007C4B45">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 ориентированного подхода;</w:t>
      </w:r>
    </w:p>
    <w:p w:rsidR="007C4B45" w:rsidRPr="007C4B45" w:rsidRDefault="007C4B45" w:rsidP="007C4B45">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 результатам обу</w:t>
      </w:r>
      <w:r w:rsidRPr="007C4B45">
        <w:rPr>
          <w:rFonts w:ascii="Times New Roman" w:eastAsia="Times New Roman" w:hAnsi="Times New Roman" w:cs="Times New Roman"/>
          <w:color w:val="000000"/>
          <w:sz w:val="24"/>
          <w:szCs w:val="24"/>
          <w:lang w:eastAsia="ru-RU"/>
        </w:rPr>
        <w:softHyphen/>
        <w:t>чения.</w:t>
      </w:r>
    </w:p>
    <w:p w:rsidR="007C4B45" w:rsidRPr="007C4B45" w:rsidRDefault="007C4B45" w:rsidP="007C4B45">
      <w:pPr>
        <w:spacing w:before="100" w:beforeAutospacing="1" w:after="0" w:line="240" w:lineRule="auto"/>
        <w:ind w:firstLine="709"/>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b/>
          <w:bCs/>
          <w:color w:val="000000"/>
          <w:sz w:val="24"/>
          <w:szCs w:val="24"/>
          <w:lang w:eastAsia="ru-RU"/>
        </w:rPr>
        <w:t>Метапредметными</w:t>
      </w:r>
      <w:proofErr w:type="spellEnd"/>
      <w:r w:rsidRPr="007C4B45">
        <w:rPr>
          <w:rFonts w:ascii="Times New Roman" w:eastAsia="Times New Roman" w:hAnsi="Times New Roman" w:cs="Times New Roman"/>
          <w:b/>
          <w:bCs/>
          <w:color w:val="000000"/>
          <w:sz w:val="24"/>
          <w:szCs w:val="24"/>
          <w:lang w:eastAsia="ru-RU"/>
        </w:rPr>
        <w:t xml:space="preserve"> результатами</w:t>
      </w:r>
      <w:r w:rsidRPr="007C4B45">
        <w:rPr>
          <w:rFonts w:ascii="Times New Roman" w:eastAsia="Times New Roman" w:hAnsi="Times New Roman" w:cs="Times New Roman"/>
          <w:color w:val="000000"/>
          <w:sz w:val="24"/>
          <w:szCs w:val="24"/>
          <w:lang w:eastAsia="ru-RU"/>
        </w:rPr>
        <w:t xml:space="preserve"> обучения физике в ос</w:t>
      </w:r>
      <w:r w:rsidRPr="007C4B45">
        <w:rPr>
          <w:rFonts w:ascii="Times New Roman" w:eastAsia="Times New Roman" w:hAnsi="Times New Roman" w:cs="Times New Roman"/>
          <w:color w:val="000000"/>
          <w:sz w:val="24"/>
          <w:szCs w:val="24"/>
          <w:lang w:eastAsia="ru-RU"/>
        </w:rPr>
        <w:softHyphen/>
        <w:t>новной школе являются:</w:t>
      </w:r>
    </w:p>
    <w:p w:rsidR="007C4B45" w:rsidRPr="007C4B45" w:rsidRDefault="007C4B45" w:rsidP="007C4B45">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 постанов</w:t>
      </w:r>
      <w:r w:rsidRPr="007C4B45">
        <w:rPr>
          <w:rFonts w:ascii="Times New Roman" w:eastAsia="Times New Roman" w:hAnsi="Times New Roman" w:cs="Times New Roman"/>
          <w:color w:val="000000"/>
          <w:sz w:val="24"/>
          <w:szCs w:val="24"/>
          <w:lang w:eastAsia="ru-RU"/>
        </w:rPr>
        <w:softHyphen/>
        <w:t>ки целей, планирования, самоконтроля и оценки результатов своей деятельности, умениями предвидеть возможные резуль</w:t>
      </w:r>
      <w:r w:rsidRPr="007C4B45">
        <w:rPr>
          <w:rFonts w:ascii="Times New Roman" w:eastAsia="Times New Roman" w:hAnsi="Times New Roman" w:cs="Times New Roman"/>
          <w:color w:val="000000"/>
          <w:sz w:val="24"/>
          <w:szCs w:val="24"/>
          <w:lang w:eastAsia="ru-RU"/>
        </w:rPr>
        <w:softHyphen/>
        <w:t>таты своих действий;</w:t>
      </w:r>
    </w:p>
    <w:p w:rsidR="007C4B45" w:rsidRPr="007C4B45" w:rsidRDefault="007C4B45" w:rsidP="007C4B45">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понимание различий между исходными фактами и ги</w:t>
      </w:r>
      <w:r w:rsidRPr="007C4B45">
        <w:rPr>
          <w:rFonts w:ascii="Times New Roman" w:eastAsia="Times New Roman" w:hAnsi="Times New Roman" w:cs="Times New Roman"/>
          <w:color w:val="000000"/>
          <w:sz w:val="24"/>
          <w:szCs w:val="24"/>
          <w:lang w:eastAsia="ru-RU"/>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C4B45" w:rsidRPr="007C4B45" w:rsidRDefault="007C4B45" w:rsidP="007C4B45">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формирование умений воспринимать, перерабатывать и предъявлять информацию в словесной, образной, символи</w:t>
      </w:r>
      <w:r w:rsidRPr="007C4B45">
        <w:rPr>
          <w:rFonts w:ascii="Times New Roman" w:eastAsia="Times New Roman" w:hAnsi="Times New Roman" w:cs="Times New Roman"/>
          <w:color w:val="000000"/>
          <w:sz w:val="24"/>
          <w:szCs w:val="24"/>
          <w:lang w:eastAsia="ru-RU"/>
        </w:rPr>
        <w:softHyphen/>
        <w:t>ческой формах, анализировать и перерабатывать полученную информацию в соответствии с поставленными задачами, вы</w:t>
      </w:r>
      <w:r w:rsidRPr="007C4B45">
        <w:rPr>
          <w:rFonts w:ascii="Times New Roman" w:eastAsia="Times New Roman" w:hAnsi="Times New Roman" w:cs="Times New Roman"/>
          <w:color w:val="000000"/>
          <w:sz w:val="24"/>
          <w:szCs w:val="24"/>
          <w:lang w:eastAsia="ru-RU"/>
        </w:rPr>
        <w:softHyphen/>
        <w:t>делять основное содержание прочитанного текста, находить в нем ответы на поставленные вопросы и излагать его;</w:t>
      </w:r>
    </w:p>
    <w:p w:rsidR="007C4B45" w:rsidRPr="007C4B45" w:rsidRDefault="007C4B45" w:rsidP="007C4B45">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w:t>
      </w:r>
      <w:r w:rsidRPr="007C4B45">
        <w:rPr>
          <w:rFonts w:ascii="Times New Roman" w:eastAsia="Times New Roman" w:hAnsi="Times New Roman" w:cs="Times New Roman"/>
          <w:color w:val="000000"/>
          <w:sz w:val="24"/>
          <w:szCs w:val="24"/>
          <w:lang w:eastAsia="ru-RU"/>
        </w:rPr>
        <w:softHyphen/>
        <w:t>ков и новых информационных технологий для решения по</w:t>
      </w:r>
      <w:r w:rsidRPr="007C4B45">
        <w:rPr>
          <w:rFonts w:ascii="Times New Roman" w:eastAsia="Times New Roman" w:hAnsi="Times New Roman" w:cs="Times New Roman"/>
          <w:color w:val="000000"/>
          <w:sz w:val="24"/>
          <w:szCs w:val="24"/>
          <w:lang w:eastAsia="ru-RU"/>
        </w:rPr>
        <w:softHyphen/>
        <w:t>знавательных задач;</w:t>
      </w:r>
    </w:p>
    <w:p w:rsidR="007C4B45" w:rsidRPr="007C4B45" w:rsidRDefault="007C4B45" w:rsidP="007C4B45">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развитие монологической и диалогической речи, умения выражать свои мысли и способности выслушивать собеседни</w:t>
      </w:r>
      <w:r w:rsidRPr="007C4B45">
        <w:rPr>
          <w:rFonts w:ascii="Times New Roman" w:eastAsia="Times New Roman" w:hAnsi="Times New Roman" w:cs="Times New Roman"/>
          <w:color w:val="000000"/>
          <w:sz w:val="24"/>
          <w:szCs w:val="24"/>
          <w:lang w:eastAsia="ru-RU"/>
        </w:rPr>
        <w:softHyphen/>
        <w:t>ка, понимать его точку зрения, признавать право другого че</w:t>
      </w:r>
      <w:r w:rsidRPr="007C4B45">
        <w:rPr>
          <w:rFonts w:ascii="Times New Roman" w:eastAsia="Times New Roman" w:hAnsi="Times New Roman" w:cs="Times New Roman"/>
          <w:color w:val="000000"/>
          <w:sz w:val="24"/>
          <w:szCs w:val="24"/>
          <w:lang w:eastAsia="ru-RU"/>
        </w:rPr>
        <w:softHyphen/>
        <w:t>ловека на иное мнение;</w:t>
      </w:r>
    </w:p>
    <w:p w:rsidR="007C4B45" w:rsidRPr="007C4B45" w:rsidRDefault="007C4B45" w:rsidP="007C4B45">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освоение приемов действий в нестандартных ситуациях, овладение эвристическими методами решения проблем;</w:t>
      </w:r>
    </w:p>
    <w:p w:rsidR="007C4B45" w:rsidRPr="007C4B45" w:rsidRDefault="007C4B45" w:rsidP="007C4B45">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lastRenderedPageBreak/>
        <w:t>формирование умений работать в группе с выполнени</w:t>
      </w:r>
      <w:r w:rsidRPr="007C4B45">
        <w:rPr>
          <w:rFonts w:ascii="Times New Roman" w:eastAsia="Times New Roman" w:hAnsi="Times New Roman" w:cs="Times New Roman"/>
          <w:color w:val="000000"/>
          <w:sz w:val="24"/>
          <w:szCs w:val="24"/>
          <w:lang w:eastAsia="ru-RU"/>
        </w:rPr>
        <w:softHyphen/>
        <w:t>ем различных социальных ролей, представлять и отстаивать свои взгляды и убеждения, вести дискуссию.</w:t>
      </w:r>
    </w:p>
    <w:p w:rsidR="007C4B45" w:rsidRPr="007C4B45" w:rsidRDefault="007C4B45" w:rsidP="007C4B45">
      <w:pPr>
        <w:spacing w:before="100" w:beforeAutospacing="1" w:after="0" w:line="240" w:lineRule="auto"/>
        <w:ind w:firstLine="709"/>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Общими предметными результатами</w:t>
      </w:r>
      <w:r w:rsidRPr="007C4B45">
        <w:rPr>
          <w:rFonts w:ascii="Times New Roman" w:eastAsia="Times New Roman" w:hAnsi="Times New Roman" w:cs="Times New Roman"/>
          <w:color w:val="000000"/>
          <w:sz w:val="24"/>
          <w:szCs w:val="24"/>
          <w:lang w:eastAsia="ru-RU"/>
        </w:rPr>
        <w:t xml:space="preserve"> обучения физике в основной школе являются:</w:t>
      </w:r>
    </w:p>
    <w:p w:rsidR="007C4B45" w:rsidRPr="007C4B45" w:rsidRDefault="007C4B45" w:rsidP="007C4B45">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знания о природе важнейших физических явлений окру</w:t>
      </w:r>
      <w:r w:rsidRPr="007C4B45">
        <w:rPr>
          <w:rFonts w:ascii="Times New Roman" w:eastAsia="Times New Roman" w:hAnsi="Times New Roman" w:cs="Times New Roman"/>
          <w:color w:val="000000"/>
          <w:sz w:val="24"/>
          <w:szCs w:val="24"/>
          <w:lang w:eastAsia="ru-RU"/>
        </w:rPr>
        <w:softHyphen/>
        <w:t>жающего мира и понимание смысла физических законов, рас</w:t>
      </w:r>
      <w:r w:rsidRPr="007C4B45">
        <w:rPr>
          <w:rFonts w:ascii="Times New Roman" w:eastAsia="Times New Roman" w:hAnsi="Times New Roman" w:cs="Times New Roman"/>
          <w:color w:val="000000"/>
          <w:sz w:val="24"/>
          <w:szCs w:val="24"/>
          <w:lang w:eastAsia="ru-RU"/>
        </w:rPr>
        <w:softHyphen/>
        <w:t>крывающих связь изученных явлений;</w:t>
      </w:r>
    </w:p>
    <w:p w:rsidR="007C4B45" w:rsidRPr="007C4B45" w:rsidRDefault="007C4B45" w:rsidP="007C4B45">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w:t>
      </w:r>
      <w:r w:rsidRPr="007C4B45">
        <w:rPr>
          <w:rFonts w:ascii="Times New Roman" w:eastAsia="Times New Roman" w:hAnsi="Times New Roman" w:cs="Times New Roman"/>
          <w:color w:val="000000"/>
          <w:sz w:val="24"/>
          <w:szCs w:val="24"/>
          <w:lang w:eastAsia="ru-RU"/>
        </w:rPr>
        <w:softHyphen/>
        <w:t>ков и формул, обнаруживать зависимости между физическими величинами, объяснять полученные результаты и делать выво</w:t>
      </w:r>
      <w:r w:rsidRPr="007C4B45">
        <w:rPr>
          <w:rFonts w:ascii="Times New Roman" w:eastAsia="Times New Roman" w:hAnsi="Times New Roman" w:cs="Times New Roman"/>
          <w:color w:val="000000"/>
          <w:sz w:val="24"/>
          <w:szCs w:val="24"/>
          <w:lang w:eastAsia="ru-RU"/>
        </w:rPr>
        <w:softHyphen/>
        <w:t>ды, оценивать границы погрешностей результатов измерений;</w:t>
      </w:r>
    </w:p>
    <w:p w:rsidR="007C4B45" w:rsidRPr="007C4B45" w:rsidRDefault="007C4B45" w:rsidP="007C4B45">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умения применять теоретические знания по физике на практике, решать физические задачи на применение получен</w:t>
      </w:r>
      <w:r w:rsidRPr="007C4B45">
        <w:rPr>
          <w:rFonts w:ascii="Times New Roman" w:eastAsia="Times New Roman" w:hAnsi="Times New Roman" w:cs="Times New Roman"/>
          <w:color w:val="000000"/>
          <w:sz w:val="24"/>
          <w:szCs w:val="24"/>
          <w:lang w:eastAsia="ru-RU"/>
        </w:rPr>
        <w:softHyphen/>
        <w:t>ных знаний;</w:t>
      </w:r>
    </w:p>
    <w:p w:rsidR="007C4B45" w:rsidRPr="007C4B45" w:rsidRDefault="007C4B45" w:rsidP="007C4B45">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7C4B45">
        <w:rPr>
          <w:rFonts w:ascii="Times New Roman" w:eastAsia="Times New Roman" w:hAnsi="Times New Roman" w:cs="Times New Roman"/>
          <w:color w:val="000000"/>
          <w:sz w:val="24"/>
          <w:szCs w:val="24"/>
          <w:lang w:eastAsia="ru-RU"/>
        </w:rPr>
        <w:softHyphen/>
        <w:t>родопользования и охраны окружающей среды;</w:t>
      </w:r>
    </w:p>
    <w:p w:rsidR="007C4B45" w:rsidRPr="007C4B45" w:rsidRDefault="007C4B45" w:rsidP="007C4B45">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формирование убеждения в закономерной связи и по</w:t>
      </w:r>
      <w:r w:rsidRPr="007C4B45">
        <w:rPr>
          <w:rFonts w:ascii="Times New Roman" w:eastAsia="Times New Roman" w:hAnsi="Times New Roman" w:cs="Times New Roman"/>
          <w:color w:val="000000"/>
          <w:sz w:val="24"/>
          <w:szCs w:val="24"/>
          <w:lang w:eastAsia="ru-RU"/>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7C4B45" w:rsidRPr="007C4B45" w:rsidRDefault="007C4B45" w:rsidP="007C4B45">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развитие теоретического мышления на основе формиро</w:t>
      </w:r>
      <w:r w:rsidRPr="007C4B45">
        <w:rPr>
          <w:rFonts w:ascii="Times New Roman" w:eastAsia="Times New Roman" w:hAnsi="Times New Roman" w:cs="Times New Roman"/>
          <w:color w:val="000000"/>
          <w:sz w:val="24"/>
          <w:szCs w:val="24"/>
          <w:lang w:eastAsia="ru-RU"/>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7C4B45">
        <w:rPr>
          <w:rFonts w:ascii="Times New Roman" w:eastAsia="Times New Roman" w:hAnsi="Times New Roman" w:cs="Times New Roman"/>
          <w:color w:val="000000"/>
          <w:sz w:val="24"/>
          <w:szCs w:val="24"/>
          <w:lang w:eastAsia="ru-RU"/>
        </w:rPr>
        <w:softHyphen/>
        <w:t>дить из экспериментальных фактов и теоретических моделей физические законы;</w:t>
      </w:r>
    </w:p>
    <w:p w:rsidR="007C4B45" w:rsidRPr="007C4B45" w:rsidRDefault="007C4B45" w:rsidP="007C4B45">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коммуникативные умения докладывать о результатах своего исследования, участвовать в дискуссии, кратко и точ</w:t>
      </w:r>
      <w:r w:rsidRPr="007C4B45">
        <w:rPr>
          <w:rFonts w:ascii="Times New Roman" w:eastAsia="Times New Roman" w:hAnsi="Times New Roman" w:cs="Times New Roman"/>
          <w:color w:val="000000"/>
          <w:sz w:val="24"/>
          <w:szCs w:val="24"/>
          <w:lang w:eastAsia="ru-RU"/>
        </w:rPr>
        <w:softHyphen/>
        <w:t>но отвечать на вопросы, использовать справочную литерату</w:t>
      </w:r>
      <w:r w:rsidRPr="007C4B45">
        <w:rPr>
          <w:rFonts w:ascii="Times New Roman" w:eastAsia="Times New Roman" w:hAnsi="Times New Roman" w:cs="Times New Roman"/>
          <w:color w:val="000000"/>
          <w:sz w:val="24"/>
          <w:szCs w:val="24"/>
          <w:lang w:eastAsia="ru-RU"/>
        </w:rPr>
        <w:softHyphen/>
        <w:t>ру и другие источники информации.</w:t>
      </w:r>
    </w:p>
    <w:p w:rsidR="007C4B45" w:rsidRPr="007C4B45" w:rsidRDefault="007C4B45" w:rsidP="007C4B45">
      <w:pPr>
        <w:spacing w:before="100" w:beforeAutospacing="1" w:after="0" w:line="240" w:lineRule="auto"/>
        <w:ind w:firstLine="709"/>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Частными предметными результатами</w:t>
      </w:r>
      <w:r w:rsidRPr="007C4B45">
        <w:rPr>
          <w:rFonts w:ascii="Times New Roman" w:eastAsia="Times New Roman" w:hAnsi="Times New Roman" w:cs="Times New Roman"/>
          <w:color w:val="000000"/>
          <w:sz w:val="24"/>
          <w:szCs w:val="24"/>
          <w:lang w:eastAsia="ru-RU"/>
        </w:rPr>
        <w:t xml:space="preserve"> обучения физике в основной школе, на которых основываются общие резуль</w:t>
      </w:r>
      <w:r w:rsidRPr="007C4B45">
        <w:rPr>
          <w:rFonts w:ascii="Times New Roman" w:eastAsia="Times New Roman" w:hAnsi="Times New Roman" w:cs="Times New Roman"/>
          <w:color w:val="000000"/>
          <w:sz w:val="24"/>
          <w:szCs w:val="24"/>
          <w:lang w:eastAsia="ru-RU"/>
        </w:rPr>
        <w:softHyphen/>
        <w:t>таты, являются:</w:t>
      </w:r>
    </w:p>
    <w:p w:rsidR="007C4B45" w:rsidRPr="007C4B45" w:rsidRDefault="007C4B45" w:rsidP="007C4B45">
      <w:pPr>
        <w:numPr>
          <w:ilvl w:val="0"/>
          <w:numId w:val="8"/>
        </w:numPr>
        <w:spacing w:before="100" w:beforeAutospacing="1" w:after="0"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color w:val="000000"/>
          <w:sz w:val="24"/>
          <w:szCs w:val="24"/>
          <w:lang w:eastAsia="ru-RU"/>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7C4B45">
        <w:rPr>
          <w:rFonts w:ascii="Times New Roman" w:eastAsia="Times New Roman" w:hAnsi="Times New Roman" w:cs="Times New Roman"/>
          <w:color w:val="000000"/>
          <w:sz w:val="24"/>
          <w:szCs w:val="24"/>
          <w:lang w:eastAsia="ru-RU"/>
        </w:rPr>
        <w:softHyphen/>
        <w:t>боты внешних сил, электризация тел, нагревание проводни</w:t>
      </w:r>
      <w:r w:rsidRPr="007C4B45">
        <w:rPr>
          <w:rFonts w:ascii="Times New Roman" w:eastAsia="Times New Roman" w:hAnsi="Times New Roman" w:cs="Times New Roman"/>
          <w:color w:val="000000"/>
          <w:sz w:val="24"/>
          <w:szCs w:val="24"/>
          <w:lang w:eastAsia="ru-RU"/>
        </w:rPr>
        <w:softHyphen/>
        <w:t>ков электрическим током, электромагнитная индукция, отра</w:t>
      </w:r>
      <w:r w:rsidRPr="007C4B45">
        <w:rPr>
          <w:rFonts w:ascii="Times New Roman" w:eastAsia="Times New Roman" w:hAnsi="Times New Roman" w:cs="Times New Roman"/>
          <w:color w:val="000000"/>
          <w:sz w:val="24"/>
          <w:szCs w:val="24"/>
          <w:lang w:eastAsia="ru-RU"/>
        </w:rPr>
        <w:softHyphen/>
        <w:t>жение и</w:t>
      </w:r>
      <w:proofErr w:type="gramEnd"/>
      <w:r w:rsidRPr="007C4B45">
        <w:rPr>
          <w:rFonts w:ascii="Times New Roman" w:eastAsia="Times New Roman" w:hAnsi="Times New Roman" w:cs="Times New Roman"/>
          <w:color w:val="000000"/>
          <w:sz w:val="24"/>
          <w:szCs w:val="24"/>
          <w:lang w:eastAsia="ru-RU"/>
        </w:rPr>
        <w:t xml:space="preserve"> преломление света, дисперсия света, возникновение линейчатого спектра излучения;</w:t>
      </w:r>
    </w:p>
    <w:p w:rsidR="007C4B45" w:rsidRDefault="007C4B45" w:rsidP="007C4B45">
      <w:pPr>
        <w:numPr>
          <w:ilvl w:val="0"/>
          <w:numId w:val="8"/>
        </w:numPr>
        <w:spacing w:before="100" w:beforeAutospacing="1" w:after="0"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color w:val="000000"/>
          <w:sz w:val="24"/>
          <w:szCs w:val="24"/>
          <w:lang w:eastAsia="ru-RU"/>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7C4B45">
        <w:rPr>
          <w:rFonts w:ascii="Times New Roman" w:eastAsia="Times New Roman" w:hAnsi="Times New Roman" w:cs="Times New Roman"/>
          <w:color w:val="000000"/>
          <w:sz w:val="24"/>
          <w:szCs w:val="24"/>
          <w:lang w:eastAsia="ru-RU"/>
        </w:rPr>
        <w:softHyphen/>
        <w:t>ние, электрический заряд, электрическое сопротивление, фокусное расстояние собирающей линзы, оптическую силу линзы;</w:t>
      </w:r>
      <w:proofErr w:type="gramEnd"/>
    </w:p>
    <w:p w:rsidR="007C4B45" w:rsidRDefault="007C4B45" w:rsidP="007C4B45">
      <w:pPr>
        <w:numPr>
          <w:ilvl w:val="0"/>
          <w:numId w:val="8"/>
        </w:numPr>
        <w:spacing w:before="100" w:beforeAutospacing="1" w:after="0"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color w:val="000000"/>
          <w:sz w:val="24"/>
          <w:szCs w:val="24"/>
          <w:lang w:eastAsia="ru-RU"/>
        </w:rPr>
        <w:t>владение экспериментальными методами исследования в процессе самостоятельного изучения зависимости пройденно</w:t>
      </w:r>
      <w:r w:rsidRPr="007C4B45">
        <w:rPr>
          <w:rFonts w:ascii="Times New Roman" w:eastAsia="Times New Roman" w:hAnsi="Times New Roman" w:cs="Times New Roman"/>
          <w:color w:val="000000"/>
          <w:sz w:val="24"/>
          <w:szCs w:val="24"/>
          <w:lang w:eastAsia="ru-RU"/>
        </w:rPr>
        <w:softHyphen/>
        <w:t>го пути от времени, удлинения пружины от приложенной си</w:t>
      </w:r>
      <w:r w:rsidRPr="007C4B45">
        <w:rPr>
          <w:rFonts w:ascii="Times New Roman" w:eastAsia="Times New Roman" w:hAnsi="Times New Roman" w:cs="Times New Roman"/>
          <w:color w:val="000000"/>
          <w:sz w:val="24"/>
          <w:szCs w:val="24"/>
          <w:lang w:eastAsia="ru-RU"/>
        </w:rPr>
        <w:softHyphen/>
        <w:t xml:space="preserve">лы, силы тяжести от массы тела, силы трения </w:t>
      </w:r>
      <w:r w:rsidRPr="007C4B45">
        <w:rPr>
          <w:rFonts w:ascii="Times New Roman" w:eastAsia="Times New Roman" w:hAnsi="Times New Roman" w:cs="Times New Roman"/>
          <w:color w:val="000000"/>
          <w:sz w:val="24"/>
          <w:szCs w:val="24"/>
          <w:lang w:eastAsia="ru-RU"/>
        </w:rPr>
        <w:lastRenderedPageBreak/>
        <w:t>скольжения от площади соприкосновения тел и силы нормального давления, силы Архимеда от объема вытесненной воды, периода коле</w:t>
      </w:r>
      <w:r w:rsidRPr="007C4B45">
        <w:rPr>
          <w:rFonts w:ascii="Times New Roman" w:eastAsia="Times New Roman" w:hAnsi="Times New Roman" w:cs="Times New Roman"/>
          <w:color w:val="000000"/>
          <w:sz w:val="24"/>
          <w:szCs w:val="24"/>
          <w:lang w:eastAsia="ru-RU"/>
        </w:rPr>
        <w:softHyphen/>
        <w:t>баний маятника от его длины, объема газа от давления при постоянной температуре, силы тока на участке цепи от элект</w:t>
      </w:r>
      <w:r w:rsidRPr="007C4B45">
        <w:rPr>
          <w:rFonts w:ascii="Times New Roman" w:eastAsia="Times New Roman" w:hAnsi="Times New Roman" w:cs="Times New Roman"/>
          <w:color w:val="000000"/>
          <w:sz w:val="24"/>
          <w:szCs w:val="24"/>
          <w:lang w:eastAsia="ru-RU"/>
        </w:rPr>
        <w:softHyphen/>
        <w:t>рического</w:t>
      </w:r>
      <w:proofErr w:type="gramEnd"/>
      <w:r w:rsidRPr="007C4B45">
        <w:rPr>
          <w:rFonts w:ascii="Times New Roman" w:eastAsia="Times New Roman" w:hAnsi="Times New Roman" w:cs="Times New Roman"/>
          <w:color w:val="000000"/>
          <w:sz w:val="24"/>
          <w:szCs w:val="24"/>
          <w:lang w:eastAsia="ru-RU"/>
        </w:rPr>
        <w:t xml:space="preserve"> напряжения, электрического сопротивления про</w:t>
      </w:r>
      <w:r w:rsidRPr="007C4B45">
        <w:rPr>
          <w:rFonts w:ascii="Times New Roman" w:eastAsia="Times New Roman" w:hAnsi="Times New Roman" w:cs="Times New Roman"/>
          <w:color w:val="000000"/>
          <w:sz w:val="24"/>
          <w:szCs w:val="24"/>
          <w:lang w:eastAsia="ru-RU"/>
        </w:rPr>
        <w:softHyphen/>
        <w:t>водника от его длины, площади поперечного сечения и ма</w:t>
      </w:r>
      <w:r w:rsidRPr="007C4B45">
        <w:rPr>
          <w:rFonts w:ascii="Times New Roman" w:eastAsia="Times New Roman" w:hAnsi="Times New Roman" w:cs="Times New Roman"/>
          <w:color w:val="000000"/>
          <w:sz w:val="24"/>
          <w:szCs w:val="24"/>
          <w:lang w:eastAsia="ru-RU"/>
        </w:rPr>
        <w:softHyphen/>
        <w:t>териала, направления индукционного тока от условий его возбуждения, угла отражения от угла падения света;</w:t>
      </w:r>
    </w:p>
    <w:p w:rsidR="007C4B45" w:rsidRDefault="007C4B45" w:rsidP="007C4B45">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понимание смысла основных физических законов и умение применять их на практике: законы динамики Ньюто</w:t>
      </w:r>
      <w:r w:rsidRPr="007C4B45">
        <w:rPr>
          <w:rFonts w:ascii="Times New Roman" w:eastAsia="Times New Roman" w:hAnsi="Times New Roman" w:cs="Times New Roman"/>
          <w:color w:val="000000"/>
          <w:sz w:val="24"/>
          <w:szCs w:val="24"/>
          <w:lang w:eastAsia="ru-RU"/>
        </w:rPr>
        <w:softHyphen/>
        <w:t>на, закон всемирного тяготения, законы Паскаля и Архиме</w:t>
      </w:r>
      <w:r w:rsidRPr="007C4B45">
        <w:rPr>
          <w:rFonts w:ascii="Times New Roman" w:eastAsia="Times New Roman" w:hAnsi="Times New Roman" w:cs="Times New Roman"/>
          <w:color w:val="000000"/>
          <w:sz w:val="24"/>
          <w:szCs w:val="24"/>
          <w:lang w:eastAsia="ru-RU"/>
        </w:rPr>
        <w:softHyphen/>
        <w:t xml:space="preserve">да, закон сохранения импульса, закон сохранения энергии, закон сохранения электрического заряда, закон Ома для участка цепи, закон </w:t>
      </w:r>
      <w:proofErr w:type="spellStart"/>
      <w:proofErr w:type="gramStart"/>
      <w:r w:rsidRPr="007C4B45">
        <w:rPr>
          <w:rFonts w:ascii="Times New Roman" w:eastAsia="Times New Roman" w:hAnsi="Times New Roman" w:cs="Times New Roman"/>
          <w:color w:val="000000"/>
          <w:sz w:val="24"/>
          <w:szCs w:val="24"/>
          <w:lang w:eastAsia="ru-RU"/>
        </w:rPr>
        <w:t>Джоуля-Ленца</w:t>
      </w:r>
      <w:proofErr w:type="gramEnd"/>
      <w:r w:rsidRPr="007C4B45">
        <w:rPr>
          <w:rFonts w:ascii="Times New Roman" w:eastAsia="Times New Roman" w:hAnsi="Times New Roman" w:cs="Times New Roman"/>
          <w:color w:val="000000"/>
          <w:sz w:val="24"/>
          <w:szCs w:val="24"/>
          <w:lang w:eastAsia="ru-RU"/>
        </w:rPr>
        <w:t>;</w:t>
      </w:r>
      <w:proofErr w:type="spellEnd"/>
    </w:p>
    <w:p w:rsidR="007C4B45" w:rsidRDefault="007C4B45" w:rsidP="007C4B45">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понимание принципов действия машин, приборов и технических устройств, с которыми каждый человек постоян</w:t>
      </w:r>
      <w:r w:rsidRPr="007C4B45">
        <w:rPr>
          <w:rFonts w:ascii="Times New Roman" w:eastAsia="Times New Roman" w:hAnsi="Times New Roman" w:cs="Times New Roman"/>
          <w:color w:val="000000"/>
          <w:sz w:val="24"/>
          <w:szCs w:val="24"/>
          <w:lang w:eastAsia="ru-RU"/>
        </w:rPr>
        <w:softHyphen/>
        <w:t>но встречается в повседневной жизни, и способов обеспече</w:t>
      </w:r>
      <w:r w:rsidRPr="007C4B45">
        <w:rPr>
          <w:rFonts w:ascii="Times New Roman" w:eastAsia="Times New Roman" w:hAnsi="Times New Roman" w:cs="Times New Roman"/>
          <w:color w:val="000000"/>
          <w:sz w:val="24"/>
          <w:szCs w:val="24"/>
          <w:lang w:eastAsia="ru-RU"/>
        </w:rPr>
        <w:softHyphen/>
        <w:t>ния безопасности при их использовании;</w:t>
      </w:r>
    </w:p>
    <w:p w:rsidR="007C4B45" w:rsidRDefault="007C4B45" w:rsidP="007C4B45">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овладение разнообразными способами выполнения рас</w:t>
      </w:r>
      <w:r w:rsidRPr="007C4B45">
        <w:rPr>
          <w:rFonts w:ascii="Times New Roman" w:eastAsia="Times New Roman" w:hAnsi="Times New Roman" w:cs="Times New Roman"/>
          <w:color w:val="000000"/>
          <w:sz w:val="24"/>
          <w:szCs w:val="24"/>
          <w:lang w:eastAsia="ru-RU"/>
        </w:rPr>
        <w:softHyphen/>
        <w:t>четов для нахождения неизвестной величины в соответствии с условиями поставленной задачи на основании использова</w:t>
      </w:r>
      <w:r w:rsidRPr="007C4B45">
        <w:rPr>
          <w:rFonts w:ascii="Times New Roman" w:eastAsia="Times New Roman" w:hAnsi="Times New Roman" w:cs="Times New Roman"/>
          <w:color w:val="000000"/>
          <w:sz w:val="24"/>
          <w:szCs w:val="24"/>
          <w:lang w:eastAsia="ru-RU"/>
        </w:rPr>
        <w:softHyphen/>
        <w:t>ния законов физики;</w:t>
      </w:r>
    </w:p>
    <w:p w:rsidR="007C4B45" w:rsidRPr="007C4B45" w:rsidRDefault="007C4B45" w:rsidP="007C4B45">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умение использовать полученные знания, умения и на</w:t>
      </w:r>
      <w:r w:rsidRPr="007C4B45">
        <w:rPr>
          <w:rFonts w:ascii="Times New Roman" w:eastAsia="Times New Roman" w:hAnsi="Times New Roman" w:cs="Times New Roman"/>
          <w:color w:val="000000"/>
          <w:sz w:val="24"/>
          <w:szCs w:val="24"/>
          <w:lang w:eastAsia="ru-RU"/>
        </w:rPr>
        <w:softHyphen/>
        <w:t>выки в повседневной жизни (быт, экология, охрана здоровья, охрана окружающей среды, техника безопасности и др.).</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7C4B45" w:rsidRPr="007C4B45" w:rsidRDefault="007C4B45" w:rsidP="007C4B45">
      <w:pPr>
        <w:spacing w:before="100" w:beforeAutospacing="1"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Содержание учебного предмета</w:t>
      </w:r>
    </w:p>
    <w:p w:rsidR="007C4B45" w:rsidRPr="007C4B45" w:rsidRDefault="007C4B45" w:rsidP="007C4B45">
      <w:pPr>
        <w:spacing w:before="100" w:beforeAutospacing="1"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Законы взаимодействия и движения тел (34 часа)</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Материальная точка. Система отсчета. Перемещение. Скорость прямолинейного равномерного движения. Прямолинейное равноускоренное движение/Мгновенная скорость. Ускорение. </w:t>
      </w:r>
      <w:proofErr w:type="gramStart"/>
      <w:r w:rsidRPr="007C4B45">
        <w:rPr>
          <w:rFonts w:ascii="Times New Roman" w:eastAsia="Times New Roman" w:hAnsi="Times New Roman" w:cs="Times New Roman"/>
          <w:sz w:val="24"/>
          <w:szCs w:val="24"/>
          <w:lang w:eastAsia="ru-RU"/>
        </w:rPr>
        <w:t>Графики зависимости скорости и перемещения от времени при прямолинейном равномерном и равноускоренном движениях.</w:t>
      </w:r>
      <w:proofErr w:type="gramEnd"/>
      <w:r w:rsidRPr="007C4B45">
        <w:rPr>
          <w:rFonts w:ascii="Times New Roman" w:eastAsia="Times New Roman" w:hAnsi="Times New Roman" w:cs="Times New Roman"/>
          <w:sz w:val="24"/>
          <w:szCs w:val="24"/>
          <w:lang w:eastAsia="ru-RU"/>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Лабораторные работы:</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 Исследование равноускоренного движения без начальной скорости.</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7C4B45" w:rsidRPr="007C4B45" w:rsidRDefault="007C4B45" w:rsidP="007C4B45">
      <w:pPr>
        <w:spacing w:before="100" w:beforeAutospacing="1"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Механические колебания и волны. Звук (15 часов)</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Колебательное движение. </w:t>
      </w:r>
      <w:proofErr w:type="gramStart"/>
      <w:r w:rsidRPr="007C4B45">
        <w:rPr>
          <w:rFonts w:ascii="Times New Roman" w:eastAsia="Times New Roman" w:hAnsi="Times New Roman" w:cs="Times New Roman"/>
          <w:sz w:val="24"/>
          <w:szCs w:val="24"/>
          <w:lang w:eastAsia="ru-RU"/>
        </w:rPr>
        <w:t>Пружинный</w:t>
      </w:r>
      <w:proofErr w:type="gramEnd"/>
      <w:r w:rsidRPr="007C4B45">
        <w:rPr>
          <w:rFonts w:ascii="Times New Roman" w:eastAsia="Times New Roman" w:hAnsi="Times New Roman" w:cs="Times New Roman"/>
          <w:sz w:val="24"/>
          <w:szCs w:val="24"/>
          <w:lang w:eastAsia="ru-RU"/>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Лабораторные работы:</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2. Исследование зависимости периода и частоты свободных колебаний маятника от длины его нити.</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 Измерение ускорения свободного падения с помощью маятника».</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Электромагнитное поле (23 часа)</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Лабораторные работы:</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4.Изучение явления электромагнитной индукции.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 Наблюдение сплошного и линейчатых спектров испускания.</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 xml:space="preserve">Строение атома и </w:t>
      </w:r>
      <w:r>
        <w:rPr>
          <w:rFonts w:ascii="Times New Roman" w:eastAsia="Times New Roman" w:hAnsi="Times New Roman" w:cs="Times New Roman"/>
          <w:b/>
          <w:bCs/>
          <w:sz w:val="24"/>
          <w:szCs w:val="24"/>
          <w:lang w:eastAsia="ru-RU"/>
        </w:rPr>
        <w:t>а</w:t>
      </w:r>
      <w:r w:rsidRPr="007C4B45">
        <w:rPr>
          <w:rFonts w:ascii="Times New Roman" w:eastAsia="Times New Roman" w:hAnsi="Times New Roman" w:cs="Times New Roman"/>
          <w:b/>
          <w:bCs/>
          <w:sz w:val="24"/>
          <w:szCs w:val="24"/>
          <w:lang w:eastAsia="ru-RU"/>
        </w:rPr>
        <w:t xml:space="preserve">томного ядра (18 часов)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Радиоактивность как свидетельство сложного строения атомов. Альф</w:t>
      </w:r>
      <w:proofErr w:type="gramStart"/>
      <w:r w:rsidRPr="007C4B45">
        <w:rPr>
          <w:rFonts w:ascii="Times New Roman" w:eastAsia="Times New Roman" w:hAnsi="Times New Roman" w:cs="Times New Roman"/>
          <w:sz w:val="24"/>
          <w:szCs w:val="24"/>
          <w:lang w:eastAsia="ru-RU"/>
        </w:rPr>
        <w:t>а-</w:t>
      </w:r>
      <w:proofErr w:type="gramEnd"/>
      <w:r w:rsidRPr="007C4B45">
        <w:rPr>
          <w:rFonts w:ascii="Times New Roman" w:eastAsia="Times New Roman" w:hAnsi="Times New Roman" w:cs="Times New Roman"/>
          <w:sz w:val="24"/>
          <w:szCs w:val="24"/>
          <w:lang w:eastAsia="ru-RU"/>
        </w:rPr>
        <w:t>,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w:t>
      </w:r>
      <w:r>
        <w:rPr>
          <w:rFonts w:ascii="Times New Roman" w:eastAsia="Times New Roman" w:hAnsi="Times New Roman" w:cs="Times New Roman"/>
          <w:sz w:val="24"/>
          <w:szCs w:val="24"/>
          <w:lang w:eastAsia="ru-RU"/>
        </w:rPr>
        <w:t xml:space="preserve"> </w:t>
      </w:r>
      <w:r w:rsidRPr="007C4B45">
        <w:rPr>
          <w:rFonts w:ascii="Times New Roman" w:eastAsia="Times New Roman" w:hAnsi="Times New Roman" w:cs="Times New Roman"/>
          <w:sz w:val="24"/>
          <w:szCs w:val="24"/>
          <w:lang w:eastAsia="ru-RU"/>
        </w:rPr>
        <w:t xml:space="preserve">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Лабораторные работы:</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 Измерение естественного радиационного фона дозиметром.</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7. Изучение деления ядра атома урана по фотографии треков.</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8. Изучение треков заряженных частиц по готовым фотографиям</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Строение и эволюция Вселенной (5 часов)</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Состав, строение и происхождение Солнечной системы. </w:t>
      </w:r>
      <w:proofErr w:type="gramStart"/>
      <w:r w:rsidRPr="007C4B45">
        <w:rPr>
          <w:rFonts w:ascii="Times New Roman" w:eastAsia="Times New Roman" w:hAnsi="Times New Roman" w:cs="Times New Roman"/>
          <w:sz w:val="24"/>
          <w:szCs w:val="24"/>
          <w:lang w:eastAsia="ru-RU"/>
        </w:rPr>
        <w:t>Большие планеты Солнечной</w:t>
      </w:r>
      <w:proofErr w:type="gramEnd"/>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системы. Малые планеты Солнечной системы. Строение, излучение и эволюция Солнца и звезд.</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Обобщающее повторение (3 часа)</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i/>
          <w:iCs/>
          <w:sz w:val="26"/>
          <w:szCs w:val="26"/>
          <w:lang w:eastAsia="ru-RU"/>
        </w:rPr>
        <w:t>Методическое обеспечение программы</w:t>
      </w:r>
    </w:p>
    <w:p w:rsidR="007C4B45" w:rsidRPr="007C4B45" w:rsidRDefault="007C4B45" w:rsidP="007C4B45">
      <w:pPr>
        <w:numPr>
          <w:ilvl w:val="0"/>
          <w:numId w:val="9"/>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Физика. 9 класс. </w:t>
      </w:r>
      <w:proofErr w:type="gramStart"/>
      <w:r w:rsidRPr="007C4B45">
        <w:rPr>
          <w:rFonts w:ascii="Times New Roman" w:eastAsia="Times New Roman" w:hAnsi="Times New Roman" w:cs="Times New Roman"/>
          <w:sz w:val="24"/>
          <w:szCs w:val="24"/>
          <w:lang w:eastAsia="ru-RU"/>
        </w:rPr>
        <w:t>Учебник (авторы:</w:t>
      </w:r>
      <w:proofErr w:type="gramEnd"/>
      <w:r w:rsidRPr="007C4B45">
        <w:rPr>
          <w:rFonts w:ascii="Times New Roman" w:eastAsia="Times New Roman" w:hAnsi="Times New Roman" w:cs="Times New Roman"/>
          <w:sz w:val="24"/>
          <w:szCs w:val="24"/>
          <w:lang w:eastAsia="ru-RU"/>
        </w:rPr>
        <w:t xml:space="preserve"> </w:t>
      </w:r>
      <w:r w:rsidRPr="007C4B45">
        <w:rPr>
          <w:rFonts w:ascii="Times New Roman" w:eastAsia="Times New Roman" w:hAnsi="Times New Roman" w:cs="Times New Roman"/>
          <w:i/>
          <w:iCs/>
          <w:sz w:val="24"/>
          <w:szCs w:val="24"/>
          <w:lang w:eastAsia="ru-RU"/>
        </w:rPr>
        <w:t xml:space="preserve">А. В. </w:t>
      </w:r>
      <w:proofErr w:type="spellStart"/>
      <w:r w:rsidRPr="007C4B45">
        <w:rPr>
          <w:rFonts w:ascii="Times New Roman" w:eastAsia="Times New Roman" w:hAnsi="Times New Roman" w:cs="Times New Roman"/>
          <w:i/>
          <w:iCs/>
          <w:sz w:val="24"/>
          <w:szCs w:val="24"/>
          <w:lang w:eastAsia="ru-RU"/>
        </w:rPr>
        <w:t>Перышкин</w:t>
      </w:r>
      <w:proofErr w:type="gramStart"/>
      <w:r w:rsidRPr="007C4B45">
        <w:rPr>
          <w:rFonts w:ascii="Times New Roman" w:eastAsia="Times New Roman" w:hAnsi="Times New Roman" w:cs="Times New Roman"/>
          <w:sz w:val="24"/>
          <w:szCs w:val="24"/>
          <w:lang w:eastAsia="ru-RU"/>
        </w:rPr>
        <w:t>,</w:t>
      </w:r>
      <w:r w:rsidRPr="007C4B45">
        <w:rPr>
          <w:rFonts w:ascii="Times New Roman" w:eastAsia="Times New Roman" w:hAnsi="Times New Roman" w:cs="Times New Roman"/>
          <w:i/>
          <w:iCs/>
          <w:sz w:val="24"/>
          <w:szCs w:val="24"/>
          <w:lang w:eastAsia="ru-RU"/>
        </w:rPr>
        <w:t>Е</w:t>
      </w:r>
      <w:proofErr w:type="spellEnd"/>
      <w:proofErr w:type="gramEnd"/>
      <w:r w:rsidRPr="007C4B45">
        <w:rPr>
          <w:rFonts w:ascii="Times New Roman" w:eastAsia="Times New Roman" w:hAnsi="Times New Roman" w:cs="Times New Roman"/>
          <w:i/>
          <w:iCs/>
          <w:sz w:val="24"/>
          <w:szCs w:val="24"/>
          <w:lang w:eastAsia="ru-RU"/>
        </w:rPr>
        <w:t xml:space="preserve">. М. </w:t>
      </w:r>
      <w:proofErr w:type="spellStart"/>
      <w:r w:rsidRPr="007C4B45">
        <w:rPr>
          <w:rFonts w:ascii="Times New Roman" w:eastAsia="Times New Roman" w:hAnsi="Times New Roman" w:cs="Times New Roman"/>
          <w:i/>
          <w:iCs/>
          <w:sz w:val="24"/>
          <w:szCs w:val="24"/>
          <w:lang w:eastAsia="ru-RU"/>
        </w:rPr>
        <w:t>Гутник</w:t>
      </w:r>
      <w:proofErr w:type="spellEnd"/>
      <w:r w:rsidRPr="007C4B45">
        <w:rPr>
          <w:rFonts w:ascii="Times New Roman" w:eastAsia="Times New Roman" w:hAnsi="Times New Roman" w:cs="Times New Roman"/>
          <w:sz w:val="24"/>
          <w:szCs w:val="24"/>
          <w:lang w:eastAsia="ru-RU"/>
        </w:rPr>
        <w:t>).2019г.</w:t>
      </w:r>
    </w:p>
    <w:p w:rsidR="007C4B45" w:rsidRPr="007C4B45" w:rsidRDefault="007C4B45" w:rsidP="007C4B45">
      <w:pPr>
        <w:numPr>
          <w:ilvl w:val="0"/>
          <w:numId w:val="9"/>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Физика. Дидактические материалы. 9 класс (</w:t>
      </w:r>
      <w:proofErr w:type="spellStart"/>
      <w:r w:rsidRPr="007C4B45">
        <w:rPr>
          <w:rFonts w:ascii="Times New Roman" w:eastAsia="Times New Roman" w:hAnsi="Times New Roman" w:cs="Times New Roman"/>
          <w:sz w:val="24"/>
          <w:szCs w:val="24"/>
          <w:lang w:eastAsia="ru-RU"/>
        </w:rPr>
        <w:t>авторы</w:t>
      </w:r>
      <w:proofErr w:type="gramStart"/>
      <w:r w:rsidRPr="007C4B45">
        <w:rPr>
          <w:rFonts w:ascii="Times New Roman" w:eastAsia="Times New Roman" w:hAnsi="Times New Roman" w:cs="Times New Roman"/>
          <w:sz w:val="24"/>
          <w:szCs w:val="24"/>
          <w:lang w:eastAsia="ru-RU"/>
        </w:rPr>
        <w:t>:</w:t>
      </w:r>
      <w:r w:rsidRPr="007C4B45">
        <w:rPr>
          <w:rFonts w:ascii="Times New Roman" w:eastAsia="Times New Roman" w:hAnsi="Times New Roman" w:cs="Times New Roman"/>
          <w:i/>
          <w:iCs/>
          <w:sz w:val="24"/>
          <w:szCs w:val="24"/>
          <w:lang w:eastAsia="ru-RU"/>
        </w:rPr>
        <w:t>А</w:t>
      </w:r>
      <w:proofErr w:type="spellEnd"/>
      <w:proofErr w:type="gramEnd"/>
      <w:r w:rsidRPr="007C4B45">
        <w:rPr>
          <w:rFonts w:ascii="Times New Roman" w:eastAsia="Times New Roman" w:hAnsi="Times New Roman" w:cs="Times New Roman"/>
          <w:i/>
          <w:iCs/>
          <w:sz w:val="24"/>
          <w:szCs w:val="24"/>
          <w:lang w:eastAsia="ru-RU"/>
        </w:rPr>
        <w:t>. Е. Марон</w:t>
      </w:r>
      <w:r w:rsidRPr="007C4B45">
        <w:rPr>
          <w:rFonts w:ascii="Times New Roman" w:eastAsia="Times New Roman" w:hAnsi="Times New Roman" w:cs="Times New Roman"/>
          <w:sz w:val="24"/>
          <w:szCs w:val="24"/>
          <w:lang w:eastAsia="ru-RU"/>
        </w:rPr>
        <w:t xml:space="preserve">, </w:t>
      </w:r>
      <w:r w:rsidRPr="007C4B45">
        <w:rPr>
          <w:rFonts w:ascii="Times New Roman" w:eastAsia="Times New Roman" w:hAnsi="Times New Roman" w:cs="Times New Roman"/>
          <w:i/>
          <w:iCs/>
          <w:sz w:val="24"/>
          <w:szCs w:val="24"/>
          <w:lang w:eastAsia="ru-RU"/>
        </w:rPr>
        <w:t>Е. А. Марон</w:t>
      </w:r>
      <w:r w:rsidRPr="007C4B45">
        <w:rPr>
          <w:rFonts w:ascii="Times New Roman" w:eastAsia="Times New Roman" w:hAnsi="Times New Roman" w:cs="Times New Roman"/>
          <w:sz w:val="24"/>
          <w:szCs w:val="24"/>
          <w:lang w:eastAsia="ru-RU"/>
        </w:rPr>
        <w:t>).</w:t>
      </w:r>
    </w:p>
    <w:p w:rsidR="007C4B45" w:rsidRPr="007C4B45" w:rsidRDefault="007C4B45" w:rsidP="007C4B45">
      <w:pPr>
        <w:numPr>
          <w:ilvl w:val="0"/>
          <w:numId w:val="9"/>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В.И. </w:t>
      </w:r>
      <w:proofErr w:type="spellStart"/>
      <w:r w:rsidRPr="007C4B45">
        <w:rPr>
          <w:rFonts w:ascii="Times New Roman" w:eastAsia="Times New Roman" w:hAnsi="Times New Roman" w:cs="Times New Roman"/>
          <w:sz w:val="24"/>
          <w:szCs w:val="24"/>
          <w:lang w:eastAsia="ru-RU"/>
        </w:rPr>
        <w:t>Лукашик</w:t>
      </w:r>
      <w:proofErr w:type="spellEnd"/>
      <w:r w:rsidRPr="007C4B45">
        <w:rPr>
          <w:rFonts w:ascii="Times New Roman" w:eastAsia="Times New Roman" w:hAnsi="Times New Roman" w:cs="Times New Roman"/>
          <w:sz w:val="24"/>
          <w:szCs w:val="24"/>
          <w:lang w:eastAsia="ru-RU"/>
        </w:rPr>
        <w:t>, Е.В. Иванова «Сборник задач по физике для 7-9 классов общеобразовательных учреждений» М., Просвещение, 2005 г.</w:t>
      </w:r>
    </w:p>
    <w:p w:rsidR="007C4B45" w:rsidRPr="007C4B45" w:rsidRDefault="007C4B45" w:rsidP="007C4B45">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Перечень учебного оборудования (приложение)</w:t>
      </w:r>
    </w:p>
    <w:p w:rsidR="007C4B45" w:rsidRPr="007C4B45" w:rsidRDefault="007C4B45" w:rsidP="007C4B45">
      <w:pPr>
        <w:spacing w:before="100" w:beforeAutospacing="1" w:after="0" w:line="240" w:lineRule="auto"/>
        <w:ind w:left="284"/>
        <w:rPr>
          <w:rFonts w:ascii="Times New Roman" w:eastAsia="Times New Roman" w:hAnsi="Times New Roman" w:cs="Times New Roman"/>
          <w:sz w:val="24"/>
          <w:szCs w:val="24"/>
          <w:lang w:eastAsia="ru-RU"/>
        </w:rPr>
      </w:pPr>
    </w:p>
    <w:p w:rsidR="007C4B45" w:rsidRPr="007C4B45" w:rsidRDefault="007C4B45" w:rsidP="007C4B45">
      <w:pPr>
        <w:spacing w:before="100" w:beforeAutospacing="1" w:after="240" w:line="240" w:lineRule="auto"/>
        <w:ind w:left="284"/>
        <w:rPr>
          <w:rFonts w:ascii="Times New Roman" w:eastAsia="Times New Roman" w:hAnsi="Times New Roman" w:cs="Times New Roman"/>
          <w:sz w:val="24"/>
          <w:szCs w:val="24"/>
          <w:lang w:eastAsia="ru-RU"/>
        </w:rPr>
      </w:pPr>
    </w:p>
    <w:p w:rsidR="007C4B45" w:rsidRDefault="007C4B4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C4B45" w:rsidRPr="007C4B45" w:rsidRDefault="007C4B45" w:rsidP="007C4B45">
      <w:pPr>
        <w:spacing w:before="100" w:beforeAutospacing="1" w:after="119" w:line="240" w:lineRule="auto"/>
        <w:ind w:left="284"/>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lastRenderedPageBreak/>
        <w:t xml:space="preserve">Планируемые результаты изучения предмета </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научится:</w:t>
      </w:r>
    </w:p>
    <w:p w:rsidR="007C4B45" w:rsidRPr="007C4B45" w:rsidRDefault="007C4B45" w:rsidP="007C4B45">
      <w:pPr>
        <w:numPr>
          <w:ilvl w:val="0"/>
          <w:numId w:val="10"/>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rsidR="007C4B45" w:rsidRPr="007C4B45" w:rsidRDefault="007C4B45" w:rsidP="007C4B45">
      <w:pPr>
        <w:numPr>
          <w:ilvl w:val="0"/>
          <w:numId w:val="10"/>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7C4B45" w:rsidRPr="007C4B45" w:rsidRDefault="007C4B45" w:rsidP="007C4B45">
      <w:pPr>
        <w:numPr>
          <w:ilvl w:val="0"/>
          <w:numId w:val="10"/>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C4B45" w:rsidRPr="007C4B45" w:rsidRDefault="007C4B45" w:rsidP="007C4B45">
      <w:pPr>
        <w:numPr>
          <w:ilvl w:val="0"/>
          <w:numId w:val="10"/>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u w:val="single"/>
          <w:lang w:eastAsia="ru-RU"/>
        </w:rPr>
        <w:t>Примечание</w:t>
      </w:r>
      <w:r w:rsidRPr="007C4B45">
        <w:rPr>
          <w:rFonts w:ascii="Times New Roman" w:eastAsia="Times New Roman" w:hAnsi="Times New Roman" w:cs="Times New Roman"/>
          <w:sz w:val="24"/>
          <w:szCs w:val="24"/>
          <w:lang w:eastAsia="ru-RU"/>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C4B45" w:rsidRPr="007C4B45" w:rsidRDefault="007C4B45" w:rsidP="007C4B45">
      <w:pPr>
        <w:numPr>
          <w:ilvl w:val="0"/>
          <w:numId w:val="11"/>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п</w:t>
      </w:r>
      <w:proofErr w:type="gramEnd"/>
      <w:r w:rsidRPr="007C4B45">
        <w:rPr>
          <w:rFonts w:ascii="Times New Roman" w:eastAsia="Times New Roman" w:hAnsi="Times New Roman" w:cs="Times New Roman"/>
          <w:sz w:val="24"/>
          <w:szCs w:val="24"/>
          <w:lang w:eastAsia="ru-RU"/>
        </w:rPr>
        <w:t>онимать роль эксперимента в получении научной информации;</w:t>
      </w:r>
    </w:p>
    <w:p w:rsidR="007C4B45" w:rsidRPr="007C4B45" w:rsidRDefault="007C4B45" w:rsidP="007C4B45">
      <w:pPr>
        <w:numPr>
          <w:ilvl w:val="0"/>
          <w:numId w:val="11"/>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u w:val="single"/>
          <w:lang w:eastAsia="ru-RU"/>
        </w:rPr>
        <w:t>Примечание</w:t>
      </w:r>
      <w:r w:rsidRPr="007C4B45">
        <w:rPr>
          <w:rFonts w:ascii="Times New Roman" w:eastAsia="Times New Roman" w:hAnsi="Times New Roman" w:cs="Times New Roman"/>
          <w:sz w:val="24"/>
          <w:szCs w:val="24"/>
          <w:lang w:eastAsia="ru-RU"/>
        </w:rPr>
        <w:t>. Любая учебная программа должна обеспечивать овладение прямыми измерениями всех перечисленных физических величин.</w:t>
      </w:r>
    </w:p>
    <w:p w:rsidR="007C4B45" w:rsidRPr="007C4B45" w:rsidRDefault="007C4B45" w:rsidP="007C4B45">
      <w:pPr>
        <w:numPr>
          <w:ilvl w:val="0"/>
          <w:numId w:val="12"/>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п</w:t>
      </w:r>
      <w:proofErr w:type="gramEnd"/>
      <w:r w:rsidRPr="007C4B45">
        <w:rPr>
          <w:rFonts w:ascii="Times New Roman" w:eastAsia="Times New Roman" w:hAnsi="Times New Roman" w:cs="Times New Roman"/>
          <w:sz w:val="24"/>
          <w:szCs w:val="24"/>
          <w:lang w:eastAsia="ru-RU"/>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C4B45" w:rsidRPr="007C4B45" w:rsidRDefault="007C4B45" w:rsidP="007C4B45">
      <w:pPr>
        <w:numPr>
          <w:ilvl w:val="0"/>
          <w:numId w:val="12"/>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C4B45" w:rsidRPr="007C4B45" w:rsidRDefault="007C4B45" w:rsidP="007C4B45">
      <w:pPr>
        <w:numPr>
          <w:ilvl w:val="0"/>
          <w:numId w:val="12"/>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C4B45" w:rsidRPr="007C4B45" w:rsidRDefault="007C4B45" w:rsidP="007C4B45">
      <w:pPr>
        <w:numPr>
          <w:ilvl w:val="0"/>
          <w:numId w:val="12"/>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7C4B45" w:rsidRPr="007C4B45" w:rsidRDefault="007C4B45" w:rsidP="007C4B45">
      <w:pPr>
        <w:numPr>
          <w:ilvl w:val="0"/>
          <w:numId w:val="12"/>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получит возможность научиться:</w:t>
      </w:r>
    </w:p>
    <w:p w:rsidR="007C4B45" w:rsidRPr="007C4B45" w:rsidRDefault="007C4B45" w:rsidP="007C4B45">
      <w:pPr>
        <w:numPr>
          <w:ilvl w:val="0"/>
          <w:numId w:val="1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7C4B45" w:rsidRPr="007C4B45" w:rsidRDefault="007C4B45" w:rsidP="007C4B45">
      <w:pPr>
        <w:numPr>
          <w:ilvl w:val="0"/>
          <w:numId w:val="1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C4B45" w:rsidRPr="007C4B45" w:rsidRDefault="007C4B45" w:rsidP="007C4B45">
      <w:pPr>
        <w:numPr>
          <w:ilvl w:val="0"/>
          <w:numId w:val="1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7C4B45" w:rsidRPr="007C4B45" w:rsidRDefault="007C4B45" w:rsidP="007C4B45">
      <w:pPr>
        <w:numPr>
          <w:ilvl w:val="0"/>
          <w:numId w:val="1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C4B45" w:rsidRPr="007C4B45" w:rsidRDefault="007C4B45" w:rsidP="007C4B45">
      <w:pPr>
        <w:numPr>
          <w:ilvl w:val="0"/>
          <w:numId w:val="1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C4B45" w:rsidRPr="007C4B45" w:rsidRDefault="007C4B45" w:rsidP="007C4B45">
      <w:pPr>
        <w:numPr>
          <w:ilvl w:val="0"/>
          <w:numId w:val="1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C4B45" w:rsidRPr="007C4B45" w:rsidRDefault="007C4B45" w:rsidP="007C4B45">
      <w:pPr>
        <w:spacing w:before="100" w:beforeAutospacing="1" w:after="119" w:line="240" w:lineRule="auto"/>
        <w:ind w:left="284"/>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 xml:space="preserve">Механические явления </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научится:</w:t>
      </w:r>
    </w:p>
    <w:p w:rsidR="007C4B45" w:rsidRPr="007C4B45" w:rsidRDefault="007C4B45" w:rsidP="007C4B45">
      <w:pPr>
        <w:numPr>
          <w:ilvl w:val="0"/>
          <w:numId w:val="14"/>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C4B45">
        <w:rPr>
          <w:rFonts w:ascii="Times New Roman" w:eastAsia="Times New Roman" w:hAnsi="Times New Roman" w:cs="Times New Roman"/>
          <w:sz w:val="24"/>
          <w:szCs w:val="24"/>
          <w:lang w:eastAsia="ru-RU"/>
        </w:rPr>
        <w:t>, резонанс, волновое движение (звук);</w:t>
      </w:r>
    </w:p>
    <w:p w:rsidR="007C4B45" w:rsidRPr="007C4B45" w:rsidRDefault="007C4B45" w:rsidP="007C4B45">
      <w:pPr>
        <w:numPr>
          <w:ilvl w:val="0"/>
          <w:numId w:val="14"/>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7C4B45">
        <w:rPr>
          <w:rFonts w:ascii="Times New Roman" w:eastAsia="Times New Roman" w:hAnsi="Times New Roman" w:cs="Times New Roman"/>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C4B45" w:rsidRPr="007C4B45" w:rsidRDefault="007C4B45" w:rsidP="007C4B45">
      <w:pPr>
        <w:numPr>
          <w:ilvl w:val="0"/>
          <w:numId w:val="14"/>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7C4B45">
        <w:rPr>
          <w:rFonts w:ascii="Times New Roman" w:eastAsia="Times New Roman" w:hAnsi="Times New Roman" w:cs="Times New Roman"/>
          <w:sz w:val="24"/>
          <w:szCs w:val="24"/>
          <w:lang w:val="en-US" w:eastAsia="ru-RU"/>
        </w:rPr>
        <w:t>I</w:t>
      </w:r>
      <w:r w:rsidRPr="007C4B45">
        <w:rPr>
          <w:rFonts w:ascii="Times New Roman" w:eastAsia="Times New Roman" w:hAnsi="Times New Roman" w:cs="Times New Roman"/>
          <w:sz w:val="24"/>
          <w:szCs w:val="24"/>
          <w:lang w:eastAsia="ru-RU"/>
        </w:rPr>
        <w:t xml:space="preserve">, </w:t>
      </w:r>
      <w:r w:rsidRPr="007C4B45">
        <w:rPr>
          <w:rFonts w:ascii="Times New Roman" w:eastAsia="Times New Roman" w:hAnsi="Times New Roman" w:cs="Times New Roman"/>
          <w:sz w:val="24"/>
          <w:szCs w:val="24"/>
          <w:lang w:val="en-US" w:eastAsia="ru-RU"/>
        </w:rPr>
        <w:t>II</w:t>
      </w:r>
      <w:r w:rsidRPr="007C4B45">
        <w:rPr>
          <w:rFonts w:ascii="Times New Roman" w:eastAsia="Times New Roman" w:hAnsi="Times New Roman" w:cs="Times New Roman"/>
          <w:sz w:val="24"/>
          <w:szCs w:val="24"/>
          <w:lang w:eastAsia="ru-RU"/>
        </w:rPr>
        <w:t xml:space="preserve"> и </w:t>
      </w:r>
      <w:r w:rsidRPr="007C4B45">
        <w:rPr>
          <w:rFonts w:ascii="Times New Roman" w:eastAsia="Times New Roman" w:hAnsi="Times New Roman" w:cs="Times New Roman"/>
          <w:sz w:val="24"/>
          <w:szCs w:val="24"/>
          <w:lang w:val="en-US" w:eastAsia="ru-RU"/>
        </w:rPr>
        <w:t>III</w:t>
      </w:r>
      <w:r w:rsidRPr="007C4B45">
        <w:rPr>
          <w:rFonts w:ascii="Times New Roman" w:eastAsia="Times New Roman" w:hAnsi="Times New Roman" w:cs="Times New Roman"/>
          <w:sz w:val="24"/>
          <w:szCs w:val="24"/>
          <w:lang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C4B45" w:rsidRPr="007C4B45" w:rsidRDefault="007C4B45" w:rsidP="007C4B45">
      <w:pPr>
        <w:numPr>
          <w:ilvl w:val="0"/>
          <w:numId w:val="14"/>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различать основные признаки изученных физических моделей: материальная точка, инерциальная система отсчета;</w:t>
      </w:r>
    </w:p>
    <w:p w:rsidR="007C4B45" w:rsidRPr="007C4B45" w:rsidRDefault="007C4B45" w:rsidP="007C4B45">
      <w:pPr>
        <w:numPr>
          <w:ilvl w:val="0"/>
          <w:numId w:val="14"/>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w:t>
      </w:r>
      <w:r w:rsidRPr="007C4B45">
        <w:rPr>
          <w:rFonts w:ascii="Times New Roman" w:eastAsia="Times New Roman" w:hAnsi="Times New Roman" w:cs="Times New Roman"/>
          <w:sz w:val="24"/>
          <w:szCs w:val="24"/>
          <w:lang w:val="en-US" w:eastAsia="ru-RU"/>
        </w:rPr>
        <w:t>I</w:t>
      </w:r>
      <w:r w:rsidRPr="007C4B45">
        <w:rPr>
          <w:rFonts w:ascii="Times New Roman" w:eastAsia="Times New Roman" w:hAnsi="Times New Roman" w:cs="Times New Roman"/>
          <w:sz w:val="24"/>
          <w:szCs w:val="24"/>
          <w:lang w:eastAsia="ru-RU"/>
        </w:rPr>
        <w:t xml:space="preserve">, </w:t>
      </w:r>
      <w:r w:rsidRPr="007C4B45">
        <w:rPr>
          <w:rFonts w:ascii="Times New Roman" w:eastAsia="Times New Roman" w:hAnsi="Times New Roman" w:cs="Times New Roman"/>
          <w:sz w:val="24"/>
          <w:szCs w:val="24"/>
          <w:lang w:val="en-US" w:eastAsia="ru-RU"/>
        </w:rPr>
        <w:t>II</w:t>
      </w:r>
      <w:r w:rsidRPr="007C4B45">
        <w:rPr>
          <w:rFonts w:ascii="Times New Roman" w:eastAsia="Times New Roman" w:hAnsi="Times New Roman" w:cs="Times New Roman"/>
          <w:sz w:val="24"/>
          <w:szCs w:val="24"/>
          <w:lang w:eastAsia="ru-RU"/>
        </w:rPr>
        <w:t xml:space="preserve"> и </w:t>
      </w:r>
      <w:r w:rsidRPr="007C4B45">
        <w:rPr>
          <w:rFonts w:ascii="Times New Roman" w:eastAsia="Times New Roman" w:hAnsi="Times New Roman" w:cs="Times New Roman"/>
          <w:sz w:val="24"/>
          <w:szCs w:val="24"/>
          <w:lang w:val="en-US" w:eastAsia="ru-RU"/>
        </w:rPr>
        <w:t>III</w:t>
      </w:r>
      <w:r w:rsidRPr="007C4B45">
        <w:rPr>
          <w:rFonts w:ascii="Times New Roman" w:eastAsia="Times New Roman" w:hAnsi="Times New Roman" w:cs="Times New Roman"/>
          <w:sz w:val="24"/>
          <w:szCs w:val="24"/>
          <w:lang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C4B45">
        <w:rPr>
          <w:rFonts w:ascii="Times New Roman" w:eastAsia="Times New Roman" w:hAnsi="Times New Roman" w:cs="Times New Roman"/>
          <w:sz w:val="24"/>
          <w:szCs w:val="24"/>
          <w:lang w:eastAsia="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получит возможность научиться:</w:t>
      </w:r>
    </w:p>
    <w:p w:rsidR="007C4B45" w:rsidRPr="007C4B45" w:rsidRDefault="007C4B45" w:rsidP="007C4B45">
      <w:pPr>
        <w:numPr>
          <w:ilvl w:val="0"/>
          <w:numId w:val="15"/>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C4B45" w:rsidRPr="007C4B45" w:rsidRDefault="007C4B45" w:rsidP="007C4B45">
      <w:pPr>
        <w:numPr>
          <w:ilvl w:val="0"/>
          <w:numId w:val="15"/>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C4B45" w:rsidRPr="007C4B45" w:rsidRDefault="007C4B45" w:rsidP="007C4B45">
      <w:pPr>
        <w:numPr>
          <w:ilvl w:val="0"/>
          <w:numId w:val="15"/>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C4B45" w:rsidRPr="007C4B45" w:rsidRDefault="007C4B45" w:rsidP="007C4B45">
      <w:pPr>
        <w:spacing w:before="100" w:beforeAutospacing="1" w:after="119" w:line="240" w:lineRule="auto"/>
        <w:ind w:left="284"/>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 xml:space="preserve">Тепловые явления </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научится:</w:t>
      </w:r>
    </w:p>
    <w:p w:rsidR="007C4B45" w:rsidRPr="007C4B45" w:rsidRDefault="007C4B45" w:rsidP="007C4B45">
      <w:pPr>
        <w:numPr>
          <w:ilvl w:val="0"/>
          <w:numId w:val="16"/>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7C4B45">
        <w:rPr>
          <w:rFonts w:ascii="Times New Roman" w:eastAsia="Times New Roman" w:hAnsi="Times New Roman" w:cs="Times New Roman"/>
          <w:sz w:val="24"/>
          <w:szCs w:val="24"/>
          <w:lang w:eastAsia="ru-RU"/>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7C4B45" w:rsidRPr="007C4B45" w:rsidRDefault="007C4B45" w:rsidP="007C4B45">
      <w:pPr>
        <w:numPr>
          <w:ilvl w:val="0"/>
          <w:numId w:val="16"/>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w:t>
      </w:r>
      <w:r w:rsidRPr="007C4B45">
        <w:rPr>
          <w:rFonts w:ascii="Times New Roman" w:eastAsia="Times New Roman" w:hAnsi="Times New Roman" w:cs="Times New Roman"/>
          <w:sz w:val="24"/>
          <w:szCs w:val="24"/>
          <w:lang w:eastAsia="ru-RU"/>
        </w:rPr>
        <w:lastRenderedPageBreak/>
        <w:t>формулы, связывающие данную физическую величину с другими величинами, вычислять значение физической величины;</w:t>
      </w:r>
      <w:proofErr w:type="gramEnd"/>
    </w:p>
    <w:p w:rsidR="007C4B45" w:rsidRPr="007C4B45" w:rsidRDefault="007C4B45" w:rsidP="007C4B45">
      <w:pPr>
        <w:numPr>
          <w:ilvl w:val="0"/>
          <w:numId w:val="16"/>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C4B45" w:rsidRPr="007C4B45" w:rsidRDefault="007C4B45" w:rsidP="007C4B45">
      <w:pPr>
        <w:numPr>
          <w:ilvl w:val="0"/>
          <w:numId w:val="16"/>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различать основные признаки изученных физических моделей строения газов, жидкостей и твердых тел;</w:t>
      </w:r>
    </w:p>
    <w:p w:rsidR="007C4B45" w:rsidRPr="007C4B45" w:rsidRDefault="007C4B45" w:rsidP="007C4B45">
      <w:pPr>
        <w:numPr>
          <w:ilvl w:val="0"/>
          <w:numId w:val="16"/>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тепловых явлениях;</w:t>
      </w:r>
    </w:p>
    <w:p w:rsidR="007C4B45" w:rsidRPr="007C4B45" w:rsidRDefault="007C4B45" w:rsidP="007C4B45">
      <w:pPr>
        <w:numPr>
          <w:ilvl w:val="0"/>
          <w:numId w:val="16"/>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7C4B45">
        <w:rPr>
          <w:rFonts w:ascii="Times New Roman" w:eastAsia="Times New Roman" w:hAnsi="Times New Roman" w:cs="Times New Roman"/>
          <w:sz w:val="24"/>
          <w:szCs w:val="24"/>
          <w:lang w:eastAsia="ru-RU"/>
        </w:rPr>
        <w:t xml:space="preserve"> физической величины.</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получит возможность научиться:</w:t>
      </w:r>
    </w:p>
    <w:p w:rsidR="007C4B45" w:rsidRPr="007C4B45" w:rsidRDefault="007C4B45" w:rsidP="007C4B45">
      <w:pPr>
        <w:numPr>
          <w:ilvl w:val="0"/>
          <w:numId w:val="17"/>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использовать знания </w:t>
      </w:r>
      <w:proofErr w:type="gramStart"/>
      <w:r w:rsidRPr="007C4B45">
        <w:rPr>
          <w:rFonts w:ascii="Times New Roman" w:eastAsia="Times New Roman" w:hAnsi="Times New Roman" w:cs="Times New Roman"/>
          <w:sz w:val="24"/>
          <w:szCs w:val="24"/>
          <w:lang w:eastAsia="ru-RU"/>
        </w:rPr>
        <w:t>о тепловых явлениях в повседневной жизни для обеспечения безопасности при обращении с приборами</w:t>
      </w:r>
      <w:proofErr w:type="gramEnd"/>
      <w:r w:rsidRPr="007C4B45">
        <w:rPr>
          <w:rFonts w:ascii="Times New Roman" w:eastAsia="Times New Roman" w:hAnsi="Times New Roman" w:cs="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C4B45" w:rsidRPr="007C4B45" w:rsidRDefault="007C4B45" w:rsidP="007C4B45">
      <w:pPr>
        <w:numPr>
          <w:ilvl w:val="0"/>
          <w:numId w:val="17"/>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C4B45" w:rsidRPr="007C4B45" w:rsidRDefault="007C4B45" w:rsidP="007C4B45">
      <w:pPr>
        <w:spacing w:before="100" w:beforeAutospacing="1" w:after="119" w:line="240" w:lineRule="auto"/>
        <w:ind w:left="284"/>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 xml:space="preserve">Электрические и магнитные явления </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научится:</w:t>
      </w:r>
    </w:p>
    <w:p w:rsidR="007C4B45" w:rsidRPr="007C4B45" w:rsidRDefault="007C4B45" w:rsidP="007C4B45">
      <w:pPr>
        <w:numPr>
          <w:ilvl w:val="0"/>
          <w:numId w:val="18"/>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C4B45">
        <w:rPr>
          <w:rFonts w:ascii="Times New Roman" w:eastAsia="Times New Roman" w:hAnsi="Times New Roman" w:cs="Times New Roman"/>
          <w:sz w:val="24"/>
          <w:szCs w:val="24"/>
          <w:lang w:eastAsia="ru-RU"/>
        </w:rPr>
        <w:t xml:space="preserve"> света.</w:t>
      </w:r>
    </w:p>
    <w:p w:rsidR="007C4B45" w:rsidRPr="007C4B45" w:rsidRDefault="007C4B45" w:rsidP="007C4B45">
      <w:pPr>
        <w:numPr>
          <w:ilvl w:val="0"/>
          <w:numId w:val="18"/>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7C4B45" w:rsidRPr="007C4B45" w:rsidRDefault="007C4B45" w:rsidP="007C4B45">
      <w:pPr>
        <w:numPr>
          <w:ilvl w:val="0"/>
          <w:numId w:val="18"/>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использовать оптические схемы для построения изображений в плоском зеркале и собирающей линзе.</w:t>
      </w:r>
    </w:p>
    <w:p w:rsidR="007C4B45" w:rsidRPr="007C4B45" w:rsidRDefault="007C4B45" w:rsidP="007C4B45">
      <w:pPr>
        <w:numPr>
          <w:ilvl w:val="0"/>
          <w:numId w:val="18"/>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C4B45">
        <w:rPr>
          <w:rFonts w:ascii="Times New Roman" w:eastAsia="Times New Roman" w:hAnsi="Times New Roman" w:cs="Times New Roman"/>
          <w:sz w:val="24"/>
          <w:szCs w:val="24"/>
          <w:lang w:eastAsia="ru-RU"/>
        </w:rPr>
        <w:t>описании</w:t>
      </w:r>
      <w:proofErr w:type="gramEnd"/>
      <w:r w:rsidRPr="007C4B45">
        <w:rPr>
          <w:rFonts w:ascii="Times New Roman" w:eastAsia="Times New Roman" w:hAnsi="Times New Roman" w:cs="Times New Roman"/>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C4B45" w:rsidRPr="007C4B45" w:rsidRDefault="007C4B45" w:rsidP="007C4B45">
      <w:pPr>
        <w:numPr>
          <w:ilvl w:val="0"/>
          <w:numId w:val="18"/>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7C4B45">
        <w:rPr>
          <w:rFonts w:ascii="Times New Roman" w:eastAsia="Times New Roman" w:hAnsi="Times New Roman" w:cs="Times New Roman"/>
          <w:sz w:val="24"/>
          <w:szCs w:val="24"/>
          <w:lang w:eastAsia="ru-RU"/>
        </w:rPr>
        <w:t>Джоуля-Ленца</w:t>
      </w:r>
      <w:proofErr w:type="spellEnd"/>
      <w:proofErr w:type="gramEnd"/>
      <w:r w:rsidRPr="007C4B45">
        <w:rPr>
          <w:rFonts w:ascii="Times New Roman" w:eastAsia="Times New Roman" w:hAnsi="Times New Roman" w:cs="Times New Roman"/>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C4B45" w:rsidRPr="007C4B45" w:rsidRDefault="007C4B45" w:rsidP="007C4B45">
      <w:pPr>
        <w:numPr>
          <w:ilvl w:val="0"/>
          <w:numId w:val="18"/>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приводить примеры практического использования физических знаний </w:t>
      </w:r>
      <w:proofErr w:type="gramStart"/>
      <w:r w:rsidRPr="007C4B45">
        <w:rPr>
          <w:rFonts w:ascii="Times New Roman" w:eastAsia="Times New Roman" w:hAnsi="Times New Roman" w:cs="Times New Roman"/>
          <w:sz w:val="24"/>
          <w:szCs w:val="24"/>
          <w:lang w:eastAsia="ru-RU"/>
        </w:rPr>
        <w:t>о</w:t>
      </w:r>
      <w:proofErr w:type="gramEnd"/>
      <w:r w:rsidRPr="007C4B45">
        <w:rPr>
          <w:rFonts w:ascii="Times New Roman" w:eastAsia="Times New Roman" w:hAnsi="Times New Roman" w:cs="Times New Roman"/>
          <w:sz w:val="24"/>
          <w:szCs w:val="24"/>
          <w:lang w:eastAsia="ru-RU"/>
        </w:rPr>
        <w:t xml:space="preserve"> электромагнитных явлениях</w:t>
      </w:r>
    </w:p>
    <w:p w:rsidR="007C4B45" w:rsidRPr="007C4B45" w:rsidRDefault="007C4B45" w:rsidP="007C4B45">
      <w:pPr>
        <w:numPr>
          <w:ilvl w:val="0"/>
          <w:numId w:val="18"/>
        </w:num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 xml:space="preserve">решать задачи, используя физические законы (закон Ома для участка цепи, закон </w:t>
      </w:r>
      <w:proofErr w:type="spellStart"/>
      <w:r w:rsidRPr="007C4B45">
        <w:rPr>
          <w:rFonts w:ascii="Times New Roman" w:eastAsia="Times New Roman" w:hAnsi="Times New Roman" w:cs="Times New Roman"/>
          <w:sz w:val="24"/>
          <w:szCs w:val="24"/>
          <w:lang w:eastAsia="ru-RU"/>
        </w:rPr>
        <w:t>Джоуля-Ленца</w:t>
      </w:r>
      <w:proofErr w:type="spellEnd"/>
      <w:r w:rsidRPr="007C4B45">
        <w:rPr>
          <w:rFonts w:ascii="Times New Roman" w:eastAsia="Times New Roman" w:hAnsi="Times New Roman" w:cs="Times New Roman"/>
          <w:sz w:val="24"/>
          <w:szCs w:val="24"/>
          <w:lang w:eastAsia="ru-RU"/>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7C4B45">
        <w:rPr>
          <w:rFonts w:ascii="Times New Roman" w:eastAsia="Times New Roman" w:hAnsi="Times New Roman" w:cs="Times New Roman"/>
          <w:sz w:val="24"/>
          <w:szCs w:val="24"/>
          <w:lang w:eastAsia="ru-RU"/>
        </w:rPr>
        <w:t xml:space="preserve"> </w:t>
      </w:r>
      <w:proofErr w:type="gramStart"/>
      <w:r w:rsidRPr="007C4B45">
        <w:rPr>
          <w:rFonts w:ascii="Times New Roman" w:eastAsia="Times New Roman" w:hAnsi="Times New Roman" w:cs="Times New Roman"/>
          <w:sz w:val="24"/>
          <w:szCs w:val="24"/>
          <w:lang w:eastAsia="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получит возможность научиться:</w:t>
      </w:r>
    </w:p>
    <w:p w:rsidR="007C4B45" w:rsidRPr="007C4B45" w:rsidRDefault="007C4B45" w:rsidP="007C4B45">
      <w:pPr>
        <w:numPr>
          <w:ilvl w:val="0"/>
          <w:numId w:val="19"/>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использовать знания </w:t>
      </w:r>
      <w:proofErr w:type="gramStart"/>
      <w:r w:rsidRPr="007C4B45">
        <w:rPr>
          <w:rFonts w:ascii="Times New Roman" w:eastAsia="Times New Roman" w:hAnsi="Times New Roman" w:cs="Times New Roman"/>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7C4B45">
        <w:rPr>
          <w:rFonts w:ascii="Times New Roman" w:eastAsia="Times New Roman" w:hAnsi="Times New Roman" w:cs="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C4B45" w:rsidRPr="007C4B45" w:rsidRDefault="007C4B45" w:rsidP="007C4B45">
      <w:pPr>
        <w:numPr>
          <w:ilvl w:val="0"/>
          <w:numId w:val="19"/>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7C4B45">
        <w:rPr>
          <w:rFonts w:ascii="Times New Roman" w:eastAsia="Times New Roman" w:hAnsi="Times New Roman" w:cs="Times New Roman"/>
          <w:sz w:val="24"/>
          <w:szCs w:val="24"/>
          <w:lang w:eastAsia="ru-RU"/>
        </w:rPr>
        <w:t>Джоуля-Ленца</w:t>
      </w:r>
      <w:proofErr w:type="spellEnd"/>
      <w:r w:rsidRPr="007C4B45">
        <w:rPr>
          <w:rFonts w:ascii="Times New Roman" w:eastAsia="Times New Roman" w:hAnsi="Times New Roman" w:cs="Times New Roman"/>
          <w:sz w:val="24"/>
          <w:szCs w:val="24"/>
          <w:lang w:eastAsia="ru-RU"/>
        </w:rPr>
        <w:t xml:space="preserve"> и др.</w:t>
      </w:r>
      <w:proofErr w:type="gramStart"/>
      <w:r w:rsidRPr="007C4B45">
        <w:rPr>
          <w:rFonts w:ascii="Times New Roman" w:eastAsia="Times New Roman" w:hAnsi="Times New Roman" w:cs="Times New Roman"/>
          <w:sz w:val="24"/>
          <w:szCs w:val="24"/>
          <w:lang w:eastAsia="ru-RU"/>
        </w:rPr>
        <w:t xml:space="preserve"> )</w:t>
      </w:r>
      <w:proofErr w:type="gramEnd"/>
      <w:r w:rsidRPr="007C4B45">
        <w:rPr>
          <w:rFonts w:ascii="Times New Roman" w:eastAsia="Times New Roman" w:hAnsi="Times New Roman" w:cs="Times New Roman"/>
          <w:sz w:val="24"/>
          <w:szCs w:val="24"/>
          <w:lang w:eastAsia="ru-RU"/>
        </w:rPr>
        <w:t>;</w:t>
      </w:r>
    </w:p>
    <w:p w:rsidR="007C4B45" w:rsidRPr="007C4B45" w:rsidRDefault="007C4B45" w:rsidP="007C4B45">
      <w:pPr>
        <w:numPr>
          <w:ilvl w:val="0"/>
          <w:numId w:val="19"/>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C4B45" w:rsidRPr="007C4B45" w:rsidRDefault="007C4B45" w:rsidP="007C4B45">
      <w:pPr>
        <w:spacing w:before="100" w:beforeAutospacing="1" w:after="119" w:line="240" w:lineRule="auto"/>
        <w:ind w:left="284"/>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 xml:space="preserve">Квантовые явления </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lastRenderedPageBreak/>
        <w:t>Выпускник научится:</w:t>
      </w:r>
    </w:p>
    <w:p w:rsidR="007C4B45" w:rsidRPr="007C4B45" w:rsidRDefault="007C4B45" w:rsidP="007C4B45">
      <w:pPr>
        <w:numPr>
          <w:ilvl w:val="0"/>
          <w:numId w:val="20"/>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proofErr w:type="gramStart"/>
      <w:r w:rsidRPr="007C4B45">
        <w:rPr>
          <w:rFonts w:ascii="Times New Roman" w:eastAsia="Times New Roman" w:hAnsi="Times New Roman" w:cs="Times New Roman"/>
          <w:sz w:val="24"/>
          <w:szCs w:val="24"/>
          <w:lang w:eastAsia="ru-RU"/>
        </w:rPr>
        <w:t>а-</w:t>
      </w:r>
      <w:proofErr w:type="gramEnd"/>
      <w:r w:rsidRPr="007C4B45">
        <w:rPr>
          <w:rFonts w:ascii="Times New Roman" w:eastAsia="Times New Roman" w:hAnsi="Times New Roman" w:cs="Times New Roman"/>
          <w:sz w:val="24"/>
          <w:szCs w:val="24"/>
          <w:lang w:eastAsia="ru-RU"/>
        </w:rPr>
        <w:t xml:space="preserve">, Р~ и </w:t>
      </w:r>
      <w:proofErr w:type="spellStart"/>
      <w:r w:rsidRPr="007C4B45">
        <w:rPr>
          <w:rFonts w:ascii="Times New Roman" w:eastAsia="Times New Roman" w:hAnsi="Times New Roman" w:cs="Times New Roman"/>
          <w:sz w:val="24"/>
          <w:szCs w:val="24"/>
          <w:lang w:eastAsia="ru-RU"/>
        </w:rPr>
        <w:t>у-излучения</w:t>
      </w:r>
      <w:proofErr w:type="spellEnd"/>
      <w:r w:rsidRPr="007C4B45">
        <w:rPr>
          <w:rFonts w:ascii="Times New Roman" w:eastAsia="Times New Roman" w:hAnsi="Times New Roman" w:cs="Times New Roman"/>
          <w:sz w:val="24"/>
          <w:szCs w:val="24"/>
          <w:lang w:eastAsia="ru-RU"/>
        </w:rPr>
        <w:t>, возникновение линейчатого спектра излучения атома;</w:t>
      </w:r>
    </w:p>
    <w:p w:rsidR="007C4B45" w:rsidRPr="007C4B45" w:rsidRDefault="007C4B45" w:rsidP="007C4B45">
      <w:pPr>
        <w:numPr>
          <w:ilvl w:val="0"/>
          <w:numId w:val="20"/>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C4B45" w:rsidRPr="007C4B45" w:rsidRDefault="007C4B45" w:rsidP="007C4B45">
      <w:pPr>
        <w:numPr>
          <w:ilvl w:val="0"/>
          <w:numId w:val="20"/>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C4B45" w:rsidRPr="007C4B45" w:rsidRDefault="007C4B45" w:rsidP="007C4B45">
      <w:pPr>
        <w:numPr>
          <w:ilvl w:val="0"/>
          <w:numId w:val="20"/>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различать основные признаки планетарной модели атома, нуклонной модели атомного ядра;</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получит возможность научиться:</w:t>
      </w:r>
    </w:p>
    <w:p w:rsidR="007C4B45" w:rsidRPr="007C4B45" w:rsidRDefault="007C4B45" w:rsidP="007C4B45">
      <w:pPr>
        <w:numPr>
          <w:ilvl w:val="0"/>
          <w:numId w:val="21"/>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C4B45" w:rsidRPr="007C4B45" w:rsidRDefault="007C4B45" w:rsidP="007C4B45">
      <w:pPr>
        <w:numPr>
          <w:ilvl w:val="0"/>
          <w:numId w:val="21"/>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соотносить энергию связи атомных ядер с дефектом массы;</w:t>
      </w:r>
    </w:p>
    <w:p w:rsidR="007C4B45" w:rsidRPr="007C4B45" w:rsidRDefault="007C4B45" w:rsidP="007C4B45">
      <w:pPr>
        <w:numPr>
          <w:ilvl w:val="0"/>
          <w:numId w:val="21"/>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C4B45" w:rsidRPr="007C4B45" w:rsidRDefault="007C4B45" w:rsidP="007C4B45">
      <w:pPr>
        <w:numPr>
          <w:ilvl w:val="0"/>
          <w:numId w:val="21"/>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C4B45" w:rsidRPr="007C4B45" w:rsidRDefault="007C4B45" w:rsidP="007C4B45">
      <w:pPr>
        <w:spacing w:before="100" w:beforeAutospacing="1" w:after="119" w:line="240" w:lineRule="auto"/>
        <w:ind w:left="284"/>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 xml:space="preserve">Элементы астрономии </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научится:</w:t>
      </w:r>
    </w:p>
    <w:p w:rsidR="007C4B45" w:rsidRPr="007C4B45" w:rsidRDefault="007C4B45" w:rsidP="007C4B45">
      <w:pPr>
        <w:numPr>
          <w:ilvl w:val="0"/>
          <w:numId w:val="22"/>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C4B45" w:rsidRPr="007C4B45" w:rsidRDefault="007C4B45" w:rsidP="007C4B45">
      <w:pPr>
        <w:numPr>
          <w:ilvl w:val="0"/>
          <w:numId w:val="22"/>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понимать различия между гелиоцентрической и геоцентрической системами мира;</w:t>
      </w:r>
    </w:p>
    <w:p w:rsidR="007C4B45" w:rsidRPr="007C4B45" w:rsidRDefault="007C4B45" w:rsidP="007C4B45">
      <w:pPr>
        <w:spacing w:before="100" w:beforeAutospacing="1" w:after="119" w:line="240" w:lineRule="auto"/>
        <w:ind w:left="284"/>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Выпускник получит возможность научиться:</w:t>
      </w:r>
    </w:p>
    <w:p w:rsidR="007C4B45" w:rsidRPr="007C4B45" w:rsidRDefault="007C4B45" w:rsidP="007C4B45">
      <w:pPr>
        <w:numPr>
          <w:ilvl w:val="0"/>
          <w:numId w:val="2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C4B45" w:rsidRPr="007C4B45" w:rsidRDefault="007C4B45" w:rsidP="007C4B45">
      <w:pPr>
        <w:numPr>
          <w:ilvl w:val="0"/>
          <w:numId w:val="2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различать основные характеристики звезд (размер, цвет, температура) соотносить цвет звезды с ее температурой;</w:t>
      </w:r>
    </w:p>
    <w:p w:rsidR="007C4B45" w:rsidRPr="007C4B45" w:rsidRDefault="007C4B45" w:rsidP="007C4B45">
      <w:pPr>
        <w:numPr>
          <w:ilvl w:val="0"/>
          <w:numId w:val="23"/>
        </w:num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различать гипотезы о происхождении Солнечной системы.</w:t>
      </w:r>
    </w:p>
    <w:p w:rsidR="007C4B45" w:rsidRDefault="007C4B45">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br w:type="page"/>
      </w:r>
    </w:p>
    <w:p w:rsidR="007C4B45" w:rsidRPr="007C4B45" w:rsidRDefault="007C4B45" w:rsidP="007C4B45">
      <w:pPr>
        <w:keepNext/>
        <w:spacing w:before="100" w:beforeAutospacing="1" w:after="62" w:line="240" w:lineRule="auto"/>
        <w:jc w:val="center"/>
        <w:outlineLvl w:val="0"/>
        <w:rPr>
          <w:rFonts w:ascii="Arial" w:eastAsia="Times New Roman" w:hAnsi="Arial" w:cs="Arial"/>
          <w:b/>
          <w:bCs/>
          <w:kern w:val="36"/>
          <w:sz w:val="32"/>
          <w:szCs w:val="32"/>
          <w:lang w:eastAsia="ru-RU"/>
        </w:rPr>
      </w:pPr>
      <w:r w:rsidRPr="007C4B45">
        <w:rPr>
          <w:rFonts w:ascii="Times New Roman" w:eastAsia="Times New Roman" w:hAnsi="Times New Roman" w:cs="Times New Roman"/>
          <w:b/>
          <w:bCs/>
          <w:kern w:val="36"/>
          <w:sz w:val="24"/>
          <w:szCs w:val="24"/>
          <w:lang w:eastAsia="ru-RU"/>
        </w:rPr>
        <w:lastRenderedPageBreak/>
        <w:t xml:space="preserve">Контроль и оценка результатов освоения учебной дисциплины осуществляется преподавателем в процессе проведения лабораторных работ, тестирования, контрольных работ, диагностических работ, а также выполнения </w:t>
      </w:r>
      <w:proofErr w:type="gramStart"/>
      <w:r w:rsidRPr="007C4B45">
        <w:rPr>
          <w:rFonts w:ascii="Times New Roman" w:eastAsia="Times New Roman" w:hAnsi="Times New Roman" w:cs="Times New Roman"/>
          <w:b/>
          <w:bCs/>
          <w:kern w:val="36"/>
          <w:sz w:val="24"/>
          <w:szCs w:val="24"/>
          <w:lang w:eastAsia="ru-RU"/>
        </w:rPr>
        <w:t>обучающимися</w:t>
      </w:r>
      <w:proofErr w:type="gramEnd"/>
      <w:r w:rsidRPr="007C4B45">
        <w:rPr>
          <w:rFonts w:ascii="Times New Roman" w:eastAsia="Times New Roman" w:hAnsi="Times New Roman" w:cs="Times New Roman"/>
          <w:b/>
          <w:bCs/>
          <w:kern w:val="36"/>
          <w:sz w:val="24"/>
          <w:szCs w:val="24"/>
          <w:lang w:eastAsia="ru-RU"/>
        </w:rPr>
        <w:t xml:space="preserve"> индивидуальных заданий, проектов, исследований.</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1. Оценка устных ответов обучающихся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5 </w:t>
      </w:r>
      <w:r w:rsidRPr="007C4B45">
        <w:rPr>
          <w:rFonts w:ascii="Times New Roman" w:eastAsia="Times New Roman" w:hAnsi="Times New Roman" w:cs="Times New Roman"/>
          <w:color w:val="000000"/>
          <w:sz w:val="24"/>
          <w:szCs w:val="24"/>
          <w:lang w:eastAsia="ru-RU"/>
        </w:rPr>
        <w:t xml:space="preserve">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w:t>
      </w:r>
      <w:proofErr w:type="gramStart"/>
      <w:r w:rsidRPr="007C4B45">
        <w:rPr>
          <w:rFonts w:ascii="Times New Roman" w:eastAsia="Times New Roman" w:hAnsi="Times New Roman" w:cs="Times New Roman"/>
          <w:color w:val="000000"/>
          <w:sz w:val="24"/>
          <w:szCs w:val="24"/>
          <w:lang w:eastAsia="ru-RU"/>
        </w:rPr>
        <w:t>изучаемым</w:t>
      </w:r>
      <w:proofErr w:type="gramEnd"/>
      <w:r w:rsidRPr="007C4B45">
        <w:rPr>
          <w:rFonts w:ascii="Times New Roman" w:eastAsia="Times New Roman" w:hAnsi="Times New Roman" w:cs="Times New Roman"/>
          <w:color w:val="000000"/>
          <w:sz w:val="24"/>
          <w:szCs w:val="24"/>
          <w:lang w:eastAsia="ru-RU"/>
        </w:rPr>
        <w:t xml:space="preserve"> и ранее других предметов.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4 </w:t>
      </w:r>
      <w:r w:rsidRPr="007C4B45">
        <w:rPr>
          <w:rFonts w:ascii="Times New Roman" w:eastAsia="Times New Roman" w:hAnsi="Times New Roman" w:cs="Times New Roman"/>
          <w:color w:val="000000"/>
          <w:sz w:val="24"/>
          <w:szCs w:val="24"/>
          <w:lang w:eastAsia="ru-RU"/>
        </w:rPr>
        <w:t xml:space="preserve">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b/>
          <w:bCs/>
          <w:color w:val="000000"/>
          <w:sz w:val="24"/>
          <w:szCs w:val="24"/>
          <w:lang w:eastAsia="ru-RU"/>
        </w:rPr>
        <w:t xml:space="preserve">Отметка 3 </w:t>
      </w:r>
      <w:r w:rsidRPr="007C4B45">
        <w:rPr>
          <w:rFonts w:ascii="Times New Roman" w:eastAsia="Times New Roman" w:hAnsi="Times New Roman" w:cs="Times New Roman"/>
          <w:color w:val="000000"/>
          <w:sz w:val="24"/>
          <w:szCs w:val="24"/>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7C4B45">
        <w:rPr>
          <w:rFonts w:ascii="Times New Roman" w:eastAsia="Times New Roman" w:hAnsi="Times New Roman" w:cs="Times New Roman"/>
          <w:color w:val="000000"/>
          <w:sz w:val="24"/>
          <w:szCs w:val="24"/>
          <w:lang w:eastAsia="ru-RU"/>
        </w:rPr>
        <w:t xml:space="preserve"> допустил не более одной грубой и одной негрубой ошибки, не более двух-трех негрубых недочетов.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2 </w:t>
      </w:r>
      <w:r w:rsidRPr="007C4B45">
        <w:rPr>
          <w:rFonts w:ascii="Times New Roman" w:eastAsia="Times New Roman" w:hAnsi="Times New Roman" w:cs="Times New Roman"/>
          <w:color w:val="000000"/>
          <w:sz w:val="24"/>
          <w:szCs w:val="24"/>
          <w:lang w:eastAsia="ru-RU"/>
        </w:rPr>
        <w:t xml:space="preserve">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2. Оценка письменных контрольных работ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5 </w:t>
      </w:r>
      <w:r w:rsidRPr="007C4B45">
        <w:rPr>
          <w:rFonts w:ascii="Times New Roman" w:eastAsia="Times New Roman" w:hAnsi="Times New Roman" w:cs="Times New Roman"/>
          <w:color w:val="000000"/>
          <w:sz w:val="24"/>
          <w:szCs w:val="24"/>
          <w:lang w:eastAsia="ru-RU"/>
        </w:rPr>
        <w:t xml:space="preserve">ставится за работу, выполненную полностью без ошибок и недочетов.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4 </w:t>
      </w:r>
      <w:r w:rsidRPr="007C4B45">
        <w:rPr>
          <w:rFonts w:ascii="Times New Roman" w:eastAsia="Times New Roman" w:hAnsi="Times New Roman" w:cs="Times New Roman"/>
          <w:color w:val="000000"/>
          <w:sz w:val="24"/>
          <w:szCs w:val="24"/>
          <w:lang w:eastAsia="ru-RU"/>
        </w:rPr>
        <w:t xml:space="preserve">ставится за работу, выполненную полностью, но при наличии не более одной ошибки и одного недочета, не более трех недочетов.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3 </w:t>
      </w:r>
      <w:r w:rsidRPr="007C4B45">
        <w:rPr>
          <w:rFonts w:ascii="Times New Roman" w:eastAsia="Times New Roman" w:hAnsi="Times New Roman" w:cs="Times New Roman"/>
          <w:color w:val="000000"/>
          <w:sz w:val="24"/>
          <w:szCs w:val="24"/>
          <w:lang w:eastAsia="ru-RU"/>
        </w:rPr>
        <w:t xml:space="preserve">ставится за работу, выполненную на 1/2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2 </w:t>
      </w:r>
      <w:r w:rsidRPr="007C4B45">
        <w:rPr>
          <w:rFonts w:ascii="Times New Roman" w:eastAsia="Times New Roman" w:hAnsi="Times New Roman" w:cs="Times New Roman"/>
          <w:color w:val="000000"/>
          <w:sz w:val="24"/>
          <w:szCs w:val="24"/>
          <w:lang w:eastAsia="ru-RU"/>
        </w:rPr>
        <w:t xml:space="preserve">ставится за работу, в которой число ошибок и недочетов превысило норму для оценки 3 или правильно выполнено менее 1/2 работы.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3. Оценка лабораторных работ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lastRenderedPageBreak/>
        <w:t xml:space="preserve">Отметка 5 </w:t>
      </w:r>
      <w:r w:rsidRPr="007C4B45">
        <w:rPr>
          <w:rFonts w:ascii="Times New Roman" w:eastAsia="Times New Roman" w:hAnsi="Times New Roman" w:cs="Times New Roman"/>
          <w:color w:val="000000"/>
          <w:sz w:val="24"/>
          <w:szCs w:val="24"/>
          <w:lang w:eastAsia="ru-RU"/>
        </w:rPr>
        <w:t xml:space="preserve">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w:t>
      </w:r>
      <w:proofErr w:type="gramStart"/>
      <w:r w:rsidRPr="007C4B45">
        <w:rPr>
          <w:rFonts w:ascii="Times New Roman" w:eastAsia="Times New Roman" w:hAnsi="Times New Roman" w:cs="Times New Roman"/>
          <w:color w:val="000000"/>
          <w:sz w:val="24"/>
          <w:szCs w:val="24"/>
          <w:lang w:eastAsia="ru-RU"/>
        </w:rPr>
        <w:t xml:space="preserve">в отчете правильно и аккуратно выполняет все записи, таблицы, рисунки, чертежи, графики, вычисления аккуратно выполняет все записи, таблицы, рисунки, чертежи, графики, вычисления, правильно выполняет анализ погрешностей. </w:t>
      </w:r>
      <w:proofErr w:type="gramEnd"/>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4 </w:t>
      </w:r>
      <w:r w:rsidRPr="007C4B45">
        <w:rPr>
          <w:rFonts w:ascii="Times New Roman" w:eastAsia="Times New Roman" w:hAnsi="Times New Roman" w:cs="Times New Roman"/>
          <w:color w:val="000000"/>
          <w:sz w:val="24"/>
          <w:szCs w:val="24"/>
          <w:lang w:eastAsia="ru-RU"/>
        </w:rPr>
        <w:t xml:space="preserve">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3 </w:t>
      </w:r>
      <w:r w:rsidRPr="007C4B45">
        <w:rPr>
          <w:rFonts w:ascii="Times New Roman" w:eastAsia="Times New Roman" w:hAnsi="Times New Roman" w:cs="Times New Roman"/>
          <w:color w:val="000000"/>
          <w:sz w:val="24"/>
          <w:szCs w:val="24"/>
          <w:lang w:eastAsia="ru-RU"/>
        </w:rPr>
        <w:t xml:space="preserve">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Отметка 2 </w:t>
      </w:r>
      <w:r w:rsidRPr="007C4B45">
        <w:rPr>
          <w:rFonts w:ascii="Times New Roman" w:eastAsia="Times New Roman" w:hAnsi="Times New Roman" w:cs="Times New Roman"/>
          <w:color w:val="000000"/>
          <w:sz w:val="24"/>
          <w:szCs w:val="24"/>
          <w:lang w:eastAsia="ru-RU"/>
        </w:rPr>
        <w:t xml:space="preserve">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Во всех случаях оценка снижается, если учащийся не соблюдал требований правил безопасного труда.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Перечень ошибок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I. Грубые ошибки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2. Неумение выделять в ответе главное.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7C4B45">
        <w:rPr>
          <w:rFonts w:ascii="Times New Roman" w:eastAsia="Times New Roman" w:hAnsi="Times New Roman" w:cs="Times New Roman"/>
          <w:color w:val="000000"/>
          <w:sz w:val="24"/>
          <w:szCs w:val="24"/>
          <w:lang w:eastAsia="ru-RU"/>
        </w:rPr>
        <w:t>решенным</w:t>
      </w:r>
      <w:proofErr w:type="gramEnd"/>
      <w:r w:rsidRPr="007C4B45">
        <w:rPr>
          <w:rFonts w:ascii="Times New Roman" w:eastAsia="Times New Roman" w:hAnsi="Times New Roman" w:cs="Times New Roman"/>
          <w:color w:val="000000"/>
          <w:sz w:val="24"/>
          <w:szCs w:val="24"/>
          <w:lang w:eastAsia="ru-RU"/>
        </w:rPr>
        <w:t xml:space="preserve"> в классе; ошибки, показывающие неправильное понимание условия задачи или неправильное истолкование решения.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4. Неумение читать и строить графики и принципиальные схемы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6. Небрежное отношение к лабораторному оборудованию и измерительным приборам.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7. Неумение определить показания измерительного прибора.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8. Нарушение требований правил безопасного труда при выполнении эксперимента.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2. Негрубые ошибки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lastRenderedPageBreak/>
        <w:t xml:space="preserve">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2. Ошибки в условных обозначениях на принципиальных схемах, неточности чертежей, графиков, схем.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3. Пропуск или неточное написание наименований единиц физических величин.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4. Нерациональный выбор хода решения.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color w:val="000000"/>
          <w:sz w:val="24"/>
          <w:szCs w:val="24"/>
          <w:lang w:eastAsia="ru-RU"/>
        </w:rPr>
        <w:t xml:space="preserve">3. Недочеты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1. Нерациональные записи при вычислениях, нерациональные приемы вычислений, преобразований и решения задач.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2. Арифметические ошибки в вычислениях, если эти ошибки грубо не искажают реальность полученного результата.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3. Отдельные погрешности в формулировке вопроса или ответа. </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4. Небрежное выполнение записей, чертежей, схем, графиков. </w:t>
      </w:r>
    </w:p>
    <w:p w:rsidR="007C4B45" w:rsidRPr="007C4B45" w:rsidRDefault="007C4B45" w:rsidP="007C4B45">
      <w:pPr>
        <w:spacing w:before="100" w:beforeAutospacing="1"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Тематическое планирование</w:t>
      </w:r>
    </w:p>
    <w:p w:rsidR="007C4B45" w:rsidRPr="007C4B45" w:rsidRDefault="007C4B45" w:rsidP="007C4B45">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2"/>
        <w:gridCol w:w="4304"/>
        <w:gridCol w:w="1317"/>
        <w:gridCol w:w="1983"/>
        <w:gridCol w:w="1494"/>
      </w:tblGrid>
      <w:tr w:rsidR="007C4B45" w:rsidRPr="007C4B45" w:rsidTr="007C4B45">
        <w:trPr>
          <w:trHeight w:val="60"/>
          <w:tblCellSpacing w:w="0" w:type="dxa"/>
        </w:trPr>
        <w:tc>
          <w:tcPr>
            <w:tcW w:w="502" w:type="dxa"/>
            <w:vMerge w:val="restart"/>
            <w:tcBorders>
              <w:top w:val="outset" w:sz="6" w:space="0" w:color="000000"/>
              <w:left w:val="outset" w:sz="6" w:space="0" w:color="000000"/>
              <w:right w:val="outset" w:sz="6" w:space="0" w:color="000000"/>
            </w:tcBorders>
            <w:vAlign w:val="center"/>
            <w:hideMark/>
          </w:tcPr>
          <w:p w:rsidR="007C4B45" w:rsidRPr="007C4B45" w:rsidRDefault="007C4B45" w:rsidP="007C4B45">
            <w:pPr>
              <w:spacing w:before="100" w:beforeAutospacing="1" w:after="119" w:line="60" w:lineRule="atLeast"/>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w:t>
            </w:r>
          </w:p>
        </w:tc>
        <w:tc>
          <w:tcPr>
            <w:tcW w:w="4304" w:type="dxa"/>
            <w:vMerge w:val="restart"/>
            <w:tcBorders>
              <w:top w:val="outset" w:sz="6" w:space="0" w:color="000000"/>
              <w:left w:val="outset" w:sz="6" w:space="0" w:color="000000"/>
              <w:right w:val="outset" w:sz="6" w:space="0" w:color="000000"/>
            </w:tcBorders>
            <w:vAlign w:val="center"/>
            <w:hideMark/>
          </w:tcPr>
          <w:p w:rsidR="007C4B45" w:rsidRPr="007C4B45" w:rsidRDefault="007C4B45" w:rsidP="007C4B45">
            <w:pPr>
              <w:spacing w:before="100" w:beforeAutospacing="1" w:after="119" w:line="60" w:lineRule="atLeast"/>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Название темы курса</w:t>
            </w:r>
          </w:p>
        </w:tc>
        <w:tc>
          <w:tcPr>
            <w:tcW w:w="1317" w:type="dxa"/>
            <w:vMerge w:val="restart"/>
            <w:tcBorders>
              <w:top w:val="outset" w:sz="6" w:space="0" w:color="000000"/>
              <w:left w:val="outset" w:sz="6" w:space="0" w:color="000000"/>
              <w:right w:val="outset" w:sz="6" w:space="0" w:color="000000"/>
            </w:tcBorders>
            <w:vAlign w:val="center"/>
            <w:hideMark/>
          </w:tcPr>
          <w:p w:rsidR="007C4B45" w:rsidRPr="007C4B45" w:rsidRDefault="007C4B45" w:rsidP="007C4B45">
            <w:pPr>
              <w:spacing w:before="100" w:beforeAutospacing="1" w:after="119" w:line="60" w:lineRule="atLeast"/>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Всего часов</w:t>
            </w:r>
          </w:p>
        </w:tc>
        <w:tc>
          <w:tcPr>
            <w:tcW w:w="347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6"/>
                <w:szCs w:val="24"/>
                <w:lang w:eastAsia="ru-RU"/>
              </w:rPr>
            </w:pPr>
            <w:r w:rsidRPr="007C4B45">
              <w:rPr>
                <w:rFonts w:ascii="Times New Roman" w:eastAsia="Times New Roman" w:hAnsi="Times New Roman" w:cs="Times New Roman"/>
                <w:b/>
                <w:bCs/>
                <w:sz w:val="24"/>
                <w:szCs w:val="24"/>
                <w:lang w:eastAsia="ru-RU"/>
              </w:rPr>
              <w:t>Из них</w:t>
            </w:r>
          </w:p>
        </w:tc>
      </w:tr>
      <w:tr w:rsidR="007C4B45" w:rsidRPr="007C4B45" w:rsidTr="007C4B45">
        <w:trPr>
          <w:tblCellSpacing w:w="0" w:type="dxa"/>
        </w:trPr>
        <w:tc>
          <w:tcPr>
            <w:tcW w:w="502" w:type="dxa"/>
            <w:vMerge/>
            <w:tcBorders>
              <w:left w:val="outset" w:sz="6" w:space="0" w:color="000000"/>
              <w:bottom w:val="outset" w:sz="6" w:space="0" w:color="000000"/>
              <w:right w:val="outset" w:sz="6" w:space="0" w:color="000000"/>
            </w:tcBorders>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p>
        </w:tc>
        <w:tc>
          <w:tcPr>
            <w:tcW w:w="4304" w:type="dxa"/>
            <w:vMerge/>
            <w:tcBorders>
              <w:left w:val="outset" w:sz="6" w:space="0" w:color="000000"/>
              <w:bottom w:val="outset" w:sz="6" w:space="0" w:color="000000"/>
              <w:right w:val="outset" w:sz="6" w:space="0" w:color="000000"/>
            </w:tcBorders>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p>
        </w:tc>
        <w:tc>
          <w:tcPr>
            <w:tcW w:w="1317" w:type="dxa"/>
            <w:vMerge/>
            <w:tcBorders>
              <w:left w:val="outset" w:sz="6" w:space="0" w:color="000000"/>
              <w:bottom w:val="outset" w:sz="6" w:space="0" w:color="000000"/>
              <w:right w:val="outset" w:sz="6" w:space="0" w:color="000000"/>
            </w:tcBorders>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p>
        </w:tc>
        <w:tc>
          <w:tcPr>
            <w:tcW w:w="1983" w:type="dxa"/>
            <w:tcBorders>
              <w:top w:val="outset" w:sz="6" w:space="0" w:color="000000"/>
              <w:left w:val="outset" w:sz="6" w:space="0" w:color="000000"/>
              <w:bottom w:val="outset" w:sz="6" w:space="0" w:color="000000"/>
              <w:right w:val="outset" w:sz="6" w:space="0" w:color="000000"/>
            </w:tcBorders>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л/</w:t>
            </w:r>
            <w:proofErr w:type="spellStart"/>
            <w:proofErr w:type="gramStart"/>
            <w:r w:rsidRPr="007C4B45">
              <w:rPr>
                <w:rFonts w:ascii="Times New Roman" w:eastAsia="Times New Roman" w:hAnsi="Times New Roman" w:cs="Times New Roman"/>
                <w:sz w:val="24"/>
                <w:szCs w:val="24"/>
                <w:lang w:eastAsia="ru-RU"/>
              </w:rPr>
              <w:t>р</w:t>
            </w:r>
            <w:proofErr w:type="spellEnd"/>
            <w:proofErr w:type="gramEnd"/>
          </w:p>
        </w:tc>
        <w:tc>
          <w:tcPr>
            <w:tcW w:w="1494" w:type="dxa"/>
            <w:tcBorders>
              <w:top w:val="outset" w:sz="6" w:space="0" w:color="000000"/>
              <w:left w:val="outset" w:sz="6" w:space="0" w:color="000000"/>
              <w:bottom w:val="outset" w:sz="6" w:space="0" w:color="000000"/>
              <w:right w:val="outset" w:sz="6" w:space="0" w:color="000000"/>
            </w:tcBorders>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к/</w:t>
            </w:r>
            <w:proofErr w:type="spellStart"/>
            <w:proofErr w:type="gramStart"/>
            <w:r w:rsidRPr="007C4B45">
              <w:rPr>
                <w:rFonts w:ascii="Times New Roman" w:eastAsia="Times New Roman" w:hAnsi="Times New Roman" w:cs="Times New Roman"/>
                <w:sz w:val="24"/>
                <w:szCs w:val="24"/>
                <w:lang w:eastAsia="ru-RU"/>
              </w:rPr>
              <w:t>р</w:t>
            </w:r>
            <w:proofErr w:type="spellEnd"/>
            <w:proofErr w:type="gram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502"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w:t>
            </w:r>
          </w:p>
        </w:tc>
        <w:tc>
          <w:tcPr>
            <w:tcW w:w="430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keepNext/>
              <w:spacing w:before="100" w:beforeAutospacing="1" w:after="62" w:line="240" w:lineRule="auto"/>
              <w:outlineLvl w:val="0"/>
              <w:rPr>
                <w:rFonts w:ascii="Arial" w:eastAsia="Times New Roman" w:hAnsi="Arial" w:cs="Arial"/>
                <w:kern w:val="36"/>
                <w:sz w:val="32"/>
                <w:szCs w:val="32"/>
                <w:lang w:eastAsia="ru-RU"/>
              </w:rPr>
            </w:pPr>
            <w:r w:rsidRPr="007C4B45">
              <w:rPr>
                <w:rFonts w:ascii="Times New Roman" w:eastAsia="Times New Roman" w:hAnsi="Times New Roman" w:cs="Times New Roman"/>
                <w:kern w:val="36"/>
                <w:sz w:val="24"/>
                <w:szCs w:val="24"/>
                <w:lang w:eastAsia="ru-RU"/>
              </w:rPr>
              <w:t>Законы взаимодействия и движения тел.</w:t>
            </w:r>
          </w:p>
        </w:tc>
        <w:tc>
          <w:tcPr>
            <w:tcW w:w="1317"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34</w:t>
            </w:r>
          </w:p>
        </w:tc>
        <w:tc>
          <w:tcPr>
            <w:tcW w:w="1983"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w:t>
            </w:r>
          </w:p>
        </w:tc>
        <w:tc>
          <w:tcPr>
            <w:tcW w:w="149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w:t>
            </w:r>
          </w:p>
        </w:tc>
      </w:tr>
      <w:tr w:rsidR="007C4B45" w:rsidRPr="007C4B45" w:rsidTr="007C4B45">
        <w:trPr>
          <w:tblCellSpacing w:w="0" w:type="dxa"/>
        </w:trPr>
        <w:tc>
          <w:tcPr>
            <w:tcW w:w="502"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w:t>
            </w:r>
          </w:p>
        </w:tc>
        <w:tc>
          <w:tcPr>
            <w:tcW w:w="430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keepNext/>
              <w:spacing w:before="100" w:beforeAutospacing="1" w:after="62" w:line="240" w:lineRule="auto"/>
              <w:outlineLvl w:val="1"/>
              <w:rPr>
                <w:rFonts w:ascii="Arial" w:eastAsia="Times New Roman" w:hAnsi="Arial" w:cs="Arial"/>
                <w:sz w:val="36"/>
                <w:szCs w:val="36"/>
                <w:lang w:eastAsia="ru-RU"/>
              </w:rPr>
            </w:pPr>
            <w:r w:rsidRPr="007C4B45">
              <w:rPr>
                <w:rFonts w:ascii="Times New Roman" w:eastAsia="Times New Roman" w:hAnsi="Times New Roman" w:cs="Times New Roman"/>
                <w:sz w:val="24"/>
                <w:szCs w:val="24"/>
                <w:lang w:eastAsia="ru-RU"/>
              </w:rPr>
              <w:t>Механические колебания и волны. Звук.</w:t>
            </w:r>
          </w:p>
        </w:tc>
        <w:tc>
          <w:tcPr>
            <w:tcW w:w="1317"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15</w:t>
            </w:r>
          </w:p>
        </w:tc>
        <w:tc>
          <w:tcPr>
            <w:tcW w:w="1983"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w:t>
            </w:r>
          </w:p>
        </w:tc>
        <w:tc>
          <w:tcPr>
            <w:tcW w:w="149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w:t>
            </w:r>
          </w:p>
        </w:tc>
      </w:tr>
      <w:tr w:rsidR="007C4B45" w:rsidRPr="007C4B45" w:rsidTr="007C4B45">
        <w:trPr>
          <w:tblCellSpacing w:w="0" w:type="dxa"/>
        </w:trPr>
        <w:tc>
          <w:tcPr>
            <w:tcW w:w="502"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w:t>
            </w:r>
          </w:p>
        </w:tc>
        <w:tc>
          <w:tcPr>
            <w:tcW w:w="430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keepNext/>
              <w:spacing w:before="100" w:beforeAutospacing="1" w:after="62" w:line="240" w:lineRule="auto"/>
              <w:outlineLvl w:val="0"/>
              <w:rPr>
                <w:rFonts w:ascii="Arial" w:eastAsia="Times New Roman" w:hAnsi="Arial" w:cs="Arial"/>
                <w:kern w:val="36"/>
                <w:sz w:val="32"/>
                <w:szCs w:val="32"/>
                <w:lang w:eastAsia="ru-RU"/>
              </w:rPr>
            </w:pPr>
            <w:r w:rsidRPr="007C4B45">
              <w:rPr>
                <w:rFonts w:ascii="Times New Roman" w:eastAsia="Times New Roman" w:hAnsi="Times New Roman" w:cs="Times New Roman"/>
                <w:kern w:val="36"/>
                <w:sz w:val="24"/>
                <w:szCs w:val="24"/>
                <w:lang w:eastAsia="ru-RU"/>
              </w:rPr>
              <w:t>Электромагнитное поле.</w:t>
            </w:r>
          </w:p>
        </w:tc>
        <w:tc>
          <w:tcPr>
            <w:tcW w:w="1317"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24</w:t>
            </w:r>
          </w:p>
        </w:tc>
        <w:tc>
          <w:tcPr>
            <w:tcW w:w="1983"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w:t>
            </w:r>
          </w:p>
        </w:tc>
        <w:tc>
          <w:tcPr>
            <w:tcW w:w="149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w:t>
            </w:r>
          </w:p>
        </w:tc>
      </w:tr>
      <w:tr w:rsidR="007C4B45" w:rsidRPr="007C4B45" w:rsidTr="007C4B45">
        <w:trPr>
          <w:tblCellSpacing w:w="0" w:type="dxa"/>
        </w:trPr>
        <w:tc>
          <w:tcPr>
            <w:tcW w:w="502"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w:t>
            </w:r>
          </w:p>
        </w:tc>
        <w:tc>
          <w:tcPr>
            <w:tcW w:w="430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Строение атома и атомного ядра. Использование энергии атомных ядер.</w:t>
            </w:r>
          </w:p>
        </w:tc>
        <w:tc>
          <w:tcPr>
            <w:tcW w:w="1317"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18</w:t>
            </w:r>
          </w:p>
        </w:tc>
        <w:tc>
          <w:tcPr>
            <w:tcW w:w="1983"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w:t>
            </w:r>
          </w:p>
        </w:tc>
        <w:tc>
          <w:tcPr>
            <w:tcW w:w="149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w:t>
            </w:r>
          </w:p>
        </w:tc>
      </w:tr>
      <w:tr w:rsidR="007C4B45" w:rsidRPr="007C4B45" w:rsidTr="007C4B45">
        <w:trPr>
          <w:tblCellSpacing w:w="0" w:type="dxa"/>
        </w:trPr>
        <w:tc>
          <w:tcPr>
            <w:tcW w:w="502"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w:t>
            </w:r>
          </w:p>
        </w:tc>
        <w:tc>
          <w:tcPr>
            <w:tcW w:w="430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Строение и эволюция Вселенной</w:t>
            </w:r>
          </w:p>
        </w:tc>
        <w:tc>
          <w:tcPr>
            <w:tcW w:w="1317"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w:t>
            </w:r>
          </w:p>
        </w:tc>
        <w:tc>
          <w:tcPr>
            <w:tcW w:w="1983"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p>
        </w:tc>
        <w:tc>
          <w:tcPr>
            <w:tcW w:w="149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p>
        </w:tc>
      </w:tr>
      <w:tr w:rsidR="007C4B45" w:rsidRPr="007C4B45" w:rsidTr="007C4B45">
        <w:trPr>
          <w:tblCellSpacing w:w="0" w:type="dxa"/>
        </w:trPr>
        <w:tc>
          <w:tcPr>
            <w:tcW w:w="502"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w:t>
            </w:r>
          </w:p>
        </w:tc>
        <w:tc>
          <w:tcPr>
            <w:tcW w:w="430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keepNext/>
              <w:spacing w:before="100" w:beforeAutospacing="1" w:after="62" w:line="240" w:lineRule="auto"/>
              <w:outlineLvl w:val="3"/>
              <w:rPr>
                <w:rFonts w:ascii="Times New Roman" w:eastAsia="Times New Roman" w:hAnsi="Times New Roman" w:cs="Times New Roman"/>
                <w:b/>
                <w:bCs/>
                <w:sz w:val="24"/>
                <w:szCs w:val="24"/>
                <w:lang w:eastAsia="ru-RU"/>
              </w:rPr>
            </w:pPr>
            <w:r w:rsidRPr="007C4B45">
              <w:rPr>
                <w:rFonts w:ascii="Times New Roman" w:eastAsia="Times New Roman" w:hAnsi="Times New Roman" w:cs="Times New Roman"/>
                <w:b/>
                <w:bCs/>
                <w:sz w:val="24"/>
                <w:szCs w:val="24"/>
                <w:lang w:eastAsia="ru-RU"/>
              </w:rPr>
              <w:t>Повторение</w:t>
            </w:r>
          </w:p>
        </w:tc>
        <w:tc>
          <w:tcPr>
            <w:tcW w:w="1317"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w:t>
            </w:r>
          </w:p>
        </w:tc>
        <w:tc>
          <w:tcPr>
            <w:tcW w:w="1983"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p>
        </w:tc>
        <w:tc>
          <w:tcPr>
            <w:tcW w:w="149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p>
        </w:tc>
      </w:tr>
      <w:tr w:rsidR="007C4B45" w:rsidRPr="007C4B45" w:rsidTr="007C4B45">
        <w:trPr>
          <w:tblCellSpacing w:w="0" w:type="dxa"/>
        </w:trPr>
        <w:tc>
          <w:tcPr>
            <w:tcW w:w="502"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p>
        </w:tc>
        <w:tc>
          <w:tcPr>
            <w:tcW w:w="430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Итого:</w:t>
            </w:r>
          </w:p>
        </w:tc>
        <w:tc>
          <w:tcPr>
            <w:tcW w:w="1317"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99</w:t>
            </w:r>
          </w:p>
        </w:tc>
        <w:tc>
          <w:tcPr>
            <w:tcW w:w="1983"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8</w:t>
            </w:r>
          </w:p>
        </w:tc>
        <w:tc>
          <w:tcPr>
            <w:tcW w:w="1494" w:type="dxa"/>
            <w:tcBorders>
              <w:top w:val="outset" w:sz="6" w:space="0" w:color="000000"/>
              <w:left w:val="outset" w:sz="6" w:space="0" w:color="000000"/>
              <w:bottom w:val="outset" w:sz="6" w:space="0" w:color="000000"/>
              <w:right w:val="outset" w:sz="6" w:space="0" w:color="000000"/>
            </w:tcBorders>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5</w:t>
            </w:r>
          </w:p>
        </w:tc>
      </w:tr>
    </w:tbl>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7C4B45" w:rsidRDefault="007C4B45" w:rsidP="007C4B45">
      <w:pPr>
        <w:pageBreakBefore/>
        <w:spacing w:before="100" w:beforeAutospacing="1" w:after="0" w:line="240" w:lineRule="auto"/>
        <w:rPr>
          <w:rFonts w:ascii="Times New Roman" w:eastAsia="Times New Roman" w:hAnsi="Times New Roman" w:cs="Times New Roman"/>
          <w:b/>
          <w:bCs/>
          <w:sz w:val="26"/>
          <w:szCs w:val="26"/>
          <w:lang w:eastAsia="ru-RU"/>
        </w:rPr>
        <w:sectPr w:rsidR="007C4B45" w:rsidSect="00F321D2">
          <w:pgSz w:w="11906" w:h="16838"/>
          <w:pgMar w:top="1134" w:right="850" w:bottom="1134" w:left="1701" w:header="708" w:footer="708" w:gutter="0"/>
          <w:cols w:space="708"/>
          <w:docGrid w:linePitch="360"/>
        </w:sectPr>
      </w:pPr>
    </w:p>
    <w:p w:rsidR="007C4B45" w:rsidRPr="007C4B45" w:rsidRDefault="007C4B45" w:rsidP="007C4B45">
      <w:pPr>
        <w:pageBreakBefore/>
        <w:spacing w:before="100" w:beforeAutospacing="1" w:after="0"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6"/>
          <w:szCs w:val="26"/>
          <w:lang w:eastAsia="ru-RU"/>
        </w:rPr>
        <w:lastRenderedPageBreak/>
        <w:t>Календарно – тематическое планирование</w:t>
      </w:r>
    </w:p>
    <w:p w:rsidR="007C4B45" w:rsidRPr="007C4B45" w:rsidRDefault="007C4B45" w:rsidP="007C4B45">
      <w:pPr>
        <w:spacing w:before="62" w:after="0" w:line="240" w:lineRule="auto"/>
        <w:rPr>
          <w:rFonts w:ascii="Times New Roman" w:eastAsia="Times New Roman" w:hAnsi="Times New Roman" w:cs="Times New Roman"/>
          <w:sz w:val="24"/>
          <w:szCs w:val="24"/>
          <w:lang w:eastAsia="ru-RU"/>
        </w:rPr>
      </w:pPr>
    </w:p>
    <w:tbl>
      <w:tblPr>
        <w:tblW w:w="1408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627"/>
        <w:gridCol w:w="2808"/>
        <w:gridCol w:w="3447"/>
        <w:gridCol w:w="1212"/>
        <w:gridCol w:w="1695"/>
        <w:gridCol w:w="3296"/>
      </w:tblGrid>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 </w:t>
            </w:r>
            <w:r w:rsidRPr="007C4B45">
              <w:rPr>
                <w:rFonts w:ascii="Times New Roman" w:eastAsia="Times New Roman" w:hAnsi="Times New Roman" w:cs="Times New Roman"/>
                <w:b/>
                <w:bCs/>
                <w:sz w:val="24"/>
                <w:szCs w:val="24"/>
                <w:lang w:eastAsia="ru-RU"/>
              </w:rPr>
              <w:t>урока</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Тема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Основное содержание</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Дом</w:t>
            </w:r>
            <w:proofErr w:type="gramStart"/>
            <w:r w:rsidRPr="007C4B45">
              <w:rPr>
                <w:rFonts w:ascii="Times New Roman" w:eastAsia="Times New Roman" w:hAnsi="Times New Roman" w:cs="Times New Roman"/>
                <w:b/>
                <w:bCs/>
                <w:sz w:val="24"/>
                <w:szCs w:val="24"/>
                <w:lang w:eastAsia="ru-RU"/>
              </w:rPr>
              <w:t>.</w:t>
            </w:r>
            <w:proofErr w:type="gramEnd"/>
            <w:r w:rsidRPr="007C4B45">
              <w:rPr>
                <w:rFonts w:ascii="Times New Roman" w:eastAsia="Times New Roman" w:hAnsi="Times New Roman" w:cs="Times New Roman"/>
                <w:b/>
                <w:bCs/>
                <w:sz w:val="24"/>
                <w:szCs w:val="24"/>
                <w:lang w:eastAsia="ru-RU"/>
              </w:rPr>
              <w:t xml:space="preserve"> </w:t>
            </w:r>
            <w:proofErr w:type="gramStart"/>
            <w:r w:rsidRPr="007C4B45">
              <w:rPr>
                <w:rFonts w:ascii="Times New Roman" w:eastAsia="Times New Roman" w:hAnsi="Times New Roman" w:cs="Times New Roman"/>
                <w:b/>
                <w:bCs/>
                <w:sz w:val="24"/>
                <w:szCs w:val="24"/>
                <w:lang w:eastAsia="ru-RU"/>
              </w:rPr>
              <w:t>з</w:t>
            </w:r>
            <w:proofErr w:type="gramEnd"/>
            <w:r w:rsidRPr="007C4B45">
              <w:rPr>
                <w:rFonts w:ascii="Times New Roman" w:eastAsia="Times New Roman" w:hAnsi="Times New Roman" w:cs="Times New Roman"/>
                <w:b/>
                <w:bCs/>
                <w:sz w:val="24"/>
                <w:szCs w:val="24"/>
                <w:lang w:eastAsia="ru-RU"/>
              </w:rPr>
              <w:t>адание</w:t>
            </w:r>
          </w:p>
        </w:tc>
        <w:tc>
          <w:tcPr>
            <w:tcW w:w="16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Примерные сроки</w:t>
            </w: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КК</w:t>
            </w:r>
          </w:p>
        </w:tc>
      </w:tr>
      <w:tr w:rsidR="007C4B45" w:rsidRPr="007C4B45" w:rsidTr="00EE49E6">
        <w:trPr>
          <w:tblCellSpacing w:w="0" w:type="dxa"/>
        </w:trPr>
        <w:tc>
          <w:tcPr>
            <w:tcW w:w="14085"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Законы взаимодействия и движения тел (34ч)</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2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Материальная точка. Система отсчёта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Описание движения. Материальная точка как модель тела. Критерии замены тела материальной точкой. Система отсчета.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 1,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2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Путь и перемещение.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Вектор перемещения и необходимость его введения для определения положения движущегося тела в любой момент времени. Различие между величинами «путь» и «перемещение».</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Выучить определение перемещения и способ его задания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2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Определение координаты движущегося тела.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Векторы, их модули и проекции на выбранную ось. Нахождение координат по начальной координате и проекции вектора перемещения.</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 3,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Решение задачи на расчет величины по готовой формуле без перевода единиц измерения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2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Перемещение при прямолинейном </w:t>
            </w:r>
            <w:r w:rsidRPr="007C4B45">
              <w:rPr>
                <w:rFonts w:ascii="Times New Roman" w:eastAsia="Times New Roman" w:hAnsi="Times New Roman" w:cs="Times New Roman"/>
                <w:sz w:val="24"/>
                <w:szCs w:val="24"/>
                <w:lang w:eastAsia="ru-RU"/>
              </w:rPr>
              <w:lastRenderedPageBreak/>
              <w:t>равномерном движении.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lastRenderedPageBreak/>
              <w:t>— определение вектора скорости;</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lastRenderedPageBreak/>
              <w:t>— формулы для нахождения проекции и модуля вектора перемещения;</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равенство модуля вектора перемещения, пути и площади под графиком скорости;</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график проекции вектора скорости.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Решение задачи на расчет величины по готовой </w:t>
            </w:r>
            <w:r w:rsidRPr="007C4B45">
              <w:rPr>
                <w:rFonts w:ascii="Times New Roman" w:eastAsia="Times New Roman" w:hAnsi="Times New Roman" w:cs="Times New Roman"/>
                <w:sz w:val="24"/>
                <w:szCs w:val="24"/>
                <w:lang w:eastAsia="ru-RU"/>
              </w:rPr>
              <w:lastRenderedPageBreak/>
              <w:t xml:space="preserve">формуле без перевода единиц измерения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2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по теме «Путь и перемещение при прямолинейном равномерном движении».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2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6</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Прямолинейное равноускоренное движение. Ускорение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Мгновенная скорость. Равноускоренное движение.</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Ускорение. Формулы для определения вектора скорости и его проекции.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5</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Решение задачи на расчет величины по готовой формуле без перевода единиц измерения § 5,выучить определение ускорения, переписать примеры </w:t>
            </w:r>
            <w:proofErr w:type="spellStart"/>
            <w:r w:rsidRPr="007C4B45">
              <w:rPr>
                <w:rFonts w:ascii="Times New Roman" w:eastAsia="Times New Roman" w:hAnsi="Times New Roman" w:cs="Times New Roman"/>
                <w:sz w:val="24"/>
                <w:szCs w:val="24"/>
                <w:lang w:eastAsia="ru-RU"/>
              </w:rPr>
              <w:t>реш</w:t>
            </w:r>
            <w:proofErr w:type="gramStart"/>
            <w:r w:rsidRPr="007C4B45">
              <w:rPr>
                <w:rFonts w:ascii="Times New Roman" w:eastAsia="Times New Roman" w:hAnsi="Times New Roman" w:cs="Times New Roman"/>
                <w:sz w:val="24"/>
                <w:szCs w:val="24"/>
                <w:lang w:eastAsia="ru-RU"/>
              </w:rPr>
              <w:t>.з</w:t>
            </w:r>
            <w:proofErr w:type="gramEnd"/>
            <w:r w:rsidRPr="007C4B45">
              <w:rPr>
                <w:rFonts w:ascii="Times New Roman" w:eastAsia="Times New Roman" w:hAnsi="Times New Roman" w:cs="Times New Roman"/>
                <w:sz w:val="24"/>
                <w:szCs w:val="24"/>
                <w:lang w:eastAsia="ru-RU"/>
              </w:rPr>
              <w:t>адач</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7</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Скорость прямолинейного равноускоренного движения. График скорости.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Вид </w:t>
            </w:r>
            <w:proofErr w:type="gramStart"/>
            <w:r w:rsidRPr="007C4B45">
              <w:rPr>
                <w:rFonts w:ascii="Times New Roman" w:eastAsia="Times New Roman" w:hAnsi="Times New Roman" w:cs="Times New Roman"/>
                <w:color w:val="000000"/>
                <w:sz w:val="24"/>
                <w:szCs w:val="24"/>
                <w:lang w:eastAsia="ru-RU"/>
              </w:rPr>
              <w:t>графиков зависимости проекции вектора скорости</w:t>
            </w:r>
            <w:proofErr w:type="gramEnd"/>
            <w:r w:rsidRPr="007C4B45">
              <w:rPr>
                <w:rFonts w:ascii="Times New Roman" w:eastAsia="Times New Roman" w:hAnsi="Times New Roman" w:cs="Times New Roman"/>
                <w:color w:val="000000"/>
                <w:sz w:val="24"/>
                <w:szCs w:val="24"/>
                <w:lang w:eastAsia="ru-RU"/>
              </w:rPr>
              <w:t xml:space="preserve"> от времени при равноускоренном движении для случаев, когда векторы скорости и ускорения: </w:t>
            </w:r>
            <w:r w:rsidRPr="007C4B45">
              <w:rPr>
                <w:rFonts w:ascii="Times New Roman" w:eastAsia="Times New Roman" w:hAnsi="Times New Roman" w:cs="Times New Roman"/>
                <w:color w:val="000000"/>
                <w:sz w:val="24"/>
                <w:szCs w:val="24"/>
                <w:lang w:eastAsia="ru-RU"/>
              </w:rPr>
              <w:lastRenderedPageBreak/>
              <w:t xml:space="preserve">а) </w:t>
            </w:r>
            <w:proofErr w:type="spellStart"/>
            <w:r w:rsidRPr="007C4B45">
              <w:rPr>
                <w:rFonts w:ascii="Times New Roman" w:eastAsia="Times New Roman" w:hAnsi="Times New Roman" w:cs="Times New Roman"/>
                <w:color w:val="000000"/>
                <w:sz w:val="24"/>
                <w:szCs w:val="24"/>
                <w:lang w:eastAsia="ru-RU"/>
              </w:rPr>
              <w:t>сонаправлены</w:t>
            </w:r>
            <w:proofErr w:type="spellEnd"/>
            <w:r w:rsidRPr="007C4B45">
              <w:rPr>
                <w:rFonts w:ascii="Times New Roman" w:eastAsia="Times New Roman" w:hAnsi="Times New Roman" w:cs="Times New Roman"/>
                <w:color w:val="000000"/>
                <w:sz w:val="24"/>
                <w:szCs w:val="24"/>
                <w:lang w:eastAsia="ru-RU"/>
              </w:rPr>
              <w:t>; б) направлены в противоположные стороны.</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xml:space="preserve">§ 6,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Решение задачи на расчет величины по готовой формуле без перевода единиц измерения.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/8</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по теме «Скорость и ускорение при прямолинейном равноускоренном движении».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9</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Перемещение при прямолинейном равноускоренном движении.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Вывод формулы перемещения геометрическим путем.</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Решение задачи на расчет величины по готовой формуле без перевода единиц измерения.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3"/>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/10</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по теме</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«Перемещение тела при прямолинейном равноускоренном движении».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Перемещение при прямолинейном равноускоренном движении без начальной скорости.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Закономерности, присущие прямолинейному равноускоренному движению без начальной скорости.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8, упр.8 (1,2)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Решение задачи на расчет величины по готовой формуле без перевода единиц измерения.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«Прямолинейное равноускоренное</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движение.</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Графическое</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представление</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движений».</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lastRenderedPageBreak/>
              <w:t xml:space="preserve">Решение задач на определение ускорения, мгновенной скорости и перемещения при </w:t>
            </w:r>
            <w:r w:rsidRPr="007C4B45">
              <w:rPr>
                <w:rFonts w:ascii="Times New Roman" w:eastAsia="Times New Roman" w:hAnsi="Times New Roman" w:cs="Times New Roman"/>
                <w:color w:val="000000"/>
                <w:sz w:val="24"/>
                <w:szCs w:val="24"/>
                <w:lang w:eastAsia="ru-RU"/>
              </w:rPr>
              <w:lastRenderedPageBreak/>
              <w:t>равноускоренном движении: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lastRenderedPageBreak/>
              <w:t>Повт</w:t>
            </w:r>
            <w:proofErr w:type="spellEnd"/>
            <w:r w:rsidRPr="007C4B45">
              <w:rPr>
                <w:rFonts w:ascii="Times New Roman" w:eastAsia="Times New Roman" w:hAnsi="Times New Roman" w:cs="Times New Roman"/>
                <w:sz w:val="24"/>
                <w:szCs w:val="24"/>
                <w:lang w:eastAsia="ru-RU"/>
              </w:rPr>
              <w:t>. §1 -8</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Формирование умений решения задач на расчет величин по готовой формуле </w:t>
            </w:r>
            <w:r w:rsidRPr="007C4B45">
              <w:rPr>
                <w:rFonts w:ascii="Times New Roman" w:eastAsia="Times New Roman" w:hAnsi="Times New Roman" w:cs="Times New Roman"/>
                <w:sz w:val="24"/>
                <w:szCs w:val="24"/>
                <w:lang w:eastAsia="ru-RU"/>
              </w:rPr>
              <w:lastRenderedPageBreak/>
              <w:t>без перевода единиц измерения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13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ЛР № 1 «Исследование равноускоренного движения без начальной скорости».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§1-8</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Совместное выполнение по указаниям учителя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7"/>
              </w:numPr>
              <w:spacing w:before="100" w:beforeAutospacing="1" w:after="119" w:line="240" w:lineRule="auto"/>
              <w:ind w:right="-108"/>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Повторение. Подготовка к контрольной работе.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Решение задач на определение ускорения, мгновенной скорости и перемещения при равноускоренном движении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Повт</w:t>
            </w:r>
            <w:proofErr w:type="spellEnd"/>
            <w:r w:rsidRPr="007C4B45">
              <w:rPr>
                <w:rFonts w:ascii="Times New Roman" w:eastAsia="Times New Roman" w:hAnsi="Times New Roman" w:cs="Times New Roman"/>
                <w:sz w:val="24"/>
                <w:szCs w:val="24"/>
                <w:lang w:eastAsia="ru-RU"/>
              </w:rPr>
              <w:t>. §1 -8</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КР № 1 «Основы кинематики».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Тестовая к/</w:t>
            </w:r>
            <w:proofErr w:type="spellStart"/>
            <w:proofErr w:type="gramStart"/>
            <w:r w:rsidRPr="007C4B45">
              <w:rPr>
                <w:rFonts w:ascii="Times New Roman" w:eastAsia="Times New Roman" w:hAnsi="Times New Roman" w:cs="Times New Roman"/>
                <w:sz w:val="24"/>
                <w:szCs w:val="24"/>
                <w:lang w:eastAsia="ru-RU"/>
              </w:rPr>
              <w:t>р</w:t>
            </w:r>
            <w:proofErr w:type="spellEnd"/>
            <w:proofErr w:type="gramEnd"/>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3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16</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Относительность движения. Геоцентрическая и гелиоцентрическая системы мира.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Относительность перемещения и других характеристик движения. Геоцентрическая и гелиоцентрическая системы. Причина смены дня и ночи на Земле (в гелиоцентрической системе отсчета).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9</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17</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ИСО. Первый закон Ньютона.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Причины движения с точки зрения Аристотеля и его последователей. Закон инерции. Первый закон Ньютона (в современной формулировке). Инерциальные системы отсчета.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выучить формулировку 1 закона Ньютона. Подготовить сообщение о Ньютоне.</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18</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Второй закон Ньютона.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Второй закон Ньютона. Единица силы.</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задачи на расчет величины по готовой формуле без перевода единиц измерения.</w:t>
            </w:r>
            <w:proofErr w:type="gramStart"/>
            <w:r w:rsidRPr="007C4B45">
              <w:rPr>
                <w:rFonts w:ascii="Times New Roman" w:eastAsia="Times New Roman" w:hAnsi="Times New Roman" w:cs="Times New Roman"/>
                <w:sz w:val="24"/>
                <w:szCs w:val="24"/>
                <w:lang w:eastAsia="ru-RU"/>
              </w:rPr>
              <w:t xml:space="preserve"> ,</w:t>
            </w:r>
            <w:proofErr w:type="gramEnd"/>
            <w:r w:rsidRPr="007C4B45">
              <w:rPr>
                <w:rFonts w:ascii="Times New Roman" w:eastAsia="Times New Roman" w:hAnsi="Times New Roman" w:cs="Times New Roman"/>
                <w:sz w:val="24"/>
                <w:szCs w:val="24"/>
                <w:lang w:eastAsia="ru-RU"/>
              </w:rPr>
              <w:t xml:space="preserve"> выучить словесную и математическую формулировку 2 закона Ньютона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/19</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по теме «Второй закон Ньютона».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Второй закон Ньютона. Равнодействующая сил</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Повт</w:t>
            </w:r>
            <w:proofErr w:type="spellEnd"/>
            <w:r w:rsidRPr="007C4B45">
              <w:rPr>
                <w:rFonts w:ascii="Times New Roman" w:eastAsia="Times New Roman" w:hAnsi="Times New Roman" w:cs="Times New Roman"/>
                <w:sz w:val="24"/>
                <w:szCs w:val="24"/>
                <w:lang w:eastAsia="ru-RU"/>
              </w:rPr>
              <w:t>. §10 -11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3"/>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20</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Третий закон Ньютона.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Третий закон Ньютона. Силы, возникающие при взаимодействии тел: а) имеют одинаковую природу; б) приложены к разным телам.</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выучить математическую формулировку 3 закона Ньютона</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21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Свободное падение тела. Невесомость.</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Ускорение свободного падения. Падение тел в воздухе и разреженном </w:t>
            </w:r>
            <w:r w:rsidRPr="007C4B45">
              <w:rPr>
                <w:rFonts w:ascii="Times New Roman" w:eastAsia="Times New Roman" w:hAnsi="Times New Roman" w:cs="Times New Roman"/>
                <w:color w:val="000000"/>
                <w:sz w:val="24"/>
                <w:szCs w:val="24"/>
                <w:lang w:eastAsia="ru-RU"/>
              </w:rPr>
              <w:lastRenderedPageBreak/>
              <w:t>пространстве.</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xml:space="preserve">§13, 14 (2-я часть)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Решение задачи на расчет величины по готовой формуле без перевода </w:t>
            </w:r>
            <w:r w:rsidRPr="007C4B45">
              <w:rPr>
                <w:rFonts w:ascii="Times New Roman" w:eastAsia="Times New Roman" w:hAnsi="Times New Roman" w:cs="Times New Roman"/>
                <w:sz w:val="24"/>
                <w:szCs w:val="24"/>
                <w:lang w:eastAsia="ru-RU"/>
              </w:rPr>
              <w:lastRenderedPageBreak/>
              <w:t>единиц измерения</w:t>
            </w:r>
            <w:proofErr w:type="gramStart"/>
            <w:r w:rsidRPr="007C4B45">
              <w:rPr>
                <w:rFonts w:ascii="Times New Roman" w:eastAsia="Times New Roman" w:hAnsi="Times New Roman" w:cs="Times New Roman"/>
                <w:sz w:val="24"/>
                <w:szCs w:val="24"/>
                <w:lang w:eastAsia="ru-RU"/>
              </w:rPr>
              <w:t xml:space="preserve"> В</w:t>
            </w:r>
            <w:proofErr w:type="gramEnd"/>
            <w:r w:rsidRPr="007C4B45">
              <w:rPr>
                <w:rFonts w:ascii="Times New Roman" w:eastAsia="Times New Roman" w:hAnsi="Times New Roman" w:cs="Times New Roman"/>
                <w:sz w:val="24"/>
                <w:szCs w:val="24"/>
                <w:lang w:eastAsia="ru-RU"/>
              </w:rPr>
              <w:t>ыучить определение свободного падения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22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Движение тела брошенного вертикально вверх.</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Уменьшение модуля вектора скорости при противоположном направлении векторов начальной скорости и ускорения свободного падения.</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задачи на расчет величины по готовой формуле без перевода единиц измерения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23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Закон всемирного тяготения.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Закон всемирного тяготения и условия его применимости. Гравитационная постоянная.</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§15</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Обзорно</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24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Ускорение свободного падения Земле и других небесных телах.</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Формула для определения ускорения свободного падения через </w:t>
            </w:r>
            <w:proofErr w:type="gramStart"/>
            <w:r w:rsidRPr="007C4B45">
              <w:rPr>
                <w:rFonts w:ascii="Times New Roman" w:eastAsia="Times New Roman" w:hAnsi="Times New Roman" w:cs="Times New Roman"/>
                <w:color w:val="000000"/>
                <w:sz w:val="24"/>
                <w:szCs w:val="24"/>
                <w:lang w:eastAsia="ru-RU"/>
              </w:rPr>
              <w:t>гравитационную</w:t>
            </w:r>
            <w:proofErr w:type="gramEnd"/>
            <w:r w:rsidRPr="007C4B45">
              <w:rPr>
                <w:rFonts w:ascii="Times New Roman" w:eastAsia="Times New Roman" w:hAnsi="Times New Roman" w:cs="Times New Roman"/>
                <w:color w:val="000000"/>
                <w:sz w:val="24"/>
                <w:szCs w:val="24"/>
                <w:lang w:eastAsia="ru-RU"/>
              </w:rPr>
              <w:t xml:space="preserve"> постоянную. Зависимость ускорения свободного падения от широты места и высоты над Землей.</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§16</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задачи на расчет величины по готовой формуле без перевода единиц измерения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Прямолинейное и</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криволинейное</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движение.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Условие </w:t>
            </w:r>
            <w:proofErr w:type="spellStart"/>
            <w:r w:rsidRPr="007C4B45">
              <w:rPr>
                <w:rFonts w:ascii="Times New Roman" w:eastAsia="Times New Roman" w:hAnsi="Times New Roman" w:cs="Times New Roman"/>
                <w:color w:val="000000"/>
                <w:sz w:val="24"/>
                <w:szCs w:val="24"/>
                <w:lang w:eastAsia="ru-RU"/>
              </w:rPr>
              <w:t>криволинейности</w:t>
            </w:r>
            <w:proofErr w:type="spellEnd"/>
            <w:r w:rsidRPr="007C4B45">
              <w:rPr>
                <w:rFonts w:ascii="Times New Roman" w:eastAsia="Times New Roman" w:hAnsi="Times New Roman" w:cs="Times New Roman"/>
                <w:color w:val="000000"/>
                <w:sz w:val="24"/>
                <w:szCs w:val="24"/>
                <w:lang w:eastAsia="ru-RU"/>
              </w:rPr>
              <w:t xml:space="preserve"> и прямолинейности движения.</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4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26</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Движение тела по окружности с постоянной по модулю скоростью.</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Направление скорости тела при его криволинейном движении, в частности при движении по окружности. Центростремительное ускорение. Центростремительная сила.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§18</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Обзорно</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27</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ИСЗ.</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Условия, при которых тело может стать искусственным спутником. Первая космическая скорость.</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§19</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задачи на расчет величины по готовой формуле без перевода единиц измерения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/28</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Импульс тела. Закон сохранения импульса.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Причины введения в науку величины, называемой импульсом тела. Формула импульса. Единица импульса. Замкнутые системы. Изменение импульсов тел при их взаимодействии. Вывод закона сохранения импульса.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Обзорно</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/29</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Реактивное движение. Ракеты.</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Сущность реактивного движения. Назначение, конструкция и принцип действия ракет. Многоступенчатые ракеты.</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3"/>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/30</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по теме «Импульс тела. Закон сохранения импульса».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§20-21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/31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Энергия. Виды энергии. Закон сохранения энергии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Повторение понятий энергия, виды энергии. Вывод закона сохранения энергии. Повторение и обобщение закона сохранения полной механической энергии.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Решение задач «Закон сохранения энергии)</w:t>
            </w:r>
            <w:proofErr w:type="gramEnd"/>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Решение задач на закон сохранения энергии.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33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Итоги главы. Повторение. Подготовка к контрольной работе. Решение задач.</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на закон сохранения импульса, реактивное движение, сохранения энергии.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§9-22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Формирование умений решения задач на расчет величин по готовой формуле без перевода единиц измерения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34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КР № 2 «Основы динамики»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Тестовая к/</w:t>
            </w:r>
            <w:proofErr w:type="spellStart"/>
            <w:proofErr w:type="gramStart"/>
            <w:r w:rsidRPr="007C4B45">
              <w:rPr>
                <w:rFonts w:ascii="Times New Roman" w:eastAsia="Times New Roman" w:hAnsi="Times New Roman" w:cs="Times New Roman"/>
                <w:sz w:val="24"/>
                <w:szCs w:val="24"/>
                <w:lang w:eastAsia="ru-RU"/>
              </w:rPr>
              <w:t>р</w:t>
            </w:r>
            <w:proofErr w:type="spellEnd"/>
            <w:proofErr w:type="gramEnd"/>
          </w:p>
        </w:tc>
      </w:tr>
      <w:tr w:rsidR="007C4B45" w:rsidRPr="007C4B45" w:rsidTr="00E2016B">
        <w:trPr>
          <w:tblCellSpacing w:w="0" w:type="dxa"/>
        </w:trPr>
        <w:tc>
          <w:tcPr>
            <w:tcW w:w="14085"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Механические колебания и волны. Звук.(15ч)</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Колебательное движение. Свободные колебания.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Примеры колебательного движения. Общие черты разнообразных колебаний. </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§23,24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Выучить определение колебаний</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5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Величины, характеризующие колебательное движение.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Амплитуда, период, частота, фаза колебаний.</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Гармонические колебания.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Динамика колебаний горизонтального пружинного маятника. Определения свободных колебаний, колебательных систем, маятника. Зависимость периода и частоты нитяного маятника от длины нити.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§25, </w:t>
            </w:r>
            <w:proofErr w:type="spellStart"/>
            <w:r w:rsidRPr="007C4B45">
              <w:rPr>
                <w:rFonts w:ascii="Times New Roman" w:eastAsia="Times New Roman" w:hAnsi="Times New Roman" w:cs="Times New Roman"/>
                <w:sz w:val="24"/>
                <w:szCs w:val="24"/>
                <w:lang w:eastAsia="ru-RU"/>
              </w:rPr>
              <w:t>подг</w:t>
            </w:r>
            <w:proofErr w:type="spellEnd"/>
            <w:r w:rsidRPr="007C4B45">
              <w:rPr>
                <w:rFonts w:ascii="Times New Roman" w:eastAsia="Times New Roman" w:hAnsi="Times New Roman" w:cs="Times New Roman"/>
                <w:sz w:val="24"/>
                <w:szCs w:val="24"/>
                <w:lang w:eastAsia="ru-RU"/>
              </w:rPr>
              <w:t>. к л/</w:t>
            </w:r>
            <w:proofErr w:type="spellStart"/>
            <w:proofErr w:type="gramStart"/>
            <w:r w:rsidRPr="007C4B45">
              <w:rPr>
                <w:rFonts w:ascii="Times New Roman" w:eastAsia="Times New Roman" w:hAnsi="Times New Roman" w:cs="Times New Roman"/>
                <w:sz w:val="24"/>
                <w:szCs w:val="24"/>
                <w:lang w:eastAsia="ru-RU"/>
              </w:rPr>
              <w:t>р</w:t>
            </w:r>
            <w:proofErr w:type="spellEnd"/>
            <w:proofErr w:type="gramEnd"/>
            <w:r w:rsidRPr="007C4B45">
              <w:rPr>
                <w:rFonts w:ascii="Times New Roman" w:eastAsia="Times New Roman" w:hAnsi="Times New Roman" w:cs="Times New Roman"/>
                <w:sz w:val="24"/>
                <w:szCs w:val="24"/>
                <w:lang w:eastAsia="ru-RU"/>
              </w:rPr>
              <w:t xml:space="preserve">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i/>
                <w:iCs/>
                <w:sz w:val="24"/>
                <w:szCs w:val="24"/>
                <w:lang w:eastAsia="ru-RU"/>
              </w:rPr>
              <w:t>ЛР № 2 «Исследование зависимости периода и частоты свободных колебаний математического маятника от его длины».</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§23-25</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Совместное выполнение по указаниям учителя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i/>
                <w:iCs/>
                <w:sz w:val="24"/>
                <w:szCs w:val="24"/>
                <w:lang w:eastAsia="ru-RU"/>
              </w:rPr>
              <w:t>Л/</w:t>
            </w:r>
            <w:proofErr w:type="spellStart"/>
            <w:proofErr w:type="gramStart"/>
            <w:r w:rsidRPr="007C4B45">
              <w:rPr>
                <w:rFonts w:ascii="Times New Roman" w:eastAsia="Times New Roman" w:hAnsi="Times New Roman" w:cs="Times New Roman"/>
                <w:b/>
                <w:bCs/>
                <w:i/>
                <w:iCs/>
                <w:sz w:val="24"/>
                <w:szCs w:val="24"/>
                <w:lang w:eastAsia="ru-RU"/>
              </w:rPr>
              <w:t>р</w:t>
            </w:r>
            <w:proofErr w:type="spellEnd"/>
            <w:proofErr w:type="gramEnd"/>
            <w:r w:rsidRPr="007C4B45">
              <w:rPr>
                <w:rFonts w:ascii="Times New Roman" w:eastAsia="Times New Roman" w:hAnsi="Times New Roman" w:cs="Times New Roman"/>
                <w:b/>
                <w:bCs/>
                <w:i/>
                <w:iCs/>
                <w:sz w:val="24"/>
                <w:szCs w:val="24"/>
                <w:lang w:eastAsia="ru-RU"/>
              </w:rPr>
              <w:t xml:space="preserve"> №3 «Измерение ускорения свободного падения с помощью маятника».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§23-25</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Совместное выполнение по указаниям учителя</w:t>
            </w:r>
          </w:p>
        </w:tc>
      </w:tr>
      <w:tr w:rsidR="007C4B45" w:rsidRPr="007C4B45" w:rsidTr="007C4B45">
        <w:trPr>
          <w:trHeight w:val="360"/>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3"/>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6</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Превращение энергии при колебательном движении. Вынужденные колебания.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Превращение механической энергии колебательной системы во </w:t>
            </w:r>
            <w:proofErr w:type="gramStart"/>
            <w:r w:rsidRPr="007C4B45">
              <w:rPr>
                <w:rFonts w:ascii="Times New Roman" w:eastAsia="Times New Roman" w:hAnsi="Times New Roman" w:cs="Times New Roman"/>
                <w:color w:val="000000"/>
                <w:sz w:val="24"/>
                <w:szCs w:val="24"/>
                <w:lang w:eastAsia="ru-RU"/>
              </w:rPr>
              <w:t>внутреннюю</w:t>
            </w:r>
            <w:proofErr w:type="gramEnd"/>
            <w:r w:rsidRPr="007C4B45">
              <w:rPr>
                <w:rFonts w:ascii="Times New Roman" w:eastAsia="Times New Roman" w:hAnsi="Times New Roman" w:cs="Times New Roman"/>
                <w:color w:val="000000"/>
                <w:sz w:val="24"/>
                <w:szCs w:val="24"/>
                <w:lang w:eastAsia="ru-RU"/>
              </w:rPr>
              <w:t>. Затухающие колебания и их график. Вынуждающая сила. Частота установившихся вынужденных колебаний</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§26,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/7</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Резонанс.</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Условия резонанса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 8</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Распространение колебаний в среде Волны. Виды волн.</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Механизм распространения упругих колебаний. Поперечные и продольные упругие волны в твердых, жидких и газообразных средах.</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§28</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Выучить определение </w:t>
            </w:r>
            <w:proofErr w:type="spellStart"/>
            <w:r w:rsidRPr="007C4B45">
              <w:rPr>
                <w:rFonts w:ascii="Times New Roman" w:eastAsia="Times New Roman" w:hAnsi="Times New Roman" w:cs="Times New Roman"/>
                <w:sz w:val="24"/>
                <w:szCs w:val="24"/>
                <w:lang w:eastAsia="ru-RU"/>
              </w:rPr>
              <w:t>мех</w:t>
            </w:r>
            <w:proofErr w:type="gramStart"/>
            <w:r w:rsidRPr="007C4B45">
              <w:rPr>
                <w:rFonts w:ascii="Times New Roman" w:eastAsia="Times New Roman" w:hAnsi="Times New Roman" w:cs="Times New Roman"/>
                <w:sz w:val="24"/>
                <w:szCs w:val="24"/>
                <w:lang w:eastAsia="ru-RU"/>
              </w:rPr>
              <w:t>.в</w:t>
            </w:r>
            <w:proofErr w:type="gramEnd"/>
            <w:r w:rsidRPr="007C4B45">
              <w:rPr>
                <w:rFonts w:ascii="Times New Roman" w:eastAsia="Times New Roman" w:hAnsi="Times New Roman" w:cs="Times New Roman"/>
                <w:sz w:val="24"/>
                <w:szCs w:val="24"/>
                <w:lang w:eastAsia="ru-RU"/>
              </w:rPr>
              <w:t>олн</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9</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Характеристики волн.</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Характеристики волн: скорость, длина волны, частота, период колебаний. Связь между этими величинами.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§29</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10</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Звук. Источники звука.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Источники звука — тела, колеблющиеся с частотой 20 Гц — 20 кГц.</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Выучить </w:t>
            </w:r>
            <w:proofErr w:type="spellStart"/>
            <w:r w:rsidRPr="007C4B45">
              <w:rPr>
                <w:rFonts w:ascii="Times New Roman" w:eastAsia="Times New Roman" w:hAnsi="Times New Roman" w:cs="Times New Roman"/>
                <w:sz w:val="24"/>
                <w:szCs w:val="24"/>
                <w:lang w:eastAsia="ru-RU"/>
              </w:rPr>
              <w:t>определ</w:t>
            </w:r>
            <w:proofErr w:type="spellEnd"/>
            <w:r w:rsidRPr="007C4B45">
              <w:rPr>
                <w:rFonts w:ascii="Times New Roman" w:eastAsia="Times New Roman" w:hAnsi="Times New Roman" w:cs="Times New Roman"/>
                <w:sz w:val="24"/>
                <w:szCs w:val="24"/>
                <w:lang w:eastAsia="ru-RU"/>
              </w:rPr>
              <w:t>. звука</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11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Характеристики звука </w:t>
            </w:r>
            <w:proofErr w:type="gramStart"/>
            <w:r w:rsidRPr="007C4B45">
              <w:rPr>
                <w:rFonts w:ascii="Times New Roman" w:eastAsia="Times New Roman" w:hAnsi="Times New Roman" w:cs="Times New Roman"/>
                <w:sz w:val="24"/>
                <w:szCs w:val="24"/>
                <w:lang w:eastAsia="ru-RU"/>
              </w:rPr>
              <w:t>-в</w:t>
            </w:r>
            <w:proofErr w:type="gramEnd"/>
            <w:r w:rsidRPr="007C4B45">
              <w:rPr>
                <w:rFonts w:ascii="Times New Roman" w:eastAsia="Times New Roman" w:hAnsi="Times New Roman" w:cs="Times New Roman"/>
                <w:sz w:val="24"/>
                <w:szCs w:val="24"/>
                <w:lang w:eastAsia="ru-RU"/>
              </w:rPr>
              <w:t>ысота, тембр и громкость</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Зависимость высоты звука от частоты, а громкости звука — от амплитуды колебаний</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6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Распространение звука. Эхо</w:t>
            </w:r>
          </w:p>
        </w:tc>
        <w:tc>
          <w:tcPr>
            <w:tcW w:w="3447"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Наличие среды — необходимое условие распространения звука. Скорость звука в различных средах. Условия, при которых образуется эхо. Условия возникновения резонанса.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Отражение звука.</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Звуковой</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резонанс.</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4B45" w:rsidRPr="007C4B45" w:rsidRDefault="007C4B45" w:rsidP="007C4B45">
            <w:pPr>
              <w:spacing w:after="0"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§33</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/14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Итоги главы. Повторение. Подготовка к контрольной работе.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§23-33</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К.Р. №3 «Механические колебания и волны»</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 качестве к/</w:t>
            </w:r>
            <w:proofErr w:type="spellStart"/>
            <w:proofErr w:type="gramStart"/>
            <w:r w:rsidRPr="007C4B45">
              <w:rPr>
                <w:rFonts w:ascii="Times New Roman" w:eastAsia="Times New Roman" w:hAnsi="Times New Roman" w:cs="Times New Roman"/>
                <w:sz w:val="24"/>
                <w:szCs w:val="24"/>
                <w:lang w:eastAsia="ru-RU"/>
              </w:rPr>
              <w:t>р</w:t>
            </w:r>
            <w:proofErr w:type="spellEnd"/>
            <w:proofErr w:type="gramEnd"/>
            <w:r w:rsidRPr="007C4B45">
              <w:rPr>
                <w:rFonts w:ascii="Times New Roman" w:eastAsia="Times New Roman" w:hAnsi="Times New Roman" w:cs="Times New Roman"/>
                <w:sz w:val="24"/>
                <w:szCs w:val="24"/>
                <w:lang w:eastAsia="ru-RU"/>
              </w:rPr>
              <w:t xml:space="preserve"> решение кроссворда</w:t>
            </w:r>
          </w:p>
        </w:tc>
      </w:tr>
      <w:tr w:rsidR="007C4B45" w:rsidRPr="007C4B45" w:rsidTr="00AA3A62">
        <w:trPr>
          <w:tblCellSpacing w:w="0" w:type="dxa"/>
        </w:trPr>
        <w:tc>
          <w:tcPr>
            <w:tcW w:w="14085"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Электромагнитное поле (24 ч)</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3"/>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Магнитное поле и его графическое изображение. Однородное и неоднородное магнитное поле.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Существование магнитного поля вокруг проводника с электрическим током. Линии магнитного поля. Картина линий магнитного поля постоянного полосового магнита и прямолинейного проводника с током. Неоднородное и однородное магнитное поле. Магнитное поле соленоида.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Выучить определение магнитного поля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Направление тока и направление линий его магнитного поля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Связь направления линий магнитного поля тока с направлением тока в проводнике. Правило буравчика. Правило правой руки для соленоида.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§35</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Переписать правила буравчика и правой руки в </w:t>
            </w:r>
            <w:proofErr w:type="spellStart"/>
            <w:r w:rsidRPr="007C4B45">
              <w:rPr>
                <w:rFonts w:ascii="Times New Roman" w:eastAsia="Times New Roman" w:hAnsi="Times New Roman" w:cs="Times New Roman"/>
                <w:sz w:val="24"/>
                <w:szCs w:val="24"/>
                <w:lang w:eastAsia="ru-RU"/>
              </w:rPr>
              <w:t>тетр</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Действие магнитного поля на электрический </w:t>
            </w:r>
            <w:r w:rsidRPr="007C4B45">
              <w:rPr>
                <w:rFonts w:ascii="Times New Roman" w:eastAsia="Times New Roman" w:hAnsi="Times New Roman" w:cs="Times New Roman"/>
                <w:sz w:val="24"/>
                <w:szCs w:val="24"/>
                <w:lang w:eastAsia="ru-RU"/>
              </w:rPr>
              <w:lastRenderedPageBreak/>
              <w:t>ток. Правило левой руки Индукция магнитного поля.</w:t>
            </w:r>
            <w:r w:rsidRPr="007C4B45">
              <w:rPr>
                <w:rFonts w:ascii="Times New Roman" w:eastAsia="Times New Roman" w:hAnsi="Times New Roman" w:cs="Times New Roman"/>
                <w:b/>
                <w:bCs/>
                <w:i/>
                <w:iCs/>
                <w:sz w:val="24"/>
                <w:szCs w:val="24"/>
                <w:lang w:eastAsia="ru-RU"/>
              </w:rPr>
              <w:t xml:space="preserve">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lastRenderedPageBreak/>
              <w:t xml:space="preserve">Действие магнитного поля на проводник с током и на </w:t>
            </w:r>
            <w:r w:rsidRPr="007C4B45">
              <w:rPr>
                <w:rFonts w:ascii="Times New Roman" w:eastAsia="Times New Roman" w:hAnsi="Times New Roman" w:cs="Times New Roman"/>
                <w:color w:val="000000"/>
                <w:sz w:val="24"/>
                <w:szCs w:val="24"/>
                <w:lang w:eastAsia="ru-RU"/>
              </w:rPr>
              <w:lastRenderedPageBreak/>
              <w:t>движущуюся заряженную частицу. Правило левой руки. Индукция магнитного поля. Линии вектора магнитной индукции. Единицы магнитной индукции.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§36,37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Обзорно, Решение задачи на расчет величины по готовой </w:t>
            </w:r>
            <w:r w:rsidRPr="007C4B45">
              <w:rPr>
                <w:rFonts w:ascii="Times New Roman" w:eastAsia="Times New Roman" w:hAnsi="Times New Roman" w:cs="Times New Roman"/>
                <w:sz w:val="24"/>
                <w:szCs w:val="24"/>
                <w:lang w:eastAsia="ru-RU"/>
              </w:rPr>
              <w:lastRenderedPageBreak/>
              <w:t>формуле без перевода единиц измерения,</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по теме « Индукция магнитного поля»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Магнитный поток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Зависимость магнитного потока, пронизывающего контур, от площади и ориентации контура в магнитном поле и индукции магнитного поля. Опыты Фарадея. Причина возникновения индукционного тока.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§38</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Явление электромагнитной индукции.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Опыты Фарадея. Причина возникновения индукционного тока. Вклад Российских ученых в развитие электротехники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§39</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7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/7</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Направление индукционного тока. Правило Ленца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Правило Ленца для определения </w:t>
            </w:r>
            <w:proofErr w:type="spellStart"/>
            <w:r w:rsidRPr="007C4B45">
              <w:rPr>
                <w:rFonts w:ascii="Times New Roman" w:eastAsia="Times New Roman" w:hAnsi="Times New Roman" w:cs="Times New Roman"/>
                <w:color w:val="000000"/>
                <w:sz w:val="24"/>
                <w:szCs w:val="24"/>
                <w:lang w:eastAsia="ru-RU"/>
              </w:rPr>
              <w:t>напрвления</w:t>
            </w:r>
            <w:proofErr w:type="spellEnd"/>
            <w:r w:rsidRPr="007C4B45">
              <w:rPr>
                <w:rFonts w:ascii="Times New Roman" w:eastAsia="Times New Roman" w:hAnsi="Times New Roman" w:cs="Times New Roman"/>
                <w:color w:val="000000"/>
                <w:sz w:val="24"/>
                <w:szCs w:val="24"/>
                <w:lang w:eastAsia="ru-RU"/>
              </w:rPr>
              <w:t xml:space="preserve"> индукционного тока.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/8</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Лабораторная работа № 4 «Изучение явления</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электромагнитной индукции».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§34-40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/9</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Явление самоиндукции.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Частный случай электромагнитной индукции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rHeight w:val="1545"/>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/10</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Получение переменного электрического тока. Трансформатор</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Переменный электрический ток. Устройство и принцип действия индукционного генератора переменного тока. График зависимости </w:t>
            </w:r>
            <w:proofErr w:type="spellStart"/>
            <w:r w:rsidRPr="007C4B45">
              <w:rPr>
                <w:rFonts w:ascii="Times New Roman" w:eastAsia="Times New Roman" w:hAnsi="Times New Roman" w:cs="Times New Roman"/>
                <w:color w:val="000000"/>
                <w:sz w:val="24"/>
                <w:szCs w:val="24"/>
                <w:lang w:val="en-US" w:eastAsia="ru-RU"/>
              </w:rPr>
              <w:t>i</w:t>
            </w:r>
            <w:proofErr w:type="spellEnd"/>
            <w:r w:rsidRPr="007C4B45">
              <w:rPr>
                <w:rFonts w:ascii="Times New Roman" w:eastAsia="Times New Roman" w:hAnsi="Times New Roman" w:cs="Times New Roman"/>
                <w:color w:val="000000"/>
                <w:sz w:val="24"/>
                <w:szCs w:val="24"/>
                <w:lang w:eastAsia="ru-RU"/>
              </w:rPr>
              <w:t>(</w:t>
            </w:r>
            <w:r w:rsidRPr="007C4B45">
              <w:rPr>
                <w:rFonts w:ascii="Times New Roman" w:eastAsia="Times New Roman" w:hAnsi="Times New Roman" w:cs="Times New Roman"/>
                <w:color w:val="000000"/>
                <w:sz w:val="24"/>
                <w:szCs w:val="24"/>
                <w:lang w:val="en-US" w:eastAsia="ru-RU"/>
              </w:rPr>
              <w:t>t</w:t>
            </w:r>
            <w:r w:rsidRPr="007C4B45">
              <w:rPr>
                <w:rFonts w:ascii="Times New Roman" w:eastAsia="Times New Roman" w:hAnsi="Times New Roman" w:cs="Times New Roman"/>
                <w:color w:val="000000"/>
                <w:sz w:val="24"/>
                <w:szCs w:val="24"/>
                <w:lang w:eastAsia="ru-RU"/>
              </w:rPr>
              <w:t>) Опыты Фарадея. Причина возникновения индукционного тока. Вклад Российских ученых в развитие электротехники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rHeight w:val="210"/>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3"/>
              </w:numPr>
              <w:spacing w:before="100" w:beforeAutospacing="1" w:after="119" w:line="210" w:lineRule="atLeast"/>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10" w:lineRule="atLeast"/>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«переменный электрический ток. Трансформатор</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10" w:lineRule="atLeast"/>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Электромагнитное поле.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Выводы Максвелла. Электромагнитное поле, его источник. Различие между вихревым электрическим и электростатическим полями</w:t>
            </w:r>
            <w:proofErr w:type="gramStart"/>
            <w:r w:rsidRPr="007C4B45">
              <w:rPr>
                <w:rFonts w:ascii="Times New Roman" w:eastAsia="Times New Roman" w:hAnsi="Times New Roman" w:cs="Times New Roman"/>
                <w:color w:val="000000"/>
                <w:sz w:val="24"/>
                <w:szCs w:val="24"/>
                <w:lang w:eastAsia="ru-RU"/>
              </w:rPr>
              <w:t>.</w:t>
            </w:r>
            <w:proofErr w:type="gramEnd"/>
            <w:r w:rsidRPr="007C4B45">
              <w:rPr>
                <w:rFonts w:ascii="Times New Roman" w:eastAsia="Times New Roman" w:hAnsi="Times New Roman" w:cs="Times New Roman"/>
                <w:color w:val="000000"/>
                <w:sz w:val="24"/>
                <w:szCs w:val="24"/>
                <w:lang w:eastAsia="ru-RU"/>
              </w:rPr>
              <w:t xml:space="preserve"> </w:t>
            </w:r>
            <w:proofErr w:type="gramStart"/>
            <w:r w:rsidRPr="007C4B45">
              <w:rPr>
                <w:rFonts w:ascii="Times New Roman" w:eastAsia="Times New Roman" w:hAnsi="Times New Roman" w:cs="Times New Roman"/>
                <w:color w:val="000000"/>
                <w:sz w:val="24"/>
                <w:szCs w:val="24"/>
                <w:lang w:eastAsia="ru-RU"/>
              </w:rPr>
              <w:lastRenderedPageBreak/>
              <w:t>в</w:t>
            </w:r>
            <w:proofErr w:type="gramEnd"/>
            <w:r w:rsidRPr="007C4B45">
              <w:rPr>
                <w:rFonts w:ascii="Times New Roman" w:eastAsia="Times New Roman" w:hAnsi="Times New Roman" w:cs="Times New Roman"/>
                <w:color w:val="000000"/>
                <w:sz w:val="24"/>
                <w:szCs w:val="24"/>
                <w:lang w:eastAsia="ru-RU"/>
              </w:rPr>
              <w:t>олн. Напряженность электрического поля.</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§43</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roofErr w:type="gramStart"/>
            <w:r w:rsidRPr="007C4B45">
              <w:rPr>
                <w:rFonts w:ascii="Times New Roman" w:eastAsia="Times New Roman" w:hAnsi="Times New Roman" w:cs="Times New Roman"/>
                <w:sz w:val="24"/>
                <w:szCs w:val="24"/>
                <w:lang w:eastAsia="ru-RU"/>
              </w:rPr>
              <w:t xml:space="preserve"> ,</w:t>
            </w:r>
            <w:proofErr w:type="gramEnd"/>
            <w:r w:rsidRPr="007C4B45">
              <w:rPr>
                <w:rFonts w:ascii="Times New Roman" w:eastAsia="Times New Roman" w:hAnsi="Times New Roman" w:cs="Times New Roman"/>
                <w:sz w:val="24"/>
                <w:szCs w:val="24"/>
                <w:lang w:eastAsia="ru-RU"/>
              </w:rPr>
              <w:t xml:space="preserve"> Выучить свойства электромагнитных волн.</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/13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Электромагнитные волны.</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Электромагнитные волны: скорость, </w:t>
            </w:r>
            <w:proofErr w:type="spellStart"/>
            <w:r w:rsidRPr="007C4B45">
              <w:rPr>
                <w:rFonts w:ascii="Times New Roman" w:eastAsia="Times New Roman" w:hAnsi="Times New Roman" w:cs="Times New Roman"/>
                <w:color w:val="000000"/>
                <w:sz w:val="24"/>
                <w:szCs w:val="24"/>
                <w:lang w:eastAsia="ru-RU"/>
              </w:rPr>
              <w:t>поперечность</w:t>
            </w:r>
            <w:proofErr w:type="spellEnd"/>
            <w:r w:rsidRPr="007C4B45">
              <w:rPr>
                <w:rFonts w:ascii="Times New Roman" w:eastAsia="Times New Roman" w:hAnsi="Times New Roman" w:cs="Times New Roman"/>
                <w:color w:val="000000"/>
                <w:sz w:val="24"/>
                <w:szCs w:val="24"/>
                <w:lang w:eastAsia="ru-RU"/>
              </w:rPr>
              <w:t xml:space="preserve">, длина волны, причина возникновения волн. Обнаружение электромагнитных волн. Шкала </w:t>
            </w:r>
            <w:proofErr w:type="gramStart"/>
            <w:r w:rsidRPr="007C4B45">
              <w:rPr>
                <w:rFonts w:ascii="Times New Roman" w:eastAsia="Times New Roman" w:hAnsi="Times New Roman" w:cs="Times New Roman"/>
                <w:color w:val="000000"/>
                <w:sz w:val="24"/>
                <w:szCs w:val="24"/>
                <w:lang w:eastAsia="ru-RU"/>
              </w:rPr>
              <w:t>электромагнитных</w:t>
            </w:r>
            <w:proofErr w:type="gramEnd"/>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по теме «Электромагнитное поле.</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Электромагнитные волны».</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§34-44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Колебательный контур. Получение электромагнитных колебаний.</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color w:val="000000"/>
                <w:sz w:val="24"/>
                <w:szCs w:val="24"/>
                <w:lang w:eastAsia="ru-RU"/>
              </w:rPr>
              <w:t>к</w:t>
            </w:r>
            <w:proofErr w:type="gramEnd"/>
            <w:r w:rsidRPr="007C4B45">
              <w:rPr>
                <w:rFonts w:ascii="Times New Roman" w:eastAsia="Times New Roman" w:hAnsi="Times New Roman" w:cs="Times New Roman"/>
                <w:color w:val="000000"/>
                <w:sz w:val="24"/>
                <w:szCs w:val="24"/>
                <w:lang w:eastAsia="ru-RU"/>
              </w:rPr>
              <w:t>олебательный контур. Получение электромагнитных колебаний</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§45</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/16</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Колебательный контур. Получение электромагнитных колебаний. Принципы радиосвязи.</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к</w:t>
            </w:r>
            <w:proofErr w:type="gramEnd"/>
            <w:r w:rsidRPr="007C4B45">
              <w:rPr>
                <w:rFonts w:ascii="Times New Roman" w:eastAsia="Times New Roman" w:hAnsi="Times New Roman" w:cs="Times New Roman"/>
                <w:sz w:val="24"/>
                <w:szCs w:val="24"/>
                <w:lang w:eastAsia="ru-RU"/>
              </w:rPr>
              <w:t>олебательный контур. Получение электромагнитных колебаний; принципы радиосвязи</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46</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8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/17</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Электромагнитная природа света.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Развитие взглядов на природу света. Свет как частный случай электромагнитных волн. Место световых волн в диапазоне электромагнитных волн. Частицы электромагнитного излучения – фотоны или кванты.</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/18</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Преломление света. Физический смысл показателя преломления.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Преломление света, физический смысл показателя преломления света.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§48</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/19</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Дисперсия света. Цвета тел.</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Объяснение происхождения цветов тел на основе дисперсии.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§49</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/20</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Спектры. Типы оптических спектров.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Описание различных типов спектров.</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 xml:space="preserve">, </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3"/>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Лабораторная работа №5</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 xml:space="preserve">«Наблюдение </w:t>
            </w:r>
            <w:proofErr w:type="gramStart"/>
            <w:r w:rsidRPr="007C4B45">
              <w:rPr>
                <w:rFonts w:ascii="Times New Roman" w:eastAsia="Times New Roman" w:hAnsi="Times New Roman" w:cs="Times New Roman"/>
                <w:b/>
                <w:bCs/>
                <w:sz w:val="24"/>
                <w:szCs w:val="24"/>
                <w:lang w:eastAsia="ru-RU"/>
              </w:rPr>
              <w:t>сплошного</w:t>
            </w:r>
            <w:proofErr w:type="gramEnd"/>
            <w:r w:rsidRPr="007C4B45">
              <w:rPr>
                <w:rFonts w:ascii="Times New Roman" w:eastAsia="Times New Roman" w:hAnsi="Times New Roman" w:cs="Times New Roman"/>
                <w:b/>
                <w:bCs/>
                <w:sz w:val="24"/>
                <w:szCs w:val="24"/>
                <w:lang w:eastAsia="ru-RU"/>
              </w:rPr>
              <w:t xml:space="preserve"> и</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линейчатых спектров</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испускания».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§48-50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/22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Поглощение и испускание света атомами. Происхождение линейчатых спектров.</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Объяснение происхождения линейчатых спектров.</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Итоги главы. Повторение. Подготовка к контрольной работе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§34-51</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К.Р. №4 «</w:t>
            </w:r>
            <w:r w:rsidRPr="007C4B45">
              <w:rPr>
                <w:rFonts w:ascii="Times New Roman" w:eastAsia="Times New Roman" w:hAnsi="Times New Roman" w:cs="Times New Roman"/>
                <w:sz w:val="24"/>
                <w:szCs w:val="24"/>
                <w:lang w:eastAsia="ru-RU"/>
              </w:rPr>
              <w:t>Электромагнитное поле»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к/</w:t>
            </w:r>
            <w:proofErr w:type="spellStart"/>
            <w:proofErr w:type="gramStart"/>
            <w:r w:rsidRPr="007C4B45">
              <w:rPr>
                <w:rFonts w:ascii="Times New Roman" w:eastAsia="Times New Roman" w:hAnsi="Times New Roman" w:cs="Times New Roman"/>
                <w:sz w:val="24"/>
                <w:szCs w:val="24"/>
                <w:lang w:eastAsia="ru-RU"/>
              </w:rPr>
              <w:t>р</w:t>
            </w:r>
            <w:proofErr w:type="spellEnd"/>
            <w:proofErr w:type="gramEnd"/>
            <w:r w:rsidRPr="007C4B45">
              <w:rPr>
                <w:rFonts w:ascii="Times New Roman" w:eastAsia="Times New Roman" w:hAnsi="Times New Roman" w:cs="Times New Roman"/>
                <w:sz w:val="24"/>
                <w:szCs w:val="24"/>
                <w:lang w:eastAsia="ru-RU"/>
              </w:rPr>
              <w:t xml:space="preserve"> в форме кроссворда.</w:t>
            </w:r>
          </w:p>
        </w:tc>
      </w:tr>
      <w:tr w:rsidR="007C4B45" w:rsidRPr="007C4B45" w:rsidTr="00AB2627">
        <w:trPr>
          <w:tblCellSpacing w:w="0" w:type="dxa"/>
        </w:trPr>
        <w:tc>
          <w:tcPr>
            <w:tcW w:w="14085"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 xml:space="preserve">Строение атома и атомного ядра. Использование энергии атомных ядер </w:t>
            </w:r>
            <w:proofErr w:type="gramStart"/>
            <w:r w:rsidRPr="007C4B45">
              <w:rPr>
                <w:rFonts w:ascii="Times New Roman" w:eastAsia="Times New Roman" w:hAnsi="Times New Roman" w:cs="Times New Roman"/>
                <w:b/>
                <w:bCs/>
                <w:sz w:val="24"/>
                <w:szCs w:val="24"/>
                <w:lang w:eastAsia="ru-RU"/>
              </w:rPr>
              <w:t xml:space="preserve">( </w:t>
            </w:r>
            <w:proofErr w:type="gramEnd"/>
            <w:r w:rsidRPr="007C4B45">
              <w:rPr>
                <w:rFonts w:ascii="Times New Roman" w:eastAsia="Times New Roman" w:hAnsi="Times New Roman" w:cs="Times New Roman"/>
                <w:b/>
                <w:bCs/>
                <w:sz w:val="24"/>
                <w:szCs w:val="24"/>
                <w:lang w:eastAsia="ru-RU"/>
              </w:rPr>
              <w:t>18ч)</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Радиоактивность как свидетельство сложного строения атомов</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Открытие радиоактивности Беккерелем. Опыт по обнаружению сложного состава радиоактивного излучения. Альф</w:t>
            </w:r>
            <w:proofErr w:type="gramStart"/>
            <w:r w:rsidRPr="007C4B45">
              <w:rPr>
                <w:rFonts w:ascii="Times New Roman" w:eastAsia="Times New Roman" w:hAnsi="Times New Roman" w:cs="Times New Roman"/>
                <w:color w:val="000000"/>
                <w:sz w:val="24"/>
                <w:szCs w:val="24"/>
                <w:lang w:eastAsia="ru-RU"/>
              </w:rPr>
              <w:t>а-</w:t>
            </w:r>
            <w:proofErr w:type="gramEnd"/>
            <w:r w:rsidRPr="007C4B45">
              <w:rPr>
                <w:rFonts w:ascii="Times New Roman" w:eastAsia="Times New Roman" w:hAnsi="Times New Roman" w:cs="Times New Roman"/>
                <w:color w:val="000000"/>
                <w:sz w:val="24"/>
                <w:szCs w:val="24"/>
                <w:lang w:eastAsia="ru-RU"/>
              </w:rPr>
              <w:t>, бета- и гамма - частицы. Радиоактивность как свидетельство сложного строения атомов.</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Подготовить доклад о Беккереле.</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Модели атомов. Опыт Резерфорда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Модель атома Томсона. Опыты Резерфорда по рассеянию альфа-частиц. Планетарная модель атома.</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lastRenderedPageBreak/>
              <w:t>Демонстрации. Модель опыта Резерфорда.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§52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Выучить основные положения модели атома Томсона</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9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Радиоактивные превращения атомных ядер</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Превращения ядер при радиоактивном распаде на примере альфа </w:t>
            </w:r>
            <w:proofErr w:type="gramStart"/>
            <w:r w:rsidRPr="007C4B45">
              <w:rPr>
                <w:rFonts w:ascii="Times New Roman" w:eastAsia="Times New Roman" w:hAnsi="Times New Roman" w:cs="Times New Roman"/>
                <w:color w:val="000000"/>
                <w:sz w:val="24"/>
                <w:szCs w:val="24"/>
                <w:lang w:eastAsia="ru-RU"/>
              </w:rPr>
              <w:t>-р</w:t>
            </w:r>
            <w:proofErr w:type="gramEnd"/>
            <w:r w:rsidRPr="007C4B45">
              <w:rPr>
                <w:rFonts w:ascii="Times New Roman" w:eastAsia="Times New Roman" w:hAnsi="Times New Roman" w:cs="Times New Roman"/>
                <w:color w:val="000000"/>
                <w:sz w:val="24"/>
                <w:szCs w:val="24"/>
                <w:lang w:eastAsia="ru-RU"/>
              </w:rPr>
              <w:t>аспада радия. Обозначение ядер химических элементов. Массовое и зарядовое числа. Законы сохранения массового числа и заряда при радиоактивных превращениях.</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§53</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Выучить определение радиоактивности.</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Экспериментальные методы исследования частиц</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Назначение, устройство и принцип действия счетчика Гейгера и камеры Вильсона.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Лабораторная работа № 6 «Изучение треков заряженных частиц по готовым фотографиям».</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Открытие протона и нейтрона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Выбивание протонов из ядер атомов азота. Наблюдение фотографий треков частиц в камере Вильсона. Открытие и свойства нейтрона. </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§55</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Обзорно, Выучить состав атомного ядра</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3"/>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/7</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Состав атомного ядра. Ядерные силы</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Протонно-нейтронная модель ядра. Физический смысл массового и зарядового числа. Особенности ядерных сил.</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§56</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/8</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Энергия связи. Дефект масс.</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Энергия связи. Внутренняя энергия атомных ядер. Взаимосвязь массы и энергии. Дефект масс. Выделение или поглощение энергии при ядерных реакциях.</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/9</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по теме «Энергия связи. Дефект масс».</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Решение задач на нахождение энергии связи и дефекта масс</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/10</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Деление ядер урана. Цепная реакция.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Модель процесса деления ядра урана. Выделение энергии. Цепная реакция деления ядер урана и условия ее протекания. Критическая масса.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§58повт. закон </w:t>
            </w:r>
            <w:proofErr w:type="spellStart"/>
            <w:r w:rsidRPr="007C4B45">
              <w:rPr>
                <w:rFonts w:ascii="Times New Roman" w:eastAsia="Times New Roman" w:hAnsi="Times New Roman" w:cs="Times New Roman"/>
                <w:sz w:val="24"/>
                <w:szCs w:val="24"/>
                <w:lang w:eastAsia="ru-RU"/>
              </w:rPr>
              <w:t>сохр</w:t>
            </w:r>
            <w:proofErr w:type="spellEnd"/>
            <w:r w:rsidRPr="007C4B45">
              <w:rPr>
                <w:rFonts w:ascii="Times New Roman" w:eastAsia="Times New Roman" w:hAnsi="Times New Roman" w:cs="Times New Roman"/>
                <w:sz w:val="24"/>
                <w:szCs w:val="24"/>
                <w:lang w:eastAsia="ru-RU"/>
              </w:rPr>
              <w:t>. импульса</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выучить определение цепной реакции</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Лабораторная работа № 7 «Изучение деления ядра атома урана по фотографии треков».</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Ядерный реактор. </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Управляемая ядерная реакция. Преобразование энергии ядер в </w:t>
            </w:r>
            <w:proofErr w:type="gramStart"/>
            <w:r w:rsidRPr="007C4B45">
              <w:rPr>
                <w:rFonts w:ascii="Times New Roman" w:eastAsia="Times New Roman" w:hAnsi="Times New Roman" w:cs="Times New Roman"/>
                <w:color w:val="000000"/>
                <w:sz w:val="24"/>
                <w:szCs w:val="24"/>
                <w:lang w:eastAsia="ru-RU"/>
              </w:rPr>
              <w:t>электрическую</w:t>
            </w:r>
            <w:proofErr w:type="gramEnd"/>
            <w:r w:rsidRPr="007C4B45">
              <w:rPr>
                <w:rFonts w:ascii="Times New Roman" w:eastAsia="Times New Roman" w:hAnsi="Times New Roman" w:cs="Times New Roman"/>
                <w:color w:val="000000"/>
                <w:sz w:val="24"/>
                <w:szCs w:val="24"/>
                <w:lang w:eastAsia="ru-RU"/>
              </w:rPr>
              <w:t xml:space="preserve">. </w:t>
            </w:r>
            <w:r w:rsidRPr="007C4B45">
              <w:rPr>
                <w:rFonts w:ascii="Times New Roman" w:eastAsia="Times New Roman" w:hAnsi="Times New Roman" w:cs="Times New Roman"/>
                <w:color w:val="000000"/>
                <w:sz w:val="24"/>
                <w:szCs w:val="24"/>
                <w:lang w:eastAsia="ru-RU"/>
              </w:rPr>
              <w:lastRenderedPageBreak/>
              <w:t xml:space="preserve">Необходимость использования энергии деления ядер. </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§59,60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0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/13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Атомная энергетика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 xml:space="preserve">Преимущества и недостатки атомных электростанций по сравнению с </w:t>
            </w:r>
            <w:proofErr w:type="gramStart"/>
            <w:r w:rsidRPr="007C4B45">
              <w:rPr>
                <w:rFonts w:ascii="Times New Roman" w:eastAsia="Times New Roman" w:hAnsi="Times New Roman" w:cs="Times New Roman"/>
                <w:color w:val="000000"/>
                <w:sz w:val="24"/>
                <w:szCs w:val="24"/>
                <w:lang w:eastAsia="ru-RU"/>
              </w:rPr>
              <w:t>тепловыми</w:t>
            </w:r>
            <w:proofErr w:type="gramEnd"/>
            <w:r w:rsidRPr="007C4B45">
              <w:rPr>
                <w:rFonts w:ascii="Times New Roman" w:eastAsia="Times New Roman" w:hAnsi="Times New Roman" w:cs="Times New Roman"/>
                <w:color w:val="000000"/>
                <w:sz w:val="24"/>
                <w:szCs w:val="24"/>
                <w:lang w:eastAsia="ru-RU"/>
              </w:rPr>
              <w:t>. Проблемы, связанные с использованием АЭС.</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§60</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0"/>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Биологическое действие радиации.</w:t>
            </w:r>
            <w:r w:rsidRPr="007C4B45">
              <w:rPr>
                <w:rFonts w:ascii="Times New Roman" w:eastAsia="Times New Roman" w:hAnsi="Times New Roman" w:cs="Times New Roman"/>
                <w:i/>
                <w:iCs/>
                <w:sz w:val="24"/>
                <w:szCs w:val="24"/>
                <w:lang w:eastAsia="ru-RU"/>
              </w:rPr>
              <w:t xml:space="preserve"> </w:t>
            </w:r>
            <w:r w:rsidRPr="007C4B45">
              <w:rPr>
                <w:rFonts w:ascii="Times New Roman" w:eastAsia="Times New Roman" w:hAnsi="Times New Roman" w:cs="Times New Roman"/>
                <w:b/>
                <w:bCs/>
                <w:sz w:val="24"/>
                <w:szCs w:val="24"/>
                <w:lang w:eastAsia="ru-RU"/>
              </w:rPr>
              <w:t>Лабораторная</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работа № 8</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«Измерение</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естественного</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радиационного</w:t>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фона</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i/>
                <w:iCs/>
                <w:sz w:val="24"/>
                <w:szCs w:val="24"/>
                <w:lang w:eastAsia="ru-RU"/>
              </w:rPr>
              <w:t>дозиметром</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Поглощенная доза излучения. Биологический эффект, вызываемый различными видами радиоактивных излучений, Способы защиты от радиации.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§61(1-я часть)</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1"/>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Закон радиоактивного распада.</w:t>
            </w:r>
          </w:p>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§61(2-я часть)</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2"/>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/16</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Термоядерная реакция.</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3"/>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lastRenderedPageBreak/>
              <w:t>/17</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Итоги главы. Повторение. Подготовка к контрольной работе.</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§52-62</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4"/>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/18</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К.Р. №5 «Строение атома и атомного ядра».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Условия протекания и примеры термоядерных реакций. Выделение энергии. Перспективы использования этой энергии.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Выполнение к/</w:t>
            </w:r>
            <w:proofErr w:type="spellStart"/>
            <w:proofErr w:type="gramStart"/>
            <w:r w:rsidRPr="007C4B45">
              <w:rPr>
                <w:rFonts w:ascii="Times New Roman" w:eastAsia="Times New Roman" w:hAnsi="Times New Roman" w:cs="Times New Roman"/>
                <w:sz w:val="24"/>
                <w:szCs w:val="24"/>
                <w:lang w:eastAsia="ru-RU"/>
              </w:rPr>
              <w:t>р</w:t>
            </w:r>
            <w:proofErr w:type="spellEnd"/>
            <w:proofErr w:type="gramEnd"/>
            <w:r w:rsidRPr="007C4B45">
              <w:rPr>
                <w:rFonts w:ascii="Times New Roman" w:eastAsia="Times New Roman" w:hAnsi="Times New Roman" w:cs="Times New Roman"/>
                <w:sz w:val="24"/>
                <w:szCs w:val="24"/>
                <w:lang w:eastAsia="ru-RU"/>
              </w:rPr>
              <w:t xml:space="preserve"> в форме разгадывания кроссворда. </w:t>
            </w:r>
          </w:p>
        </w:tc>
      </w:tr>
      <w:tr w:rsidR="007C4B45" w:rsidRPr="007C4B45" w:rsidTr="00F75331">
        <w:trPr>
          <w:tblCellSpacing w:w="0" w:type="dxa"/>
        </w:trPr>
        <w:tc>
          <w:tcPr>
            <w:tcW w:w="14085" w:type="dxa"/>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b/>
                <w:bCs/>
                <w:sz w:val="24"/>
                <w:szCs w:val="24"/>
                <w:lang w:eastAsia="ru-RU"/>
              </w:rPr>
              <w:t>Строение и эволюция Вселенной (5 часов)</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5"/>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/1</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Состав, строение и происхождение Солнечной системы</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Обзор строения Солнечной системы, гипотеза образования Солнечной системы.</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§63</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6"/>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/2</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gramStart"/>
            <w:r w:rsidRPr="007C4B45">
              <w:rPr>
                <w:rFonts w:ascii="Times New Roman" w:eastAsia="Times New Roman" w:hAnsi="Times New Roman" w:cs="Times New Roman"/>
                <w:sz w:val="24"/>
                <w:szCs w:val="24"/>
                <w:lang w:eastAsia="ru-RU"/>
              </w:rPr>
              <w:t xml:space="preserve">Большие планеты солнечной </w:t>
            </w:r>
            <w:proofErr w:type="spellStart"/>
            <w:r w:rsidRPr="007C4B45">
              <w:rPr>
                <w:rFonts w:ascii="Times New Roman" w:eastAsia="Times New Roman" w:hAnsi="Times New Roman" w:cs="Times New Roman"/>
                <w:sz w:val="24"/>
                <w:szCs w:val="24"/>
                <w:lang w:eastAsia="ru-RU"/>
              </w:rPr>
              <w:t>стстемы</w:t>
            </w:r>
            <w:proofErr w:type="spellEnd"/>
            <w:proofErr w:type="gramEnd"/>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Обзор больших планет Солнечной системы.</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§64</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7"/>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/3</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Малые планеты солнечной системы</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Обзор малых планет Солнечной системы</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§65</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8"/>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/4</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Строение, излучение и эволюция Солнца и звезд</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Строение звезд типа Солнца.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§66</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19"/>
              </w:numPr>
              <w:spacing w:before="100" w:beforeAutospacing="1" w:after="119" w:line="240" w:lineRule="auto"/>
              <w:jc w:val="center"/>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/5</w:t>
            </w: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Строение и эволюция Вселенной</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color w:val="000000"/>
                <w:sz w:val="24"/>
                <w:szCs w:val="24"/>
                <w:lang w:eastAsia="ru-RU"/>
              </w:rPr>
              <w:t>Эволюция Вселенной</w:t>
            </w:r>
            <w:proofErr w:type="gramStart"/>
            <w:r w:rsidRPr="007C4B45">
              <w:rPr>
                <w:rFonts w:ascii="Times New Roman" w:eastAsia="Times New Roman" w:hAnsi="Times New Roman" w:cs="Times New Roman"/>
                <w:color w:val="000000"/>
                <w:sz w:val="24"/>
                <w:szCs w:val="24"/>
                <w:lang w:eastAsia="ru-RU"/>
              </w:rPr>
              <w:t xml:space="preserve"> .</w:t>
            </w:r>
            <w:proofErr w:type="gramEnd"/>
            <w:r w:rsidRPr="007C4B45">
              <w:rPr>
                <w:rFonts w:ascii="Times New Roman" w:eastAsia="Times New Roman" w:hAnsi="Times New Roman" w:cs="Times New Roman"/>
                <w:color w:val="000000"/>
                <w:sz w:val="24"/>
                <w:szCs w:val="24"/>
                <w:lang w:eastAsia="ru-RU"/>
              </w:rPr>
              <w:t>Теория Фридмана.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§67</w:t>
            </w: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roofErr w:type="spellStart"/>
            <w:r w:rsidRPr="007C4B45">
              <w:rPr>
                <w:rFonts w:ascii="Times New Roman" w:eastAsia="Times New Roman" w:hAnsi="Times New Roman" w:cs="Times New Roman"/>
                <w:sz w:val="24"/>
                <w:szCs w:val="24"/>
                <w:lang w:eastAsia="ru-RU"/>
              </w:rPr>
              <w:t>Ознакомительно</w:t>
            </w:r>
            <w:proofErr w:type="spellEnd"/>
            <w:r w:rsidRPr="007C4B45">
              <w:rPr>
                <w:rFonts w:ascii="Times New Roman" w:eastAsia="Times New Roman" w:hAnsi="Times New Roman" w:cs="Times New Roman"/>
                <w:sz w:val="24"/>
                <w:szCs w:val="24"/>
                <w:lang w:eastAsia="ru-RU"/>
              </w:rPr>
              <w:t>,</w:t>
            </w: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20"/>
              </w:numPr>
              <w:spacing w:beforeAutospacing="1" w:after="0" w:afterAutospacing="1" w:line="240" w:lineRule="auto"/>
              <w:rPr>
                <w:rFonts w:ascii="Times New Roman" w:eastAsia="Times New Roman" w:hAnsi="Times New Roman" w:cs="Times New Roman"/>
                <w:sz w:val="24"/>
                <w:szCs w:val="24"/>
                <w:lang w:eastAsia="ru-RU"/>
              </w:rPr>
            </w:pP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Обобщение курса физики 9 класса.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Повторение основных законов механики</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21"/>
              </w:numPr>
              <w:spacing w:beforeAutospacing="1" w:after="0" w:afterAutospacing="1" w:line="240" w:lineRule="auto"/>
              <w:rPr>
                <w:rFonts w:ascii="Times New Roman" w:eastAsia="Times New Roman" w:hAnsi="Times New Roman" w:cs="Times New Roman"/>
                <w:sz w:val="24"/>
                <w:szCs w:val="24"/>
                <w:lang w:eastAsia="ru-RU"/>
              </w:rPr>
            </w:pP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Обобщение курса физики 9 класса.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 xml:space="preserve">Повторение основных законов электромагнетизма </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r w:rsidR="007C4B45" w:rsidRPr="007C4B45" w:rsidTr="007C4B45">
        <w:trPr>
          <w:tblCellSpacing w:w="0" w:type="dxa"/>
        </w:trPr>
        <w:tc>
          <w:tcPr>
            <w:tcW w:w="16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numPr>
                <w:ilvl w:val="0"/>
                <w:numId w:val="122"/>
              </w:numPr>
              <w:spacing w:beforeAutospacing="1" w:after="0" w:afterAutospacing="1" w:line="240" w:lineRule="auto"/>
              <w:rPr>
                <w:rFonts w:ascii="Times New Roman" w:eastAsia="Times New Roman" w:hAnsi="Times New Roman" w:cs="Times New Roman"/>
                <w:sz w:val="24"/>
                <w:szCs w:val="24"/>
                <w:lang w:eastAsia="ru-RU"/>
              </w:rPr>
            </w:pPr>
          </w:p>
        </w:tc>
        <w:tc>
          <w:tcPr>
            <w:tcW w:w="2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Обобщение курса физики 9 класса.</w:t>
            </w:r>
          </w:p>
        </w:tc>
        <w:tc>
          <w:tcPr>
            <w:tcW w:w="3447"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r w:rsidRPr="007C4B45">
              <w:rPr>
                <w:rFonts w:ascii="Times New Roman" w:eastAsia="Times New Roman" w:hAnsi="Times New Roman" w:cs="Times New Roman"/>
                <w:sz w:val="24"/>
                <w:szCs w:val="24"/>
                <w:lang w:eastAsia="ru-RU"/>
              </w:rPr>
              <w:t>Повторение основных вопросов физики атома и ядра</w:t>
            </w:r>
          </w:p>
        </w:tc>
        <w:tc>
          <w:tcPr>
            <w:tcW w:w="12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c>
          <w:tcPr>
            <w:tcW w:w="3296" w:type="dxa"/>
            <w:tcBorders>
              <w:top w:val="outset" w:sz="6" w:space="0" w:color="000000"/>
              <w:left w:val="outset" w:sz="6" w:space="0" w:color="000000"/>
              <w:bottom w:val="outset" w:sz="6" w:space="0" w:color="000000"/>
              <w:right w:val="outset" w:sz="6" w:space="0" w:color="000000"/>
            </w:tcBorders>
            <w:shd w:val="clear" w:color="auto" w:fill="FFFFFF"/>
            <w:hideMark/>
          </w:tcPr>
          <w:p w:rsidR="007C4B45" w:rsidRPr="007C4B45" w:rsidRDefault="007C4B45" w:rsidP="007C4B45">
            <w:pPr>
              <w:spacing w:before="100" w:beforeAutospacing="1" w:after="119" w:line="240" w:lineRule="auto"/>
              <w:rPr>
                <w:rFonts w:ascii="Times New Roman" w:eastAsia="Times New Roman" w:hAnsi="Times New Roman" w:cs="Times New Roman"/>
                <w:sz w:val="24"/>
                <w:szCs w:val="24"/>
                <w:lang w:eastAsia="ru-RU"/>
              </w:rPr>
            </w:pPr>
          </w:p>
        </w:tc>
      </w:tr>
    </w:tbl>
    <w:p w:rsidR="007C4B45" w:rsidRPr="007C4B45" w:rsidRDefault="007C4B45" w:rsidP="007C4B45">
      <w:pPr>
        <w:keepNext/>
        <w:spacing w:before="100" w:beforeAutospacing="1" w:after="320" w:line="240" w:lineRule="auto"/>
        <w:outlineLvl w:val="0"/>
        <w:rPr>
          <w:rFonts w:ascii="Arial" w:eastAsia="Times New Roman" w:hAnsi="Arial" w:cs="Arial"/>
          <w:b/>
          <w:bCs/>
          <w:kern w:val="36"/>
          <w:sz w:val="32"/>
          <w:szCs w:val="32"/>
          <w:lang w:eastAsia="ru-RU"/>
        </w:rPr>
      </w:pPr>
      <w:r w:rsidRPr="007C4B45">
        <w:rPr>
          <w:rFonts w:ascii="Arial" w:eastAsia="Times New Roman" w:hAnsi="Arial" w:cs="Arial"/>
          <w:b/>
          <w:bCs/>
          <w:kern w:val="36"/>
          <w:sz w:val="32"/>
          <w:szCs w:val="32"/>
          <w:lang w:eastAsia="ru-RU"/>
        </w:rPr>
        <w:br/>
      </w:r>
    </w:p>
    <w:p w:rsidR="007C4B45" w:rsidRPr="007C4B45" w:rsidRDefault="007C4B45" w:rsidP="007C4B45">
      <w:pPr>
        <w:spacing w:before="100" w:beforeAutospacing="1" w:after="0" w:line="240" w:lineRule="auto"/>
        <w:rPr>
          <w:rFonts w:ascii="Times New Roman" w:eastAsia="Times New Roman" w:hAnsi="Times New Roman" w:cs="Times New Roman"/>
          <w:sz w:val="24"/>
          <w:szCs w:val="24"/>
          <w:lang w:eastAsia="ru-RU"/>
        </w:rPr>
      </w:pPr>
    </w:p>
    <w:p w:rsidR="00F321D2" w:rsidRDefault="00F321D2"/>
    <w:sectPr w:rsidR="00F321D2" w:rsidSect="007C4B4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BFB"/>
    <w:multiLevelType w:val="multilevel"/>
    <w:tmpl w:val="F29010B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0F683B"/>
    <w:multiLevelType w:val="multilevel"/>
    <w:tmpl w:val="E780A8C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A86AA5"/>
    <w:multiLevelType w:val="multilevel"/>
    <w:tmpl w:val="150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87409"/>
    <w:multiLevelType w:val="multilevel"/>
    <w:tmpl w:val="A94ECA2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373290"/>
    <w:multiLevelType w:val="multilevel"/>
    <w:tmpl w:val="F2C28B0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331E3"/>
    <w:multiLevelType w:val="multilevel"/>
    <w:tmpl w:val="2822065A"/>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22995"/>
    <w:multiLevelType w:val="multilevel"/>
    <w:tmpl w:val="04F476F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884E55"/>
    <w:multiLevelType w:val="multilevel"/>
    <w:tmpl w:val="BD40B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433B0D"/>
    <w:multiLevelType w:val="multilevel"/>
    <w:tmpl w:val="2FF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A606E"/>
    <w:multiLevelType w:val="multilevel"/>
    <w:tmpl w:val="464A03B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8C20F5"/>
    <w:multiLevelType w:val="multilevel"/>
    <w:tmpl w:val="3300F37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F13F9F"/>
    <w:multiLevelType w:val="multilevel"/>
    <w:tmpl w:val="D7BE1E48"/>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756C0A"/>
    <w:multiLevelType w:val="multilevel"/>
    <w:tmpl w:val="FB7671F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AA605D"/>
    <w:multiLevelType w:val="multilevel"/>
    <w:tmpl w:val="189C923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BE1772"/>
    <w:multiLevelType w:val="multilevel"/>
    <w:tmpl w:val="3878A38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9147E3"/>
    <w:multiLevelType w:val="multilevel"/>
    <w:tmpl w:val="0E82F6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3C4FD5"/>
    <w:multiLevelType w:val="multilevel"/>
    <w:tmpl w:val="AD0414C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7F62B9"/>
    <w:multiLevelType w:val="multilevel"/>
    <w:tmpl w:val="3532139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F730F3"/>
    <w:multiLevelType w:val="multilevel"/>
    <w:tmpl w:val="5406F1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EC7672"/>
    <w:multiLevelType w:val="multilevel"/>
    <w:tmpl w:val="ABD0F5A2"/>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3F5C2A"/>
    <w:multiLevelType w:val="multilevel"/>
    <w:tmpl w:val="DDD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784E07"/>
    <w:multiLevelType w:val="multilevel"/>
    <w:tmpl w:val="402A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D46E11"/>
    <w:multiLevelType w:val="multilevel"/>
    <w:tmpl w:val="98FA5C9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192C45"/>
    <w:multiLevelType w:val="multilevel"/>
    <w:tmpl w:val="044ADA1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130CC3"/>
    <w:multiLevelType w:val="multilevel"/>
    <w:tmpl w:val="6C88383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9E2BCF"/>
    <w:multiLevelType w:val="multilevel"/>
    <w:tmpl w:val="DCF0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B04633"/>
    <w:multiLevelType w:val="multilevel"/>
    <w:tmpl w:val="B88A3D7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7D02F6"/>
    <w:multiLevelType w:val="multilevel"/>
    <w:tmpl w:val="985C8C8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0173A9"/>
    <w:multiLevelType w:val="multilevel"/>
    <w:tmpl w:val="B2B6693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524BAE"/>
    <w:multiLevelType w:val="multilevel"/>
    <w:tmpl w:val="233881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A5200C"/>
    <w:multiLevelType w:val="multilevel"/>
    <w:tmpl w:val="3D5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46419D"/>
    <w:multiLevelType w:val="multilevel"/>
    <w:tmpl w:val="DFD803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5172C8"/>
    <w:multiLevelType w:val="multilevel"/>
    <w:tmpl w:val="7F56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782E9F"/>
    <w:multiLevelType w:val="multilevel"/>
    <w:tmpl w:val="70A83C7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8796140"/>
    <w:multiLevelType w:val="multilevel"/>
    <w:tmpl w:val="3AE010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980E20"/>
    <w:multiLevelType w:val="multilevel"/>
    <w:tmpl w:val="1794D3B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E22870"/>
    <w:multiLevelType w:val="multilevel"/>
    <w:tmpl w:val="F6C488D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294BDF"/>
    <w:multiLevelType w:val="multilevel"/>
    <w:tmpl w:val="FA229758"/>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5855AF"/>
    <w:multiLevelType w:val="multilevel"/>
    <w:tmpl w:val="DE04043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9A3E09"/>
    <w:multiLevelType w:val="multilevel"/>
    <w:tmpl w:val="1C4AA3E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9E5EF7"/>
    <w:multiLevelType w:val="multilevel"/>
    <w:tmpl w:val="EE665EDA"/>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1E056D"/>
    <w:multiLevelType w:val="multilevel"/>
    <w:tmpl w:val="A3B2847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207F02"/>
    <w:multiLevelType w:val="multilevel"/>
    <w:tmpl w:val="A2E6D76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C3C2963"/>
    <w:multiLevelType w:val="multilevel"/>
    <w:tmpl w:val="0518B8D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E31B4F"/>
    <w:multiLevelType w:val="multilevel"/>
    <w:tmpl w:val="A032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515FFF"/>
    <w:multiLevelType w:val="multilevel"/>
    <w:tmpl w:val="208283D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DB1675"/>
    <w:multiLevelType w:val="multilevel"/>
    <w:tmpl w:val="999C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3D354E"/>
    <w:multiLevelType w:val="multilevel"/>
    <w:tmpl w:val="4C60637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6DA7E2B"/>
    <w:multiLevelType w:val="multilevel"/>
    <w:tmpl w:val="29840DF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5945F8"/>
    <w:multiLevelType w:val="multilevel"/>
    <w:tmpl w:val="00BA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3B6A33"/>
    <w:multiLevelType w:val="multilevel"/>
    <w:tmpl w:val="D8606D9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4E2BB8"/>
    <w:multiLevelType w:val="multilevel"/>
    <w:tmpl w:val="CD724C5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AD0C17"/>
    <w:multiLevelType w:val="multilevel"/>
    <w:tmpl w:val="254E9F8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D6E5910"/>
    <w:multiLevelType w:val="multilevel"/>
    <w:tmpl w:val="115A245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A6505D"/>
    <w:multiLevelType w:val="multilevel"/>
    <w:tmpl w:val="685AD3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1FD4CD3"/>
    <w:multiLevelType w:val="multilevel"/>
    <w:tmpl w:val="242E3C3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C83372"/>
    <w:multiLevelType w:val="multilevel"/>
    <w:tmpl w:val="8F3A5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C9684E"/>
    <w:multiLevelType w:val="multilevel"/>
    <w:tmpl w:val="6BD2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EE4EB8"/>
    <w:multiLevelType w:val="multilevel"/>
    <w:tmpl w:val="560EC77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5AE789C"/>
    <w:multiLevelType w:val="multilevel"/>
    <w:tmpl w:val="B10220D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6347BB0"/>
    <w:multiLevelType w:val="multilevel"/>
    <w:tmpl w:val="A5EAA2E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6600165"/>
    <w:multiLevelType w:val="multilevel"/>
    <w:tmpl w:val="48F41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6AE3182"/>
    <w:multiLevelType w:val="multilevel"/>
    <w:tmpl w:val="021E7F1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430931"/>
    <w:multiLevelType w:val="multilevel"/>
    <w:tmpl w:val="9214753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F877EB"/>
    <w:multiLevelType w:val="multilevel"/>
    <w:tmpl w:val="ABE26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A5B4CB4"/>
    <w:multiLevelType w:val="multilevel"/>
    <w:tmpl w:val="B5AC268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C94692"/>
    <w:multiLevelType w:val="multilevel"/>
    <w:tmpl w:val="2F08BE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384618"/>
    <w:multiLevelType w:val="multilevel"/>
    <w:tmpl w:val="6E2E43E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04538F5"/>
    <w:multiLevelType w:val="multilevel"/>
    <w:tmpl w:val="A2E47B8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15C755D"/>
    <w:multiLevelType w:val="multilevel"/>
    <w:tmpl w:val="627C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3996046"/>
    <w:multiLevelType w:val="multilevel"/>
    <w:tmpl w:val="3B9639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39A7CF3"/>
    <w:multiLevelType w:val="multilevel"/>
    <w:tmpl w:val="8C6C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3BB6320"/>
    <w:multiLevelType w:val="multilevel"/>
    <w:tmpl w:val="131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3F17939"/>
    <w:multiLevelType w:val="multilevel"/>
    <w:tmpl w:val="93CEC3E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4773A5"/>
    <w:multiLevelType w:val="multilevel"/>
    <w:tmpl w:val="92A660C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5DE0037"/>
    <w:multiLevelType w:val="multilevel"/>
    <w:tmpl w:val="D316974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6096C14"/>
    <w:multiLevelType w:val="multilevel"/>
    <w:tmpl w:val="03CE58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803318D"/>
    <w:multiLevelType w:val="multilevel"/>
    <w:tmpl w:val="69A694F8"/>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1E2F5D"/>
    <w:multiLevelType w:val="multilevel"/>
    <w:tmpl w:val="81983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1533D8"/>
    <w:multiLevelType w:val="multilevel"/>
    <w:tmpl w:val="308492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6813DB"/>
    <w:multiLevelType w:val="multilevel"/>
    <w:tmpl w:val="D108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AFA0198"/>
    <w:multiLevelType w:val="multilevel"/>
    <w:tmpl w:val="CB70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B550578"/>
    <w:multiLevelType w:val="multilevel"/>
    <w:tmpl w:val="F6F6EF32"/>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D403311"/>
    <w:multiLevelType w:val="multilevel"/>
    <w:tmpl w:val="7B26CF8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1B7E66"/>
    <w:multiLevelType w:val="multilevel"/>
    <w:tmpl w:val="E3BA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E831A9D"/>
    <w:multiLevelType w:val="multilevel"/>
    <w:tmpl w:val="4E64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EA17E09"/>
    <w:multiLevelType w:val="multilevel"/>
    <w:tmpl w:val="FBEA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EDF538D"/>
    <w:multiLevelType w:val="multilevel"/>
    <w:tmpl w:val="1F66F43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FA20483"/>
    <w:multiLevelType w:val="multilevel"/>
    <w:tmpl w:val="7FE60DA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FE21A2A"/>
    <w:multiLevelType w:val="multilevel"/>
    <w:tmpl w:val="088ADAA6"/>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01C5A77"/>
    <w:multiLevelType w:val="multilevel"/>
    <w:tmpl w:val="8AF2E31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09C13C8"/>
    <w:multiLevelType w:val="multilevel"/>
    <w:tmpl w:val="41FCF70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1F00BFE"/>
    <w:multiLevelType w:val="multilevel"/>
    <w:tmpl w:val="84C062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1F54EAF"/>
    <w:multiLevelType w:val="multilevel"/>
    <w:tmpl w:val="98D487E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2E23F0F"/>
    <w:multiLevelType w:val="multilevel"/>
    <w:tmpl w:val="DDE8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34801F2"/>
    <w:multiLevelType w:val="multilevel"/>
    <w:tmpl w:val="938A86C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3CF3C09"/>
    <w:multiLevelType w:val="multilevel"/>
    <w:tmpl w:val="F0E6351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5775BF0"/>
    <w:multiLevelType w:val="multilevel"/>
    <w:tmpl w:val="BE84660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6F215B3"/>
    <w:multiLevelType w:val="multilevel"/>
    <w:tmpl w:val="6BD0755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804331C"/>
    <w:multiLevelType w:val="multilevel"/>
    <w:tmpl w:val="FE408F8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9006CB4"/>
    <w:multiLevelType w:val="multilevel"/>
    <w:tmpl w:val="0CA6BC2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9134FB4"/>
    <w:multiLevelType w:val="multilevel"/>
    <w:tmpl w:val="FD6840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B6546A5"/>
    <w:multiLevelType w:val="multilevel"/>
    <w:tmpl w:val="E352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B312A4"/>
    <w:multiLevelType w:val="multilevel"/>
    <w:tmpl w:val="948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6D6F3D"/>
    <w:multiLevelType w:val="multilevel"/>
    <w:tmpl w:val="6EE4C2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CF00990"/>
    <w:multiLevelType w:val="multilevel"/>
    <w:tmpl w:val="19D6AEB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E020D9A"/>
    <w:multiLevelType w:val="multilevel"/>
    <w:tmpl w:val="1CD445B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F420C9F"/>
    <w:multiLevelType w:val="multilevel"/>
    <w:tmpl w:val="C8EA6E10"/>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3764C4C"/>
    <w:multiLevelType w:val="multilevel"/>
    <w:tmpl w:val="7A6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57D19B5"/>
    <w:multiLevelType w:val="multilevel"/>
    <w:tmpl w:val="AFF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6072943"/>
    <w:multiLevelType w:val="multilevel"/>
    <w:tmpl w:val="4DE234B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629663D"/>
    <w:multiLevelType w:val="multilevel"/>
    <w:tmpl w:val="21C4C7E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63C2E9A"/>
    <w:multiLevelType w:val="multilevel"/>
    <w:tmpl w:val="1CB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88E22E5"/>
    <w:multiLevelType w:val="multilevel"/>
    <w:tmpl w:val="AD6EEC0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95C7E45"/>
    <w:multiLevelType w:val="multilevel"/>
    <w:tmpl w:val="DF7C3D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BA655C8"/>
    <w:multiLevelType w:val="multilevel"/>
    <w:tmpl w:val="6540B31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BCB68BB"/>
    <w:multiLevelType w:val="multilevel"/>
    <w:tmpl w:val="2056CA6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C5946F6"/>
    <w:multiLevelType w:val="multilevel"/>
    <w:tmpl w:val="FF363D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E4329DB"/>
    <w:multiLevelType w:val="multilevel"/>
    <w:tmpl w:val="FB5CBD8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F1060EB"/>
    <w:multiLevelType w:val="multilevel"/>
    <w:tmpl w:val="D60C0D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F497AC5"/>
    <w:multiLevelType w:val="multilevel"/>
    <w:tmpl w:val="591A982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FDA3053"/>
    <w:multiLevelType w:val="multilevel"/>
    <w:tmpl w:val="40A801A6"/>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5"/>
  </w:num>
  <w:num w:numId="3">
    <w:abstractNumId w:val="32"/>
  </w:num>
  <w:num w:numId="4">
    <w:abstractNumId w:val="109"/>
  </w:num>
  <w:num w:numId="5">
    <w:abstractNumId w:val="2"/>
  </w:num>
  <w:num w:numId="6">
    <w:abstractNumId w:val="20"/>
  </w:num>
  <w:num w:numId="7">
    <w:abstractNumId w:val="46"/>
  </w:num>
  <w:num w:numId="8">
    <w:abstractNumId w:val="69"/>
  </w:num>
  <w:num w:numId="9">
    <w:abstractNumId w:val="84"/>
  </w:num>
  <w:num w:numId="10">
    <w:abstractNumId w:val="103"/>
  </w:num>
  <w:num w:numId="11">
    <w:abstractNumId w:val="72"/>
  </w:num>
  <w:num w:numId="12">
    <w:abstractNumId w:val="80"/>
  </w:num>
  <w:num w:numId="13">
    <w:abstractNumId w:val="71"/>
  </w:num>
  <w:num w:numId="14">
    <w:abstractNumId w:val="102"/>
  </w:num>
  <w:num w:numId="15">
    <w:abstractNumId w:val="112"/>
  </w:num>
  <w:num w:numId="16">
    <w:abstractNumId w:val="8"/>
  </w:num>
  <w:num w:numId="17">
    <w:abstractNumId w:val="85"/>
  </w:num>
  <w:num w:numId="18">
    <w:abstractNumId w:val="57"/>
  </w:num>
  <w:num w:numId="19">
    <w:abstractNumId w:val="108"/>
  </w:num>
  <w:num w:numId="20">
    <w:abstractNumId w:val="86"/>
  </w:num>
  <w:num w:numId="21">
    <w:abstractNumId w:val="81"/>
  </w:num>
  <w:num w:numId="22">
    <w:abstractNumId w:val="21"/>
  </w:num>
  <w:num w:numId="23">
    <w:abstractNumId w:val="30"/>
  </w:num>
  <w:num w:numId="24">
    <w:abstractNumId w:val="49"/>
  </w:num>
  <w:num w:numId="25">
    <w:abstractNumId w:val="7"/>
  </w:num>
  <w:num w:numId="26">
    <w:abstractNumId w:val="56"/>
  </w:num>
  <w:num w:numId="27">
    <w:abstractNumId w:val="78"/>
  </w:num>
  <w:num w:numId="28">
    <w:abstractNumId w:val="61"/>
  </w:num>
  <w:num w:numId="29">
    <w:abstractNumId w:val="79"/>
  </w:num>
  <w:num w:numId="30">
    <w:abstractNumId w:val="54"/>
  </w:num>
  <w:num w:numId="31">
    <w:abstractNumId w:val="94"/>
  </w:num>
  <w:num w:numId="32">
    <w:abstractNumId w:val="34"/>
  </w:num>
  <w:num w:numId="33">
    <w:abstractNumId w:val="64"/>
  </w:num>
  <w:num w:numId="34">
    <w:abstractNumId w:val="29"/>
  </w:num>
  <w:num w:numId="35">
    <w:abstractNumId w:val="76"/>
  </w:num>
  <w:num w:numId="36">
    <w:abstractNumId w:val="117"/>
  </w:num>
  <w:num w:numId="37">
    <w:abstractNumId w:val="31"/>
  </w:num>
  <w:num w:numId="38">
    <w:abstractNumId w:val="114"/>
  </w:num>
  <w:num w:numId="39">
    <w:abstractNumId w:val="92"/>
  </w:num>
  <w:num w:numId="40">
    <w:abstractNumId w:val="18"/>
  </w:num>
  <w:num w:numId="41">
    <w:abstractNumId w:val="101"/>
  </w:num>
  <w:num w:numId="42">
    <w:abstractNumId w:val="15"/>
  </w:num>
  <w:num w:numId="43">
    <w:abstractNumId w:val="70"/>
  </w:num>
  <w:num w:numId="44">
    <w:abstractNumId w:val="39"/>
  </w:num>
  <w:num w:numId="45">
    <w:abstractNumId w:val="104"/>
  </w:num>
  <w:num w:numId="46">
    <w:abstractNumId w:val="119"/>
  </w:num>
  <w:num w:numId="47">
    <w:abstractNumId w:val="66"/>
  </w:num>
  <w:num w:numId="48">
    <w:abstractNumId w:val="62"/>
  </w:num>
  <w:num w:numId="49">
    <w:abstractNumId w:val="6"/>
  </w:num>
  <w:num w:numId="50">
    <w:abstractNumId w:val="74"/>
  </w:num>
  <w:num w:numId="51">
    <w:abstractNumId w:val="27"/>
  </w:num>
  <w:num w:numId="52">
    <w:abstractNumId w:val="33"/>
  </w:num>
  <w:num w:numId="53">
    <w:abstractNumId w:val="60"/>
  </w:num>
  <w:num w:numId="54">
    <w:abstractNumId w:val="43"/>
  </w:num>
  <w:num w:numId="55">
    <w:abstractNumId w:val="111"/>
  </w:num>
  <w:num w:numId="56">
    <w:abstractNumId w:val="90"/>
  </w:num>
  <w:num w:numId="57">
    <w:abstractNumId w:val="22"/>
  </w:num>
  <w:num w:numId="58">
    <w:abstractNumId w:val="73"/>
  </w:num>
  <w:num w:numId="59">
    <w:abstractNumId w:val="115"/>
  </w:num>
  <w:num w:numId="60">
    <w:abstractNumId w:val="99"/>
  </w:num>
  <w:num w:numId="61">
    <w:abstractNumId w:val="83"/>
  </w:num>
  <w:num w:numId="62">
    <w:abstractNumId w:val="17"/>
  </w:num>
  <w:num w:numId="63">
    <w:abstractNumId w:val="63"/>
  </w:num>
  <w:num w:numId="64">
    <w:abstractNumId w:val="9"/>
  </w:num>
  <w:num w:numId="65">
    <w:abstractNumId w:val="12"/>
  </w:num>
  <w:num w:numId="66">
    <w:abstractNumId w:val="14"/>
  </w:num>
  <w:num w:numId="67">
    <w:abstractNumId w:val="65"/>
  </w:num>
  <w:num w:numId="68">
    <w:abstractNumId w:val="41"/>
  </w:num>
  <w:num w:numId="69">
    <w:abstractNumId w:val="95"/>
  </w:num>
  <w:num w:numId="70">
    <w:abstractNumId w:val="45"/>
  </w:num>
  <w:num w:numId="71">
    <w:abstractNumId w:val="93"/>
  </w:num>
  <w:num w:numId="72">
    <w:abstractNumId w:val="23"/>
  </w:num>
  <w:num w:numId="73">
    <w:abstractNumId w:val="68"/>
  </w:num>
  <w:num w:numId="74">
    <w:abstractNumId w:val="24"/>
  </w:num>
  <w:num w:numId="75">
    <w:abstractNumId w:val="35"/>
  </w:num>
  <w:num w:numId="76">
    <w:abstractNumId w:val="96"/>
  </w:num>
  <w:num w:numId="77">
    <w:abstractNumId w:val="100"/>
  </w:num>
  <w:num w:numId="78">
    <w:abstractNumId w:val="1"/>
  </w:num>
  <w:num w:numId="79">
    <w:abstractNumId w:val="50"/>
  </w:num>
  <w:num w:numId="80">
    <w:abstractNumId w:val="52"/>
  </w:num>
  <w:num w:numId="81">
    <w:abstractNumId w:val="87"/>
  </w:num>
  <w:num w:numId="82">
    <w:abstractNumId w:val="113"/>
  </w:num>
  <w:num w:numId="83">
    <w:abstractNumId w:val="3"/>
  </w:num>
  <w:num w:numId="84">
    <w:abstractNumId w:val="13"/>
  </w:num>
  <w:num w:numId="85">
    <w:abstractNumId w:val="16"/>
  </w:num>
  <w:num w:numId="86">
    <w:abstractNumId w:val="110"/>
  </w:num>
  <w:num w:numId="87">
    <w:abstractNumId w:val="67"/>
  </w:num>
  <w:num w:numId="88">
    <w:abstractNumId w:val="118"/>
  </w:num>
  <w:num w:numId="89">
    <w:abstractNumId w:val="55"/>
  </w:num>
  <w:num w:numId="90">
    <w:abstractNumId w:val="51"/>
  </w:num>
  <w:num w:numId="91">
    <w:abstractNumId w:val="116"/>
  </w:num>
  <w:num w:numId="92">
    <w:abstractNumId w:val="106"/>
  </w:num>
  <w:num w:numId="93">
    <w:abstractNumId w:val="53"/>
  </w:num>
  <w:num w:numId="94">
    <w:abstractNumId w:val="38"/>
  </w:num>
  <w:num w:numId="95">
    <w:abstractNumId w:val="4"/>
  </w:num>
  <w:num w:numId="96">
    <w:abstractNumId w:val="26"/>
  </w:num>
  <w:num w:numId="97">
    <w:abstractNumId w:val="36"/>
  </w:num>
  <w:num w:numId="98">
    <w:abstractNumId w:val="48"/>
  </w:num>
  <w:num w:numId="99">
    <w:abstractNumId w:val="0"/>
  </w:num>
  <w:num w:numId="100">
    <w:abstractNumId w:val="58"/>
  </w:num>
  <w:num w:numId="101">
    <w:abstractNumId w:val="88"/>
  </w:num>
  <w:num w:numId="102">
    <w:abstractNumId w:val="91"/>
  </w:num>
  <w:num w:numId="103">
    <w:abstractNumId w:val="98"/>
  </w:num>
  <w:num w:numId="104">
    <w:abstractNumId w:val="28"/>
  </w:num>
  <w:num w:numId="105">
    <w:abstractNumId w:val="5"/>
  </w:num>
  <w:num w:numId="106">
    <w:abstractNumId w:val="10"/>
  </w:num>
  <w:num w:numId="107">
    <w:abstractNumId w:val="105"/>
  </w:num>
  <w:num w:numId="108">
    <w:abstractNumId w:val="107"/>
  </w:num>
  <w:num w:numId="109">
    <w:abstractNumId w:val="89"/>
  </w:num>
  <w:num w:numId="110">
    <w:abstractNumId w:val="82"/>
  </w:num>
  <w:num w:numId="111">
    <w:abstractNumId w:val="120"/>
  </w:num>
  <w:num w:numId="112">
    <w:abstractNumId w:val="75"/>
  </w:num>
  <w:num w:numId="113">
    <w:abstractNumId w:val="40"/>
  </w:num>
  <w:num w:numId="114">
    <w:abstractNumId w:val="47"/>
  </w:num>
  <w:num w:numId="115">
    <w:abstractNumId w:val="11"/>
  </w:num>
  <w:num w:numId="116">
    <w:abstractNumId w:val="19"/>
  </w:num>
  <w:num w:numId="117">
    <w:abstractNumId w:val="97"/>
  </w:num>
  <w:num w:numId="118">
    <w:abstractNumId w:val="77"/>
  </w:num>
  <w:num w:numId="119">
    <w:abstractNumId w:val="37"/>
  </w:num>
  <w:num w:numId="120">
    <w:abstractNumId w:val="59"/>
  </w:num>
  <w:num w:numId="121">
    <w:abstractNumId w:val="42"/>
  </w:num>
  <w:num w:numId="122">
    <w:abstractNumId w:val="121"/>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7C4B45"/>
    <w:rsid w:val="0003705A"/>
    <w:rsid w:val="000549F9"/>
    <w:rsid w:val="00066314"/>
    <w:rsid w:val="00073664"/>
    <w:rsid w:val="00076CB8"/>
    <w:rsid w:val="000A7078"/>
    <w:rsid w:val="000E618A"/>
    <w:rsid w:val="00116836"/>
    <w:rsid w:val="00120585"/>
    <w:rsid w:val="00144611"/>
    <w:rsid w:val="001D28D4"/>
    <w:rsid w:val="00226075"/>
    <w:rsid w:val="00245A24"/>
    <w:rsid w:val="00246D82"/>
    <w:rsid w:val="002553C4"/>
    <w:rsid w:val="002A1181"/>
    <w:rsid w:val="002B5853"/>
    <w:rsid w:val="0030349F"/>
    <w:rsid w:val="00304601"/>
    <w:rsid w:val="00337427"/>
    <w:rsid w:val="003424EC"/>
    <w:rsid w:val="003E2344"/>
    <w:rsid w:val="003E69F3"/>
    <w:rsid w:val="004020BA"/>
    <w:rsid w:val="00433669"/>
    <w:rsid w:val="00465970"/>
    <w:rsid w:val="00473D0F"/>
    <w:rsid w:val="004C2E13"/>
    <w:rsid w:val="004F143F"/>
    <w:rsid w:val="0058181D"/>
    <w:rsid w:val="00621D6E"/>
    <w:rsid w:val="00635B88"/>
    <w:rsid w:val="00681BDF"/>
    <w:rsid w:val="006B2679"/>
    <w:rsid w:val="00710791"/>
    <w:rsid w:val="00790DE0"/>
    <w:rsid w:val="007A778A"/>
    <w:rsid w:val="007C4B45"/>
    <w:rsid w:val="007F6169"/>
    <w:rsid w:val="0082574B"/>
    <w:rsid w:val="00886FC3"/>
    <w:rsid w:val="00914B1C"/>
    <w:rsid w:val="00B2522A"/>
    <w:rsid w:val="00B608EF"/>
    <w:rsid w:val="00C06EBA"/>
    <w:rsid w:val="00C06FC1"/>
    <w:rsid w:val="00C21C59"/>
    <w:rsid w:val="00C6276E"/>
    <w:rsid w:val="00CD5505"/>
    <w:rsid w:val="00D0621A"/>
    <w:rsid w:val="00D44A0B"/>
    <w:rsid w:val="00D67CBB"/>
    <w:rsid w:val="00ED0ABF"/>
    <w:rsid w:val="00F321D2"/>
    <w:rsid w:val="00F7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D2"/>
  </w:style>
  <w:style w:type="paragraph" w:styleId="1">
    <w:name w:val="heading 1"/>
    <w:basedOn w:val="a"/>
    <w:link w:val="10"/>
    <w:uiPriority w:val="9"/>
    <w:qFormat/>
    <w:rsid w:val="007C4B45"/>
    <w:pPr>
      <w:keepNext/>
      <w:spacing w:before="100" w:beforeAutospacing="1" w:after="62"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4B45"/>
    <w:pPr>
      <w:keepNext/>
      <w:spacing w:before="100" w:beforeAutospacing="1" w:after="62"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C4B45"/>
    <w:pPr>
      <w:keepNext/>
      <w:spacing w:before="100" w:beforeAutospacing="1" w:after="62"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C4B45"/>
    <w:pPr>
      <w:spacing w:before="100" w:beforeAutospacing="1" w:after="62"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B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4B4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C4B4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C4B45"/>
    <w:rPr>
      <w:rFonts w:ascii="Times New Roman" w:eastAsia="Times New Roman" w:hAnsi="Times New Roman" w:cs="Times New Roman"/>
      <w:b/>
      <w:bCs/>
      <w:i/>
      <w:iCs/>
      <w:sz w:val="26"/>
      <w:szCs w:val="26"/>
      <w:lang w:eastAsia="ru-RU"/>
    </w:rPr>
  </w:style>
  <w:style w:type="character" w:styleId="a3">
    <w:name w:val="Hyperlink"/>
    <w:basedOn w:val="a0"/>
    <w:uiPriority w:val="99"/>
    <w:semiHidden/>
    <w:unhideWhenUsed/>
    <w:rsid w:val="007C4B45"/>
    <w:rPr>
      <w:color w:val="000080"/>
      <w:u w:val="single"/>
    </w:rPr>
  </w:style>
  <w:style w:type="character" w:styleId="a4">
    <w:name w:val="FollowedHyperlink"/>
    <w:basedOn w:val="a0"/>
    <w:uiPriority w:val="99"/>
    <w:semiHidden/>
    <w:unhideWhenUsed/>
    <w:rsid w:val="007C4B45"/>
    <w:rPr>
      <w:color w:val="800000"/>
      <w:u w:val="single"/>
    </w:rPr>
  </w:style>
  <w:style w:type="paragraph" w:styleId="a5">
    <w:name w:val="Normal (Web)"/>
    <w:basedOn w:val="a"/>
    <w:uiPriority w:val="99"/>
    <w:unhideWhenUsed/>
    <w:rsid w:val="007C4B4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26834">
      <w:bodyDiv w:val="1"/>
      <w:marLeft w:val="0"/>
      <w:marRight w:val="0"/>
      <w:marTop w:val="0"/>
      <w:marBottom w:val="0"/>
      <w:divBdr>
        <w:top w:val="none" w:sz="0" w:space="0" w:color="auto"/>
        <w:left w:val="none" w:sz="0" w:space="0" w:color="auto"/>
        <w:bottom w:val="none" w:sz="0" w:space="0" w:color="auto"/>
        <w:right w:val="none" w:sz="0" w:space="0" w:color="auto"/>
      </w:divBdr>
    </w:div>
    <w:div w:id="1371685722">
      <w:bodyDiv w:val="1"/>
      <w:marLeft w:val="0"/>
      <w:marRight w:val="0"/>
      <w:marTop w:val="0"/>
      <w:marBottom w:val="0"/>
      <w:divBdr>
        <w:top w:val="none" w:sz="0" w:space="0" w:color="auto"/>
        <w:left w:val="none" w:sz="0" w:space="0" w:color="auto"/>
        <w:bottom w:val="none" w:sz="0" w:space="0" w:color="auto"/>
        <w:right w:val="none" w:sz="0" w:space="0" w:color="auto"/>
      </w:divBdr>
    </w:div>
    <w:div w:id="16092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8511</Words>
  <Characters>48514</Characters>
  <Application>Microsoft Office Word</Application>
  <DocSecurity>0</DocSecurity>
  <Lines>404</Lines>
  <Paragraphs>113</Paragraphs>
  <ScaleCrop>false</ScaleCrop>
  <Company>RePack by SPecialiST</Company>
  <LinksUpToDate>false</LinksUpToDate>
  <CharactersWithSpaces>56912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2018-11-18T18:50:00Z</dcterms:created>
  <dcterms:modified xsi:type="dcterms:W3CDTF">2018-11-18T19:00:00Z</dcterms:modified>
</cp:coreProperties>
</file>