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B0" w:rsidRPr="00507507" w:rsidRDefault="003B3BB0" w:rsidP="003B3BB0">
      <w:pPr>
        <w:jc w:val="right"/>
        <w:rPr>
          <w:sz w:val="22"/>
          <w:szCs w:val="22"/>
        </w:rPr>
      </w:pPr>
      <w:r w:rsidRPr="00507507">
        <w:rPr>
          <w:sz w:val="22"/>
          <w:szCs w:val="22"/>
        </w:rPr>
        <w:t xml:space="preserve">Утверждаю </w:t>
      </w:r>
    </w:p>
    <w:p w:rsidR="003B3BB0" w:rsidRPr="00507507" w:rsidRDefault="003B3BB0" w:rsidP="003B3BB0">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3B3BB0" w:rsidRPr="00507507" w:rsidRDefault="003B3BB0" w:rsidP="003B3BB0">
      <w:pPr>
        <w:jc w:val="right"/>
        <w:rPr>
          <w:sz w:val="22"/>
          <w:szCs w:val="22"/>
        </w:rPr>
      </w:pPr>
      <w:r w:rsidRPr="00507507">
        <w:rPr>
          <w:sz w:val="22"/>
          <w:szCs w:val="22"/>
        </w:rPr>
        <w:t>Приказ</w:t>
      </w:r>
      <w:r>
        <w:rPr>
          <w:sz w:val="22"/>
          <w:szCs w:val="22"/>
        </w:rPr>
        <w:t xml:space="preserve"> № ____ от _________________2025</w:t>
      </w:r>
      <w:r w:rsidRPr="00507507">
        <w:rPr>
          <w:sz w:val="22"/>
          <w:szCs w:val="22"/>
        </w:rPr>
        <w:t xml:space="preserve"> г.</w:t>
      </w:r>
    </w:p>
    <w:p w:rsidR="003B3BB0" w:rsidRPr="00507507" w:rsidRDefault="003B3BB0" w:rsidP="003B3BB0">
      <w:pPr>
        <w:rPr>
          <w:sz w:val="22"/>
          <w:szCs w:val="22"/>
        </w:rPr>
      </w:pPr>
    </w:p>
    <w:tbl>
      <w:tblPr>
        <w:tblW w:w="9498" w:type="dxa"/>
        <w:tblInd w:w="108" w:type="dxa"/>
        <w:tblLook w:val="01E0" w:firstRow="1" w:lastRow="1" w:firstColumn="1" w:lastColumn="1" w:noHBand="0" w:noVBand="0"/>
      </w:tblPr>
      <w:tblGrid>
        <w:gridCol w:w="4785"/>
        <w:gridCol w:w="4713"/>
      </w:tblGrid>
      <w:tr w:rsidR="003B3BB0" w:rsidRPr="00507507" w:rsidTr="006F7219">
        <w:tc>
          <w:tcPr>
            <w:tcW w:w="4785" w:type="dxa"/>
          </w:tcPr>
          <w:p w:rsidR="003B3BB0" w:rsidRPr="00507507" w:rsidRDefault="003B3BB0" w:rsidP="006F7219">
            <w:pPr>
              <w:tabs>
                <w:tab w:val="left" w:pos="-250"/>
                <w:tab w:val="center" w:pos="1593"/>
              </w:tabs>
              <w:ind w:firstLine="567"/>
              <w:rPr>
                <w:sz w:val="22"/>
                <w:szCs w:val="22"/>
                <w:lang w:eastAsia="en-US"/>
              </w:rPr>
            </w:pPr>
          </w:p>
        </w:tc>
        <w:tc>
          <w:tcPr>
            <w:tcW w:w="4713" w:type="dxa"/>
          </w:tcPr>
          <w:p w:rsidR="003B3BB0" w:rsidRPr="00507507" w:rsidRDefault="003B3BB0" w:rsidP="006F7219">
            <w:pPr>
              <w:tabs>
                <w:tab w:val="left" w:pos="-250"/>
                <w:tab w:val="left" w:pos="0"/>
                <w:tab w:val="center" w:pos="1805"/>
              </w:tabs>
              <w:ind w:firstLine="567"/>
              <w:rPr>
                <w:sz w:val="22"/>
                <w:szCs w:val="22"/>
                <w:lang w:eastAsia="en-US"/>
              </w:rPr>
            </w:pPr>
          </w:p>
        </w:tc>
      </w:tr>
      <w:tr w:rsidR="003B3BB0" w:rsidRPr="00507507" w:rsidTr="006F7219">
        <w:tc>
          <w:tcPr>
            <w:tcW w:w="4785" w:type="dxa"/>
          </w:tcPr>
          <w:p w:rsidR="003B3BB0" w:rsidRPr="00507507" w:rsidRDefault="003B3BB0" w:rsidP="006F7219">
            <w:pPr>
              <w:ind w:firstLine="567"/>
              <w:jc w:val="center"/>
              <w:rPr>
                <w:sz w:val="22"/>
                <w:szCs w:val="22"/>
                <w:lang w:eastAsia="en-US"/>
              </w:rPr>
            </w:pPr>
          </w:p>
        </w:tc>
        <w:tc>
          <w:tcPr>
            <w:tcW w:w="4713" w:type="dxa"/>
          </w:tcPr>
          <w:p w:rsidR="003B3BB0" w:rsidRPr="00507507" w:rsidRDefault="003B3BB0" w:rsidP="006F7219">
            <w:pPr>
              <w:ind w:firstLine="567"/>
              <w:jc w:val="center"/>
              <w:rPr>
                <w:sz w:val="22"/>
                <w:szCs w:val="22"/>
                <w:lang w:eastAsia="en-US"/>
              </w:rPr>
            </w:pPr>
          </w:p>
        </w:tc>
      </w:tr>
    </w:tbl>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jc w:val="center"/>
        <w:rPr>
          <w:b/>
          <w:sz w:val="22"/>
          <w:szCs w:val="22"/>
        </w:rPr>
      </w:pPr>
    </w:p>
    <w:p w:rsidR="003B3BB0" w:rsidRPr="00507507" w:rsidRDefault="003B3BB0" w:rsidP="003B3BB0">
      <w:pPr>
        <w:jc w:val="center"/>
        <w:rPr>
          <w:b/>
          <w:sz w:val="22"/>
          <w:szCs w:val="22"/>
        </w:rPr>
      </w:pPr>
    </w:p>
    <w:p w:rsidR="003B3BB0" w:rsidRPr="00507507" w:rsidRDefault="003B3BB0" w:rsidP="003B3BB0">
      <w:pPr>
        <w:jc w:val="center"/>
        <w:rPr>
          <w:b/>
          <w:szCs w:val="22"/>
        </w:rPr>
      </w:pPr>
      <w:r w:rsidRPr="00507507">
        <w:rPr>
          <w:b/>
          <w:szCs w:val="22"/>
        </w:rPr>
        <w:t>УЧЕБНЫЙ  ПЛАН</w:t>
      </w:r>
    </w:p>
    <w:p w:rsidR="003B3BB0" w:rsidRPr="00507507" w:rsidRDefault="003B3BB0" w:rsidP="003B3BB0">
      <w:pPr>
        <w:jc w:val="center"/>
        <w:rPr>
          <w:szCs w:val="22"/>
        </w:rPr>
      </w:pPr>
      <w:r w:rsidRPr="00507507">
        <w:rPr>
          <w:b/>
          <w:szCs w:val="22"/>
        </w:rPr>
        <w:br/>
      </w:r>
      <w:r w:rsidRPr="00507507">
        <w:rPr>
          <w:szCs w:val="22"/>
        </w:rPr>
        <w:t xml:space="preserve">МУНИЦИПАЛЬНОГО  </w:t>
      </w:r>
    </w:p>
    <w:p w:rsidR="003B3BB0" w:rsidRPr="00507507" w:rsidRDefault="003B3BB0" w:rsidP="003B3BB0">
      <w:pPr>
        <w:jc w:val="center"/>
        <w:rPr>
          <w:szCs w:val="22"/>
        </w:rPr>
      </w:pPr>
      <w:r w:rsidRPr="00507507">
        <w:rPr>
          <w:szCs w:val="22"/>
        </w:rPr>
        <w:t xml:space="preserve">ОБЩЕОБРАЗОВАТЕЛЬНОГО УЧРЕЖДЕНИЯ </w:t>
      </w:r>
    </w:p>
    <w:p w:rsidR="003B3BB0" w:rsidRPr="00507507" w:rsidRDefault="003B3BB0" w:rsidP="003B3BB0">
      <w:pPr>
        <w:jc w:val="center"/>
        <w:rPr>
          <w:szCs w:val="22"/>
        </w:rPr>
      </w:pPr>
      <w:r w:rsidRPr="00507507">
        <w:rPr>
          <w:szCs w:val="22"/>
        </w:rPr>
        <w:t>СРЕДНЕЙ ОБЩЕОБРАЗОВАТЕЛЬНОЙ ШКОЛЫ № 3 г. РОСТОВА</w:t>
      </w:r>
    </w:p>
    <w:p w:rsidR="003B3BB0" w:rsidRPr="00507507" w:rsidRDefault="003B3BB0" w:rsidP="003B3BB0">
      <w:pPr>
        <w:jc w:val="center"/>
        <w:rPr>
          <w:szCs w:val="22"/>
        </w:rPr>
      </w:pPr>
    </w:p>
    <w:p w:rsidR="003B3BB0" w:rsidRDefault="003B3BB0" w:rsidP="003B3BB0">
      <w:pPr>
        <w:jc w:val="center"/>
        <w:rPr>
          <w:szCs w:val="22"/>
        </w:rPr>
      </w:pPr>
      <w:r>
        <w:rPr>
          <w:szCs w:val="22"/>
        </w:rPr>
        <w:t>на 2025 – 2026</w:t>
      </w:r>
      <w:r w:rsidRPr="00507507">
        <w:rPr>
          <w:szCs w:val="22"/>
        </w:rPr>
        <w:t xml:space="preserve"> учебный год</w:t>
      </w:r>
    </w:p>
    <w:p w:rsidR="003B3BB0" w:rsidRDefault="003B3BB0" w:rsidP="003B3BB0">
      <w:pPr>
        <w:jc w:val="center"/>
        <w:rPr>
          <w:szCs w:val="22"/>
        </w:rPr>
      </w:pPr>
    </w:p>
    <w:p w:rsidR="003B3BB0" w:rsidRPr="00507507" w:rsidRDefault="003B3BB0" w:rsidP="003B3BB0">
      <w:pPr>
        <w:jc w:val="center"/>
        <w:rPr>
          <w:szCs w:val="22"/>
        </w:rPr>
      </w:pPr>
      <w:r>
        <w:rPr>
          <w:szCs w:val="22"/>
        </w:rPr>
        <w:t>5 – 7 классы</w:t>
      </w:r>
    </w:p>
    <w:p w:rsidR="003B3BB0" w:rsidRPr="00507507" w:rsidRDefault="003B3BB0" w:rsidP="003B3BB0">
      <w:pPr>
        <w:jc w:val="center"/>
        <w:rPr>
          <w:szCs w:val="22"/>
        </w:rPr>
      </w:pPr>
    </w:p>
    <w:p w:rsidR="003B3BB0" w:rsidRPr="00507507" w:rsidRDefault="003B3BB0" w:rsidP="003B3BB0">
      <w:pPr>
        <w:jc w:val="right"/>
        <w:rPr>
          <w:bCs/>
          <w:szCs w:val="22"/>
        </w:rPr>
      </w:pPr>
    </w:p>
    <w:p w:rsidR="003B3BB0" w:rsidRPr="00507507" w:rsidRDefault="003B3BB0" w:rsidP="003B3BB0">
      <w:pPr>
        <w:jc w:val="right"/>
        <w:rPr>
          <w:szCs w:val="22"/>
        </w:rPr>
      </w:pPr>
      <w:r w:rsidRPr="00507507">
        <w:rPr>
          <w:bCs/>
          <w:szCs w:val="22"/>
        </w:rPr>
        <w:t xml:space="preserve">Рассмотрен на заседании </w:t>
      </w:r>
    </w:p>
    <w:p w:rsidR="003B3BB0" w:rsidRPr="00507507" w:rsidRDefault="003B3BB0" w:rsidP="003B3BB0">
      <w:pPr>
        <w:jc w:val="right"/>
        <w:rPr>
          <w:szCs w:val="22"/>
        </w:rPr>
      </w:pPr>
      <w:r w:rsidRPr="00507507">
        <w:rPr>
          <w:bCs/>
          <w:szCs w:val="22"/>
        </w:rPr>
        <w:t xml:space="preserve">педагогического совета </w:t>
      </w:r>
    </w:p>
    <w:p w:rsidR="003B3BB0" w:rsidRPr="00507507" w:rsidRDefault="003B3BB0" w:rsidP="003B3BB0">
      <w:pPr>
        <w:jc w:val="right"/>
        <w:rPr>
          <w:szCs w:val="22"/>
        </w:rPr>
      </w:pPr>
      <w:r>
        <w:rPr>
          <w:bCs/>
          <w:szCs w:val="22"/>
        </w:rPr>
        <w:t>протокол № __ от __.__.2025</w:t>
      </w:r>
      <w:r w:rsidRPr="00507507">
        <w:rPr>
          <w:bCs/>
          <w:szCs w:val="22"/>
        </w:rPr>
        <w:t xml:space="preserve"> г.</w:t>
      </w:r>
    </w:p>
    <w:p w:rsidR="003B3BB0" w:rsidRPr="00507507" w:rsidRDefault="003B3BB0" w:rsidP="003B3BB0">
      <w:pPr>
        <w:jc w:val="right"/>
        <w:rPr>
          <w:szCs w:val="22"/>
        </w:rPr>
      </w:pPr>
      <w:r w:rsidRPr="00507507">
        <w:rPr>
          <w:bCs/>
          <w:szCs w:val="22"/>
        </w:rPr>
        <w:t xml:space="preserve">Рассмотрен на заседании </w:t>
      </w:r>
    </w:p>
    <w:p w:rsidR="003B3BB0" w:rsidRPr="00507507" w:rsidRDefault="003B3BB0" w:rsidP="003B3BB0">
      <w:pPr>
        <w:jc w:val="right"/>
        <w:rPr>
          <w:szCs w:val="22"/>
        </w:rPr>
      </w:pPr>
      <w:r w:rsidRPr="00507507">
        <w:rPr>
          <w:bCs/>
          <w:szCs w:val="22"/>
        </w:rPr>
        <w:t xml:space="preserve">Управляющего совета </w:t>
      </w:r>
    </w:p>
    <w:p w:rsidR="003B3BB0" w:rsidRPr="00507507" w:rsidRDefault="003B3BB0" w:rsidP="003B3BB0">
      <w:pPr>
        <w:jc w:val="right"/>
        <w:rPr>
          <w:szCs w:val="22"/>
        </w:rPr>
      </w:pPr>
      <w:r>
        <w:rPr>
          <w:bCs/>
          <w:szCs w:val="22"/>
        </w:rPr>
        <w:t>протокол № __ от __.__.2025</w:t>
      </w:r>
      <w:r w:rsidRPr="00507507">
        <w:rPr>
          <w:bCs/>
          <w:szCs w:val="22"/>
        </w:rPr>
        <w:t xml:space="preserve"> г.</w:t>
      </w: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p w:rsidR="003B3BB0" w:rsidRPr="00507507" w:rsidRDefault="003B3BB0" w:rsidP="003B3BB0">
      <w:pPr>
        <w:jc w:val="center"/>
        <w:rPr>
          <w:sz w:val="22"/>
          <w:szCs w:val="22"/>
        </w:rPr>
      </w:pPr>
    </w:p>
    <w:tbl>
      <w:tblPr>
        <w:tblW w:w="9498" w:type="dxa"/>
        <w:tblInd w:w="108" w:type="dxa"/>
        <w:tblLook w:val="01E0" w:firstRow="1" w:lastRow="1" w:firstColumn="1" w:lastColumn="1" w:noHBand="0" w:noVBand="0"/>
      </w:tblPr>
      <w:tblGrid>
        <w:gridCol w:w="4785"/>
        <w:gridCol w:w="4713"/>
      </w:tblGrid>
      <w:tr w:rsidR="003B3BB0" w:rsidRPr="00507507" w:rsidTr="006F7219">
        <w:tc>
          <w:tcPr>
            <w:tcW w:w="4785" w:type="dxa"/>
          </w:tcPr>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Default="003B3BB0" w:rsidP="006F7219">
            <w:pPr>
              <w:tabs>
                <w:tab w:val="left" w:pos="-250"/>
                <w:tab w:val="center" w:pos="1593"/>
              </w:tabs>
              <w:ind w:firstLine="567"/>
              <w:rPr>
                <w:sz w:val="22"/>
                <w:szCs w:val="22"/>
                <w:lang w:eastAsia="en-US"/>
              </w:rPr>
            </w:pPr>
          </w:p>
          <w:p w:rsidR="003B3BB0" w:rsidRPr="00507507" w:rsidRDefault="003B3BB0" w:rsidP="006F7219">
            <w:pPr>
              <w:tabs>
                <w:tab w:val="left" w:pos="-250"/>
                <w:tab w:val="center" w:pos="1593"/>
              </w:tabs>
              <w:ind w:firstLine="567"/>
              <w:rPr>
                <w:sz w:val="22"/>
                <w:szCs w:val="22"/>
                <w:lang w:eastAsia="en-US"/>
              </w:rPr>
            </w:pPr>
          </w:p>
        </w:tc>
        <w:tc>
          <w:tcPr>
            <w:tcW w:w="4713" w:type="dxa"/>
          </w:tcPr>
          <w:p w:rsidR="003B3BB0" w:rsidRPr="00507507" w:rsidRDefault="003B3BB0" w:rsidP="006F7219">
            <w:pPr>
              <w:tabs>
                <w:tab w:val="left" w:pos="-250"/>
                <w:tab w:val="left" w:pos="0"/>
                <w:tab w:val="center" w:pos="1805"/>
              </w:tabs>
              <w:ind w:firstLine="567"/>
              <w:rPr>
                <w:sz w:val="22"/>
                <w:szCs w:val="22"/>
                <w:lang w:eastAsia="en-US"/>
              </w:rPr>
            </w:pPr>
          </w:p>
        </w:tc>
      </w:tr>
      <w:tr w:rsidR="003B3BB0" w:rsidRPr="00507507" w:rsidTr="006F7219">
        <w:tc>
          <w:tcPr>
            <w:tcW w:w="4785" w:type="dxa"/>
          </w:tcPr>
          <w:p w:rsidR="003B3BB0" w:rsidRPr="00507507" w:rsidRDefault="003B3BB0" w:rsidP="006F7219">
            <w:pPr>
              <w:ind w:firstLine="567"/>
              <w:jc w:val="center"/>
              <w:rPr>
                <w:sz w:val="22"/>
                <w:szCs w:val="22"/>
                <w:lang w:eastAsia="en-US"/>
              </w:rPr>
            </w:pPr>
          </w:p>
        </w:tc>
        <w:tc>
          <w:tcPr>
            <w:tcW w:w="4713" w:type="dxa"/>
          </w:tcPr>
          <w:p w:rsidR="003B3BB0" w:rsidRPr="00507507" w:rsidRDefault="003B3BB0" w:rsidP="006F7219">
            <w:pPr>
              <w:ind w:firstLine="567"/>
              <w:jc w:val="center"/>
              <w:rPr>
                <w:sz w:val="22"/>
                <w:szCs w:val="22"/>
                <w:lang w:eastAsia="en-US"/>
              </w:rPr>
            </w:pPr>
          </w:p>
        </w:tc>
      </w:tr>
    </w:tbl>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Pr="00507507" w:rsidRDefault="003B3BB0" w:rsidP="003B3BB0">
      <w:pPr>
        <w:rPr>
          <w:sz w:val="22"/>
          <w:szCs w:val="22"/>
        </w:rPr>
      </w:pPr>
    </w:p>
    <w:p w:rsidR="003B3BB0" w:rsidRDefault="003B3BB0" w:rsidP="003B3BB0">
      <w:pPr>
        <w:jc w:val="center"/>
        <w:rPr>
          <w:b/>
          <w:bCs/>
          <w:color w:val="000000"/>
        </w:rPr>
      </w:pPr>
    </w:p>
    <w:p w:rsidR="003B3BB0" w:rsidRDefault="003B3BB0" w:rsidP="003B3BB0">
      <w:pPr>
        <w:jc w:val="center"/>
        <w:rPr>
          <w:b/>
          <w:bCs/>
          <w:color w:val="000000"/>
        </w:rPr>
      </w:pPr>
    </w:p>
    <w:p w:rsidR="003B3BB0" w:rsidRPr="00393A36" w:rsidRDefault="003B3BB0" w:rsidP="003B3BB0">
      <w:pPr>
        <w:jc w:val="center"/>
        <w:rPr>
          <w:color w:val="000000"/>
        </w:rPr>
      </w:pPr>
      <w:r w:rsidRPr="00393A36">
        <w:rPr>
          <w:b/>
          <w:bCs/>
          <w:color w:val="000000"/>
        </w:rPr>
        <w:lastRenderedPageBreak/>
        <w:t>ПОЯСНИТЕЛЬНАЯ ЗАПИСКА</w:t>
      </w:r>
    </w:p>
    <w:p w:rsidR="003B3BB0" w:rsidRDefault="003B3BB0" w:rsidP="003B3BB0">
      <w:pPr>
        <w:ind w:firstLine="567"/>
        <w:jc w:val="both"/>
        <w:rPr>
          <w:color w:val="000000"/>
        </w:rPr>
      </w:pPr>
      <w:r>
        <w:rPr>
          <w:color w:val="000000"/>
        </w:rP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Pr>
          <w:color w:val="000000"/>
        </w:rPr>
        <w:t>Минпросвещения</w:t>
      </w:r>
      <w:proofErr w:type="spellEnd"/>
      <w:r>
        <w:rPr>
          <w:color w:val="000000"/>
        </w:rPr>
        <w:t xml:space="preserve"> от 18.05.2023 № 370 с учетом изменений, внесенных приказом от  09.10.2024 № 704 для обучающихся, которые начнут обучение на уровне ООО с 01.09.2025.</w:t>
      </w:r>
    </w:p>
    <w:p w:rsidR="003B3BB0" w:rsidRDefault="003B3BB0" w:rsidP="003B3BB0">
      <w:pPr>
        <w:ind w:firstLine="567"/>
        <w:jc w:val="both"/>
        <w:rPr>
          <w:color w:val="000000"/>
        </w:rPr>
      </w:pPr>
      <w:r>
        <w:rPr>
          <w:color w:val="000000"/>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br/>
      </w:r>
      <w:r>
        <w:rPr>
          <w:color w:val="000000"/>
        </w:rPr>
        <w:t>Учебный план:</w:t>
      </w:r>
    </w:p>
    <w:p w:rsidR="003B3BB0" w:rsidRDefault="003B3BB0" w:rsidP="003B3BB0">
      <w:pPr>
        <w:numPr>
          <w:ilvl w:val="0"/>
          <w:numId w:val="3"/>
        </w:numPr>
        <w:spacing w:before="100" w:beforeAutospacing="1" w:after="100" w:afterAutospacing="1"/>
        <w:ind w:left="780" w:right="180" w:firstLine="567"/>
        <w:contextualSpacing/>
        <w:jc w:val="both"/>
        <w:rPr>
          <w:color w:val="000000"/>
        </w:rPr>
      </w:pPr>
      <w:r>
        <w:rPr>
          <w:color w:val="000000"/>
        </w:rPr>
        <w:t>фиксирует максимальный объем учебной нагрузки обучающихся;</w:t>
      </w:r>
    </w:p>
    <w:p w:rsidR="003B3BB0" w:rsidRDefault="003B3BB0" w:rsidP="003B3BB0">
      <w:pPr>
        <w:numPr>
          <w:ilvl w:val="0"/>
          <w:numId w:val="3"/>
        </w:numPr>
        <w:spacing w:before="100" w:beforeAutospacing="1" w:after="100" w:afterAutospacing="1"/>
        <w:ind w:left="780" w:right="180" w:firstLine="567"/>
        <w:contextualSpacing/>
        <w:jc w:val="both"/>
        <w:rPr>
          <w:color w:val="000000"/>
        </w:rPr>
      </w:pPr>
      <w:r>
        <w:rPr>
          <w:color w:val="000000"/>
        </w:rPr>
        <w:t>определяет и регламентирует перечень учебных предметов, курсов и время, отводимое на их освоение и организацию;</w:t>
      </w:r>
    </w:p>
    <w:p w:rsidR="003B3BB0" w:rsidRDefault="003B3BB0" w:rsidP="003B3BB0">
      <w:pPr>
        <w:numPr>
          <w:ilvl w:val="0"/>
          <w:numId w:val="3"/>
        </w:numPr>
        <w:spacing w:before="100" w:beforeAutospacing="1" w:after="100" w:afterAutospacing="1"/>
        <w:ind w:left="780" w:right="180" w:firstLine="567"/>
        <w:jc w:val="both"/>
        <w:rPr>
          <w:color w:val="000000"/>
        </w:rPr>
      </w:pPr>
      <w:r>
        <w:rPr>
          <w:color w:val="000000"/>
        </w:rPr>
        <w:t>распределяет учебные предметы, курсы, модули по классам и учебным годам.</w:t>
      </w:r>
    </w:p>
    <w:p w:rsidR="003B3BB0" w:rsidRDefault="003B3BB0" w:rsidP="003B3BB0">
      <w:pPr>
        <w:ind w:firstLine="567"/>
        <w:jc w:val="both"/>
        <w:rPr>
          <w:color w:val="000000"/>
        </w:rPr>
      </w:pPr>
      <w:r>
        <w:rPr>
          <w:color w:val="000000"/>
        </w:rPr>
        <w:t>Учебный план состоит из двух частей: обязательной части и части, формируемой участниками образовательных отношений.</w:t>
      </w:r>
    </w:p>
    <w:p w:rsidR="003B3BB0" w:rsidRDefault="003B3BB0" w:rsidP="003B3BB0">
      <w:pPr>
        <w:ind w:firstLine="567"/>
        <w:jc w:val="both"/>
        <w:rPr>
          <w:color w:val="000000"/>
        </w:rPr>
      </w:pPr>
      <w:r>
        <w:rPr>
          <w:color w:val="000000"/>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B3BB0" w:rsidRDefault="003B3BB0" w:rsidP="003B3BB0">
      <w:pPr>
        <w:ind w:firstLine="567"/>
        <w:jc w:val="both"/>
        <w:rPr>
          <w:color w:val="000000"/>
        </w:rPr>
      </w:pPr>
      <w:r>
        <w:rPr>
          <w:color w:val="000000"/>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3B3BB0" w:rsidRDefault="003B3BB0" w:rsidP="003B3BB0">
      <w:pPr>
        <w:ind w:firstLine="567"/>
        <w:jc w:val="both"/>
        <w:rPr>
          <w:color w:val="000000"/>
        </w:rPr>
      </w:pPr>
      <w:r>
        <w:rPr>
          <w:color w:val="000000"/>
        </w:rPr>
        <w:t>Время, отводимое на данную часть учебного плана, в МОУ СОШ № 3 г. Ростова использовано на:</w:t>
      </w:r>
    </w:p>
    <w:p w:rsidR="003B3BB0" w:rsidRDefault="003B3BB0" w:rsidP="003B3BB0">
      <w:pPr>
        <w:numPr>
          <w:ilvl w:val="0"/>
          <w:numId w:val="4"/>
        </w:numPr>
        <w:spacing w:before="100" w:beforeAutospacing="1" w:after="100" w:afterAutospacing="1"/>
        <w:ind w:left="780" w:right="180" w:firstLine="567"/>
        <w:contextualSpacing/>
        <w:jc w:val="both"/>
        <w:rPr>
          <w:color w:val="000000"/>
        </w:rPr>
      </w:pPr>
      <w:r>
        <w:rPr>
          <w:color w:val="000000"/>
        </w:rPr>
        <w:t>введение специально разработанных учебных курсов, обеспечивающих интересы и потребности участников образовательных отношений;</w:t>
      </w:r>
    </w:p>
    <w:p w:rsidR="003B3BB0" w:rsidRDefault="003B3BB0" w:rsidP="003B3BB0">
      <w:pPr>
        <w:numPr>
          <w:ilvl w:val="0"/>
          <w:numId w:val="4"/>
        </w:numPr>
        <w:spacing w:before="100" w:beforeAutospacing="1" w:after="100" w:afterAutospacing="1"/>
        <w:ind w:left="780" w:right="180" w:firstLine="567"/>
        <w:jc w:val="both"/>
        <w:rPr>
          <w:color w:val="000000"/>
        </w:rPr>
      </w:pPr>
      <w:r>
        <w:rPr>
          <w:color w:val="000000"/>
        </w:rPr>
        <w:t>другие виды спортивной деятельности обучающихся.</w:t>
      </w:r>
    </w:p>
    <w:p w:rsidR="003B3BB0" w:rsidRDefault="003B3BB0" w:rsidP="003B3BB0">
      <w:pPr>
        <w:ind w:firstLine="567"/>
        <w:jc w:val="both"/>
        <w:rPr>
          <w:color w:val="000000"/>
        </w:rPr>
      </w:pPr>
      <w:r>
        <w:rPr>
          <w:color w:val="000000"/>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3B3BB0" w:rsidRDefault="003B3BB0" w:rsidP="003B3BB0">
      <w:pPr>
        <w:ind w:firstLine="567"/>
        <w:jc w:val="both"/>
        <w:rPr>
          <w:color w:val="000000"/>
        </w:rPr>
      </w:pPr>
      <w:r>
        <w:rPr>
          <w:color w:val="000000"/>
        </w:rPr>
        <w:t>В МОУ СОШ № 3 г. Ростова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 классах – семи уроков.</w:t>
      </w:r>
    </w:p>
    <w:p w:rsidR="003B3BB0" w:rsidRDefault="003B3BB0" w:rsidP="003B3BB0">
      <w:pPr>
        <w:ind w:firstLine="567"/>
        <w:jc w:val="both"/>
        <w:rPr>
          <w:color w:val="000000"/>
        </w:rPr>
      </w:pPr>
      <w:r>
        <w:rPr>
          <w:color w:val="000000"/>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3B3BB0" w:rsidRDefault="003B3BB0" w:rsidP="003B3BB0">
      <w:pPr>
        <w:numPr>
          <w:ilvl w:val="0"/>
          <w:numId w:val="5"/>
        </w:numPr>
        <w:spacing w:before="100" w:beforeAutospacing="1" w:after="100" w:afterAutospacing="1"/>
        <w:ind w:left="780" w:right="180" w:firstLine="567"/>
        <w:contextualSpacing/>
        <w:jc w:val="both"/>
        <w:rPr>
          <w:color w:val="000000"/>
        </w:rPr>
      </w:pPr>
      <w:r>
        <w:rPr>
          <w:color w:val="000000"/>
        </w:rPr>
        <w:t>в 5-х классах – 29 часов в неделю;</w:t>
      </w:r>
    </w:p>
    <w:p w:rsidR="003B3BB0" w:rsidRDefault="003B3BB0" w:rsidP="003B3BB0">
      <w:pPr>
        <w:numPr>
          <w:ilvl w:val="0"/>
          <w:numId w:val="5"/>
        </w:numPr>
        <w:spacing w:before="100" w:beforeAutospacing="1" w:after="100" w:afterAutospacing="1"/>
        <w:ind w:left="780" w:right="180" w:firstLine="567"/>
        <w:contextualSpacing/>
        <w:jc w:val="both"/>
        <w:rPr>
          <w:color w:val="000000"/>
        </w:rPr>
      </w:pPr>
      <w:r>
        <w:rPr>
          <w:color w:val="000000"/>
        </w:rPr>
        <w:t>6-х классах – 30 часов в неделю;</w:t>
      </w:r>
    </w:p>
    <w:p w:rsidR="003B3BB0" w:rsidRDefault="003B3BB0" w:rsidP="003B3BB0">
      <w:pPr>
        <w:numPr>
          <w:ilvl w:val="0"/>
          <w:numId w:val="5"/>
        </w:numPr>
        <w:spacing w:before="100" w:beforeAutospacing="1" w:after="100" w:afterAutospacing="1"/>
        <w:ind w:left="780" w:right="180" w:firstLine="567"/>
        <w:contextualSpacing/>
        <w:jc w:val="both"/>
        <w:rPr>
          <w:color w:val="000000"/>
        </w:rPr>
      </w:pPr>
      <w:r>
        <w:rPr>
          <w:color w:val="000000"/>
        </w:rPr>
        <w:t>7-х классах – 32 часа в неделю.</w:t>
      </w:r>
    </w:p>
    <w:p w:rsidR="003B3BB0" w:rsidRDefault="003B3BB0" w:rsidP="003B3BB0">
      <w:pPr>
        <w:ind w:firstLine="567"/>
        <w:jc w:val="both"/>
        <w:rPr>
          <w:color w:val="000000"/>
        </w:rPr>
      </w:pPr>
    </w:p>
    <w:p w:rsidR="003B3BB0" w:rsidRDefault="003B3BB0" w:rsidP="003B3BB0">
      <w:pPr>
        <w:ind w:firstLine="567"/>
        <w:jc w:val="both"/>
        <w:rPr>
          <w:color w:val="000000"/>
        </w:rPr>
      </w:pPr>
      <w:r>
        <w:rPr>
          <w:color w:val="000000"/>
        </w:rPr>
        <w:t xml:space="preserve">Обучение в МОУ СОШ № 3 г. Ростова  ведется на русском языке.  </w:t>
      </w:r>
    </w:p>
    <w:p w:rsidR="003B3BB0" w:rsidRDefault="003B3BB0" w:rsidP="003B3BB0">
      <w:pPr>
        <w:rPr>
          <w:color w:val="000000"/>
        </w:rPr>
      </w:pPr>
    </w:p>
    <w:p w:rsidR="003B3BB0" w:rsidRPr="00414228" w:rsidRDefault="003B3BB0" w:rsidP="003B3BB0">
      <w:pPr>
        <w:jc w:val="center"/>
        <w:rPr>
          <w:b/>
        </w:rPr>
      </w:pPr>
      <w:r w:rsidRPr="00414228">
        <w:rPr>
          <w:b/>
        </w:rPr>
        <w:t>Перечень учебных предметов</w:t>
      </w:r>
    </w:p>
    <w:p w:rsidR="003B3BB0" w:rsidRPr="00414228" w:rsidRDefault="003B3BB0" w:rsidP="003B3BB0">
      <w:pPr>
        <w:tabs>
          <w:tab w:val="left" w:pos="4500"/>
          <w:tab w:val="left" w:pos="9180"/>
          <w:tab w:val="left" w:pos="9360"/>
        </w:tabs>
        <w:ind w:firstLine="567"/>
        <w:jc w:val="both"/>
      </w:pPr>
    </w:p>
    <w:p w:rsidR="003B3BB0" w:rsidRPr="00414228" w:rsidRDefault="003B3BB0" w:rsidP="003B3BB0">
      <w:pPr>
        <w:tabs>
          <w:tab w:val="left" w:pos="4500"/>
          <w:tab w:val="left" w:pos="9180"/>
          <w:tab w:val="left" w:pos="9360"/>
        </w:tabs>
        <w:ind w:firstLine="567"/>
        <w:jc w:val="both"/>
      </w:pPr>
      <w:r w:rsidRPr="00414228">
        <w:t>Обязательная часть уч</w:t>
      </w:r>
      <w:r>
        <w:t>ебного плана для обучающихся 5-7</w:t>
      </w:r>
      <w:r w:rsidRPr="00414228">
        <w:t xml:space="preserve">  классов, реализующего образовательную программу основного общего образования в рамках ФГОС, представлена сле</w:t>
      </w:r>
      <w:r>
        <w:t xml:space="preserve">дующими  предметными областями: </w:t>
      </w:r>
      <w:r w:rsidRPr="00414228">
        <w:t xml:space="preserve">«Русский язык и литература», «Иностранные языки» «Математика и информатика», «Общественно-научные предметы»,  «Естественнонаучные предметы», «Искусство», «Технология», </w:t>
      </w:r>
      <w:r w:rsidRPr="00414228">
        <w:rPr>
          <w:rFonts w:eastAsiaTheme="minorHAnsi"/>
          <w:color w:val="000000"/>
        </w:rPr>
        <w:t>«Физическая культура</w:t>
      </w:r>
      <w:r>
        <w:rPr>
          <w:rFonts w:eastAsiaTheme="minorHAnsi"/>
          <w:color w:val="000000"/>
        </w:rPr>
        <w:t>»</w:t>
      </w:r>
      <w:r w:rsidRPr="00414228">
        <w:rPr>
          <w:rFonts w:eastAsiaTheme="minorHAnsi"/>
          <w:color w:val="000000"/>
        </w:rPr>
        <w:t xml:space="preserve"> и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и защиты Родины»)</w:t>
      </w:r>
      <w:r>
        <w:t xml:space="preserve">, </w:t>
      </w:r>
      <w:r w:rsidRPr="00414228">
        <w:t xml:space="preserve">каждая из которых направлена на решение основных задач реализации содержания учебных предметов, входящих в их состав. </w:t>
      </w:r>
    </w:p>
    <w:p w:rsidR="003B3BB0" w:rsidRPr="00414228" w:rsidRDefault="003B3BB0" w:rsidP="003B3BB0">
      <w:pPr>
        <w:ind w:right="-142" w:firstLine="567"/>
        <w:jc w:val="both"/>
      </w:pPr>
      <w:r w:rsidRPr="00414228">
        <w:lastRenderedPageBreak/>
        <w:t xml:space="preserve">Предметная область «Русский язык и литература» представлена предметами «Русский язык», «Литература». </w:t>
      </w:r>
    </w:p>
    <w:p w:rsidR="003B3BB0" w:rsidRPr="00414228" w:rsidRDefault="003B3BB0" w:rsidP="003B3BB0">
      <w:pPr>
        <w:ind w:right="-142" w:firstLine="567"/>
        <w:jc w:val="both"/>
      </w:pPr>
      <w:r w:rsidRPr="00414228">
        <w:t xml:space="preserve"> Предметная область «Иностранные языки» представлена предметами «Английский язык», «Немецкий язык».</w:t>
      </w:r>
    </w:p>
    <w:p w:rsidR="003B3BB0" w:rsidRPr="00414228" w:rsidRDefault="003B3BB0" w:rsidP="003B3BB0">
      <w:pPr>
        <w:ind w:firstLine="567"/>
        <w:jc w:val="both"/>
      </w:pPr>
      <w:r w:rsidRPr="00414228">
        <w:t>Предметная область «Математика и информатика» представлена учебными предметами «Математика», «Алгебра», «Геометрия», «Вероятность и статистика», «Информатика».</w:t>
      </w:r>
      <w:r>
        <w:t xml:space="preserve"> В МОУ СОШ № 3 предмет Информатика вводится с 5 класса по решению участников образовательных отношений и изучается по 1 часу в 5, 6, 7 классах.</w:t>
      </w:r>
    </w:p>
    <w:p w:rsidR="003B3BB0" w:rsidRDefault="003B3BB0" w:rsidP="003B3BB0">
      <w:pPr>
        <w:ind w:firstLine="567"/>
        <w:jc w:val="both"/>
      </w:pPr>
      <w:r w:rsidRPr="00414228">
        <w:t>Предметная область «Общественно-научные предметы» представлена предметами «История», «Обществознание», «География».</w:t>
      </w:r>
    </w:p>
    <w:p w:rsidR="003B3BB0" w:rsidRDefault="003B3BB0" w:rsidP="003B3BB0">
      <w:pPr>
        <w:ind w:firstLine="567"/>
        <w:jc w:val="both"/>
        <w:rPr>
          <w:color w:val="000000"/>
        </w:rPr>
      </w:pPr>
      <w:r>
        <w:rPr>
          <w:color w:val="000000"/>
        </w:rPr>
        <w:t>Учебный предмет «История» в рамках обязательной предметной области «Общественно-научные предметы» включает в себя учебные курсы «История России», «Всеобщая история» и «История нашего края»,  на которые суммарно отводится по 3 часа в неделю в 5–7-х классах.</w:t>
      </w:r>
    </w:p>
    <w:p w:rsidR="003B3BB0" w:rsidRPr="004347C5" w:rsidRDefault="003B3BB0" w:rsidP="003B3BB0">
      <w:pPr>
        <w:tabs>
          <w:tab w:val="left" w:pos="960"/>
        </w:tabs>
        <w:ind w:right="-1" w:firstLine="567"/>
        <w:jc w:val="both"/>
      </w:pPr>
      <w:r w:rsidRPr="00414228">
        <w:t>Предметная область «Естественно-научные предметы» представлена предметами «Физика», «Химия», «Биология».</w:t>
      </w:r>
      <w:r>
        <w:t xml:space="preserve"> В МОУ СОШ № 3 учебный предмет Химия вводится в 7 классе (1 час в неделю) из  части, формируемой участниками образовательных отношений.</w:t>
      </w:r>
    </w:p>
    <w:p w:rsidR="003B3BB0" w:rsidRPr="004347C5" w:rsidRDefault="003B3BB0" w:rsidP="003B3BB0">
      <w:pPr>
        <w:tabs>
          <w:tab w:val="left" w:pos="960"/>
        </w:tabs>
        <w:ind w:right="-1" w:firstLine="567"/>
        <w:jc w:val="both"/>
      </w:pPr>
      <w:r w:rsidRPr="00414228">
        <w:t>Предметная область «Искусство» представлена учебными предметами «Изобразительное искусство» и «Музыка».</w:t>
      </w:r>
      <w:r>
        <w:t xml:space="preserve"> </w:t>
      </w:r>
      <w:r w:rsidRPr="004347C5">
        <w:t>Предмет «Изобразительное искусство» изучается в  8  классах по 1 часу в недел</w:t>
      </w:r>
      <w:r>
        <w:t>ю для завершения изучения курса, из части, формируемой участниками образовательных отношений.</w:t>
      </w:r>
    </w:p>
    <w:p w:rsidR="003B3BB0" w:rsidRPr="00414228" w:rsidRDefault="003B3BB0" w:rsidP="003B3BB0">
      <w:pPr>
        <w:pStyle w:val="Style20"/>
        <w:widowControl/>
        <w:spacing w:line="240" w:lineRule="auto"/>
        <w:ind w:right="-86" w:firstLine="567"/>
        <w:rPr>
          <w:rFonts w:ascii="Times New Roman" w:hAnsi="Times New Roman" w:cs="Times New Roman"/>
        </w:rPr>
      </w:pPr>
      <w:r w:rsidRPr="00414228">
        <w:rPr>
          <w:rFonts w:ascii="Times New Roman" w:hAnsi="Times New Roman" w:cs="Times New Roman"/>
        </w:rPr>
        <w:t>Предметная область «Технология» представлена предметом «</w:t>
      </w:r>
      <w:r>
        <w:rPr>
          <w:rFonts w:ascii="Times New Roman" w:hAnsi="Times New Roman" w:cs="Times New Roman"/>
        </w:rPr>
        <w:t>Труд (т</w:t>
      </w:r>
      <w:r w:rsidRPr="00414228">
        <w:rPr>
          <w:rFonts w:ascii="Times New Roman" w:hAnsi="Times New Roman" w:cs="Times New Roman"/>
        </w:rPr>
        <w:t>ехнология</w:t>
      </w:r>
      <w:r>
        <w:rPr>
          <w:rFonts w:ascii="Times New Roman" w:hAnsi="Times New Roman" w:cs="Times New Roman"/>
        </w:rPr>
        <w:t>)</w:t>
      </w:r>
      <w:r w:rsidRPr="00414228">
        <w:rPr>
          <w:rFonts w:ascii="Times New Roman" w:hAnsi="Times New Roman" w:cs="Times New Roman"/>
        </w:rPr>
        <w:t>».</w:t>
      </w:r>
    </w:p>
    <w:p w:rsidR="003B3BB0" w:rsidRPr="004347C5" w:rsidRDefault="003B3BB0" w:rsidP="003B3BB0">
      <w:pPr>
        <w:tabs>
          <w:tab w:val="left" w:pos="960"/>
        </w:tabs>
        <w:ind w:right="-1" w:firstLine="567"/>
        <w:jc w:val="both"/>
      </w:pPr>
      <w:r w:rsidRPr="00414228">
        <w:t>Предметная область «Физическая культура</w:t>
      </w:r>
      <w:r>
        <w:t xml:space="preserve">» </w:t>
      </w:r>
      <w:r w:rsidRPr="00414228">
        <w:t xml:space="preserve"> представлена учебным предметом «Физическая культура</w:t>
      </w:r>
      <w:r>
        <w:t>». В 5 – 7 классах из части, формируемой участниками образовательных отношений, добавлен 3-й час для увеличения физической активности.</w:t>
      </w:r>
    </w:p>
    <w:p w:rsidR="003B3BB0" w:rsidRDefault="003B3BB0" w:rsidP="003B3BB0">
      <w:pPr>
        <w:ind w:firstLine="567"/>
        <w:jc w:val="both"/>
      </w:pPr>
      <w:r w:rsidRPr="00414228">
        <w:t xml:space="preserve">Предметная область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 xml:space="preserve">и защиты Родины» </w:t>
      </w:r>
      <w:r w:rsidRPr="00414228">
        <w:t xml:space="preserve">представлена учебным предметом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и защиты Родины»</w:t>
      </w:r>
      <w:r>
        <w:t>.</w:t>
      </w:r>
    </w:p>
    <w:p w:rsidR="003B3BB0" w:rsidRDefault="003B3BB0" w:rsidP="003B3BB0">
      <w:pPr>
        <w:ind w:firstLine="567"/>
        <w:jc w:val="both"/>
        <w:rPr>
          <w:color w:val="000000"/>
        </w:rPr>
      </w:pPr>
      <w:r>
        <w:rPr>
          <w:color w:val="000000"/>
        </w:rPr>
        <w:t>При проведении занятий по учебным предметам «Иностранный язык (английский)», «Труд (технология)», «Информатика» осуществляется деление классов на две группы с учетом норм по предельно допустимой наполняемости групп.</w:t>
      </w:r>
    </w:p>
    <w:p w:rsidR="003B3BB0" w:rsidRPr="008B32D2" w:rsidRDefault="003B3BB0" w:rsidP="003B3BB0">
      <w:pPr>
        <w:ind w:right="-1" w:firstLine="567"/>
        <w:jc w:val="both"/>
        <w:rPr>
          <w:b/>
        </w:rPr>
      </w:pPr>
      <w:r w:rsidRPr="008B32D2">
        <w:rPr>
          <w:b/>
        </w:rPr>
        <w:t xml:space="preserve">Промежуточная аттестация по учебным предметам представлена </w:t>
      </w:r>
      <w:r>
        <w:rPr>
          <w:b/>
        </w:rPr>
        <w:t>в форме интегрированного зачета и проводится в период с 18 по 22 мая 2026 года.</w:t>
      </w:r>
    </w:p>
    <w:p w:rsidR="003B3BB0" w:rsidRDefault="003B3BB0" w:rsidP="003B3BB0">
      <w:pPr>
        <w:ind w:firstLine="567"/>
        <w:jc w:val="both"/>
        <w:rPr>
          <w:color w:val="000000"/>
        </w:rPr>
      </w:pPr>
      <w:r>
        <w:rPr>
          <w:color w:val="000000"/>
        </w:rPr>
        <w:t>Суммарный объем домашнего задания по всем предметам для каждого класса не превышает продолжительности выполнения 2 часа – для 5-го класса, 2,5 часа – для 6–8-х классов, 3,5 часа – для 9-го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3B3BB0" w:rsidRDefault="003B3BB0" w:rsidP="003B3BB0">
      <w:pPr>
        <w:ind w:firstLine="567"/>
        <w:jc w:val="both"/>
        <w:rPr>
          <w:color w:val="000000"/>
        </w:rPr>
      </w:pPr>
      <w:r>
        <w:rPr>
          <w:color w:val="000000"/>
        </w:rPr>
        <w:t>Домашнее задание на следующий урок задается на текущем уроке, дублируется в электронном журнале не позднее времени окончания учебного дня – 16.00.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3B3BB0" w:rsidRDefault="003B3BB0" w:rsidP="003B3BB0">
      <w:pPr>
        <w:ind w:firstLine="567"/>
        <w:jc w:val="both"/>
        <w:rPr>
          <w:color w:val="000000"/>
        </w:rPr>
      </w:pPr>
      <w:r>
        <w:rPr>
          <w:color w:val="000000"/>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3B3BB0" w:rsidRDefault="003B3BB0" w:rsidP="003B3BB0">
      <w:pPr>
        <w:rPr>
          <w:sz w:val="22"/>
          <w:szCs w:val="22"/>
        </w:rPr>
      </w:pPr>
    </w:p>
    <w:p w:rsidR="003B3BB0" w:rsidRDefault="003B3BB0" w:rsidP="003B3BB0">
      <w:pPr>
        <w:rPr>
          <w:sz w:val="22"/>
          <w:szCs w:val="22"/>
        </w:rPr>
      </w:pPr>
    </w:p>
    <w:p w:rsidR="003B3BB0" w:rsidRPr="00507507" w:rsidRDefault="003B3BB0" w:rsidP="003B3BB0">
      <w:pPr>
        <w:rPr>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p w:rsidR="003B3BB0" w:rsidRDefault="003B3BB0" w:rsidP="003B3BB0">
      <w:pPr>
        <w:jc w:val="center"/>
        <w:rPr>
          <w:b/>
          <w:sz w:val="22"/>
          <w:szCs w:val="22"/>
        </w:rPr>
      </w:pPr>
    </w:p>
    <w:tbl>
      <w:tblPr>
        <w:tblW w:w="10153" w:type="dxa"/>
        <w:tblInd w:w="93" w:type="dxa"/>
        <w:tblLook w:val="04A0" w:firstRow="1" w:lastRow="0" w:firstColumn="1" w:lastColumn="0" w:noHBand="0" w:noVBand="1"/>
      </w:tblPr>
      <w:tblGrid>
        <w:gridCol w:w="2468"/>
        <w:gridCol w:w="2887"/>
        <w:gridCol w:w="852"/>
        <w:gridCol w:w="576"/>
        <w:gridCol w:w="908"/>
        <w:gridCol w:w="874"/>
        <w:gridCol w:w="852"/>
        <w:gridCol w:w="736"/>
      </w:tblGrid>
      <w:tr w:rsidR="003B3BB0" w:rsidRPr="00C10D19" w:rsidTr="006F7219">
        <w:trPr>
          <w:trHeight w:val="405"/>
        </w:trPr>
        <w:tc>
          <w:tcPr>
            <w:tcW w:w="10153" w:type="dxa"/>
            <w:gridSpan w:val="8"/>
            <w:tcBorders>
              <w:top w:val="nil"/>
              <w:left w:val="nil"/>
              <w:bottom w:val="nil"/>
              <w:right w:val="nil"/>
            </w:tcBorders>
            <w:shd w:val="clear" w:color="auto" w:fill="auto"/>
            <w:vAlign w:val="bottom"/>
            <w:hideMark/>
          </w:tcPr>
          <w:p w:rsidR="003B3BB0" w:rsidRPr="00DC7025" w:rsidRDefault="003B3BB0" w:rsidP="006F7219">
            <w:pPr>
              <w:jc w:val="center"/>
              <w:rPr>
                <w:b/>
                <w:bCs/>
                <w:color w:val="000000"/>
                <w:szCs w:val="28"/>
              </w:rPr>
            </w:pPr>
            <w:r w:rsidRPr="00DC7025">
              <w:rPr>
                <w:b/>
                <w:bCs/>
                <w:color w:val="000000"/>
                <w:szCs w:val="28"/>
              </w:rPr>
              <w:lastRenderedPageBreak/>
              <w:t xml:space="preserve">Учебный план основного общего образования на  2025 - 2026 учебный год   </w:t>
            </w:r>
          </w:p>
        </w:tc>
      </w:tr>
      <w:tr w:rsidR="003B3BB0" w:rsidRPr="00C10D19" w:rsidTr="006F7219">
        <w:trPr>
          <w:trHeight w:val="435"/>
        </w:trPr>
        <w:tc>
          <w:tcPr>
            <w:tcW w:w="2468" w:type="dxa"/>
            <w:tcBorders>
              <w:top w:val="nil"/>
              <w:left w:val="nil"/>
              <w:bottom w:val="nil"/>
              <w:right w:val="nil"/>
            </w:tcBorders>
            <w:shd w:val="clear" w:color="auto" w:fill="auto"/>
            <w:vAlign w:val="bottom"/>
            <w:hideMark/>
          </w:tcPr>
          <w:p w:rsidR="003B3BB0" w:rsidRPr="00C10D19" w:rsidRDefault="003B3BB0" w:rsidP="006F7219">
            <w:pPr>
              <w:rPr>
                <w:b/>
                <w:bCs/>
                <w:color w:val="000000"/>
              </w:rPr>
            </w:pPr>
          </w:p>
        </w:tc>
        <w:tc>
          <w:tcPr>
            <w:tcW w:w="4315" w:type="dxa"/>
            <w:gridSpan w:val="3"/>
            <w:tcBorders>
              <w:top w:val="nil"/>
              <w:left w:val="nil"/>
              <w:bottom w:val="nil"/>
              <w:right w:val="nil"/>
            </w:tcBorders>
            <w:shd w:val="clear" w:color="auto" w:fill="auto"/>
            <w:vAlign w:val="bottom"/>
            <w:hideMark/>
          </w:tcPr>
          <w:p w:rsidR="003B3BB0" w:rsidRPr="00DC7025" w:rsidRDefault="003B3BB0" w:rsidP="006F7219">
            <w:pPr>
              <w:jc w:val="center"/>
              <w:rPr>
                <w:b/>
                <w:bCs/>
                <w:color w:val="000000"/>
                <w:szCs w:val="28"/>
              </w:rPr>
            </w:pPr>
            <w:r w:rsidRPr="00DC7025">
              <w:rPr>
                <w:b/>
                <w:bCs/>
                <w:color w:val="000000"/>
                <w:szCs w:val="28"/>
              </w:rPr>
              <w:t>5 - 7 классы</w:t>
            </w:r>
          </w:p>
        </w:tc>
        <w:tc>
          <w:tcPr>
            <w:tcW w:w="908" w:type="dxa"/>
            <w:tcBorders>
              <w:top w:val="nil"/>
              <w:left w:val="nil"/>
              <w:bottom w:val="nil"/>
              <w:right w:val="nil"/>
            </w:tcBorders>
            <w:shd w:val="clear" w:color="auto" w:fill="auto"/>
            <w:vAlign w:val="bottom"/>
            <w:hideMark/>
          </w:tcPr>
          <w:p w:rsidR="003B3BB0" w:rsidRPr="00C10D19" w:rsidRDefault="003B3BB0" w:rsidP="006F7219">
            <w:pPr>
              <w:rPr>
                <w:color w:val="000000"/>
              </w:rPr>
            </w:pPr>
          </w:p>
        </w:tc>
        <w:tc>
          <w:tcPr>
            <w:tcW w:w="874" w:type="dxa"/>
            <w:tcBorders>
              <w:top w:val="nil"/>
              <w:left w:val="nil"/>
              <w:bottom w:val="nil"/>
              <w:right w:val="nil"/>
            </w:tcBorders>
            <w:shd w:val="clear" w:color="auto" w:fill="auto"/>
            <w:vAlign w:val="bottom"/>
            <w:hideMark/>
          </w:tcPr>
          <w:p w:rsidR="003B3BB0" w:rsidRPr="00C10D19" w:rsidRDefault="003B3BB0" w:rsidP="006F7219">
            <w:pPr>
              <w:rPr>
                <w:color w:val="000000"/>
              </w:rPr>
            </w:pPr>
          </w:p>
        </w:tc>
        <w:tc>
          <w:tcPr>
            <w:tcW w:w="852" w:type="dxa"/>
            <w:tcBorders>
              <w:top w:val="nil"/>
              <w:left w:val="nil"/>
              <w:bottom w:val="nil"/>
              <w:right w:val="nil"/>
            </w:tcBorders>
            <w:shd w:val="clear" w:color="auto" w:fill="auto"/>
            <w:vAlign w:val="bottom"/>
            <w:hideMark/>
          </w:tcPr>
          <w:p w:rsidR="003B3BB0" w:rsidRPr="00C10D19" w:rsidRDefault="003B3BB0" w:rsidP="006F7219">
            <w:pPr>
              <w:rPr>
                <w:color w:val="000000"/>
              </w:rPr>
            </w:pPr>
          </w:p>
        </w:tc>
        <w:tc>
          <w:tcPr>
            <w:tcW w:w="736" w:type="dxa"/>
            <w:tcBorders>
              <w:top w:val="nil"/>
              <w:left w:val="nil"/>
              <w:bottom w:val="nil"/>
              <w:right w:val="nil"/>
            </w:tcBorders>
            <w:shd w:val="clear" w:color="auto" w:fill="auto"/>
            <w:vAlign w:val="bottom"/>
            <w:hideMark/>
          </w:tcPr>
          <w:p w:rsidR="003B3BB0" w:rsidRPr="00C10D19" w:rsidRDefault="003B3BB0" w:rsidP="006F7219">
            <w:pPr>
              <w:rPr>
                <w:color w:val="000000"/>
              </w:rPr>
            </w:pPr>
          </w:p>
        </w:tc>
      </w:tr>
      <w:tr w:rsidR="003B3BB0" w:rsidRPr="00C10D19" w:rsidTr="006F7219">
        <w:trPr>
          <w:trHeight w:val="300"/>
        </w:trPr>
        <w:tc>
          <w:tcPr>
            <w:tcW w:w="10153" w:type="dxa"/>
            <w:gridSpan w:val="8"/>
            <w:tcBorders>
              <w:top w:val="single" w:sz="8" w:space="0" w:color="auto"/>
              <w:left w:val="single" w:sz="8" w:space="0" w:color="auto"/>
              <w:bottom w:val="single" w:sz="8" w:space="0" w:color="000000"/>
              <w:right w:val="single" w:sz="4" w:space="0" w:color="auto"/>
            </w:tcBorders>
            <w:shd w:val="clear" w:color="000000" w:fill="D9D9D9"/>
            <w:noWrap/>
            <w:vAlign w:val="bottom"/>
          </w:tcPr>
          <w:p w:rsidR="003B3BB0" w:rsidRPr="00C10D19" w:rsidRDefault="003B3BB0" w:rsidP="006F7219">
            <w:pPr>
              <w:jc w:val="center"/>
              <w:rPr>
                <w:b/>
                <w:bCs/>
                <w:color w:val="000000"/>
                <w:sz w:val="20"/>
                <w:szCs w:val="20"/>
              </w:rPr>
            </w:pPr>
            <w:r>
              <w:rPr>
                <w:b/>
                <w:bCs/>
                <w:color w:val="000000"/>
                <w:sz w:val="20"/>
                <w:szCs w:val="20"/>
              </w:rPr>
              <w:t>Обязательная часть</w:t>
            </w:r>
          </w:p>
        </w:tc>
      </w:tr>
      <w:tr w:rsidR="003B3BB0" w:rsidRPr="00C10D19" w:rsidTr="006F7219">
        <w:trPr>
          <w:trHeight w:val="300"/>
        </w:trPr>
        <w:tc>
          <w:tcPr>
            <w:tcW w:w="2468" w:type="dxa"/>
            <w:vMerge w:val="restart"/>
            <w:tcBorders>
              <w:top w:val="single" w:sz="8" w:space="0" w:color="auto"/>
              <w:left w:val="single" w:sz="8" w:space="0" w:color="auto"/>
              <w:bottom w:val="single" w:sz="8" w:space="0" w:color="000000"/>
              <w:right w:val="nil"/>
            </w:tcBorders>
            <w:shd w:val="clear" w:color="000000" w:fill="D9D9D9"/>
            <w:noWrap/>
            <w:vAlign w:val="bottom"/>
            <w:hideMark/>
          </w:tcPr>
          <w:p w:rsidR="003B3BB0" w:rsidRPr="00C10D19" w:rsidRDefault="003B3BB0" w:rsidP="006F7219">
            <w:pPr>
              <w:jc w:val="center"/>
              <w:rPr>
                <w:b/>
                <w:bCs/>
                <w:color w:val="000000"/>
                <w:sz w:val="20"/>
                <w:szCs w:val="20"/>
              </w:rPr>
            </w:pPr>
            <w:r w:rsidRPr="00C10D19">
              <w:rPr>
                <w:b/>
                <w:bCs/>
                <w:color w:val="000000"/>
                <w:sz w:val="20"/>
                <w:szCs w:val="20"/>
              </w:rPr>
              <w:t>Предметные области</w:t>
            </w:r>
          </w:p>
        </w:tc>
        <w:tc>
          <w:tcPr>
            <w:tcW w:w="28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B3BB0" w:rsidRPr="00C10D19" w:rsidRDefault="003B3BB0" w:rsidP="006F7219">
            <w:pPr>
              <w:jc w:val="center"/>
              <w:rPr>
                <w:color w:val="000000"/>
                <w:sz w:val="22"/>
                <w:szCs w:val="22"/>
              </w:rPr>
            </w:pPr>
            <w:r w:rsidRPr="00C10D19">
              <w:rPr>
                <w:color w:val="000000"/>
                <w:sz w:val="22"/>
                <w:szCs w:val="22"/>
              </w:rPr>
              <w:t>Учебные предметы</w:t>
            </w:r>
          </w:p>
        </w:tc>
        <w:tc>
          <w:tcPr>
            <w:tcW w:w="142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B3BB0" w:rsidRPr="00C10D19" w:rsidRDefault="003B3BB0" w:rsidP="006F7219">
            <w:pPr>
              <w:jc w:val="center"/>
              <w:rPr>
                <w:b/>
                <w:bCs/>
                <w:color w:val="000000"/>
                <w:sz w:val="20"/>
                <w:szCs w:val="20"/>
              </w:rPr>
            </w:pPr>
            <w:r w:rsidRPr="00C10D19">
              <w:rPr>
                <w:b/>
                <w:bCs/>
                <w:color w:val="000000"/>
                <w:sz w:val="20"/>
                <w:szCs w:val="20"/>
              </w:rPr>
              <w:t>5 класс</w:t>
            </w:r>
          </w:p>
        </w:tc>
        <w:tc>
          <w:tcPr>
            <w:tcW w:w="178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B3BB0" w:rsidRPr="00C10D19" w:rsidRDefault="003B3BB0" w:rsidP="006F7219">
            <w:pPr>
              <w:jc w:val="center"/>
              <w:rPr>
                <w:b/>
                <w:bCs/>
                <w:color w:val="000000"/>
                <w:sz w:val="20"/>
                <w:szCs w:val="20"/>
              </w:rPr>
            </w:pPr>
            <w:r w:rsidRPr="00C10D19">
              <w:rPr>
                <w:b/>
                <w:bCs/>
                <w:color w:val="000000"/>
                <w:sz w:val="20"/>
                <w:szCs w:val="20"/>
              </w:rPr>
              <w:t>6 класс</w:t>
            </w:r>
          </w:p>
        </w:tc>
        <w:tc>
          <w:tcPr>
            <w:tcW w:w="1588" w:type="dxa"/>
            <w:gridSpan w:val="2"/>
            <w:tcBorders>
              <w:top w:val="single" w:sz="8" w:space="0" w:color="auto"/>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0"/>
                <w:szCs w:val="20"/>
              </w:rPr>
            </w:pPr>
            <w:r w:rsidRPr="00C10D19">
              <w:rPr>
                <w:b/>
                <w:bCs/>
                <w:color w:val="000000"/>
                <w:sz w:val="20"/>
                <w:szCs w:val="20"/>
              </w:rPr>
              <w:t>7 класс</w:t>
            </w:r>
          </w:p>
        </w:tc>
      </w:tr>
      <w:tr w:rsidR="003B3BB0" w:rsidRPr="00C10D19" w:rsidTr="006F7219">
        <w:trPr>
          <w:trHeight w:val="315"/>
        </w:trPr>
        <w:tc>
          <w:tcPr>
            <w:tcW w:w="2468" w:type="dxa"/>
            <w:vMerge/>
            <w:tcBorders>
              <w:top w:val="single" w:sz="8" w:space="0" w:color="auto"/>
              <w:left w:val="single" w:sz="8" w:space="0" w:color="auto"/>
              <w:bottom w:val="single" w:sz="8" w:space="0" w:color="000000"/>
              <w:right w:val="nil"/>
            </w:tcBorders>
            <w:vAlign w:val="center"/>
            <w:hideMark/>
          </w:tcPr>
          <w:p w:rsidR="003B3BB0" w:rsidRPr="00C10D19" w:rsidRDefault="003B3BB0" w:rsidP="006F7219">
            <w:pPr>
              <w:rPr>
                <w:b/>
                <w:bCs/>
                <w:color w:val="000000"/>
                <w:sz w:val="20"/>
                <w:szCs w:val="20"/>
              </w:rPr>
            </w:pPr>
          </w:p>
        </w:tc>
        <w:tc>
          <w:tcPr>
            <w:tcW w:w="2887" w:type="dxa"/>
            <w:vMerge/>
            <w:tcBorders>
              <w:top w:val="single" w:sz="8" w:space="0" w:color="auto"/>
              <w:left w:val="single" w:sz="8" w:space="0" w:color="auto"/>
              <w:bottom w:val="single" w:sz="8" w:space="0" w:color="000000"/>
              <w:right w:val="single" w:sz="8" w:space="0" w:color="auto"/>
            </w:tcBorders>
            <w:vAlign w:val="center"/>
            <w:hideMark/>
          </w:tcPr>
          <w:p w:rsidR="003B3BB0" w:rsidRPr="00C10D19" w:rsidRDefault="003B3BB0" w:rsidP="006F7219">
            <w:pPr>
              <w:rPr>
                <w:color w:val="000000"/>
                <w:sz w:val="22"/>
                <w:szCs w:val="22"/>
              </w:rPr>
            </w:pPr>
          </w:p>
        </w:tc>
        <w:tc>
          <w:tcPr>
            <w:tcW w:w="852"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неделю</w:t>
            </w:r>
          </w:p>
        </w:tc>
        <w:tc>
          <w:tcPr>
            <w:tcW w:w="576" w:type="dxa"/>
            <w:tcBorders>
              <w:top w:val="nil"/>
              <w:left w:val="nil"/>
              <w:bottom w:val="single" w:sz="8" w:space="0" w:color="auto"/>
              <w:right w:val="single" w:sz="8" w:space="0" w:color="auto"/>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год</w:t>
            </w:r>
          </w:p>
        </w:tc>
        <w:tc>
          <w:tcPr>
            <w:tcW w:w="908"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неделю</w:t>
            </w:r>
          </w:p>
        </w:tc>
        <w:tc>
          <w:tcPr>
            <w:tcW w:w="874" w:type="dxa"/>
            <w:tcBorders>
              <w:top w:val="nil"/>
              <w:left w:val="nil"/>
              <w:bottom w:val="single" w:sz="8" w:space="0" w:color="auto"/>
              <w:right w:val="single" w:sz="8" w:space="0" w:color="auto"/>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год</w:t>
            </w:r>
          </w:p>
        </w:tc>
        <w:tc>
          <w:tcPr>
            <w:tcW w:w="852"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неделю</w:t>
            </w:r>
          </w:p>
        </w:tc>
        <w:tc>
          <w:tcPr>
            <w:tcW w:w="736" w:type="dxa"/>
            <w:tcBorders>
              <w:top w:val="nil"/>
              <w:left w:val="nil"/>
              <w:bottom w:val="single" w:sz="8" w:space="0" w:color="auto"/>
              <w:right w:val="nil"/>
            </w:tcBorders>
            <w:shd w:val="clear" w:color="auto" w:fill="auto"/>
            <w:noWrap/>
            <w:vAlign w:val="bottom"/>
            <w:hideMark/>
          </w:tcPr>
          <w:p w:rsidR="003B3BB0" w:rsidRPr="00C10D19" w:rsidRDefault="003B3BB0" w:rsidP="006F7219">
            <w:pPr>
              <w:rPr>
                <w:color w:val="000000"/>
                <w:sz w:val="20"/>
                <w:szCs w:val="20"/>
              </w:rPr>
            </w:pPr>
            <w:r w:rsidRPr="00C10D19">
              <w:rPr>
                <w:color w:val="000000"/>
                <w:sz w:val="20"/>
                <w:szCs w:val="20"/>
              </w:rPr>
              <w:t>в год</w:t>
            </w:r>
          </w:p>
        </w:tc>
      </w:tr>
      <w:tr w:rsidR="003B3BB0" w:rsidRPr="00C10D19" w:rsidTr="006F7219">
        <w:trPr>
          <w:trHeight w:val="315"/>
        </w:trPr>
        <w:tc>
          <w:tcPr>
            <w:tcW w:w="2468" w:type="dxa"/>
            <w:vMerge w:val="restart"/>
            <w:tcBorders>
              <w:top w:val="single" w:sz="8" w:space="0" w:color="auto"/>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jc w:val="center"/>
              <w:rPr>
                <w:b/>
                <w:bCs/>
                <w:color w:val="000000"/>
                <w:sz w:val="22"/>
                <w:szCs w:val="22"/>
              </w:rPr>
            </w:pPr>
            <w:r w:rsidRPr="00C10D19">
              <w:rPr>
                <w:b/>
                <w:bCs/>
                <w:color w:val="000000"/>
                <w:sz w:val="22"/>
                <w:szCs w:val="22"/>
              </w:rPr>
              <w:t>Русский язык и литература</w:t>
            </w:r>
          </w:p>
        </w:tc>
        <w:tc>
          <w:tcPr>
            <w:tcW w:w="2887" w:type="dxa"/>
            <w:tcBorders>
              <w:top w:val="single" w:sz="8" w:space="0" w:color="auto"/>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Русский язык</w:t>
            </w:r>
          </w:p>
        </w:tc>
        <w:tc>
          <w:tcPr>
            <w:tcW w:w="852" w:type="dxa"/>
            <w:tcBorders>
              <w:top w:val="single" w:sz="8" w:space="0" w:color="auto"/>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5</w:t>
            </w:r>
          </w:p>
        </w:tc>
        <w:tc>
          <w:tcPr>
            <w:tcW w:w="576" w:type="dxa"/>
            <w:tcBorders>
              <w:top w:val="single" w:sz="8" w:space="0" w:color="auto"/>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170</w:t>
            </w:r>
          </w:p>
        </w:tc>
        <w:tc>
          <w:tcPr>
            <w:tcW w:w="908" w:type="dxa"/>
            <w:tcBorders>
              <w:top w:val="single" w:sz="8" w:space="0" w:color="auto"/>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w:t>
            </w:r>
          </w:p>
        </w:tc>
        <w:tc>
          <w:tcPr>
            <w:tcW w:w="874" w:type="dxa"/>
            <w:tcBorders>
              <w:top w:val="single" w:sz="8" w:space="0" w:color="auto"/>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204</w:t>
            </w:r>
          </w:p>
        </w:tc>
        <w:tc>
          <w:tcPr>
            <w:tcW w:w="852" w:type="dxa"/>
            <w:tcBorders>
              <w:top w:val="single" w:sz="8" w:space="0" w:color="auto"/>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4</w:t>
            </w:r>
          </w:p>
        </w:tc>
        <w:tc>
          <w:tcPr>
            <w:tcW w:w="736" w:type="dxa"/>
            <w:tcBorders>
              <w:top w:val="single" w:sz="8" w:space="0" w:color="auto"/>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136</w:t>
            </w:r>
          </w:p>
        </w:tc>
      </w:tr>
      <w:tr w:rsidR="003B3BB0" w:rsidRPr="00C10D19" w:rsidTr="006F7219">
        <w:trPr>
          <w:trHeight w:val="315"/>
        </w:trPr>
        <w:tc>
          <w:tcPr>
            <w:tcW w:w="2468" w:type="dxa"/>
            <w:vMerge/>
            <w:tcBorders>
              <w:top w:val="single" w:sz="8" w:space="0" w:color="auto"/>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Литература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r>
      <w:tr w:rsidR="003B3BB0" w:rsidRPr="00C10D19" w:rsidTr="006F7219">
        <w:trPr>
          <w:trHeight w:val="630"/>
        </w:trPr>
        <w:tc>
          <w:tcPr>
            <w:tcW w:w="2468" w:type="dxa"/>
            <w:tcBorders>
              <w:top w:val="nil"/>
              <w:left w:val="single" w:sz="8" w:space="0" w:color="auto"/>
              <w:bottom w:val="single" w:sz="4" w:space="0" w:color="auto"/>
              <w:right w:val="single" w:sz="8" w:space="0" w:color="auto"/>
            </w:tcBorders>
            <w:shd w:val="clear" w:color="000000" w:fill="D9D9D9"/>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Иностранные языки</w:t>
            </w:r>
          </w:p>
        </w:tc>
        <w:tc>
          <w:tcPr>
            <w:tcW w:w="2887" w:type="dxa"/>
            <w:tcBorders>
              <w:top w:val="nil"/>
              <w:left w:val="nil"/>
              <w:bottom w:val="single" w:sz="4" w:space="0" w:color="auto"/>
              <w:right w:val="single" w:sz="8" w:space="0" w:color="auto"/>
            </w:tcBorders>
            <w:shd w:val="clear" w:color="auto" w:fill="auto"/>
            <w:vAlign w:val="bottom"/>
            <w:hideMark/>
          </w:tcPr>
          <w:p w:rsidR="003B3BB0" w:rsidRPr="00C10D19" w:rsidRDefault="003B3BB0" w:rsidP="006F7219">
            <w:pPr>
              <w:rPr>
                <w:color w:val="000000"/>
              </w:rPr>
            </w:pPr>
            <w:r w:rsidRPr="00C10D19">
              <w:rPr>
                <w:color w:val="000000"/>
              </w:rPr>
              <w:t>Иностранный язык (английский, немецкий)</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r>
      <w:tr w:rsidR="003B3BB0" w:rsidRPr="00C10D19" w:rsidTr="006F7219">
        <w:trPr>
          <w:trHeight w:val="315"/>
        </w:trPr>
        <w:tc>
          <w:tcPr>
            <w:tcW w:w="2468" w:type="dxa"/>
            <w:vMerge w:val="restart"/>
            <w:tcBorders>
              <w:top w:val="nil"/>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jc w:val="center"/>
              <w:rPr>
                <w:b/>
                <w:bCs/>
                <w:color w:val="000000"/>
                <w:sz w:val="22"/>
                <w:szCs w:val="22"/>
              </w:rPr>
            </w:pPr>
            <w:r w:rsidRPr="00C10D19">
              <w:rPr>
                <w:b/>
                <w:bCs/>
                <w:color w:val="000000"/>
                <w:sz w:val="22"/>
                <w:szCs w:val="22"/>
              </w:rPr>
              <w:t>Математика и информатика</w:t>
            </w: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 xml:space="preserve">Математика </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5</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170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5</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170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Алгебра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Геометрия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r>
      <w:tr w:rsidR="003B3BB0" w:rsidRPr="00C10D19" w:rsidTr="006F7219">
        <w:trPr>
          <w:trHeight w:val="34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vAlign w:val="bottom"/>
            <w:hideMark/>
          </w:tcPr>
          <w:p w:rsidR="003B3BB0" w:rsidRPr="00C10D19" w:rsidRDefault="003B3BB0" w:rsidP="006F7219">
            <w:pPr>
              <w:rPr>
                <w:color w:val="000000"/>
              </w:rPr>
            </w:pPr>
            <w:r w:rsidRPr="00C10D19">
              <w:rPr>
                <w:color w:val="000000"/>
              </w:rPr>
              <w:t>Вероятность и статистика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Информатика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315"/>
        </w:trPr>
        <w:tc>
          <w:tcPr>
            <w:tcW w:w="2468" w:type="dxa"/>
            <w:vMerge w:val="restart"/>
            <w:tcBorders>
              <w:top w:val="nil"/>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jc w:val="center"/>
              <w:rPr>
                <w:b/>
                <w:bCs/>
                <w:color w:val="000000"/>
                <w:sz w:val="22"/>
                <w:szCs w:val="22"/>
              </w:rPr>
            </w:pPr>
            <w:r w:rsidRPr="00C10D19">
              <w:rPr>
                <w:b/>
                <w:bCs/>
                <w:color w:val="000000"/>
                <w:sz w:val="22"/>
                <w:szCs w:val="22"/>
              </w:rPr>
              <w:t>Общественно-научные предметы</w:t>
            </w: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История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Обществознание</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 </w:t>
            </w:r>
            <w:r>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Pr>
                <w:color w:val="000000"/>
              </w:rPr>
              <w:t>0</w:t>
            </w:r>
            <w:r w:rsidRPr="00C10D19">
              <w:rPr>
                <w:color w:val="000000"/>
              </w:rPr>
              <w:t> </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География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r>
      <w:tr w:rsidR="003B3BB0" w:rsidRPr="00C10D19" w:rsidTr="006F7219">
        <w:trPr>
          <w:trHeight w:val="315"/>
        </w:trPr>
        <w:tc>
          <w:tcPr>
            <w:tcW w:w="2468" w:type="dxa"/>
            <w:vMerge w:val="restart"/>
            <w:tcBorders>
              <w:top w:val="nil"/>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jc w:val="center"/>
              <w:rPr>
                <w:b/>
                <w:bCs/>
                <w:color w:val="000000"/>
                <w:sz w:val="22"/>
                <w:szCs w:val="22"/>
              </w:rPr>
            </w:pPr>
            <w:r w:rsidRPr="00C10D19">
              <w:rPr>
                <w:b/>
                <w:bCs/>
                <w:color w:val="000000"/>
                <w:sz w:val="22"/>
                <w:szCs w:val="22"/>
              </w:rPr>
              <w:t>Естественно-научные предметы</w:t>
            </w: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Биология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Физика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r>
      <w:tr w:rsidR="003B3BB0" w:rsidRPr="00C10D19" w:rsidTr="006F7219">
        <w:trPr>
          <w:trHeight w:val="315"/>
        </w:trPr>
        <w:tc>
          <w:tcPr>
            <w:tcW w:w="2468" w:type="dxa"/>
            <w:vMerge/>
            <w:tcBorders>
              <w:top w:val="nil"/>
              <w:left w:val="single" w:sz="8" w:space="0" w:color="auto"/>
              <w:bottom w:val="single" w:sz="4" w:space="0" w:color="auto"/>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Химия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615"/>
        </w:trPr>
        <w:tc>
          <w:tcPr>
            <w:tcW w:w="2468" w:type="dxa"/>
            <w:vMerge w:val="restart"/>
            <w:tcBorders>
              <w:top w:val="nil"/>
              <w:left w:val="single" w:sz="8" w:space="0" w:color="auto"/>
              <w:bottom w:val="single" w:sz="4" w:space="0" w:color="000000"/>
              <w:right w:val="single" w:sz="8" w:space="0" w:color="auto"/>
            </w:tcBorders>
            <w:shd w:val="clear" w:color="000000" w:fill="D9D9D9"/>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Искусство</w:t>
            </w:r>
          </w:p>
        </w:tc>
        <w:tc>
          <w:tcPr>
            <w:tcW w:w="2887" w:type="dxa"/>
            <w:tcBorders>
              <w:top w:val="nil"/>
              <w:left w:val="nil"/>
              <w:bottom w:val="single" w:sz="4" w:space="0" w:color="auto"/>
              <w:right w:val="single" w:sz="8" w:space="0" w:color="auto"/>
            </w:tcBorders>
            <w:shd w:val="clear" w:color="auto" w:fill="auto"/>
            <w:vAlign w:val="bottom"/>
            <w:hideMark/>
          </w:tcPr>
          <w:p w:rsidR="003B3BB0" w:rsidRPr="00C10D19" w:rsidRDefault="003B3BB0" w:rsidP="006F7219">
            <w:pPr>
              <w:rPr>
                <w:color w:val="000000"/>
              </w:rPr>
            </w:pPr>
            <w:r w:rsidRPr="00C10D19">
              <w:rPr>
                <w:color w:val="000000"/>
              </w:rPr>
              <w:t>Изобразительное искусство</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315"/>
        </w:trPr>
        <w:tc>
          <w:tcPr>
            <w:tcW w:w="2468" w:type="dxa"/>
            <w:vMerge/>
            <w:tcBorders>
              <w:top w:val="nil"/>
              <w:left w:val="single" w:sz="8" w:space="0" w:color="auto"/>
              <w:bottom w:val="single" w:sz="4" w:space="0" w:color="000000"/>
              <w:right w:val="single" w:sz="8" w:space="0" w:color="auto"/>
            </w:tcBorders>
            <w:vAlign w:val="center"/>
            <w:hideMark/>
          </w:tcPr>
          <w:p w:rsidR="003B3BB0" w:rsidRPr="00C10D19" w:rsidRDefault="003B3BB0" w:rsidP="006F7219">
            <w:pPr>
              <w:rPr>
                <w:b/>
                <w:bCs/>
                <w:color w:val="000000"/>
                <w:sz w:val="22"/>
                <w:szCs w:val="22"/>
              </w:rPr>
            </w:pP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Музыка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34</w:t>
            </w:r>
          </w:p>
        </w:tc>
      </w:tr>
      <w:tr w:rsidR="003B3BB0" w:rsidRPr="00C10D19" w:rsidTr="006F7219">
        <w:trPr>
          <w:trHeight w:val="315"/>
        </w:trPr>
        <w:tc>
          <w:tcPr>
            <w:tcW w:w="2468" w:type="dxa"/>
            <w:tcBorders>
              <w:top w:val="nil"/>
              <w:left w:val="single" w:sz="8" w:space="0" w:color="auto"/>
              <w:bottom w:val="nil"/>
              <w:right w:val="single" w:sz="8" w:space="0" w:color="auto"/>
            </w:tcBorders>
            <w:shd w:val="clear" w:color="000000" w:fill="D9D9D9"/>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Технология</w:t>
            </w: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Труд (технология)</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2</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68</w:t>
            </w:r>
          </w:p>
        </w:tc>
      </w:tr>
      <w:tr w:rsidR="003B3BB0" w:rsidRPr="00C10D19" w:rsidTr="006F7219">
        <w:trPr>
          <w:trHeight w:val="360"/>
        </w:trPr>
        <w:tc>
          <w:tcPr>
            <w:tcW w:w="2468" w:type="dxa"/>
            <w:tcBorders>
              <w:top w:val="single" w:sz="4" w:space="0" w:color="auto"/>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rPr>
                <w:b/>
                <w:bCs/>
                <w:color w:val="000000"/>
                <w:sz w:val="22"/>
                <w:szCs w:val="22"/>
              </w:rPr>
            </w:pPr>
            <w:r w:rsidRPr="00C10D19">
              <w:rPr>
                <w:b/>
                <w:bCs/>
                <w:color w:val="000000"/>
                <w:sz w:val="22"/>
                <w:szCs w:val="22"/>
              </w:rPr>
              <w:t>Физическая культура</w:t>
            </w:r>
          </w:p>
        </w:tc>
        <w:tc>
          <w:tcPr>
            <w:tcW w:w="2887"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rPr>
                <w:color w:val="000000"/>
              </w:rPr>
            </w:pPr>
            <w:r w:rsidRPr="00C10D19">
              <w:rPr>
                <w:color w:val="000000"/>
              </w:rPr>
              <w:t>Физическая культура</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3</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102</w:t>
            </w:r>
          </w:p>
        </w:tc>
      </w:tr>
      <w:tr w:rsidR="003B3BB0" w:rsidRPr="00C10D19" w:rsidTr="006F7219">
        <w:trPr>
          <w:trHeight w:val="570"/>
        </w:trPr>
        <w:tc>
          <w:tcPr>
            <w:tcW w:w="2468" w:type="dxa"/>
            <w:tcBorders>
              <w:top w:val="nil"/>
              <w:left w:val="single" w:sz="8" w:space="0" w:color="auto"/>
              <w:bottom w:val="single" w:sz="4" w:space="0" w:color="auto"/>
              <w:right w:val="single" w:sz="8" w:space="0" w:color="auto"/>
            </w:tcBorders>
            <w:shd w:val="clear" w:color="000000" w:fill="D9D9D9"/>
            <w:vAlign w:val="bottom"/>
            <w:hideMark/>
          </w:tcPr>
          <w:p w:rsidR="003B3BB0" w:rsidRPr="00C10D19" w:rsidRDefault="003B3BB0" w:rsidP="006F7219">
            <w:pPr>
              <w:rPr>
                <w:b/>
                <w:bCs/>
                <w:color w:val="000000"/>
                <w:sz w:val="22"/>
                <w:szCs w:val="22"/>
              </w:rPr>
            </w:pPr>
            <w:r w:rsidRPr="00C10D19">
              <w:rPr>
                <w:b/>
                <w:bCs/>
                <w:color w:val="000000"/>
                <w:sz w:val="22"/>
                <w:szCs w:val="22"/>
              </w:rPr>
              <w:t>Основы безопасности и защиты Родины</w:t>
            </w:r>
          </w:p>
        </w:tc>
        <w:tc>
          <w:tcPr>
            <w:tcW w:w="2887" w:type="dxa"/>
            <w:tcBorders>
              <w:top w:val="nil"/>
              <w:left w:val="nil"/>
              <w:bottom w:val="single" w:sz="4" w:space="0" w:color="auto"/>
              <w:right w:val="single" w:sz="8" w:space="0" w:color="auto"/>
            </w:tcBorders>
            <w:shd w:val="clear" w:color="auto" w:fill="auto"/>
            <w:vAlign w:val="bottom"/>
            <w:hideMark/>
          </w:tcPr>
          <w:p w:rsidR="003B3BB0" w:rsidRPr="00C10D19" w:rsidRDefault="003B3BB0" w:rsidP="006F7219">
            <w:pPr>
              <w:rPr>
                <w:color w:val="000000"/>
              </w:rPr>
            </w:pPr>
            <w:r w:rsidRPr="00C10D19">
              <w:rPr>
                <w:color w:val="000000"/>
              </w:rPr>
              <w:t>Основы безопасности и защиты Родины</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57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908"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74"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852" w:type="dxa"/>
            <w:tcBorders>
              <w:top w:val="nil"/>
              <w:left w:val="nil"/>
              <w:bottom w:val="single" w:sz="4" w:space="0" w:color="auto"/>
              <w:right w:val="single" w:sz="4"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c>
          <w:tcPr>
            <w:tcW w:w="736" w:type="dxa"/>
            <w:tcBorders>
              <w:top w:val="nil"/>
              <w:left w:val="nil"/>
              <w:bottom w:val="single" w:sz="4" w:space="0" w:color="auto"/>
              <w:right w:val="single" w:sz="8" w:space="0" w:color="auto"/>
            </w:tcBorders>
            <w:shd w:val="clear" w:color="auto" w:fill="auto"/>
            <w:noWrap/>
            <w:vAlign w:val="bottom"/>
            <w:hideMark/>
          </w:tcPr>
          <w:p w:rsidR="003B3BB0" w:rsidRPr="00C10D19" w:rsidRDefault="003B3BB0" w:rsidP="006F7219">
            <w:pPr>
              <w:jc w:val="center"/>
              <w:rPr>
                <w:color w:val="000000"/>
              </w:rPr>
            </w:pPr>
            <w:r w:rsidRPr="00C10D19">
              <w:rPr>
                <w:color w:val="000000"/>
              </w:rPr>
              <w:t>0</w:t>
            </w:r>
          </w:p>
        </w:tc>
      </w:tr>
      <w:tr w:rsidR="003B3BB0" w:rsidRPr="00C10D19" w:rsidTr="006F7219">
        <w:trPr>
          <w:trHeight w:val="330"/>
        </w:trPr>
        <w:tc>
          <w:tcPr>
            <w:tcW w:w="535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i/>
                <w:iCs/>
                <w:color w:val="000000"/>
                <w:sz w:val="16"/>
                <w:szCs w:val="16"/>
              </w:rPr>
            </w:pPr>
            <w:r w:rsidRPr="00C10D19">
              <w:rPr>
                <w:b/>
                <w:bCs/>
                <w:i/>
                <w:iCs/>
                <w:color w:val="000000"/>
                <w:sz w:val="16"/>
                <w:szCs w:val="16"/>
              </w:rPr>
              <w:t>ВСЕГО</w:t>
            </w:r>
          </w:p>
        </w:tc>
        <w:tc>
          <w:tcPr>
            <w:tcW w:w="852"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29</w:t>
            </w:r>
          </w:p>
        </w:tc>
        <w:tc>
          <w:tcPr>
            <w:tcW w:w="576"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986</w:t>
            </w:r>
          </w:p>
        </w:tc>
        <w:tc>
          <w:tcPr>
            <w:tcW w:w="908"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30</w:t>
            </w:r>
          </w:p>
        </w:tc>
        <w:tc>
          <w:tcPr>
            <w:tcW w:w="874"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1020</w:t>
            </w:r>
          </w:p>
        </w:tc>
        <w:tc>
          <w:tcPr>
            <w:tcW w:w="852"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32</w:t>
            </w:r>
          </w:p>
        </w:tc>
        <w:tc>
          <w:tcPr>
            <w:tcW w:w="736" w:type="dxa"/>
            <w:tcBorders>
              <w:top w:val="single" w:sz="8" w:space="0" w:color="auto"/>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rPr>
            </w:pPr>
            <w:r w:rsidRPr="00C10D19">
              <w:rPr>
                <w:b/>
                <w:bCs/>
                <w:color w:val="000000"/>
              </w:rPr>
              <w:t>1088</w:t>
            </w:r>
          </w:p>
        </w:tc>
      </w:tr>
      <w:tr w:rsidR="003B3BB0" w:rsidRPr="00C10D19" w:rsidTr="006F7219">
        <w:trPr>
          <w:trHeight w:val="330"/>
        </w:trPr>
        <w:tc>
          <w:tcPr>
            <w:tcW w:w="10153" w:type="dxa"/>
            <w:gridSpan w:val="8"/>
            <w:tcBorders>
              <w:top w:val="single" w:sz="8" w:space="0" w:color="auto"/>
              <w:left w:val="single" w:sz="8" w:space="0" w:color="auto"/>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r w:rsidRPr="00112DFB">
              <w:rPr>
                <w:bCs/>
                <w:color w:val="000000"/>
              </w:rPr>
              <w:t>Часть, формируемая участниками образовательных отношений</w:t>
            </w:r>
          </w:p>
        </w:tc>
      </w:tr>
      <w:tr w:rsidR="003B3BB0" w:rsidRPr="00C10D19" w:rsidTr="006F7219">
        <w:trPr>
          <w:trHeight w:val="330"/>
        </w:trPr>
        <w:tc>
          <w:tcPr>
            <w:tcW w:w="5355"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3B3BB0" w:rsidRPr="00C10D19" w:rsidRDefault="003B3BB0" w:rsidP="006F7219">
            <w:pPr>
              <w:jc w:val="center"/>
              <w:rPr>
                <w:b/>
                <w:bCs/>
                <w:i/>
                <w:iCs/>
                <w:color w:val="000000"/>
                <w:sz w:val="16"/>
                <w:szCs w:val="16"/>
              </w:rPr>
            </w:pPr>
          </w:p>
        </w:tc>
        <w:tc>
          <w:tcPr>
            <w:tcW w:w="852"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r>
              <w:rPr>
                <w:b/>
                <w:bCs/>
                <w:color w:val="000000"/>
              </w:rPr>
              <w:t>0</w:t>
            </w:r>
          </w:p>
        </w:tc>
        <w:tc>
          <w:tcPr>
            <w:tcW w:w="576"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p>
        </w:tc>
        <w:tc>
          <w:tcPr>
            <w:tcW w:w="908"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r>
              <w:rPr>
                <w:b/>
                <w:bCs/>
                <w:color w:val="000000"/>
              </w:rPr>
              <w:t>0</w:t>
            </w:r>
          </w:p>
        </w:tc>
        <w:tc>
          <w:tcPr>
            <w:tcW w:w="874"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p>
        </w:tc>
        <w:tc>
          <w:tcPr>
            <w:tcW w:w="852"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r>
              <w:rPr>
                <w:b/>
                <w:bCs/>
                <w:color w:val="000000"/>
              </w:rPr>
              <w:t>0</w:t>
            </w:r>
          </w:p>
        </w:tc>
        <w:tc>
          <w:tcPr>
            <w:tcW w:w="736" w:type="dxa"/>
            <w:tcBorders>
              <w:top w:val="single" w:sz="8" w:space="0" w:color="auto"/>
              <w:left w:val="nil"/>
              <w:bottom w:val="single" w:sz="8" w:space="0" w:color="auto"/>
              <w:right w:val="single" w:sz="4" w:space="0" w:color="auto"/>
            </w:tcBorders>
            <w:shd w:val="clear" w:color="auto" w:fill="auto"/>
            <w:noWrap/>
            <w:vAlign w:val="bottom"/>
          </w:tcPr>
          <w:p w:rsidR="003B3BB0" w:rsidRPr="00C10D19" w:rsidRDefault="003B3BB0" w:rsidP="006F7219">
            <w:pPr>
              <w:jc w:val="center"/>
              <w:rPr>
                <w:b/>
                <w:bCs/>
                <w:color w:val="000000"/>
              </w:rPr>
            </w:pPr>
          </w:p>
        </w:tc>
      </w:tr>
      <w:tr w:rsidR="003B3BB0" w:rsidRPr="00C10D19" w:rsidTr="006F7219">
        <w:trPr>
          <w:trHeight w:val="315"/>
        </w:trPr>
        <w:tc>
          <w:tcPr>
            <w:tcW w:w="535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3BB0" w:rsidRPr="00C10D19" w:rsidRDefault="003B3BB0" w:rsidP="006F7219">
            <w:pPr>
              <w:jc w:val="center"/>
              <w:rPr>
                <w:b/>
                <w:bCs/>
                <w:color w:val="000000"/>
                <w:sz w:val="18"/>
                <w:szCs w:val="18"/>
              </w:rPr>
            </w:pPr>
            <w:r w:rsidRPr="00DC7025">
              <w:rPr>
                <w:b/>
                <w:bCs/>
                <w:color w:val="000000"/>
                <w:sz w:val="22"/>
              </w:rPr>
              <w:t>Максимально допустимая недельная нагрузка (при 5-дневной неделе) в соответствии с действующими санитарными правилами и нормами</w:t>
            </w:r>
          </w:p>
        </w:tc>
        <w:tc>
          <w:tcPr>
            <w:tcW w:w="852"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29</w:t>
            </w:r>
          </w:p>
        </w:tc>
        <w:tc>
          <w:tcPr>
            <w:tcW w:w="576"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986</w:t>
            </w:r>
          </w:p>
        </w:tc>
        <w:tc>
          <w:tcPr>
            <w:tcW w:w="908"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30</w:t>
            </w:r>
          </w:p>
        </w:tc>
        <w:tc>
          <w:tcPr>
            <w:tcW w:w="874"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1020</w:t>
            </w:r>
          </w:p>
        </w:tc>
        <w:tc>
          <w:tcPr>
            <w:tcW w:w="852"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32</w:t>
            </w:r>
          </w:p>
        </w:tc>
        <w:tc>
          <w:tcPr>
            <w:tcW w:w="736" w:type="dxa"/>
            <w:tcBorders>
              <w:top w:val="nil"/>
              <w:left w:val="nil"/>
              <w:bottom w:val="single" w:sz="8" w:space="0" w:color="auto"/>
              <w:right w:val="single" w:sz="4" w:space="0" w:color="auto"/>
            </w:tcBorders>
            <w:shd w:val="clear" w:color="auto" w:fill="auto"/>
            <w:noWrap/>
            <w:vAlign w:val="bottom"/>
            <w:hideMark/>
          </w:tcPr>
          <w:p w:rsidR="003B3BB0" w:rsidRPr="00C10D19" w:rsidRDefault="003B3BB0" w:rsidP="006F7219">
            <w:pPr>
              <w:jc w:val="center"/>
              <w:rPr>
                <w:b/>
                <w:bCs/>
                <w:color w:val="000000"/>
                <w:sz w:val="22"/>
                <w:szCs w:val="22"/>
              </w:rPr>
            </w:pPr>
            <w:r w:rsidRPr="00C10D19">
              <w:rPr>
                <w:b/>
                <w:bCs/>
                <w:color w:val="000000"/>
                <w:sz w:val="22"/>
                <w:szCs w:val="22"/>
              </w:rPr>
              <w:t>1088</w:t>
            </w:r>
          </w:p>
        </w:tc>
      </w:tr>
    </w:tbl>
    <w:p w:rsidR="003B3BB0" w:rsidRPr="00507507" w:rsidRDefault="003B3BB0" w:rsidP="003B3BB0">
      <w:pPr>
        <w:jc w:val="center"/>
        <w:rPr>
          <w:b/>
          <w:sz w:val="22"/>
          <w:szCs w:val="22"/>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bCs/>
          <w:color w:val="000000"/>
        </w:rPr>
      </w:pPr>
    </w:p>
    <w:p w:rsidR="003B3BB0" w:rsidRDefault="003B3BB0" w:rsidP="003B3BB0">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r>
        <w:rPr>
          <w:b/>
          <w:bCs/>
          <w:color w:val="000000"/>
        </w:rPr>
        <w:lastRenderedPageBreak/>
        <w:t>Курсы внеурочной деятельности</w:t>
      </w:r>
    </w:p>
    <w:p w:rsidR="003B3BB0" w:rsidRPr="007C16ED" w:rsidRDefault="003B3BB0" w:rsidP="003B3BB0">
      <w:pPr>
        <w:jc w:val="center"/>
        <w:rPr>
          <w:b/>
          <w:sz w:val="14"/>
          <w:szCs w:val="22"/>
        </w:rPr>
      </w:pPr>
    </w:p>
    <w:p w:rsidR="003B3BB0" w:rsidRDefault="003B3BB0" w:rsidP="003B3BB0">
      <w:pPr>
        <w:jc w:val="center"/>
        <w:rPr>
          <w:b/>
          <w:sz w:val="22"/>
          <w:szCs w:val="22"/>
        </w:rPr>
      </w:pPr>
      <w:r>
        <w:rPr>
          <w:b/>
          <w:sz w:val="22"/>
          <w:szCs w:val="22"/>
        </w:rPr>
        <w:t xml:space="preserve">5 класс </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4863"/>
      </w:tblGrid>
      <w:tr w:rsidR="003B3BB0" w:rsidRPr="005A452B" w:rsidTr="006F7219">
        <w:trPr>
          <w:trHeight w:val="276"/>
        </w:trPr>
        <w:tc>
          <w:tcPr>
            <w:tcW w:w="2721"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jc w:val="center"/>
              <w:rPr>
                <w:b/>
                <w:i/>
              </w:rPr>
            </w:pPr>
            <w:r w:rsidRPr="005A452B">
              <w:rPr>
                <w:b/>
                <w:i/>
              </w:rPr>
              <w:t>Курс</w:t>
            </w:r>
          </w:p>
        </w:tc>
        <w:tc>
          <w:tcPr>
            <w:tcW w:w="2279"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jc w:val="center"/>
              <w:rPr>
                <w:b/>
                <w:i/>
              </w:rPr>
            </w:pPr>
            <w:r w:rsidRPr="005A452B">
              <w:rPr>
                <w:b/>
                <w:i/>
              </w:rPr>
              <w:t>Преподаватель</w:t>
            </w:r>
          </w:p>
        </w:tc>
      </w:tr>
      <w:tr w:rsidR="003B3BB0" w:rsidRPr="005A452B" w:rsidTr="006F7219">
        <w:trPr>
          <w:trHeight w:val="608"/>
        </w:trPr>
        <w:tc>
          <w:tcPr>
            <w:tcW w:w="2721" w:type="pct"/>
            <w:tcBorders>
              <w:top w:val="single" w:sz="4" w:space="0" w:color="auto"/>
              <w:left w:val="single" w:sz="4" w:space="0" w:color="000000"/>
              <w:right w:val="single" w:sz="4" w:space="0" w:color="000000"/>
            </w:tcBorders>
          </w:tcPr>
          <w:p w:rsidR="003B3BB0" w:rsidRPr="005A452B" w:rsidRDefault="003B3BB0" w:rsidP="006F7219">
            <w:pPr>
              <w:tabs>
                <w:tab w:val="left" w:pos="3119"/>
              </w:tabs>
            </w:pPr>
            <w:r w:rsidRPr="005A452B">
              <w:t>Географические источники информации</w:t>
            </w:r>
          </w:p>
        </w:tc>
        <w:tc>
          <w:tcPr>
            <w:tcW w:w="2279" w:type="pct"/>
            <w:tcBorders>
              <w:top w:val="single" w:sz="4" w:space="0" w:color="auto"/>
              <w:left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rsidRPr="005A452B">
              <w:t>Кармелицкая</w:t>
            </w:r>
            <w:proofErr w:type="spellEnd"/>
            <w:r w:rsidRPr="005A452B">
              <w:t xml:space="preserve"> О.В.</w:t>
            </w:r>
          </w:p>
          <w:p w:rsidR="003B3BB0" w:rsidRPr="005A452B" w:rsidRDefault="003B3BB0" w:rsidP="006F7219">
            <w:pPr>
              <w:tabs>
                <w:tab w:val="left" w:pos="3119"/>
              </w:tabs>
            </w:pPr>
            <w:r>
              <w:t>3</w:t>
            </w:r>
            <w:r w:rsidRPr="005A452B">
              <w:t xml:space="preserve"> ЧАСА</w:t>
            </w:r>
          </w:p>
        </w:tc>
      </w:tr>
      <w:tr w:rsidR="003B3BB0" w:rsidRPr="005A452B" w:rsidTr="006F7219">
        <w:trPr>
          <w:trHeight w:val="829"/>
        </w:trPr>
        <w:tc>
          <w:tcPr>
            <w:tcW w:w="2721"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Разговор о важном</w:t>
            </w:r>
          </w:p>
        </w:tc>
        <w:tc>
          <w:tcPr>
            <w:tcW w:w="2279" w:type="pct"/>
            <w:tcBorders>
              <w:top w:val="single" w:sz="4" w:space="0" w:color="000000"/>
              <w:left w:val="single" w:sz="4" w:space="0" w:color="000000"/>
              <w:bottom w:val="single" w:sz="4" w:space="0" w:color="000000"/>
              <w:right w:val="single" w:sz="4" w:space="0" w:color="000000"/>
            </w:tcBorders>
            <w:shd w:val="clear" w:color="auto" w:fill="auto"/>
          </w:tcPr>
          <w:p w:rsidR="003B3BB0" w:rsidRDefault="003B3BB0" w:rsidP="006F7219">
            <w:pPr>
              <w:tabs>
                <w:tab w:val="left" w:pos="3119"/>
              </w:tabs>
            </w:pPr>
            <w:r>
              <w:t>Киселева Л.Н.</w:t>
            </w:r>
          </w:p>
          <w:p w:rsidR="003B3BB0" w:rsidRDefault="003B3BB0" w:rsidP="006F7219">
            <w:pPr>
              <w:tabs>
                <w:tab w:val="left" w:pos="3119"/>
              </w:tabs>
            </w:pPr>
            <w:proofErr w:type="spellStart"/>
            <w:r>
              <w:t>Кармелицкая</w:t>
            </w:r>
            <w:proofErr w:type="spellEnd"/>
            <w:r>
              <w:t xml:space="preserve"> О.В.</w:t>
            </w:r>
          </w:p>
          <w:p w:rsidR="003B3BB0" w:rsidRPr="005A452B" w:rsidRDefault="003B3BB0" w:rsidP="006F7219">
            <w:pPr>
              <w:tabs>
                <w:tab w:val="left" w:pos="3119"/>
              </w:tabs>
            </w:pPr>
            <w:proofErr w:type="spellStart"/>
            <w:r>
              <w:t>Жигаржевская</w:t>
            </w:r>
            <w:proofErr w:type="spellEnd"/>
            <w:r>
              <w:t xml:space="preserve"> А.В.</w:t>
            </w:r>
          </w:p>
        </w:tc>
      </w:tr>
      <w:tr w:rsidR="003B3BB0" w:rsidRPr="005A452B" w:rsidTr="006F7219">
        <w:trPr>
          <w:trHeight w:val="559"/>
        </w:trPr>
        <w:tc>
          <w:tcPr>
            <w:tcW w:w="2721" w:type="pct"/>
            <w:tcBorders>
              <w:top w:val="single" w:sz="4" w:space="0" w:color="000000"/>
              <w:left w:val="single" w:sz="4" w:space="0" w:color="000000"/>
              <w:right w:val="single" w:sz="4" w:space="0" w:color="000000"/>
            </w:tcBorders>
          </w:tcPr>
          <w:p w:rsidR="003B3BB0" w:rsidRPr="005A452B" w:rsidRDefault="003B3BB0" w:rsidP="006F7219">
            <w:pPr>
              <w:tabs>
                <w:tab w:val="left" w:pos="3119"/>
              </w:tabs>
            </w:pPr>
            <w:r>
              <w:t>Памятные места родного края</w:t>
            </w:r>
          </w:p>
        </w:tc>
        <w:tc>
          <w:tcPr>
            <w:tcW w:w="2279" w:type="pct"/>
            <w:tcBorders>
              <w:top w:val="single" w:sz="4" w:space="0" w:color="000000"/>
              <w:left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rsidRPr="005A452B">
              <w:t>Тепеницына</w:t>
            </w:r>
            <w:proofErr w:type="spellEnd"/>
            <w:r w:rsidRPr="005A452B">
              <w:t xml:space="preserve"> А.С.</w:t>
            </w:r>
          </w:p>
          <w:p w:rsidR="003B3BB0" w:rsidRPr="005A452B" w:rsidRDefault="003B3BB0" w:rsidP="006F7219">
            <w:pPr>
              <w:tabs>
                <w:tab w:val="left" w:pos="3119"/>
              </w:tabs>
            </w:pPr>
            <w:r>
              <w:t xml:space="preserve">3 </w:t>
            </w:r>
            <w:r w:rsidRPr="005A452B">
              <w:t>ЧАСА</w:t>
            </w:r>
          </w:p>
        </w:tc>
      </w:tr>
      <w:tr w:rsidR="003B3BB0" w:rsidRPr="005A452B" w:rsidTr="006F7219">
        <w:trPr>
          <w:trHeight w:val="553"/>
        </w:trPr>
        <w:tc>
          <w:tcPr>
            <w:tcW w:w="2721" w:type="pct"/>
            <w:tcBorders>
              <w:top w:val="single" w:sz="4" w:space="0" w:color="000000"/>
              <w:left w:val="single" w:sz="4" w:space="0" w:color="000000"/>
              <w:right w:val="single" w:sz="4" w:space="0" w:color="000000"/>
            </w:tcBorders>
          </w:tcPr>
          <w:p w:rsidR="003B3BB0" w:rsidRPr="005A452B" w:rsidRDefault="003B3BB0" w:rsidP="006F7219">
            <w:pPr>
              <w:tabs>
                <w:tab w:val="left" w:pos="3119"/>
              </w:tabs>
            </w:pPr>
            <w:r>
              <w:t>Занимательная грамматика</w:t>
            </w:r>
          </w:p>
        </w:tc>
        <w:tc>
          <w:tcPr>
            <w:tcW w:w="2279" w:type="pct"/>
            <w:tcBorders>
              <w:top w:val="single" w:sz="4" w:space="0" w:color="000000"/>
              <w:left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t>Чернышова</w:t>
            </w:r>
            <w:proofErr w:type="spellEnd"/>
            <w:r>
              <w:t xml:space="preserve"> Т.В.</w:t>
            </w:r>
          </w:p>
          <w:p w:rsidR="003B3BB0" w:rsidRPr="005A452B" w:rsidRDefault="003B3BB0" w:rsidP="006F7219">
            <w:pPr>
              <w:tabs>
                <w:tab w:val="left" w:pos="3119"/>
              </w:tabs>
            </w:pPr>
            <w:r>
              <w:t>2</w:t>
            </w:r>
            <w:r w:rsidRPr="005A452B">
              <w:t xml:space="preserve"> ЧАСА</w:t>
            </w:r>
          </w:p>
        </w:tc>
      </w:tr>
      <w:tr w:rsidR="003B3BB0" w:rsidRPr="005A452B" w:rsidTr="006F7219">
        <w:trPr>
          <w:trHeight w:val="651"/>
        </w:trPr>
        <w:tc>
          <w:tcPr>
            <w:tcW w:w="2721" w:type="pct"/>
            <w:tcBorders>
              <w:top w:val="single" w:sz="4" w:space="0" w:color="000000"/>
              <w:left w:val="single" w:sz="4" w:space="0" w:color="000000"/>
              <w:right w:val="single" w:sz="4" w:space="0" w:color="000000"/>
            </w:tcBorders>
          </w:tcPr>
          <w:p w:rsidR="003B3BB0" w:rsidRPr="00AA6F42" w:rsidRDefault="003B3BB0" w:rsidP="006F7219">
            <w:pPr>
              <w:tabs>
                <w:tab w:val="left" w:pos="3119"/>
              </w:tabs>
            </w:pPr>
            <w:r w:rsidRPr="00AA6F42">
              <w:rPr>
                <w:iCs/>
                <w:color w:val="000000"/>
                <w:szCs w:val="16"/>
              </w:rPr>
              <w:t>Безопасность в повседневной жизни</w:t>
            </w:r>
          </w:p>
        </w:tc>
        <w:tc>
          <w:tcPr>
            <w:tcW w:w="2279" w:type="pct"/>
            <w:tcBorders>
              <w:top w:val="single" w:sz="4" w:space="0" w:color="000000"/>
              <w:left w:val="single" w:sz="4" w:space="0" w:color="000000"/>
              <w:right w:val="single" w:sz="4" w:space="0" w:color="000000"/>
            </w:tcBorders>
            <w:shd w:val="clear" w:color="auto" w:fill="auto"/>
          </w:tcPr>
          <w:p w:rsidR="003B3BB0" w:rsidRDefault="003B3BB0" w:rsidP="006F7219">
            <w:pPr>
              <w:tabs>
                <w:tab w:val="left" w:pos="3119"/>
              </w:tabs>
            </w:pPr>
            <w:proofErr w:type="spellStart"/>
            <w:r>
              <w:t>Рунова</w:t>
            </w:r>
            <w:proofErr w:type="spellEnd"/>
            <w:r>
              <w:t xml:space="preserve"> О.А.</w:t>
            </w:r>
          </w:p>
          <w:p w:rsidR="003B3BB0" w:rsidRDefault="003B3BB0" w:rsidP="006F7219">
            <w:pPr>
              <w:tabs>
                <w:tab w:val="left" w:pos="3119"/>
              </w:tabs>
            </w:pPr>
            <w:r>
              <w:t>1 час</w:t>
            </w:r>
          </w:p>
        </w:tc>
      </w:tr>
      <w:tr w:rsidR="003B3BB0" w:rsidRPr="005A452B" w:rsidTr="006F7219">
        <w:trPr>
          <w:trHeight w:val="276"/>
        </w:trPr>
        <w:tc>
          <w:tcPr>
            <w:tcW w:w="2721"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 xml:space="preserve">Всего </w:t>
            </w:r>
          </w:p>
        </w:tc>
        <w:tc>
          <w:tcPr>
            <w:tcW w:w="2279"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12 ЧАСОВ</w:t>
            </w:r>
          </w:p>
        </w:tc>
      </w:tr>
    </w:tbl>
    <w:p w:rsidR="003B3BB0" w:rsidRPr="007C16ED" w:rsidRDefault="003B3BB0" w:rsidP="003B3BB0">
      <w:pPr>
        <w:tabs>
          <w:tab w:val="left" w:pos="3119"/>
        </w:tabs>
        <w:jc w:val="center"/>
        <w:rPr>
          <w:b/>
          <w:sz w:val="14"/>
        </w:rPr>
      </w:pPr>
      <w:r>
        <w:rPr>
          <w:b/>
        </w:rPr>
        <w:t xml:space="preserve"> </w:t>
      </w:r>
    </w:p>
    <w:p w:rsidR="003B3BB0" w:rsidRPr="005A452B" w:rsidRDefault="003B3BB0" w:rsidP="003B3BB0">
      <w:pPr>
        <w:tabs>
          <w:tab w:val="left" w:pos="3119"/>
        </w:tabs>
        <w:jc w:val="center"/>
        <w:rPr>
          <w:b/>
        </w:rPr>
      </w:pPr>
      <w:r>
        <w:rPr>
          <w:b/>
        </w:rPr>
        <w:t>6 классе</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4936"/>
      </w:tblGrid>
      <w:tr w:rsidR="003B3BB0" w:rsidRPr="005A452B" w:rsidTr="006F7219">
        <w:trPr>
          <w:trHeight w:val="266"/>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jc w:val="center"/>
              <w:rPr>
                <w:b/>
                <w:i/>
              </w:rPr>
            </w:pPr>
            <w:r w:rsidRPr="005A452B">
              <w:rPr>
                <w:b/>
                <w:i/>
              </w:rPr>
              <w:t>Курс</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jc w:val="center"/>
              <w:rPr>
                <w:b/>
                <w:i/>
              </w:rPr>
            </w:pPr>
            <w:r w:rsidRPr="005A452B">
              <w:rPr>
                <w:b/>
                <w:i/>
              </w:rPr>
              <w:t>Преподаватель</w:t>
            </w:r>
          </w:p>
        </w:tc>
      </w:tr>
      <w:tr w:rsidR="003B3BB0" w:rsidRPr="005A452B" w:rsidTr="006F7219">
        <w:trPr>
          <w:trHeight w:val="1043"/>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Разговор о важном</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rsidRPr="005A452B">
              <w:t>Брусницына С.А.</w:t>
            </w:r>
          </w:p>
          <w:p w:rsidR="003B3BB0" w:rsidRPr="005A452B" w:rsidRDefault="003B3BB0" w:rsidP="006F7219">
            <w:pPr>
              <w:tabs>
                <w:tab w:val="left" w:pos="3119"/>
              </w:tabs>
            </w:pPr>
            <w:proofErr w:type="spellStart"/>
            <w:r>
              <w:t>Зубеева</w:t>
            </w:r>
            <w:proofErr w:type="spellEnd"/>
            <w:r>
              <w:t xml:space="preserve"> М.В.</w:t>
            </w:r>
          </w:p>
          <w:p w:rsidR="003B3BB0" w:rsidRPr="005A452B" w:rsidRDefault="003B3BB0" w:rsidP="006F7219">
            <w:pPr>
              <w:tabs>
                <w:tab w:val="left" w:pos="3119"/>
              </w:tabs>
            </w:pPr>
            <w:r w:rsidRPr="005A452B">
              <w:t>Борисова А.А.</w:t>
            </w:r>
          </w:p>
          <w:p w:rsidR="003B3BB0" w:rsidRPr="005A452B" w:rsidRDefault="003B3BB0" w:rsidP="006F7219">
            <w:pPr>
              <w:tabs>
                <w:tab w:val="left" w:pos="3119"/>
              </w:tabs>
            </w:pPr>
            <w:r w:rsidRPr="005A452B">
              <w:t>Якимова И.В.</w:t>
            </w:r>
          </w:p>
        </w:tc>
      </w:tr>
      <w:tr w:rsidR="003B3BB0" w:rsidRPr="005A452B" w:rsidTr="006F7219">
        <w:trPr>
          <w:trHeight w:val="533"/>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Памятные  места моего края</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rsidRPr="005A452B">
              <w:t>Тепеницына</w:t>
            </w:r>
            <w:proofErr w:type="spellEnd"/>
            <w:r w:rsidRPr="005A452B">
              <w:t xml:space="preserve"> А.С.</w:t>
            </w:r>
          </w:p>
          <w:p w:rsidR="003B3BB0" w:rsidRPr="005A452B" w:rsidRDefault="003B3BB0" w:rsidP="006F7219">
            <w:pPr>
              <w:tabs>
                <w:tab w:val="left" w:pos="3119"/>
              </w:tabs>
            </w:pPr>
            <w:r>
              <w:t>4</w:t>
            </w:r>
            <w:r w:rsidRPr="005A452B">
              <w:t xml:space="preserve"> ЧАСА</w:t>
            </w:r>
          </w:p>
        </w:tc>
      </w:tr>
      <w:tr w:rsidR="003B3BB0" w:rsidRPr="005A452B" w:rsidTr="006F7219">
        <w:trPr>
          <w:trHeight w:val="1068"/>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Россия – мои горизонты</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rsidRPr="005A452B">
              <w:t>Брусницына С.А.</w:t>
            </w:r>
          </w:p>
          <w:p w:rsidR="003B3BB0" w:rsidRPr="005A452B" w:rsidRDefault="003B3BB0" w:rsidP="006F7219">
            <w:pPr>
              <w:tabs>
                <w:tab w:val="left" w:pos="3119"/>
              </w:tabs>
            </w:pPr>
            <w:proofErr w:type="spellStart"/>
            <w:r>
              <w:t>Зубеева</w:t>
            </w:r>
            <w:proofErr w:type="spellEnd"/>
            <w:r>
              <w:t xml:space="preserve"> М.В.</w:t>
            </w:r>
          </w:p>
          <w:p w:rsidR="003B3BB0" w:rsidRPr="005A452B" w:rsidRDefault="003B3BB0" w:rsidP="006F7219">
            <w:pPr>
              <w:tabs>
                <w:tab w:val="left" w:pos="3119"/>
              </w:tabs>
            </w:pPr>
            <w:r w:rsidRPr="005A452B">
              <w:t>Борисова А.А.</w:t>
            </w:r>
          </w:p>
          <w:p w:rsidR="003B3BB0" w:rsidRPr="005A452B" w:rsidRDefault="003B3BB0" w:rsidP="006F7219">
            <w:pPr>
              <w:tabs>
                <w:tab w:val="left" w:pos="3119"/>
              </w:tabs>
            </w:pPr>
            <w:r w:rsidRPr="005A452B">
              <w:t>Якимова И.В.</w:t>
            </w:r>
          </w:p>
        </w:tc>
      </w:tr>
      <w:tr w:rsidR="003B3BB0" w:rsidRPr="005A452B" w:rsidTr="006F7219">
        <w:trPr>
          <w:trHeight w:val="533"/>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О чем рассказывают карты</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t>Кармелицкая</w:t>
            </w:r>
            <w:proofErr w:type="spellEnd"/>
            <w:r>
              <w:t xml:space="preserve"> О.В.</w:t>
            </w:r>
          </w:p>
          <w:p w:rsidR="003B3BB0" w:rsidRPr="005A452B" w:rsidRDefault="003B3BB0" w:rsidP="006F7219">
            <w:pPr>
              <w:tabs>
                <w:tab w:val="left" w:pos="3119"/>
              </w:tabs>
            </w:pPr>
            <w:r>
              <w:t>4</w:t>
            </w:r>
            <w:r w:rsidRPr="005A452B">
              <w:t xml:space="preserve"> ЧАСА</w:t>
            </w:r>
          </w:p>
        </w:tc>
      </w:tr>
      <w:tr w:rsidR="003B3BB0" w:rsidRPr="005A452B" w:rsidTr="006F7219">
        <w:trPr>
          <w:trHeight w:val="533"/>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Математическая грамотность</w:t>
            </w:r>
            <w:r w:rsidRPr="005A452B">
              <w:t xml:space="preserve"> </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 xml:space="preserve">Брусницына С.А. </w:t>
            </w:r>
          </w:p>
          <w:p w:rsidR="003B3BB0" w:rsidRPr="005A452B" w:rsidRDefault="003B3BB0" w:rsidP="006F7219">
            <w:pPr>
              <w:tabs>
                <w:tab w:val="left" w:pos="3119"/>
              </w:tabs>
            </w:pPr>
            <w:r w:rsidRPr="005A452B">
              <w:t>2 ЧАСА</w:t>
            </w:r>
          </w:p>
        </w:tc>
      </w:tr>
      <w:tr w:rsidR="003B3BB0" w:rsidRPr="005A452B" w:rsidTr="006F7219">
        <w:trPr>
          <w:trHeight w:val="533"/>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Математическая грамотность</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Волкова Д.А.</w:t>
            </w:r>
          </w:p>
          <w:p w:rsidR="003B3BB0" w:rsidRPr="005A452B" w:rsidRDefault="003B3BB0" w:rsidP="006F7219">
            <w:pPr>
              <w:tabs>
                <w:tab w:val="left" w:pos="3119"/>
              </w:tabs>
            </w:pPr>
            <w:r w:rsidRPr="005A452B">
              <w:t>2 ЧАСА</w:t>
            </w:r>
          </w:p>
        </w:tc>
      </w:tr>
      <w:tr w:rsidR="003B3BB0" w:rsidRPr="005A452B" w:rsidTr="006F7219">
        <w:trPr>
          <w:trHeight w:val="266"/>
        </w:trPr>
        <w:tc>
          <w:tcPr>
            <w:tcW w:w="2690"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 xml:space="preserve">Всего </w:t>
            </w:r>
          </w:p>
        </w:tc>
        <w:tc>
          <w:tcPr>
            <w:tcW w:w="2310"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20 часов</w:t>
            </w:r>
          </w:p>
        </w:tc>
      </w:tr>
    </w:tbl>
    <w:p w:rsidR="003B3BB0" w:rsidRPr="007C16ED" w:rsidRDefault="003B3BB0" w:rsidP="003B3BB0">
      <w:pPr>
        <w:tabs>
          <w:tab w:val="left" w:pos="3119"/>
        </w:tabs>
        <w:jc w:val="center"/>
        <w:rPr>
          <w:b/>
          <w:sz w:val="16"/>
        </w:rPr>
      </w:pPr>
    </w:p>
    <w:p w:rsidR="003B3BB0" w:rsidRPr="005A452B" w:rsidRDefault="003B3BB0" w:rsidP="003B3BB0">
      <w:pPr>
        <w:tabs>
          <w:tab w:val="left" w:pos="3119"/>
        </w:tabs>
        <w:jc w:val="center"/>
        <w:rPr>
          <w:b/>
        </w:rPr>
      </w:pPr>
      <w:r>
        <w:rPr>
          <w:b/>
        </w:rPr>
        <w:t>7 класс</w:t>
      </w:r>
      <w:r w:rsidRPr="005A452B">
        <w:rPr>
          <w:b/>
        </w:rPr>
        <w:t xml:space="preserve">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4938"/>
      </w:tblGrid>
      <w:tr w:rsidR="003B3BB0" w:rsidRPr="005A452B" w:rsidTr="006F7219">
        <w:trPr>
          <w:trHeight w:val="271"/>
        </w:trPr>
        <w:tc>
          <w:tcPr>
            <w:tcW w:w="2689"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jc w:val="center"/>
              <w:rPr>
                <w:b/>
                <w:i/>
              </w:rPr>
            </w:pPr>
            <w:r w:rsidRPr="005A452B">
              <w:rPr>
                <w:b/>
                <w:i/>
              </w:rPr>
              <w:t>Курс</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jc w:val="center"/>
              <w:rPr>
                <w:b/>
                <w:i/>
              </w:rPr>
            </w:pPr>
            <w:r w:rsidRPr="005A452B">
              <w:rPr>
                <w:b/>
                <w:i/>
              </w:rPr>
              <w:t>Преподаватель</w:t>
            </w:r>
          </w:p>
        </w:tc>
      </w:tr>
      <w:tr w:rsidR="003B3BB0" w:rsidRPr="005A452B" w:rsidTr="006F7219">
        <w:trPr>
          <w:trHeight w:val="556"/>
        </w:trPr>
        <w:tc>
          <w:tcPr>
            <w:tcW w:w="2689" w:type="pct"/>
            <w:tcBorders>
              <w:top w:val="single" w:sz="4" w:space="0" w:color="auto"/>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Функциональная грамотность</w:t>
            </w:r>
            <w:r>
              <w:t>. Практическая биология.</w:t>
            </w:r>
          </w:p>
        </w:tc>
        <w:tc>
          <w:tcPr>
            <w:tcW w:w="2311" w:type="pct"/>
            <w:tcBorders>
              <w:top w:val="single" w:sz="4" w:space="0" w:color="auto"/>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rsidRPr="005A452B">
              <w:t>Карпикова</w:t>
            </w:r>
            <w:proofErr w:type="spellEnd"/>
            <w:r w:rsidRPr="005A452B">
              <w:t xml:space="preserve"> А.С.</w:t>
            </w:r>
          </w:p>
          <w:p w:rsidR="003B3BB0" w:rsidRPr="005A452B" w:rsidRDefault="003B3BB0" w:rsidP="006F7219">
            <w:pPr>
              <w:tabs>
                <w:tab w:val="left" w:pos="3119"/>
              </w:tabs>
            </w:pPr>
            <w:r w:rsidRPr="005A452B">
              <w:t>3 ЧАСА</w:t>
            </w:r>
          </w:p>
        </w:tc>
      </w:tr>
      <w:tr w:rsidR="003B3BB0" w:rsidRPr="005A452B" w:rsidTr="006F7219">
        <w:trPr>
          <w:trHeight w:val="815"/>
        </w:trPr>
        <w:tc>
          <w:tcPr>
            <w:tcW w:w="2689"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Разговор о важном</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Калинина В.А.</w:t>
            </w:r>
          </w:p>
          <w:p w:rsidR="003B3BB0" w:rsidRPr="005A452B" w:rsidRDefault="003B3BB0" w:rsidP="006F7219">
            <w:pPr>
              <w:tabs>
                <w:tab w:val="left" w:pos="3119"/>
              </w:tabs>
            </w:pPr>
            <w:proofErr w:type="spellStart"/>
            <w:r w:rsidRPr="005A452B">
              <w:t>Карпикова</w:t>
            </w:r>
            <w:proofErr w:type="spellEnd"/>
            <w:r w:rsidRPr="005A452B">
              <w:t xml:space="preserve"> А.С.</w:t>
            </w:r>
          </w:p>
          <w:p w:rsidR="003B3BB0" w:rsidRPr="005A452B" w:rsidRDefault="003B3BB0" w:rsidP="006F7219">
            <w:pPr>
              <w:tabs>
                <w:tab w:val="left" w:pos="3119"/>
              </w:tabs>
            </w:pPr>
            <w:r w:rsidRPr="005A452B">
              <w:t>Лапин А.С.</w:t>
            </w:r>
          </w:p>
        </w:tc>
      </w:tr>
      <w:tr w:rsidR="003B3BB0" w:rsidRPr="005A452B" w:rsidTr="006F7219">
        <w:trPr>
          <w:trHeight w:val="531"/>
        </w:trPr>
        <w:tc>
          <w:tcPr>
            <w:tcW w:w="2689"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Памятные  места моего края</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proofErr w:type="spellStart"/>
            <w:r w:rsidRPr="005A452B">
              <w:t>Тепеницына</w:t>
            </w:r>
            <w:proofErr w:type="spellEnd"/>
            <w:r w:rsidRPr="005A452B">
              <w:t xml:space="preserve"> А.С.</w:t>
            </w:r>
          </w:p>
          <w:p w:rsidR="003B3BB0" w:rsidRPr="005A452B" w:rsidRDefault="003B3BB0" w:rsidP="006F7219">
            <w:pPr>
              <w:tabs>
                <w:tab w:val="left" w:pos="3119"/>
              </w:tabs>
            </w:pPr>
            <w:r w:rsidRPr="005A452B">
              <w:t>3 ЧАСА</w:t>
            </w:r>
          </w:p>
        </w:tc>
      </w:tr>
      <w:tr w:rsidR="003B3BB0" w:rsidRPr="005A452B" w:rsidTr="006F7219">
        <w:trPr>
          <w:trHeight w:val="284"/>
        </w:trPr>
        <w:tc>
          <w:tcPr>
            <w:tcW w:w="2689"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rsidRPr="005A452B">
              <w:t>Россия – мои горизонты</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Калинина В.А.</w:t>
            </w:r>
          </w:p>
          <w:p w:rsidR="003B3BB0" w:rsidRPr="005A452B" w:rsidRDefault="003B3BB0" w:rsidP="006F7219">
            <w:pPr>
              <w:tabs>
                <w:tab w:val="left" w:pos="3119"/>
              </w:tabs>
            </w:pPr>
            <w:proofErr w:type="spellStart"/>
            <w:r w:rsidRPr="005A452B">
              <w:t>Карпикова</w:t>
            </w:r>
            <w:proofErr w:type="spellEnd"/>
            <w:r w:rsidRPr="005A452B">
              <w:t xml:space="preserve"> А.С.</w:t>
            </w:r>
          </w:p>
          <w:p w:rsidR="003B3BB0" w:rsidRPr="005A452B" w:rsidRDefault="003B3BB0" w:rsidP="006F7219">
            <w:pPr>
              <w:tabs>
                <w:tab w:val="left" w:pos="3119"/>
              </w:tabs>
            </w:pPr>
            <w:r w:rsidRPr="005A452B">
              <w:t>Лапин А.С.</w:t>
            </w:r>
          </w:p>
        </w:tc>
      </w:tr>
      <w:tr w:rsidR="003B3BB0" w:rsidRPr="005A452B" w:rsidTr="006F7219">
        <w:trPr>
          <w:trHeight w:val="142"/>
        </w:trPr>
        <w:tc>
          <w:tcPr>
            <w:tcW w:w="2689" w:type="pct"/>
            <w:tcBorders>
              <w:top w:val="single" w:sz="4" w:space="0" w:color="000000"/>
              <w:left w:val="single" w:sz="4" w:space="0" w:color="000000"/>
              <w:bottom w:val="single" w:sz="4" w:space="0" w:color="000000"/>
              <w:right w:val="single" w:sz="4" w:space="0" w:color="000000"/>
            </w:tcBorders>
          </w:tcPr>
          <w:p w:rsidR="003B3BB0" w:rsidRPr="005A452B" w:rsidRDefault="003B3BB0" w:rsidP="006F7219">
            <w:pPr>
              <w:tabs>
                <w:tab w:val="left" w:pos="3119"/>
              </w:tabs>
            </w:pPr>
            <w:r>
              <w:t>Физическая лаборатория (в рамках проекта «Точка роста»)</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Волкова Д.А.</w:t>
            </w:r>
          </w:p>
          <w:p w:rsidR="003B3BB0" w:rsidRPr="005A452B" w:rsidRDefault="003B3BB0" w:rsidP="006F7219">
            <w:pPr>
              <w:tabs>
                <w:tab w:val="left" w:pos="3119"/>
              </w:tabs>
            </w:pPr>
            <w:r w:rsidRPr="005A452B">
              <w:t>3 ЧАСА</w:t>
            </w:r>
          </w:p>
        </w:tc>
      </w:tr>
      <w:tr w:rsidR="003B3BB0" w:rsidRPr="005A452B" w:rsidTr="006F7219">
        <w:trPr>
          <w:trHeight w:val="142"/>
        </w:trPr>
        <w:tc>
          <w:tcPr>
            <w:tcW w:w="2689" w:type="pct"/>
            <w:tcBorders>
              <w:top w:val="single" w:sz="4" w:space="0" w:color="000000"/>
              <w:left w:val="single" w:sz="4" w:space="0" w:color="000000"/>
              <w:bottom w:val="single" w:sz="4" w:space="0" w:color="000000"/>
              <w:right w:val="single" w:sz="4" w:space="0" w:color="000000"/>
            </w:tcBorders>
          </w:tcPr>
          <w:p w:rsidR="003B3BB0" w:rsidRDefault="003B3BB0" w:rsidP="006F7219">
            <w:pPr>
              <w:tabs>
                <w:tab w:val="left" w:pos="3119"/>
              </w:tabs>
            </w:pPr>
            <w:r>
              <w:t xml:space="preserve">Занимательная грамматика </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Pr="005A452B" w:rsidRDefault="003B3BB0" w:rsidP="006F7219">
            <w:pPr>
              <w:tabs>
                <w:tab w:val="left" w:pos="3119"/>
              </w:tabs>
            </w:pPr>
            <w:r>
              <w:t>Калинина В.А.</w:t>
            </w:r>
          </w:p>
          <w:p w:rsidR="003B3BB0" w:rsidRDefault="003B3BB0" w:rsidP="006F7219">
            <w:pPr>
              <w:tabs>
                <w:tab w:val="left" w:pos="3119"/>
              </w:tabs>
            </w:pPr>
            <w:r w:rsidRPr="005A452B">
              <w:t>3 ЧАСА</w:t>
            </w:r>
          </w:p>
        </w:tc>
      </w:tr>
      <w:tr w:rsidR="003B3BB0" w:rsidRPr="005A452B" w:rsidTr="006F7219">
        <w:trPr>
          <w:trHeight w:val="142"/>
        </w:trPr>
        <w:tc>
          <w:tcPr>
            <w:tcW w:w="2689" w:type="pct"/>
            <w:tcBorders>
              <w:top w:val="single" w:sz="4" w:space="0" w:color="000000"/>
              <w:left w:val="single" w:sz="4" w:space="0" w:color="000000"/>
              <w:bottom w:val="single" w:sz="4" w:space="0" w:color="000000"/>
              <w:right w:val="single" w:sz="4" w:space="0" w:color="000000"/>
            </w:tcBorders>
          </w:tcPr>
          <w:p w:rsidR="003B3BB0" w:rsidRDefault="003B3BB0" w:rsidP="006F7219">
            <w:pPr>
              <w:tabs>
                <w:tab w:val="left" w:pos="3119"/>
              </w:tabs>
            </w:pPr>
            <w:r>
              <w:t xml:space="preserve">Всего </w:t>
            </w:r>
          </w:p>
        </w:tc>
        <w:tc>
          <w:tcPr>
            <w:tcW w:w="2311" w:type="pct"/>
            <w:tcBorders>
              <w:top w:val="single" w:sz="4" w:space="0" w:color="000000"/>
              <w:left w:val="single" w:sz="4" w:space="0" w:color="000000"/>
              <w:bottom w:val="single" w:sz="4" w:space="0" w:color="000000"/>
              <w:right w:val="single" w:sz="4" w:space="0" w:color="000000"/>
            </w:tcBorders>
            <w:shd w:val="clear" w:color="auto" w:fill="auto"/>
          </w:tcPr>
          <w:p w:rsidR="003B3BB0" w:rsidRDefault="003B3BB0" w:rsidP="006F7219">
            <w:pPr>
              <w:tabs>
                <w:tab w:val="left" w:pos="3119"/>
              </w:tabs>
            </w:pPr>
            <w:r>
              <w:t xml:space="preserve">18 часов     </w:t>
            </w:r>
          </w:p>
        </w:tc>
      </w:tr>
    </w:tbl>
    <w:p w:rsidR="001B6BDA" w:rsidRPr="00507507" w:rsidRDefault="001B6BDA" w:rsidP="00507507">
      <w:pPr>
        <w:jc w:val="right"/>
        <w:rPr>
          <w:sz w:val="22"/>
          <w:szCs w:val="22"/>
        </w:rPr>
      </w:pPr>
      <w:r w:rsidRPr="00507507">
        <w:rPr>
          <w:sz w:val="22"/>
          <w:szCs w:val="22"/>
        </w:rPr>
        <w:lastRenderedPageBreak/>
        <w:t xml:space="preserve">Утверждаю </w:t>
      </w:r>
    </w:p>
    <w:p w:rsidR="001B6BDA" w:rsidRPr="00507507" w:rsidRDefault="001B6BDA" w:rsidP="00507507">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1B6BDA" w:rsidRPr="00507507" w:rsidRDefault="001B6BDA" w:rsidP="00507507">
      <w:pPr>
        <w:jc w:val="right"/>
        <w:rPr>
          <w:sz w:val="22"/>
          <w:szCs w:val="22"/>
        </w:rPr>
      </w:pPr>
      <w:r w:rsidRPr="00507507">
        <w:rPr>
          <w:sz w:val="22"/>
          <w:szCs w:val="22"/>
        </w:rPr>
        <w:t>Приказ</w:t>
      </w:r>
      <w:r w:rsidR="006B0AA3">
        <w:rPr>
          <w:sz w:val="22"/>
          <w:szCs w:val="22"/>
        </w:rPr>
        <w:t xml:space="preserve"> № ____ от _________________2025</w:t>
      </w:r>
      <w:r w:rsidRPr="00507507">
        <w:rPr>
          <w:sz w:val="22"/>
          <w:szCs w:val="22"/>
        </w:rPr>
        <w:t xml:space="preserve"> г.</w:t>
      </w:r>
    </w:p>
    <w:p w:rsidR="001B6BDA" w:rsidRPr="00507507" w:rsidRDefault="001B6BDA" w:rsidP="00507507">
      <w:pPr>
        <w:rPr>
          <w:sz w:val="22"/>
          <w:szCs w:val="22"/>
        </w:rPr>
      </w:pPr>
    </w:p>
    <w:tbl>
      <w:tblPr>
        <w:tblW w:w="9498" w:type="dxa"/>
        <w:tblInd w:w="108" w:type="dxa"/>
        <w:tblLook w:val="01E0" w:firstRow="1" w:lastRow="1" w:firstColumn="1" w:lastColumn="1" w:noHBand="0" w:noVBand="0"/>
      </w:tblPr>
      <w:tblGrid>
        <w:gridCol w:w="4785"/>
        <w:gridCol w:w="4713"/>
      </w:tblGrid>
      <w:tr w:rsidR="001B6BDA" w:rsidRPr="00507507" w:rsidTr="001B6BDA">
        <w:tc>
          <w:tcPr>
            <w:tcW w:w="4785" w:type="dxa"/>
          </w:tcPr>
          <w:p w:rsidR="001B6BDA" w:rsidRPr="00507507" w:rsidRDefault="001B6BDA" w:rsidP="00507507">
            <w:pPr>
              <w:tabs>
                <w:tab w:val="left" w:pos="-250"/>
                <w:tab w:val="center" w:pos="1593"/>
              </w:tabs>
              <w:ind w:firstLine="567"/>
              <w:rPr>
                <w:sz w:val="22"/>
                <w:szCs w:val="22"/>
                <w:lang w:eastAsia="en-US"/>
              </w:rPr>
            </w:pPr>
          </w:p>
        </w:tc>
        <w:tc>
          <w:tcPr>
            <w:tcW w:w="4713" w:type="dxa"/>
          </w:tcPr>
          <w:p w:rsidR="001B6BDA" w:rsidRPr="00507507" w:rsidRDefault="001B6BDA" w:rsidP="00507507">
            <w:pPr>
              <w:tabs>
                <w:tab w:val="left" w:pos="-250"/>
                <w:tab w:val="left" w:pos="0"/>
                <w:tab w:val="center" w:pos="1805"/>
              </w:tabs>
              <w:ind w:firstLine="567"/>
              <w:rPr>
                <w:sz w:val="22"/>
                <w:szCs w:val="22"/>
                <w:lang w:eastAsia="en-US"/>
              </w:rPr>
            </w:pPr>
          </w:p>
        </w:tc>
      </w:tr>
      <w:tr w:rsidR="001B6BDA" w:rsidRPr="00507507" w:rsidTr="001B6BDA">
        <w:tc>
          <w:tcPr>
            <w:tcW w:w="4785" w:type="dxa"/>
          </w:tcPr>
          <w:p w:rsidR="001B6BDA" w:rsidRPr="00507507" w:rsidRDefault="001B6BDA" w:rsidP="00507507">
            <w:pPr>
              <w:ind w:firstLine="567"/>
              <w:jc w:val="center"/>
              <w:rPr>
                <w:sz w:val="22"/>
                <w:szCs w:val="22"/>
                <w:lang w:eastAsia="en-US"/>
              </w:rPr>
            </w:pPr>
          </w:p>
        </w:tc>
        <w:tc>
          <w:tcPr>
            <w:tcW w:w="4713" w:type="dxa"/>
          </w:tcPr>
          <w:p w:rsidR="001B6BDA" w:rsidRPr="00507507" w:rsidRDefault="001B6BDA" w:rsidP="00507507">
            <w:pPr>
              <w:ind w:firstLine="567"/>
              <w:jc w:val="center"/>
              <w:rPr>
                <w:sz w:val="22"/>
                <w:szCs w:val="22"/>
                <w:lang w:eastAsia="en-US"/>
              </w:rPr>
            </w:pPr>
          </w:p>
        </w:tc>
      </w:tr>
    </w:tbl>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center"/>
        <w:rPr>
          <w:b/>
          <w:sz w:val="22"/>
          <w:szCs w:val="22"/>
        </w:rPr>
      </w:pPr>
    </w:p>
    <w:p w:rsidR="001B6BDA" w:rsidRPr="00507507" w:rsidRDefault="001B6BDA" w:rsidP="00507507">
      <w:pPr>
        <w:jc w:val="center"/>
        <w:rPr>
          <w:b/>
          <w:sz w:val="22"/>
          <w:szCs w:val="22"/>
        </w:rPr>
      </w:pPr>
    </w:p>
    <w:p w:rsidR="001B6BDA" w:rsidRPr="00507507" w:rsidRDefault="001B6BDA" w:rsidP="00507507">
      <w:pPr>
        <w:jc w:val="center"/>
        <w:rPr>
          <w:b/>
          <w:szCs w:val="22"/>
        </w:rPr>
      </w:pPr>
      <w:r w:rsidRPr="00507507">
        <w:rPr>
          <w:b/>
          <w:szCs w:val="22"/>
        </w:rPr>
        <w:t>УЧЕБНЫЙ  ПЛАН</w:t>
      </w:r>
    </w:p>
    <w:p w:rsidR="00BA1E70" w:rsidRPr="00507507" w:rsidRDefault="001B6BDA" w:rsidP="00507507">
      <w:pPr>
        <w:jc w:val="center"/>
        <w:rPr>
          <w:szCs w:val="22"/>
        </w:rPr>
      </w:pPr>
      <w:r w:rsidRPr="00507507">
        <w:rPr>
          <w:b/>
          <w:szCs w:val="22"/>
        </w:rPr>
        <w:br/>
      </w:r>
      <w:r w:rsidRPr="00507507">
        <w:rPr>
          <w:szCs w:val="22"/>
        </w:rPr>
        <w:t xml:space="preserve">МУНИЦИПАЛЬНОГО  </w:t>
      </w:r>
    </w:p>
    <w:p w:rsidR="002971D1" w:rsidRPr="00507507" w:rsidRDefault="00BA1E70" w:rsidP="00507507">
      <w:pPr>
        <w:jc w:val="center"/>
        <w:rPr>
          <w:szCs w:val="22"/>
        </w:rPr>
      </w:pPr>
      <w:r w:rsidRPr="00507507">
        <w:rPr>
          <w:szCs w:val="22"/>
        </w:rPr>
        <w:t>ОБЩЕ</w:t>
      </w:r>
      <w:r w:rsidR="001B6BDA" w:rsidRPr="00507507">
        <w:rPr>
          <w:szCs w:val="22"/>
        </w:rPr>
        <w:t xml:space="preserve">ОБРАЗОВАТЕЛЬНОГО УЧРЕЖДЕНИЯ </w:t>
      </w:r>
    </w:p>
    <w:p w:rsidR="001B6BDA" w:rsidRPr="00507507" w:rsidRDefault="001B6BDA" w:rsidP="00507507">
      <w:pPr>
        <w:jc w:val="center"/>
        <w:rPr>
          <w:szCs w:val="22"/>
        </w:rPr>
      </w:pPr>
      <w:r w:rsidRPr="00507507">
        <w:rPr>
          <w:szCs w:val="22"/>
        </w:rPr>
        <w:t>СРЕДНЕЙ ОБЩЕОБРАЗОВАТЕЛЬНОЙ ШКОЛЫ № 3 г. РОСТОВА</w:t>
      </w:r>
    </w:p>
    <w:p w:rsidR="001B6BDA" w:rsidRPr="00507507" w:rsidRDefault="001B6BDA" w:rsidP="00507507">
      <w:pPr>
        <w:jc w:val="center"/>
        <w:rPr>
          <w:szCs w:val="22"/>
        </w:rPr>
      </w:pPr>
    </w:p>
    <w:p w:rsidR="001B6BDA" w:rsidRDefault="006B0AA3" w:rsidP="00507507">
      <w:pPr>
        <w:jc w:val="center"/>
        <w:rPr>
          <w:szCs w:val="22"/>
        </w:rPr>
      </w:pPr>
      <w:r>
        <w:rPr>
          <w:szCs w:val="22"/>
        </w:rPr>
        <w:t>на 2025</w:t>
      </w:r>
      <w:r w:rsidR="002C5978">
        <w:rPr>
          <w:szCs w:val="22"/>
        </w:rPr>
        <w:t xml:space="preserve"> – 202</w:t>
      </w:r>
      <w:r>
        <w:rPr>
          <w:szCs w:val="22"/>
        </w:rPr>
        <w:t>6</w:t>
      </w:r>
      <w:r w:rsidR="001B6BDA" w:rsidRPr="00507507">
        <w:rPr>
          <w:szCs w:val="22"/>
        </w:rPr>
        <w:t xml:space="preserve"> учебный год</w:t>
      </w:r>
    </w:p>
    <w:p w:rsidR="00696852" w:rsidRDefault="00696852" w:rsidP="00507507">
      <w:pPr>
        <w:jc w:val="center"/>
        <w:rPr>
          <w:szCs w:val="22"/>
        </w:rPr>
      </w:pPr>
    </w:p>
    <w:p w:rsidR="00696852" w:rsidRPr="00507507" w:rsidRDefault="006B0AA3" w:rsidP="00507507">
      <w:pPr>
        <w:jc w:val="center"/>
        <w:rPr>
          <w:szCs w:val="22"/>
        </w:rPr>
      </w:pPr>
      <w:r>
        <w:rPr>
          <w:szCs w:val="22"/>
        </w:rPr>
        <w:t>8 – 9</w:t>
      </w:r>
      <w:r w:rsidR="00696852">
        <w:rPr>
          <w:szCs w:val="22"/>
        </w:rPr>
        <w:t xml:space="preserve"> классы</w:t>
      </w:r>
    </w:p>
    <w:p w:rsidR="007F3440" w:rsidRPr="00507507" w:rsidRDefault="007F3440" w:rsidP="00507507">
      <w:pPr>
        <w:jc w:val="center"/>
        <w:rPr>
          <w:szCs w:val="22"/>
        </w:rPr>
      </w:pPr>
    </w:p>
    <w:p w:rsidR="007F3440" w:rsidRPr="00507507" w:rsidRDefault="007F3440" w:rsidP="00507507">
      <w:pPr>
        <w:jc w:val="right"/>
        <w:rPr>
          <w:bCs/>
          <w:szCs w:val="22"/>
        </w:rPr>
      </w:pPr>
    </w:p>
    <w:p w:rsidR="007F3440" w:rsidRPr="00507507" w:rsidRDefault="007F3440" w:rsidP="00507507">
      <w:pPr>
        <w:jc w:val="right"/>
        <w:rPr>
          <w:szCs w:val="22"/>
        </w:rPr>
      </w:pPr>
      <w:r w:rsidRPr="00507507">
        <w:rPr>
          <w:bCs/>
          <w:szCs w:val="22"/>
        </w:rPr>
        <w:t xml:space="preserve">Рассмотрен на заседании </w:t>
      </w:r>
    </w:p>
    <w:p w:rsidR="007F3440" w:rsidRPr="00507507" w:rsidRDefault="007F3440" w:rsidP="00507507">
      <w:pPr>
        <w:jc w:val="right"/>
        <w:rPr>
          <w:szCs w:val="22"/>
        </w:rPr>
      </w:pPr>
      <w:r w:rsidRPr="00507507">
        <w:rPr>
          <w:bCs/>
          <w:szCs w:val="22"/>
        </w:rPr>
        <w:t xml:space="preserve">педагогического совета </w:t>
      </w:r>
    </w:p>
    <w:p w:rsidR="007F3440" w:rsidRPr="00507507" w:rsidRDefault="006B0AA3" w:rsidP="00507507">
      <w:pPr>
        <w:jc w:val="right"/>
        <w:rPr>
          <w:szCs w:val="22"/>
        </w:rPr>
      </w:pPr>
      <w:r>
        <w:rPr>
          <w:bCs/>
          <w:szCs w:val="22"/>
        </w:rPr>
        <w:t>протокол № __ от __.__.2025</w:t>
      </w:r>
      <w:r w:rsidR="007F3440" w:rsidRPr="00507507">
        <w:rPr>
          <w:bCs/>
          <w:szCs w:val="22"/>
        </w:rPr>
        <w:t xml:space="preserve"> г.</w:t>
      </w:r>
    </w:p>
    <w:p w:rsidR="007F3440" w:rsidRPr="00507507" w:rsidRDefault="007F3440" w:rsidP="00507507">
      <w:pPr>
        <w:jc w:val="right"/>
        <w:rPr>
          <w:szCs w:val="22"/>
        </w:rPr>
      </w:pPr>
      <w:r w:rsidRPr="00507507">
        <w:rPr>
          <w:bCs/>
          <w:szCs w:val="22"/>
        </w:rPr>
        <w:t xml:space="preserve">Рассмотрен на заседании </w:t>
      </w:r>
    </w:p>
    <w:p w:rsidR="007F3440" w:rsidRPr="00507507" w:rsidRDefault="007F3440" w:rsidP="00507507">
      <w:pPr>
        <w:jc w:val="right"/>
        <w:rPr>
          <w:szCs w:val="22"/>
        </w:rPr>
      </w:pPr>
      <w:r w:rsidRPr="00507507">
        <w:rPr>
          <w:bCs/>
          <w:szCs w:val="22"/>
        </w:rPr>
        <w:t xml:space="preserve">Управляющего совета </w:t>
      </w:r>
    </w:p>
    <w:p w:rsidR="007F3440" w:rsidRPr="00507507" w:rsidRDefault="00DD545F" w:rsidP="00507507">
      <w:pPr>
        <w:jc w:val="right"/>
        <w:rPr>
          <w:szCs w:val="22"/>
        </w:rPr>
      </w:pPr>
      <w:r>
        <w:rPr>
          <w:bCs/>
          <w:szCs w:val="22"/>
        </w:rPr>
        <w:t>протокол № __ от __.__.202</w:t>
      </w:r>
      <w:r w:rsidR="006B0AA3">
        <w:rPr>
          <w:bCs/>
          <w:szCs w:val="22"/>
        </w:rPr>
        <w:t>5</w:t>
      </w:r>
      <w:r w:rsidR="007F3440" w:rsidRPr="00507507">
        <w:rPr>
          <w:bCs/>
          <w:szCs w:val="22"/>
        </w:rPr>
        <w:t xml:space="preserve"> г.</w:t>
      </w: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8D28EC" w:rsidRDefault="008D28EC"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Pr="00507507" w:rsidRDefault="00A55D20" w:rsidP="00507507">
      <w:pPr>
        <w:pStyle w:val="Default"/>
        <w:rPr>
          <w:b/>
          <w:bCs/>
          <w:sz w:val="22"/>
          <w:szCs w:val="22"/>
        </w:rPr>
      </w:pPr>
    </w:p>
    <w:p w:rsidR="008D28EC" w:rsidRDefault="008D28EC" w:rsidP="00507507">
      <w:pPr>
        <w:pStyle w:val="Default"/>
        <w:rPr>
          <w:b/>
          <w:bCs/>
          <w:sz w:val="22"/>
          <w:szCs w:val="22"/>
        </w:rPr>
      </w:pPr>
    </w:p>
    <w:p w:rsidR="003B3BB0" w:rsidRPr="00507507" w:rsidRDefault="003B3BB0" w:rsidP="00507507">
      <w:pPr>
        <w:pStyle w:val="Default"/>
        <w:rPr>
          <w:b/>
          <w:bCs/>
          <w:sz w:val="22"/>
          <w:szCs w:val="22"/>
        </w:rPr>
      </w:pPr>
    </w:p>
    <w:p w:rsidR="008D28EC" w:rsidRPr="00507507" w:rsidRDefault="008D28EC" w:rsidP="00507507">
      <w:pPr>
        <w:pStyle w:val="Default"/>
        <w:rPr>
          <w:b/>
          <w:bCs/>
          <w:sz w:val="22"/>
          <w:szCs w:val="22"/>
        </w:rPr>
      </w:pPr>
    </w:p>
    <w:p w:rsidR="00567D68" w:rsidRPr="00393A36" w:rsidRDefault="00567D68" w:rsidP="00567D68">
      <w:pPr>
        <w:jc w:val="center"/>
        <w:rPr>
          <w:color w:val="000000"/>
        </w:rPr>
      </w:pPr>
      <w:r w:rsidRPr="00393A36">
        <w:rPr>
          <w:b/>
          <w:bCs/>
          <w:color w:val="000000"/>
        </w:rPr>
        <w:lastRenderedPageBreak/>
        <w:t>ПОЯСНИТЕЛЬНАЯ ЗАПИСКА</w:t>
      </w:r>
    </w:p>
    <w:p w:rsidR="00E076ED" w:rsidRPr="0072642E" w:rsidRDefault="00E076ED" w:rsidP="00E076ED">
      <w:pPr>
        <w:ind w:firstLine="567"/>
        <w:jc w:val="both"/>
        <w:rPr>
          <w:color w:val="000000"/>
        </w:rPr>
      </w:pPr>
      <w:r w:rsidRPr="0072642E">
        <w:rPr>
          <w:color w:val="000000"/>
        </w:rPr>
        <w:t>Учебный план разработан на основе варианта № 1</w:t>
      </w:r>
      <w:r>
        <w:rPr>
          <w:color w:val="000000"/>
        </w:rPr>
        <w:t> </w:t>
      </w:r>
      <w:r w:rsidRPr="0072642E">
        <w:rPr>
          <w:color w:val="000000"/>
        </w:rPr>
        <w:t xml:space="preserve">федерального учебного плана Федеральной образовательной программы основного общего образования, утвержденной приказом </w:t>
      </w:r>
      <w:proofErr w:type="spellStart"/>
      <w:r w:rsidRPr="0072642E">
        <w:rPr>
          <w:color w:val="000000"/>
        </w:rPr>
        <w:t>Минпросвещения</w:t>
      </w:r>
      <w:proofErr w:type="spellEnd"/>
      <w:r w:rsidRPr="0072642E">
        <w:rPr>
          <w:color w:val="000000"/>
        </w:rPr>
        <w:t xml:space="preserve"> от 18.05.2023 № 370 с учетом изм</w:t>
      </w:r>
      <w:r w:rsidR="00DC7025">
        <w:rPr>
          <w:color w:val="000000"/>
        </w:rPr>
        <w:t xml:space="preserve">енений, внесенных приказом от </w:t>
      </w:r>
      <w:r w:rsidRPr="0072642E">
        <w:rPr>
          <w:color w:val="000000"/>
        </w:rPr>
        <w:t xml:space="preserve"> 09.10.2024 № 704 для обучающихся, которые начали освоение ООП ООО до 01.09.2025.</w:t>
      </w:r>
    </w:p>
    <w:p w:rsidR="00696852" w:rsidRPr="00414228" w:rsidRDefault="008D28EC" w:rsidP="00414228">
      <w:pPr>
        <w:pStyle w:val="ab"/>
        <w:spacing w:after="0"/>
        <w:ind w:left="0" w:firstLine="567"/>
        <w:jc w:val="both"/>
      </w:pPr>
      <w:r w:rsidRPr="00414228">
        <w:t xml:space="preserve">Учебный план </w:t>
      </w:r>
      <w:r w:rsidR="00696852" w:rsidRPr="00414228">
        <w:t xml:space="preserve">основного общего образования </w:t>
      </w:r>
      <w:r w:rsidR="006B0AA3">
        <w:t xml:space="preserve">МОУ СОШ № 3 г. Ростова для </w:t>
      </w:r>
      <w:r w:rsidR="00E076ED">
        <w:t>8</w:t>
      </w:r>
      <w:r w:rsidR="006B0AA3">
        <w:t xml:space="preserve"> – </w:t>
      </w:r>
      <w:r w:rsidR="00E076ED">
        <w:t>9</w:t>
      </w:r>
      <w:r w:rsidR="00696852" w:rsidRPr="00414228">
        <w:t xml:space="preserve"> классов, реализующих основную образовательную программу основного общего образования, соответствующую ФГОС ООО,  утвержденному приказом Министерства образования и науки Российской Федерации от 31.05.2021 N 287, фиксирует общий объем нагрузки, максимальный объем аудиторной нагрузки обучающихся, состав и структуру предметных областей, </w:t>
      </w:r>
      <w:r w:rsidR="00A55D20" w:rsidRPr="00414228">
        <w:t>распределяет учебное время, отводимое на их освоение по классам и учебным предметам.</w:t>
      </w:r>
    </w:p>
    <w:p w:rsidR="00A55D20" w:rsidRPr="008E3242" w:rsidRDefault="00A55D20" w:rsidP="00E076ED">
      <w:pPr>
        <w:pStyle w:val="2"/>
        <w:shd w:val="clear" w:color="auto" w:fill="FFFFFF"/>
        <w:ind w:firstLine="567"/>
        <w:jc w:val="both"/>
        <w:rPr>
          <w:sz w:val="24"/>
          <w:szCs w:val="24"/>
        </w:rPr>
      </w:pPr>
      <w:r w:rsidRPr="008E3242">
        <w:rPr>
          <w:sz w:val="24"/>
          <w:szCs w:val="24"/>
        </w:rPr>
        <w:t>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основного об</w:t>
      </w:r>
      <w:r w:rsidR="00B7799C">
        <w:rPr>
          <w:sz w:val="24"/>
          <w:szCs w:val="24"/>
        </w:rPr>
        <w:t>щего образования, с учетом ФОП О</w:t>
      </w:r>
      <w:r w:rsidRPr="008E3242">
        <w:rPr>
          <w:sz w:val="24"/>
          <w:szCs w:val="24"/>
        </w:rPr>
        <w:t xml:space="preserve">ОО </w:t>
      </w:r>
      <w:r w:rsidR="008E3242">
        <w:t xml:space="preserve"> </w:t>
      </w:r>
      <w:r w:rsidRPr="00414228">
        <w:rPr>
          <w:sz w:val="24"/>
          <w:szCs w:val="24"/>
        </w:rPr>
        <w:t xml:space="preserve">и обеспечивает соблюдение </w:t>
      </w:r>
      <w:r w:rsidRPr="00414228">
        <w:rPr>
          <w:rFonts w:eastAsiaTheme="minorHAnsi"/>
          <w:color w:val="000000"/>
          <w:sz w:val="24"/>
          <w:szCs w:val="24"/>
          <w:lang w:eastAsia="en-US"/>
        </w:rPr>
        <w:t xml:space="preserve">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A55D20" w:rsidRPr="00414228" w:rsidRDefault="00A55D20" w:rsidP="00414228">
      <w:pPr>
        <w:autoSpaceDE w:val="0"/>
        <w:autoSpaceDN w:val="0"/>
        <w:adjustRightInd w:val="0"/>
        <w:ind w:firstLine="567"/>
        <w:jc w:val="both"/>
        <w:rPr>
          <w:rFonts w:eastAsiaTheme="minorHAnsi"/>
          <w:color w:val="000000"/>
          <w:lang w:eastAsia="en-US"/>
        </w:rPr>
      </w:pPr>
      <w:r w:rsidRPr="00414228">
        <w:rPr>
          <w:rFonts w:eastAsiaTheme="minorHAnsi"/>
          <w:color w:val="000000"/>
          <w:lang w:eastAsia="en-US"/>
        </w:rPr>
        <w:t xml:space="preserve">Учебный год в МОУ </w:t>
      </w:r>
      <w:r w:rsidR="00E076ED">
        <w:rPr>
          <w:rFonts w:eastAsiaTheme="minorHAnsi"/>
          <w:color w:val="000000"/>
          <w:lang w:eastAsia="en-US"/>
        </w:rPr>
        <w:t>СОШ № 3 г. Ростова начинается 01</w:t>
      </w:r>
      <w:r w:rsidRPr="00414228">
        <w:rPr>
          <w:rFonts w:eastAsiaTheme="minorHAnsi"/>
          <w:color w:val="000000"/>
          <w:lang w:eastAsia="en-US"/>
        </w:rPr>
        <w:t>.09.202</w:t>
      </w:r>
      <w:r w:rsidR="00E076ED">
        <w:rPr>
          <w:rFonts w:eastAsiaTheme="minorHAnsi"/>
          <w:color w:val="000000"/>
          <w:lang w:eastAsia="en-US"/>
        </w:rPr>
        <w:t>5 и заканчивается 26</w:t>
      </w:r>
      <w:r w:rsidRPr="00414228">
        <w:rPr>
          <w:rFonts w:eastAsiaTheme="minorHAnsi"/>
          <w:color w:val="000000"/>
          <w:lang w:eastAsia="en-US"/>
        </w:rPr>
        <w:t>.</w:t>
      </w:r>
      <w:r w:rsidR="00E076ED">
        <w:rPr>
          <w:rFonts w:eastAsiaTheme="minorHAnsi"/>
          <w:color w:val="000000"/>
          <w:lang w:eastAsia="en-US"/>
        </w:rPr>
        <w:t>05.2026</w:t>
      </w:r>
      <w:r w:rsidR="00AC5B58" w:rsidRPr="00414228">
        <w:rPr>
          <w:rFonts w:eastAsiaTheme="minorHAnsi"/>
          <w:color w:val="000000"/>
          <w:lang w:eastAsia="en-US"/>
        </w:rPr>
        <w:t>. Продолж</w:t>
      </w:r>
      <w:r w:rsidR="008B32D2">
        <w:rPr>
          <w:rFonts w:eastAsiaTheme="minorHAnsi"/>
          <w:color w:val="000000"/>
          <w:lang w:eastAsia="en-US"/>
        </w:rPr>
        <w:t xml:space="preserve">ительность учебного года в </w:t>
      </w:r>
      <w:r w:rsidR="00E076ED">
        <w:rPr>
          <w:rFonts w:eastAsiaTheme="minorHAnsi"/>
          <w:color w:val="000000"/>
          <w:lang w:eastAsia="en-US"/>
        </w:rPr>
        <w:t>8</w:t>
      </w:r>
      <w:r w:rsidR="008B32D2">
        <w:rPr>
          <w:rFonts w:eastAsiaTheme="minorHAnsi"/>
          <w:color w:val="000000"/>
          <w:lang w:eastAsia="en-US"/>
        </w:rPr>
        <w:t xml:space="preserve"> – 9</w:t>
      </w:r>
      <w:r w:rsidR="00AC5B58" w:rsidRPr="00414228">
        <w:rPr>
          <w:rFonts w:eastAsiaTheme="minorHAnsi"/>
          <w:color w:val="000000"/>
          <w:lang w:eastAsia="en-US"/>
        </w:rPr>
        <w:t xml:space="preserve"> классах составляет 34 учебные недел</w:t>
      </w:r>
      <w:r w:rsidR="008B32D2">
        <w:rPr>
          <w:rFonts w:eastAsiaTheme="minorHAnsi"/>
          <w:color w:val="000000"/>
          <w:lang w:eastAsia="en-US"/>
        </w:rPr>
        <w:t xml:space="preserve">и. Учебные занятия в </w:t>
      </w:r>
      <w:r w:rsidR="00E076ED">
        <w:rPr>
          <w:rFonts w:eastAsiaTheme="minorHAnsi"/>
          <w:color w:val="000000"/>
          <w:lang w:eastAsia="en-US"/>
        </w:rPr>
        <w:t>8</w:t>
      </w:r>
      <w:r w:rsidR="008B32D2">
        <w:rPr>
          <w:rFonts w:eastAsiaTheme="minorHAnsi"/>
          <w:color w:val="000000"/>
          <w:lang w:eastAsia="en-US"/>
        </w:rPr>
        <w:t xml:space="preserve"> – 9</w:t>
      </w:r>
      <w:r w:rsidR="00AC5B58" w:rsidRPr="00414228">
        <w:rPr>
          <w:rFonts w:eastAsiaTheme="minorHAnsi"/>
          <w:color w:val="000000"/>
          <w:lang w:eastAsia="en-US"/>
        </w:rPr>
        <w:t xml:space="preserve"> классах проводятся по </w:t>
      </w:r>
      <w:r w:rsidR="00E076ED">
        <w:rPr>
          <w:rFonts w:eastAsiaTheme="minorHAnsi"/>
          <w:color w:val="000000"/>
          <w:lang w:eastAsia="en-US"/>
        </w:rPr>
        <w:t>5</w:t>
      </w:r>
      <w:r w:rsidR="00AC5B58" w:rsidRPr="00414228">
        <w:rPr>
          <w:rFonts w:eastAsiaTheme="minorHAnsi"/>
          <w:color w:val="000000"/>
          <w:lang w:eastAsia="en-US"/>
        </w:rPr>
        <w:t>-дневной учебной неделе.</w:t>
      </w:r>
    </w:p>
    <w:p w:rsidR="00A55D20" w:rsidRPr="00414228" w:rsidRDefault="00AC5B58" w:rsidP="00414228">
      <w:pPr>
        <w:pStyle w:val="ab"/>
        <w:spacing w:after="0"/>
        <w:ind w:left="0" w:firstLine="567"/>
        <w:jc w:val="both"/>
      </w:pPr>
      <w:r w:rsidRPr="00414228">
        <w:t xml:space="preserve">Максимальный объем аудиторной нагрузки в </w:t>
      </w:r>
      <w:r w:rsidR="00E076ED">
        <w:t>8</w:t>
      </w:r>
      <w:r w:rsidRPr="00414228">
        <w:t xml:space="preserve"> классе составляет 3</w:t>
      </w:r>
      <w:r w:rsidR="00E076ED">
        <w:t>3</w:t>
      </w:r>
      <w:r w:rsidRPr="00414228">
        <w:t xml:space="preserve"> часа, в </w:t>
      </w:r>
      <w:r w:rsidR="00E076ED">
        <w:t>9</w:t>
      </w:r>
      <w:r w:rsidRPr="00414228">
        <w:t xml:space="preserve"> классе 33 часа</w:t>
      </w:r>
      <w:r w:rsidR="00E076ED">
        <w:t>.</w:t>
      </w:r>
    </w:p>
    <w:p w:rsidR="00A55D20" w:rsidRPr="00414228" w:rsidRDefault="00F20E6B" w:rsidP="00414228">
      <w:pPr>
        <w:pStyle w:val="ab"/>
        <w:spacing w:after="0"/>
        <w:ind w:left="0" w:firstLine="567"/>
        <w:jc w:val="both"/>
      </w:pPr>
      <w:r w:rsidRPr="00414228">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F20E6B" w:rsidRPr="00414228" w:rsidRDefault="00F20E6B" w:rsidP="00414228">
      <w:pPr>
        <w:pStyle w:val="ab"/>
        <w:spacing w:after="0"/>
        <w:ind w:left="0" w:firstLine="567"/>
        <w:jc w:val="both"/>
      </w:pPr>
      <w:r w:rsidRPr="00414228">
        <w:t>В МОУ СОШ № 3 г. Ростова обучение ведется на русском языке.</w:t>
      </w:r>
    </w:p>
    <w:p w:rsidR="00F20E6B" w:rsidRPr="00414228" w:rsidRDefault="00F20E6B" w:rsidP="00414228">
      <w:pPr>
        <w:pStyle w:val="ab"/>
        <w:spacing w:after="0"/>
        <w:ind w:left="0" w:firstLine="567"/>
        <w:jc w:val="both"/>
      </w:pPr>
      <w:r w:rsidRPr="00414228">
        <w:t xml:space="preserve">При изучении </w:t>
      </w:r>
      <w:r w:rsidR="008B32D2">
        <w:t>иностранного языка, информатики</w:t>
      </w:r>
      <w:r w:rsidR="00E076ED">
        <w:t>, труда (технологии)</w:t>
      </w:r>
      <w:r w:rsidRPr="00414228">
        <w:t xml:space="preserve"> осуществляется деление обучающихся на подгруппы. </w:t>
      </w:r>
    </w:p>
    <w:p w:rsidR="00F20E6B" w:rsidRPr="00414228" w:rsidRDefault="00F20E6B" w:rsidP="00414228">
      <w:pPr>
        <w:pStyle w:val="af6"/>
        <w:ind w:firstLine="567"/>
        <w:jc w:val="both"/>
        <w:rPr>
          <w:rFonts w:ascii="Times New Roman" w:eastAsiaTheme="minorHAnsi" w:hAnsi="Times New Roman"/>
          <w:color w:val="000000"/>
          <w:sz w:val="24"/>
          <w:szCs w:val="24"/>
        </w:rPr>
      </w:pPr>
      <w:r w:rsidRPr="00414228">
        <w:rPr>
          <w:rFonts w:ascii="Times New Roman" w:eastAsiaTheme="minorHAnsi" w:hAnsi="Times New Roman"/>
          <w:color w:val="000000"/>
          <w:sz w:val="24"/>
          <w:szCs w:val="24"/>
        </w:rPr>
        <w:t>Обязательная часть представлена предметными областями</w:t>
      </w:r>
      <w:r w:rsidR="00814C58">
        <w:rPr>
          <w:rFonts w:ascii="Times New Roman" w:eastAsiaTheme="minorHAnsi" w:hAnsi="Times New Roman"/>
          <w:color w:val="000000"/>
          <w:sz w:val="24"/>
          <w:szCs w:val="24"/>
        </w:rPr>
        <w:t>: «Русский язык и литература»,</w:t>
      </w:r>
      <w:r w:rsidRPr="00414228">
        <w:rPr>
          <w:rFonts w:ascii="Times New Roman" w:eastAsiaTheme="minorHAnsi" w:hAnsi="Times New Roman"/>
          <w:color w:val="000000"/>
          <w:sz w:val="24"/>
          <w:szCs w:val="24"/>
        </w:rPr>
        <w:t xml:space="preserve"> «Иностранный язык», «Общественно-научные предметы», «Математика и информатика», «Естественно - научные предметы», «Искусство», «Технология», «Физическая культура</w:t>
      </w:r>
      <w:r w:rsidR="008B32D2">
        <w:rPr>
          <w:rFonts w:ascii="Times New Roman" w:eastAsiaTheme="minorHAnsi" w:hAnsi="Times New Roman"/>
          <w:color w:val="000000"/>
          <w:sz w:val="24"/>
          <w:szCs w:val="24"/>
        </w:rPr>
        <w:t>»</w:t>
      </w:r>
      <w:r w:rsidRPr="00414228">
        <w:rPr>
          <w:rFonts w:ascii="Times New Roman" w:eastAsiaTheme="minorHAnsi" w:hAnsi="Times New Roman"/>
          <w:color w:val="000000"/>
          <w:sz w:val="24"/>
          <w:szCs w:val="24"/>
        </w:rPr>
        <w:t xml:space="preserve"> и </w:t>
      </w:r>
      <w:r w:rsidR="008B32D2">
        <w:rPr>
          <w:rFonts w:ascii="Times New Roman" w:eastAsiaTheme="minorHAnsi" w:hAnsi="Times New Roman"/>
          <w:color w:val="000000"/>
          <w:sz w:val="24"/>
          <w:szCs w:val="24"/>
        </w:rPr>
        <w:t>«О</w:t>
      </w:r>
      <w:r w:rsidRPr="00414228">
        <w:rPr>
          <w:rFonts w:ascii="Times New Roman" w:eastAsiaTheme="minorHAnsi" w:hAnsi="Times New Roman"/>
          <w:color w:val="000000"/>
          <w:sz w:val="24"/>
          <w:szCs w:val="24"/>
        </w:rPr>
        <w:t xml:space="preserve">сновы безопасности </w:t>
      </w:r>
      <w:r w:rsidR="008B32D2">
        <w:rPr>
          <w:rFonts w:ascii="Times New Roman" w:eastAsiaTheme="minorHAnsi" w:hAnsi="Times New Roman"/>
          <w:color w:val="000000"/>
          <w:sz w:val="24"/>
          <w:szCs w:val="24"/>
        </w:rPr>
        <w:t xml:space="preserve">и </w:t>
      </w:r>
      <w:r w:rsidR="00814C58">
        <w:rPr>
          <w:rFonts w:ascii="Times New Roman" w:eastAsiaTheme="minorHAnsi" w:hAnsi="Times New Roman"/>
          <w:color w:val="000000"/>
          <w:sz w:val="24"/>
          <w:szCs w:val="24"/>
        </w:rPr>
        <w:t>защиты Родины</w:t>
      </w:r>
      <w:r w:rsidRPr="00414228">
        <w:rPr>
          <w:rFonts w:ascii="Times New Roman" w:eastAsiaTheme="minorHAnsi" w:hAnsi="Times New Roman"/>
          <w:color w:val="000000"/>
          <w:sz w:val="24"/>
          <w:szCs w:val="24"/>
        </w:rPr>
        <w:t>».</w:t>
      </w:r>
    </w:p>
    <w:p w:rsidR="008F2011" w:rsidRPr="00414228" w:rsidRDefault="008F2011" w:rsidP="00414228">
      <w:pPr>
        <w:tabs>
          <w:tab w:val="left" w:pos="993"/>
        </w:tabs>
        <w:ind w:right="-1" w:firstLine="851"/>
        <w:jc w:val="both"/>
        <w:rPr>
          <w:b/>
        </w:rPr>
      </w:pPr>
    </w:p>
    <w:p w:rsidR="008F737C" w:rsidRPr="00414228" w:rsidRDefault="008F737C" w:rsidP="00414228">
      <w:pPr>
        <w:jc w:val="center"/>
        <w:rPr>
          <w:b/>
        </w:rPr>
      </w:pPr>
      <w:r w:rsidRPr="00414228">
        <w:rPr>
          <w:b/>
        </w:rPr>
        <w:t>Перечень учебных предметов</w:t>
      </w:r>
    </w:p>
    <w:p w:rsidR="008F737C" w:rsidRPr="00414228" w:rsidRDefault="008F737C" w:rsidP="00414228">
      <w:pPr>
        <w:tabs>
          <w:tab w:val="left" w:pos="4500"/>
          <w:tab w:val="left" w:pos="9180"/>
          <w:tab w:val="left" w:pos="9360"/>
        </w:tabs>
        <w:ind w:firstLine="567"/>
        <w:jc w:val="both"/>
      </w:pPr>
    </w:p>
    <w:p w:rsidR="008F737C" w:rsidRPr="00414228" w:rsidRDefault="008F737C" w:rsidP="00414228">
      <w:pPr>
        <w:tabs>
          <w:tab w:val="left" w:pos="4500"/>
          <w:tab w:val="left" w:pos="9180"/>
          <w:tab w:val="left" w:pos="9360"/>
        </w:tabs>
        <w:ind w:firstLine="567"/>
        <w:jc w:val="both"/>
      </w:pPr>
      <w:r w:rsidRPr="00414228">
        <w:t>Обязательная часть уч</w:t>
      </w:r>
      <w:r w:rsidR="00814C58">
        <w:t xml:space="preserve">ебного плана для обучающихся </w:t>
      </w:r>
      <w:r w:rsidR="00E076ED">
        <w:t>8</w:t>
      </w:r>
      <w:r w:rsidR="00814C58">
        <w:t>-9</w:t>
      </w:r>
      <w:r w:rsidRPr="00414228">
        <w:t xml:space="preserve">  классов, реализующего образовательную программу основного общего образования в рамках ФГОС, представлена следующими  предметными областями («Русский язык и литература», «Иностранные языки» «Математика и информатика», «Общественно-научные предметы»,  «Основы духовно-нравственной культур</w:t>
      </w:r>
      <w:r w:rsidR="00265BAA" w:rsidRPr="00414228">
        <w:t>ы народов России», «Естественно</w:t>
      </w:r>
      <w:r w:rsidRPr="00414228">
        <w:t xml:space="preserve">научные предметы», «Искусство», «Технология», </w:t>
      </w:r>
      <w:r w:rsidR="00814C58" w:rsidRPr="00414228">
        <w:rPr>
          <w:rFonts w:eastAsiaTheme="minorHAnsi"/>
          <w:color w:val="000000"/>
        </w:rPr>
        <w:t>«Физическая культура</w:t>
      </w:r>
      <w:r w:rsidR="00814C58">
        <w:rPr>
          <w:rFonts w:eastAsiaTheme="minorHAnsi"/>
          <w:color w:val="000000"/>
        </w:rPr>
        <w:t>»</w:t>
      </w:r>
      <w:r w:rsidR="00814C58" w:rsidRPr="00414228">
        <w:rPr>
          <w:rFonts w:eastAsiaTheme="minorHAnsi"/>
          <w:color w:val="000000"/>
        </w:rPr>
        <w:t xml:space="preserve"> и </w:t>
      </w:r>
      <w:r w:rsidR="00814C58">
        <w:rPr>
          <w:rFonts w:eastAsiaTheme="minorHAnsi"/>
          <w:color w:val="000000"/>
        </w:rPr>
        <w:t>«О</w:t>
      </w:r>
      <w:r w:rsidR="00814C58" w:rsidRPr="00414228">
        <w:rPr>
          <w:rFonts w:eastAsiaTheme="minorHAnsi"/>
          <w:color w:val="000000"/>
        </w:rPr>
        <w:t xml:space="preserve">сновы безопасности </w:t>
      </w:r>
      <w:r w:rsidR="00814C58">
        <w:rPr>
          <w:rFonts w:eastAsiaTheme="minorHAnsi"/>
          <w:color w:val="000000"/>
        </w:rPr>
        <w:t>и защиты Родины»)</w:t>
      </w:r>
      <w:r w:rsidRPr="00414228">
        <w:t xml:space="preserve">, каждая из которых направлена на решение основных задач реализации содержания учебных предметов, входящих в их состав. </w:t>
      </w:r>
    </w:p>
    <w:p w:rsidR="008F737C" w:rsidRPr="00414228" w:rsidRDefault="008F737C" w:rsidP="00414228">
      <w:pPr>
        <w:ind w:right="-142" w:firstLine="567"/>
        <w:jc w:val="both"/>
      </w:pPr>
      <w:r w:rsidRPr="00414228">
        <w:t xml:space="preserve">Предметная область «Русский язык и литература» представлена предметами «Русский язык», «Литература». </w:t>
      </w:r>
    </w:p>
    <w:p w:rsidR="008F737C" w:rsidRPr="00414228" w:rsidRDefault="008F737C" w:rsidP="00414228">
      <w:pPr>
        <w:ind w:right="-142" w:firstLine="567"/>
        <w:jc w:val="both"/>
      </w:pPr>
      <w:r w:rsidRPr="00414228">
        <w:t xml:space="preserve"> Предметная область «Иностранные языки» представлена предметами </w:t>
      </w:r>
      <w:r w:rsidR="00265BAA" w:rsidRPr="00414228">
        <w:t xml:space="preserve">«Английский язык», </w:t>
      </w:r>
      <w:r w:rsidRPr="00414228">
        <w:t>«Немецкий язык».</w:t>
      </w:r>
    </w:p>
    <w:p w:rsidR="008F737C" w:rsidRPr="00414228" w:rsidRDefault="008F737C" w:rsidP="00414228">
      <w:pPr>
        <w:ind w:firstLine="567"/>
        <w:jc w:val="both"/>
      </w:pPr>
      <w:r w:rsidRPr="00414228">
        <w:t xml:space="preserve">Предметная область «Математика и информатика» представлена учебными предметами «Математика», «Алгебра», «Геометрия», </w:t>
      </w:r>
      <w:r w:rsidR="00265BAA" w:rsidRPr="00414228">
        <w:t xml:space="preserve">«Вероятность и статистика», </w:t>
      </w:r>
      <w:r w:rsidRPr="00414228">
        <w:t>«Информатика».</w:t>
      </w:r>
    </w:p>
    <w:p w:rsidR="008F737C" w:rsidRDefault="008F737C" w:rsidP="00414228">
      <w:pPr>
        <w:ind w:firstLine="567"/>
        <w:jc w:val="both"/>
      </w:pPr>
      <w:r w:rsidRPr="00414228">
        <w:t>Предметная область «Общественно-научные предметы» представлена предметами «История», «Обществознание», «География».</w:t>
      </w:r>
    </w:p>
    <w:p w:rsidR="00E076ED" w:rsidRDefault="00E076ED" w:rsidP="00414228">
      <w:pPr>
        <w:ind w:firstLine="567"/>
        <w:jc w:val="both"/>
        <w:rPr>
          <w:color w:val="000000"/>
        </w:rPr>
      </w:pPr>
      <w:r>
        <w:rPr>
          <w:color w:val="000000"/>
        </w:rPr>
        <w:lastRenderedPageBreak/>
        <w:t>С 2025-</w:t>
      </w:r>
      <w:r w:rsidRPr="0072642E">
        <w:rPr>
          <w:color w:val="000000"/>
        </w:rPr>
        <w:t>26 учебного года меняется формат изучения учебного предметов «История» и «Обществознание» на уровне ООО.</w:t>
      </w:r>
    </w:p>
    <w:p w:rsidR="00E076ED" w:rsidRPr="00414228" w:rsidRDefault="00E076ED" w:rsidP="00414228">
      <w:pPr>
        <w:ind w:firstLine="567"/>
        <w:jc w:val="both"/>
      </w:pPr>
      <w:r w:rsidRPr="0072642E">
        <w:rPr>
          <w:color w:val="000000"/>
        </w:rPr>
        <w:t>В 8-9-х классах на учебный предмет «История» отводится по 2 часа в неделю. В соответствии с ФОП ООО в</w:t>
      </w:r>
      <w:r>
        <w:rPr>
          <w:color w:val="000000"/>
        </w:rPr>
        <w:t> 2025-</w:t>
      </w:r>
      <w:r w:rsidRPr="0072642E">
        <w:rPr>
          <w:color w:val="000000"/>
        </w:rPr>
        <w:t xml:space="preserve">26 учебном году в 9-х классах в рамках учебного предмета «История» реализуется учебный модуль «Введение в новейшую историю России» (приказ </w:t>
      </w:r>
      <w:proofErr w:type="spellStart"/>
      <w:r w:rsidRPr="0072642E">
        <w:rPr>
          <w:color w:val="000000"/>
        </w:rPr>
        <w:t>Минпросвещения</w:t>
      </w:r>
      <w:proofErr w:type="spellEnd"/>
      <w:r w:rsidRPr="0072642E">
        <w:rPr>
          <w:color w:val="000000"/>
        </w:rPr>
        <w:t xml:space="preserve"> от 18.05.2023 № 370). Модуль включен в программу, чтобы познакомить обучающихся с ключевыми событиями новейшей истории России, предваряя систематическое изучение отечественной истории </w:t>
      </w:r>
      <w:r>
        <w:rPr>
          <w:color w:val="000000"/>
        </w:rPr>
        <w:t>XX</w:t>
      </w:r>
      <w:r w:rsidRPr="0072642E">
        <w:rPr>
          <w:color w:val="000000"/>
        </w:rPr>
        <w:t xml:space="preserve"> - начала </w:t>
      </w:r>
      <w:r>
        <w:rPr>
          <w:color w:val="000000"/>
        </w:rPr>
        <w:t>XXI</w:t>
      </w:r>
      <w:r w:rsidRPr="0072642E">
        <w:rPr>
          <w:color w:val="000000"/>
        </w:rPr>
        <w:t xml:space="preserve"> в. в 10-11 классах. В учебном плане предусмотрено изучение модуля отдельным курсом в части, формируемой</w:t>
      </w:r>
      <w:r>
        <w:rPr>
          <w:color w:val="000000"/>
        </w:rPr>
        <w:t> </w:t>
      </w:r>
      <w:r w:rsidRPr="0072642E">
        <w:rPr>
          <w:color w:val="000000"/>
        </w:rPr>
        <w:t>участниками образовательных отношений объемом 17 часов</w:t>
      </w:r>
      <w:r>
        <w:rPr>
          <w:color w:val="000000"/>
        </w:rPr>
        <w:t>.</w:t>
      </w:r>
      <w:r w:rsidRPr="0072642E">
        <w:rPr>
          <w:color w:val="000000"/>
        </w:rPr>
        <w:t xml:space="preserve"> </w:t>
      </w:r>
    </w:p>
    <w:p w:rsidR="008F737C" w:rsidRPr="00414228" w:rsidRDefault="00265BAA" w:rsidP="00414228">
      <w:pPr>
        <w:tabs>
          <w:tab w:val="left" w:pos="1710"/>
        </w:tabs>
        <w:ind w:firstLine="567"/>
        <w:jc w:val="both"/>
      </w:pPr>
      <w:r w:rsidRPr="00414228">
        <w:t>Предметная область «Естественно</w:t>
      </w:r>
      <w:r w:rsidR="008D1CEB" w:rsidRPr="00414228">
        <w:t>-</w:t>
      </w:r>
      <w:r w:rsidR="008F737C" w:rsidRPr="00414228">
        <w:t>научные предметы» представлена предметами «Физика», «Химия», «Биология».</w:t>
      </w:r>
    </w:p>
    <w:p w:rsidR="008F737C" w:rsidRPr="00414228" w:rsidRDefault="008F737C" w:rsidP="00414228">
      <w:pPr>
        <w:ind w:firstLine="567"/>
        <w:jc w:val="both"/>
      </w:pPr>
      <w:r w:rsidRPr="00414228">
        <w:t>Предметная область «Искусство» представлена учебными предметами «Изобразительное искусство» и «Музыка».</w:t>
      </w:r>
    </w:p>
    <w:p w:rsidR="008F737C" w:rsidRPr="00414228" w:rsidRDefault="008F737C" w:rsidP="00414228">
      <w:pPr>
        <w:pStyle w:val="Style20"/>
        <w:widowControl/>
        <w:spacing w:line="240" w:lineRule="auto"/>
        <w:ind w:right="-86" w:firstLine="567"/>
        <w:rPr>
          <w:rFonts w:ascii="Times New Roman" w:hAnsi="Times New Roman" w:cs="Times New Roman"/>
        </w:rPr>
      </w:pPr>
      <w:r w:rsidRPr="00414228">
        <w:rPr>
          <w:rFonts w:ascii="Times New Roman" w:hAnsi="Times New Roman" w:cs="Times New Roman"/>
        </w:rPr>
        <w:t>Предметная область «Технология» представлена предметом «</w:t>
      </w:r>
      <w:r w:rsidR="00814C58">
        <w:rPr>
          <w:rFonts w:ascii="Times New Roman" w:hAnsi="Times New Roman" w:cs="Times New Roman"/>
        </w:rPr>
        <w:t>Труд (т</w:t>
      </w:r>
      <w:r w:rsidRPr="00414228">
        <w:rPr>
          <w:rFonts w:ascii="Times New Roman" w:hAnsi="Times New Roman" w:cs="Times New Roman"/>
        </w:rPr>
        <w:t>ехнология</w:t>
      </w:r>
      <w:r w:rsidR="00814C58">
        <w:rPr>
          <w:rFonts w:ascii="Times New Roman" w:hAnsi="Times New Roman" w:cs="Times New Roman"/>
        </w:rPr>
        <w:t>)</w:t>
      </w:r>
      <w:r w:rsidRPr="00414228">
        <w:rPr>
          <w:rFonts w:ascii="Times New Roman" w:hAnsi="Times New Roman" w:cs="Times New Roman"/>
        </w:rPr>
        <w:t>».</w:t>
      </w:r>
    </w:p>
    <w:p w:rsidR="008D1CEB" w:rsidRDefault="008F737C" w:rsidP="00814C58">
      <w:pPr>
        <w:ind w:firstLine="567"/>
        <w:jc w:val="both"/>
      </w:pPr>
      <w:r w:rsidRPr="00414228">
        <w:t>Предметная область «Физическая культура</w:t>
      </w:r>
      <w:r w:rsidR="00814C58">
        <w:t xml:space="preserve">» </w:t>
      </w:r>
      <w:r w:rsidR="00265BAA" w:rsidRPr="00414228">
        <w:t xml:space="preserve"> </w:t>
      </w:r>
      <w:r w:rsidRPr="00414228">
        <w:t>представлена учебным предметом «Физическая культура</w:t>
      </w:r>
      <w:r w:rsidR="00814C58">
        <w:t>».</w:t>
      </w:r>
    </w:p>
    <w:p w:rsidR="00814C58" w:rsidRDefault="00814C58" w:rsidP="00814C58">
      <w:pPr>
        <w:ind w:firstLine="567"/>
        <w:jc w:val="both"/>
      </w:pPr>
      <w:r w:rsidRPr="00414228">
        <w:t xml:space="preserve">Предметная область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 xml:space="preserve">и защиты Родины» </w:t>
      </w:r>
      <w:r w:rsidRPr="00414228">
        <w:t xml:space="preserve">представлена учебным предметом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и защиты Родины»</w:t>
      </w:r>
      <w:r>
        <w:t>.</w:t>
      </w:r>
    </w:p>
    <w:p w:rsidR="00814C58" w:rsidRPr="00414228" w:rsidRDefault="00814C58" w:rsidP="00814C58">
      <w:pPr>
        <w:ind w:firstLine="567"/>
        <w:jc w:val="both"/>
      </w:pPr>
    </w:p>
    <w:p w:rsidR="00814C58" w:rsidRPr="004347C5" w:rsidRDefault="00814C58" w:rsidP="00814C58">
      <w:pPr>
        <w:tabs>
          <w:tab w:val="left" w:pos="960"/>
        </w:tabs>
        <w:ind w:right="-1" w:firstLine="567"/>
        <w:jc w:val="both"/>
      </w:pPr>
      <w:r w:rsidRPr="004347C5">
        <w:t>Предмет «Изобразительное искусство» изучается в  8  классах по 1 часу в неделю для завершения изучения курса.</w:t>
      </w:r>
    </w:p>
    <w:p w:rsidR="00E076ED" w:rsidRPr="004347C5" w:rsidRDefault="00814C58" w:rsidP="00E076E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pPr>
      <w:r w:rsidRPr="004347C5">
        <w:t xml:space="preserve">          В 9 классе </w:t>
      </w:r>
      <w:r w:rsidR="00E076ED">
        <w:t>оставшиеся 0,5 часа</w:t>
      </w:r>
      <w:r w:rsidR="00E076ED" w:rsidRPr="00E076ED">
        <w:t xml:space="preserve"> </w:t>
      </w:r>
      <w:r w:rsidR="00E076ED" w:rsidRPr="004347C5">
        <w:t xml:space="preserve">из части, </w:t>
      </w:r>
      <w:r w:rsidR="00E076ED" w:rsidRPr="004347C5">
        <w:rPr>
          <w:bCs/>
        </w:rPr>
        <w:t>формируемой участниками образовательных отношений</w:t>
      </w:r>
      <w:r w:rsidR="00E076ED">
        <w:rPr>
          <w:bCs/>
          <w:i/>
        </w:rPr>
        <w:t>,</w:t>
      </w:r>
    </w:p>
    <w:p w:rsidR="00814C58" w:rsidRPr="004347C5" w:rsidRDefault="00E076ED" w:rsidP="00E076E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b/>
        </w:rPr>
      </w:pPr>
      <w:r>
        <w:t>выделены на элективный курс «Готовимся к итоговому собеседованию», который будет проводиться в 1 полугодии.</w:t>
      </w:r>
      <w:r w:rsidR="00814C58" w:rsidRPr="004347C5">
        <w:t xml:space="preserve"> </w:t>
      </w:r>
    </w:p>
    <w:p w:rsidR="00112DFB" w:rsidRPr="0072642E" w:rsidRDefault="00112DFB" w:rsidP="00112DFB">
      <w:pPr>
        <w:ind w:firstLine="567"/>
        <w:jc w:val="both"/>
        <w:rPr>
          <w:color w:val="000000"/>
        </w:rPr>
      </w:pPr>
      <w:r w:rsidRPr="0072642E">
        <w:rPr>
          <w:color w:val="000000"/>
        </w:rPr>
        <w:t xml:space="preserve">Время, отводимое на формируемую часть учебного плана, </w:t>
      </w:r>
      <w:r>
        <w:rPr>
          <w:color w:val="000000"/>
        </w:rPr>
        <w:t>в 8</w:t>
      </w:r>
      <w:r w:rsidRPr="0072642E">
        <w:rPr>
          <w:color w:val="000000"/>
        </w:rPr>
        <w:t>-х классах используется для реализации Концепции развития детско-юношеского спорта в России до 2030 года на увеличение учебных часов, отводимых на изучение учебного пре</w:t>
      </w:r>
      <w:r>
        <w:rPr>
          <w:color w:val="000000"/>
        </w:rPr>
        <w:t xml:space="preserve">дмета «Физическая культура», таким образом,  </w:t>
      </w:r>
      <w:r w:rsidRPr="0072642E">
        <w:rPr>
          <w:color w:val="000000"/>
        </w:rPr>
        <w:t>реа</w:t>
      </w:r>
      <w:r>
        <w:rPr>
          <w:color w:val="000000"/>
        </w:rPr>
        <w:t xml:space="preserve">лизуются модули по видам спорта, которые </w:t>
      </w:r>
      <w:r w:rsidRPr="0072642E">
        <w:rPr>
          <w:color w:val="000000"/>
        </w:rPr>
        <w:t>допол</w:t>
      </w:r>
      <w:r>
        <w:rPr>
          <w:color w:val="000000"/>
        </w:rPr>
        <w:t>няю</w:t>
      </w:r>
      <w:r w:rsidRPr="0072642E">
        <w:rPr>
          <w:color w:val="000000"/>
        </w:rPr>
        <w:t>т учебный предм</w:t>
      </w:r>
      <w:r>
        <w:rPr>
          <w:color w:val="000000"/>
        </w:rPr>
        <w:t>ет «Физическая культура» и являю</w:t>
      </w:r>
      <w:r w:rsidRPr="0072642E">
        <w:rPr>
          <w:color w:val="000000"/>
        </w:rPr>
        <w:t>тся третьим часом физической активности.</w:t>
      </w:r>
    </w:p>
    <w:p w:rsidR="00112DFB" w:rsidRPr="0072642E" w:rsidRDefault="00112DFB" w:rsidP="00112DFB">
      <w:pPr>
        <w:ind w:firstLine="567"/>
        <w:jc w:val="both"/>
        <w:rPr>
          <w:color w:val="000000"/>
        </w:rPr>
      </w:pPr>
      <w:r w:rsidRPr="0072642E">
        <w:rPr>
          <w:color w:val="000000"/>
        </w:rPr>
        <w:t>Суммарный объем домашнего задания по всем предметам для каждого класса не превышает продолжительности выполнения</w:t>
      </w:r>
      <w:r>
        <w:rPr>
          <w:color w:val="000000"/>
        </w:rPr>
        <w:t xml:space="preserve">, 2,5 часа - для </w:t>
      </w:r>
      <w:r w:rsidRPr="0072642E">
        <w:rPr>
          <w:color w:val="000000"/>
        </w:rPr>
        <w:t>8 классов, 3,5 часа - для 9-го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112DFB" w:rsidRPr="0072642E" w:rsidRDefault="00112DFB" w:rsidP="00112DFB">
      <w:pPr>
        <w:ind w:firstLine="567"/>
        <w:jc w:val="both"/>
        <w:rPr>
          <w:color w:val="000000"/>
        </w:rPr>
      </w:pPr>
      <w:r w:rsidRPr="0072642E">
        <w:rPr>
          <w:color w:val="000000"/>
        </w:rPr>
        <w:t>Домашнее задание на следующий урок задается на текущем уроке, дублируется в электронном журнале не позднее времени окончания учебного дня – 16.00.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112DFB" w:rsidRPr="0072642E" w:rsidRDefault="00112DFB" w:rsidP="00112DFB">
      <w:pPr>
        <w:ind w:firstLine="567"/>
        <w:jc w:val="both"/>
        <w:rPr>
          <w:color w:val="000000"/>
        </w:rPr>
      </w:pPr>
      <w:r w:rsidRPr="0072642E">
        <w:rPr>
          <w:color w:val="000000"/>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414228" w:rsidRPr="008B32D2" w:rsidRDefault="00414228" w:rsidP="00414228">
      <w:pPr>
        <w:ind w:right="-1" w:firstLine="851"/>
        <w:jc w:val="both"/>
        <w:rPr>
          <w:b/>
        </w:rPr>
      </w:pPr>
      <w:r w:rsidRPr="008B32D2">
        <w:rPr>
          <w:b/>
        </w:rPr>
        <w:t xml:space="preserve">Промежуточная аттестация по учебным предметам представлена </w:t>
      </w:r>
      <w:r w:rsidR="00814C58">
        <w:rPr>
          <w:b/>
        </w:rPr>
        <w:t>в форме интегрированного з</w:t>
      </w:r>
      <w:r w:rsidR="00E076ED">
        <w:rPr>
          <w:b/>
        </w:rPr>
        <w:t xml:space="preserve">ачета </w:t>
      </w:r>
      <w:r w:rsidR="003B3BB0">
        <w:rPr>
          <w:b/>
        </w:rPr>
        <w:t>и проводится в период с 18 по 22</w:t>
      </w:r>
      <w:r w:rsidR="00814C58">
        <w:rPr>
          <w:b/>
        </w:rPr>
        <w:t xml:space="preserve"> мая 2025 года.</w:t>
      </w:r>
    </w:p>
    <w:p w:rsidR="008F737C" w:rsidRPr="00414228" w:rsidRDefault="008F737C" w:rsidP="00414228">
      <w:pPr>
        <w:jc w:val="both"/>
        <w:rPr>
          <w:rStyle w:val="Zag11"/>
          <w:rFonts w:eastAsia="@Arial Unicode MS"/>
        </w:rPr>
      </w:pPr>
    </w:p>
    <w:p w:rsidR="008F737C" w:rsidRPr="00414228" w:rsidRDefault="008F737C"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B44712" w:rsidRPr="0072642E" w:rsidRDefault="00B44712" w:rsidP="00B44712">
      <w:pPr>
        <w:jc w:val="center"/>
        <w:rPr>
          <w:color w:val="000000"/>
        </w:rPr>
      </w:pPr>
      <w:r w:rsidRPr="0072642E">
        <w:rPr>
          <w:b/>
          <w:bCs/>
          <w:color w:val="000000"/>
        </w:rPr>
        <w:lastRenderedPageBreak/>
        <w:t>Учебный план основ</w:t>
      </w:r>
      <w:r>
        <w:rPr>
          <w:b/>
          <w:bCs/>
          <w:color w:val="000000"/>
        </w:rPr>
        <w:t>ного общего образования на 2025-</w:t>
      </w:r>
      <w:r w:rsidRPr="0072642E">
        <w:rPr>
          <w:b/>
          <w:bCs/>
          <w:color w:val="000000"/>
        </w:rPr>
        <w:t>26 учебный год</w:t>
      </w:r>
    </w:p>
    <w:p w:rsidR="00414228" w:rsidRPr="00507507" w:rsidRDefault="00DC7025" w:rsidP="00414228">
      <w:pPr>
        <w:jc w:val="center"/>
        <w:rPr>
          <w:sz w:val="22"/>
          <w:szCs w:val="22"/>
        </w:rPr>
      </w:pPr>
      <w:r>
        <w:rPr>
          <w:sz w:val="22"/>
          <w:szCs w:val="22"/>
        </w:rPr>
        <w:t>8 – 9 классы</w:t>
      </w:r>
    </w:p>
    <w:tbl>
      <w:tblPr>
        <w:tblW w:w="106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255"/>
        <w:gridCol w:w="1492"/>
        <w:gridCol w:w="785"/>
        <w:gridCol w:w="1452"/>
        <w:gridCol w:w="857"/>
      </w:tblGrid>
      <w:tr w:rsidR="00B44712" w:rsidRPr="00112DFB" w:rsidTr="003B3BB0">
        <w:trPr>
          <w:trHeight w:val="180"/>
        </w:trPr>
        <w:tc>
          <w:tcPr>
            <w:tcW w:w="10624" w:type="dxa"/>
            <w:gridSpan w:val="6"/>
            <w:shd w:val="clear" w:color="auto" w:fill="auto"/>
            <w:vAlign w:val="bottom"/>
          </w:tcPr>
          <w:p w:rsidR="00B44712" w:rsidRPr="00112DFB" w:rsidRDefault="00B44712" w:rsidP="00112DFB">
            <w:pPr>
              <w:jc w:val="center"/>
              <w:rPr>
                <w:color w:val="000000"/>
                <w:szCs w:val="22"/>
              </w:rPr>
            </w:pPr>
            <w:r w:rsidRPr="00112DFB">
              <w:rPr>
                <w:color w:val="000000"/>
                <w:szCs w:val="22"/>
              </w:rPr>
              <w:t>Обязательная часть</w:t>
            </w:r>
          </w:p>
        </w:tc>
      </w:tr>
      <w:tr w:rsidR="00112DFB" w:rsidRPr="00112DFB" w:rsidTr="00B44712">
        <w:trPr>
          <w:trHeight w:val="51"/>
        </w:trPr>
        <w:tc>
          <w:tcPr>
            <w:tcW w:w="2783" w:type="dxa"/>
            <w:vMerge w:val="restart"/>
            <w:shd w:val="clear" w:color="000000" w:fill="D9D9D9"/>
            <w:noWrap/>
            <w:vAlign w:val="bottom"/>
            <w:hideMark/>
          </w:tcPr>
          <w:p w:rsidR="00112DFB" w:rsidRPr="00112DFB" w:rsidRDefault="00112DFB" w:rsidP="00112DFB">
            <w:pPr>
              <w:jc w:val="center"/>
              <w:rPr>
                <w:b/>
                <w:bCs/>
                <w:color w:val="000000"/>
                <w:sz w:val="20"/>
                <w:szCs w:val="20"/>
              </w:rPr>
            </w:pPr>
            <w:r w:rsidRPr="00112DFB">
              <w:rPr>
                <w:b/>
                <w:bCs/>
                <w:color w:val="000000"/>
                <w:sz w:val="20"/>
                <w:szCs w:val="20"/>
              </w:rPr>
              <w:t>Предметные области</w:t>
            </w:r>
          </w:p>
        </w:tc>
        <w:tc>
          <w:tcPr>
            <w:tcW w:w="3255" w:type="dxa"/>
            <w:vMerge w:val="restart"/>
            <w:shd w:val="clear" w:color="auto" w:fill="auto"/>
            <w:noWrap/>
            <w:vAlign w:val="bottom"/>
            <w:hideMark/>
          </w:tcPr>
          <w:p w:rsidR="00112DFB" w:rsidRPr="00112DFB" w:rsidRDefault="00112DFB" w:rsidP="00112DFB">
            <w:pPr>
              <w:jc w:val="center"/>
              <w:rPr>
                <w:color w:val="000000"/>
                <w:sz w:val="22"/>
                <w:szCs w:val="22"/>
              </w:rPr>
            </w:pPr>
            <w:r w:rsidRPr="00112DFB">
              <w:rPr>
                <w:color w:val="000000"/>
                <w:sz w:val="22"/>
                <w:szCs w:val="22"/>
              </w:rPr>
              <w:t>Учебные предметы</w:t>
            </w:r>
          </w:p>
        </w:tc>
        <w:tc>
          <w:tcPr>
            <w:tcW w:w="2277" w:type="dxa"/>
            <w:gridSpan w:val="2"/>
            <w:shd w:val="clear" w:color="auto" w:fill="auto"/>
            <w:noWrap/>
            <w:vAlign w:val="bottom"/>
            <w:hideMark/>
          </w:tcPr>
          <w:p w:rsidR="00112DFB" w:rsidRPr="00112DFB" w:rsidRDefault="00112DFB" w:rsidP="00112DFB">
            <w:pPr>
              <w:jc w:val="center"/>
              <w:rPr>
                <w:b/>
                <w:bCs/>
                <w:i/>
                <w:iCs/>
                <w:color w:val="000000"/>
                <w:sz w:val="22"/>
                <w:szCs w:val="22"/>
              </w:rPr>
            </w:pPr>
            <w:r w:rsidRPr="00112DFB">
              <w:rPr>
                <w:b/>
                <w:bCs/>
                <w:i/>
                <w:iCs/>
                <w:color w:val="000000"/>
                <w:sz w:val="22"/>
                <w:szCs w:val="22"/>
              </w:rPr>
              <w:t>8 класс</w:t>
            </w:r>
          </w:p>
        </w:tc>
        <w:tc>
          <w:tcPr>
            <w:tcW w:w="2309" w:type="dxa"/>
            <w:gridSpan w:val="2"/>
            <w:shd w:val="clear" w:color="auto" w:fill="auto"/>
            <w:noWrap/>
            <w:vAlign w:val="bottom"/>
            <w:hideMark/>
          </w:tcPr>
          <w:p w:rsidR="00112DFB" w:rsidRPr="00112DFB" w:rsidRDefault="00112DFB" w:rsidP="00112DFB">
            <w:pPr>
              <w:jc w:val="center"/>
              <w:rPr>
                <w:b/>
                <w:bCs/>
                <w:i/>
                <w:iCs/>
                <w:color w:val="000000"/>
                <w:sz w:val="22"/>
                <w:szCs w:val="22"/>
              </w:rPr>
            </w:pPr>
            <w:r w:rsidRPr="00112DFB">
              <w:rPr>
                <w:b/>
                <w:bCs/>
                <w:i/>
                <w:iCs/>
                <w:color w:val="000000"/>
                <w:sz w:val="22"/>
                <w:szCs w:val="22"/>
              </w:rPr>
              <w:t>9 класс</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0"/>
                <w:szCs w:val="20"/>
              </w:rPr>
            </w:pPr>
          </w:p>
        </w:tc>
        <w:tc>
          <w:tcPr>
            <w:tcW w:w="3255" w:type="dxa"/>
            <w:vMerge/>
            <w:vAlign w:val="center"/>
            <w:hideMark/>
          </w:tcPr>
          <w:p w:rsidR="00112DFB" w:rsidRPr="00112DFB" w:rsidRDefault="00112DFB" w:rsidP="00112DFB">
            <w:pPr>
              <w:rPr>
                <w:color w:val="000000"/>
                <w:sz w:val="22"/>
                <w:szCs w:val="22"/>
              </w:rPr>
            </w:pPr>
          </w:p>
        </w:tc>
        <w:tc>
          <w:tcPr>
            <w:tcW w:w="1492" w:type="dxa"/>
            <w:shd w:val="clear" w:color="auto" w:fill="auto"/>
            <w:noWrap/>
            <w:vAlign w:val="bottom"/>
            <w:hideMark/>
          </w:tcPr>
          <w:p w:rsidR="00112DFB" w:rsidRPr="00112DFB" w:rsidRDefault="00112DFB" w:rsidP="00112DFB">
            <w:pPr>
              <w:rPr>
                <w:b/>
                <w:bCs/>
                <w:i/>
                <w:iCs/>
                <w:color w:val="000000"/>
                <w:sz w:val="20"/>
                <w:szCs w:val="20"/>
              </w:rPr>
            </w:pPr>
            <w:r w:rsidRPr="00112DFB">
              <w:rPr>
                <w:b/>
                <w:bCs/>
                <w:i/>
                <w:iCs/>
                <w:color w:val="000000"/>
                <w:sz w:val="20"/>
                <w:szCs w:val="20"/>
              </w:rPr>
              <w:t>в неделю</w:t>
            </w:r>
          </w:p>
        </w:tc>
        <w:tc>
          <w:tcPr>
            <w:tcW w:w="785" w:type="dxa"/>
            <w:shd w:val="clear" w:color="auto" w:fill="auto"/>
            <w:noWrap/>
            <w:vAlign w:val="bottom"/>
            <w:hideMark/>
          </w:tcPr>
          <w:p w:rsidR="00112DFB" w:rsidRPr="00112DFB" w:rsidRDefault="00112DFB" w:rsidP="00112DFB">
            <w:pPr>
              <w:rPr>
                <w:b/>
                <w:bCs/>
                <w:i/>
                <w:iCs/>
                <w:color w:val="000000"/>
                <w:sz w:val="20"/>
                <w:szCs w:val="20"/>
              </w:rPr>
            </w:pPr>
            <w:r w:rsidRPr="00112DFB">
              <w:rPr>
                <w:b/>
                <w:bCs/>
                <w:i/>
                <w:iCs/>
                <w:color w:val="000000"/>
                <w:sz w:val="20"/>
                <w:szCs w:val="20"/>
              </w:rPr>
              <w:t>в год</w:t>
            </w:r>
          </w:p>
        </w:tc>
        <w:tc>
          <w:tcPr>
            <w:tcW w:w="1452" w:type="dxa"/>
            <w:shd w:val="clear" w:color="auto" w:fill="auto"/>
            <w:noWrap/>
            <w:vAlign w:val="bottom"/>
            <w:hideMark/>
          </w:tcPr>
          <w:p w:rsidR="00112DFB" w:rsidRPr="00112DFB" w:rsidRDefault="00112DFB" w:rsidP="00112DFB">
            <w:pPr>
              <w:rPr>
                <w:b/>
                <w:bCs/>
                <w:i/>
                <w:iCs/>
                <w:color w:val="000000"/>
                <w:sz w:val="20"/>
                <w:szCs w:val="20"/>
              </w:rPr>
            </w:pPr>
            <w:r w:rsidRPr="00112DFB">
              <w:rPr>
                <w:b/>
                <w:bCs/>
                <w:i/>
                <w:iCs/>
                <w:color w:val="000000"/>
                <w:sz w:val="20"/>
                <w:szCs w:val="20"/>
              </w:rPr>
              <w:t>в неделю</w:t>
            </w:r>
          </w:p>
        </w:tc>
        <w:tc>
          <w:tcPr>
            <w:tcW w:w="857" w:type="dxa"/>
            <w:shd w:val="clear" w:color="auto" w:fill="auto"/>
            <w:noWrap/>
            <w:vAlign w:val="bottom"/>
            <w:hideMark/>
          </w:tcPr>
          <w:p w:rsidR="00112DFB" w:rsidRPr="00112DFB" w:rsidRDefault="00112DFB" w:rsidP="00112DFB">
            <w:pPr>
              <w:rPr>
                <w:b/>
                <w:bCs/>
                <w:i/>
                <w:iCs/>
                <w:color w:val="000000"/>
                <w:sz w:val="20"/>
                <w:szCs w:val="20"/>
              </w:rPr>
            </w:pPr>
            <w:r w:rsidRPr="00112DFB">
              <w:rPr>
                <w:b/>
                <w:bCs/>
                <w:i/>
                <w:iCs/>
                <w:color w:val="000000"/>
                <w:sz w:val="20"/>
                <w:szCs w:val="20"/>
              </w:rPr>
              <w:t>в год</w:t>
            </w:r>
          </w:p>
        </w:tc>
      </w:tr>
      <w:tr w:rsidR="00112DFB" w:rsidRPr="00112DFB" w:rsidTr="00B44712">
        <w:trPr>
          <w:trHeight w:val="323"/>
        </w:trPr>
        <w:tc>
          <w:tcPr>
            <w:tcW w:w="2783" w:type="dxa"/>
            <w:vMerge w:val="restart"/>
            <w:shd w:val="clear" w:color="000000" w:fill="D9D9D9"/>
            <w:vAlign w:val="bottom"/>
            <w:hideMark/>
          </w:tcPr>
          <w:p w:rsidR="00112DFB" w:rsidRPr="00112DFB" w:rsidRDefault="00112DFB" w:rsidP="00112DFB">
            <w:pPr>
              <w:jc w:val="center"/>
              <w:rPr>
                <w:b/>
                <w:bCs/>
                <w:color w:val="000000"/>
                <w:sz w:val="22"/>
                <w:szCs w:val="22"/>
              </w:rPr>
            </w:pPr>
            <w:r w:rsidRPr="00112DFB">
              <w:rPr>
                <w:b/>
                <w:bCs/>
                <w:color w:val="000000"/>
                <w:sz w:val="22"/>
                <w:szCs w:val="22"/>
              </w:rPr>
              <w:t>Русский язык и литература</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Русский язык</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Литература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r>
      <w:tr w:rsidR="00112DFB" w:rsidRPr="00112DFB" w:rsidTr="00B44712">
        <w:trPr>
          <w:trHeight w:val="647"/>
        </w:trPr>
        <w:tc>
          <w:tcPr>
            <w:tcW w:w="2783" w:type="dxa"/>
            <w:shd w:val="clear" w:color="000000" w:fill="D9D9D9"/>
            <w:noWrap/>
            <w:vAlign w:val="bottom"/>
            <w:hideMark/>
          </w:tcPr>
          <w:p w:rsidR="00112DFB" w:rsidRPr="00112DFB" w:rsidRDefault="00112DFB" w:rsidP="00112DFB">
            <w:pPr>
              <w:jc w:val="center"/>
              <w:rPr>
                <w:b/>
                <w:bCs/>
                <w:color w:val="000000"/>
                <w:sz w:val="22"/>
                <w:szCs w:val="22"/>
              </w:rPr>
            </w:pPr>
            <w:r w:rsidRPr="00112DFB">
              <w:rPr>
                <w:b/>
                <w:bCs/>
                <w:color w:val="000000"/>
                <w:sz w:val="22"/>
                <w:szCs w:val="22"/>
              </w:rPr>
              <w:t>Иностранные языки</w:t>
            </w:r>
          </w:p>
        </w:tc>
        <w:tc>
          <w:tcPr>
            <w:tcW w:w="3255" w:type="dxa"/>
            <w:shd w:val="clear" w:color="auto" w:fill="auto"/>
            <w:vAlign w:val="bottom"/>
            <w:hideMark/>
          </w:tcPr>
          <w:p w:rsidR="00112DFB" w:rsidRPr="00112DFB" w:rsidRDefault="00112DFB" w:rsidP="00112DFB">
            <w:pPr>
              <w:rPr>
                <w:color w:val="000000"/>
              </w:rPr>
            </w:pPr>
            <w:r w:rsidRPr="00112DFB">
              <w:rPr>
                <w:color w:val="000000"/>
              </w:rPr>
              <w:t>Иностранный язык (английский, немецкий)</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r>
      <w:tr w:rsidR="00112DFB" w:rsidRPr="00112DFB" w:rsidTr="00B44712">
        <w:trPr>
          <w:trHeight w:val="323"/>
        </w:trPr>
        <w:tc>
          <w:tcPr>
            <w:tcW w:w="2783" w:type="dxa"/>
            <w:vMerge w:val="restart"/>
            <w:shd w:val="clear" w:color="000000" w:fill="D9D9D9"/>
            <w:vAlign w:val="bottom"/>
            <w:hideMark/>
          </w:tcPr>
          <w:p w:rsidR="00112DFB" w:rsidRPr="00112DFB" w:rsidRDefault="00112DFB" w:rsidP="00112DFB">
            <w:pPr>
              <w:jc w:val="center"/>
              <w:rPr>
                <w:b/>
                <w:bCs/>
                <w:color w:val="000000"/>
                <w:sz w:val="22"/>
                <w:szCs w:val="22"/>
              </w:rPr>
            </w:pPr>
            <w:r w:rsidRPr="00112DFB">
              <w:rPr>
                <w:b/>
                <w:bCs/>
                <w:color w:val="000000"/>
                <w:sz w:val="22"/>
                <w:szCs w:val="22"/>
              </w:rPr>
              <w:t>Математика и информатика</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 xml:space="preserve">Математика </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0</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0</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0</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0</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Алгебра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Геометрия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r>
      <w:tr w:rsidR="00112DFB" w:rsidRPr="00112DFB" w:rsidTr="00B44712">
        <w:trPr>
          <w:trHeight w:val="354"/>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vAlign w:val="bottom"/>
            <w:hideMark/>
          </w:tcPr>
          <w:p w:rsidR="00112DFB" w:rsidRPr="00112DFB" w:rsidRDefault="00112DFB" w:rsidP="00112DFB">
            <w:pPr>
              <w:rPr>
                <w:color w:val="000000"/>
              </w:rPr>
            </w:pPr>
            <w:r w:rsidRPr="00112DFB">
              <w:rPr>
                <w:color w:val="000000"/>
              </w:rPr>
              <w:t>Вероятность и статистика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Информатика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r>
      <w:tr w:rsidR="00112DFB" w:rsidRPr="00112DFB" w:rsidTr="00B44712">
        <w:trPr>
          <w:trHeight w:val="323"/>
        </w:trPr>
        <w:tc>
          <w:tcPr>
            <w:tcW w:w="2783" w:type="dxa"/>
            <w:vMerge w:val="restart"/>
            <w:shd w:val="clear" w:color="000000" w:fill="D9D9D9"/>
            <w:vAlign w:val="bottom"/>
            <w:hideMark/>
          </w:tcPr>
          <w:p w:rsidR="00112DFB" w:rsidRPr="00112DFB" w:rsidRDefault="00112DFB" w:rsidP="00112DFB">
            <w:pPr>
              <w:jc w:val="center"/>
              <w:rPr>
                <w:b/>
                <w:bCs/>
                <w:color w:val="000000"/>
                <w:sz w:val="22"/>
                <w:szCs w:val="22"/>
              </w:rPr>
            </w:pPr>
            <w:r w:rsidRPr="00112DFB">
              <w:rPr>
                <w:b/>
                <w:bCs/>
                <w:color w:val="000000"/>
                <w:sz w:val="22"/>
                <w:szCs w:val="22"/>
              </w:rPr>
              <w:t>Общественно-научные предметы</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История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b/>
                <w:bCs/>
                <w:color w:val="000000"/>
                <w:u w:val="single"/>
              </w:rPr>
            </w:pPr>
            <w:r w:rsidRPr="00112DFB">
              <w:rPr>
                <w:b/>
                <w:bCs/>
                <w:color w:val="000000"/>
                <w:u w:val="single"/>
              </w:rPr>
              <w:t>2</w:t>
            </w:r>
            <w:r>
              <w:rPr>
                <w:b/>
                <w:bCs/>
                <w:color w:val="000000"/>
                <w:u w:val="single"/>
              </w:rPr>
              <w:t>,5</w:t>
            </w:r>
          </w:p>
        </w:tc>
        <w:tc>
          <w:tcPr>
            <w:tcW w:w="857" w:type="dxa"/>
            <w:shd w:val="clear" w:color="auto" w:fill="auto"/>
            <w:noWrap/>
            <w:vAlign w:val="bottom"/>
            <w:hideMark/>
          </w:tcPr>
          <w:p w:rsidR="00112DFB" w:rsidRPr="00112DFB" w:rsidRDefault="00112DFB" w:rsidP="00112DFB">
            <w:pPr>
              <w:jc w:val="right"/>
              <w:rPr>
                <w:color w:val="000000"/>
              </w:rPr>
            </w:pPr>
            <w:r>
              <w:rPr>
                <w:color w:val="000000"/>
              </w:rPr>
              <w:t>85</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Обществознание</w:t>
            </w:r>
          </w:p>
        </w:tc>
        <w:tc>
          <w:tcPr>
            <w:tcW w:w="1492" w:type="dxa"/>
            <w:shd w:val="clear" w:color="auto" w:fill="auto"/>
            <w:noWrap/>
            <w:vAlign w:val="bottom"/>
            <w:hideMark/>
          </w:tcPr>
          <w:p w:rsidR="00112DFB" w:rsidRPr="00112DFB" w:rsidRDefault="00112DFB" w:rsidP="00112DFB">
            <w:pPr>
              <w:jc w:val="right"/>
              <w:rPr>
                <w:b/>
                <w:bCs/>
                <w:i/>
                <w:iCs/>
                <w:color w:val="000000"/>
              </w:rPr>
            </w:pPr>
            <w:r w:rsidRPr="00112DFB">
              <w:rPr>
                <w:b/>
                <w:bCs/>
                <w:i/>
                <w:iCs/>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География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r>
      <w:tr w:rsidR="00112DFB" w:rsidRPr="00112DFB" w:rsidTr="00B44712">
        <w:trPr>
          <w:trHeight w:val="323"/>
        </w:trPr>
        <w:tc>
          <w:tcPr>
            <w:tcW w:w="2783" w:type="dxa"/>
            <w:vMerge w:val="restart"/>
            <w:shd w:val="clear" w:color="000000" w:fill="D9D9D9"/>
            <w:vAlign w:val="bottom"/>
            <w:hideMark/>
          </w:tcPr>
          <w:p w:rsidR="00112DFB" w:rsidRPr="00112DFB" w:rsidRDefault="00112DFB" w:rsidP="00112DFB">
            <w:pPr>
              <w:jc w:val="center"/>
              <w:rPr>
                <w:b/>
                <w:bCs/>
                <w:color w:val="000000"/>
                <w:sz w:val="22"/>
                <w:szCs w:val="22"/>
              </w:rPr>
            </w:pPr>
            <w:r w:rsidRPr="00112DFB">
              <w:rPr>
                <w:b/>
                <w:bCs/>
                <w:color w:val="000000"/>
                <w:sz w:val="22"/>
                <w:szCs w:val="22"/>
              </w:rPr>
              <w:t>Естественно-научные предметы</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Биология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Физика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Химия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2</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68</w:t>
            </w:r>
          </w:p>
        </w:tc>
      </w:tr>
      <w:tr w:rsidR="00112DFB" w:rsidRPr="00112DFB" w:rsidTr="00B44712">
        <w:trPr>
          <w:trHeight w:val="631"/>
        </w:trPr>
        <w:tc>
          <w:tcPr>
            <w:tcW w:w="2783" w:type="dxa"/>
            <w:vMerge w:val="restart"/>
            <w:shd w:val="clear" w:color="000000" w:fill="D9D9D9"/>
            <w:noWrap/>
            <w:vAlign w:val="bottom"/>
            <w:hideMark/>
          </w:tcPr>
          <w:p w:rsidR="00112DFB" w:rsidRPr="00112DFB" w:rsidRDefault="00112DFB" w:rsidP="00112DFB">
            <w:pPr>
              <w:jc w:val="center"/>
              <w:rPr>
                <w:b/>
                <w:bCs/>
                <w:color w:val="000000"/>
                <w:sz w:val="22"/>
                <w:szCs w:val="22"/>
              </w:rPr>
            </w:pPr>
            <w:r w:rsidRPr="00112DFB">
              <w:rPr>
                <w:b/>
                <w:bCs/>
                <w:color w:val="000000"/>
                <w:sz w:val="22"/>
                <w:szCs w:val="22"/>
              </w:rPr>
              <w:t>Искусство</w:t>
            </w:r>
          </w:p>
        </w:tc>
        <w:tc>
          <w:tcPr>
            <w:tcW w:w="3255" w:type="dxa"/>
            <w:shd w:val="clear" w:color="auto" w:fill="auto"/>
            <w:vAlign w:val="bottom"/>
            <w:hideMark/>
          </w:tcPr>
          <w:p w:rsidR="00112DFB" w:rsidRPr="00112DFB" w:rsidRDefault="00112DFB" w:rsidP="00112DFB">
            <w:pPr>
              <w:rPr>
                <w:color w:val="000000"/>
              </w:rPr>
            </w:pPr>
            <w:r w:rsidRPr="00112DFB">
              <w:rPr>
                <w:color w:val="000000"/>
              </w:rPr>
              <w:t>Изобразительное искусство</w:t>
            </w:r>
          </w:p>
        </w:tc>
        <w:tc>
          <w:tcPr>
            <w:tcW w:w="1492" w:type="dxa"/>
            <w:shd w:val="clear" w:color="auto" w:fill="auto"/>
            <w:noWrap/>
            <w:vAlign w:val="bottom"/>
            <w:hideMark/>
          </w:tcPr>
          <w:p w:rsidR="00112DFB" w:rsidRPr="00112DFB" w:rsidRDefault="00112DFB" w:rsidP="00112DFB">
            <w:pPr>
              <w:jc w:val="right"/>
              <w:rPr>
                <w:b/>
                <w:bCs/>
                <w:i/>
                <w:iCs/>
                <w:color w:val="000000"/>
              </w:rPr>
            </w:pPr>
            <w:r w:rsidRPr="00112DFB">
              <w:rPr>
                <w:b/>
                <w:bCs/>
                <w:i/>
                <w:iCs/>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0</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0</w:t>
            </w:r>
          </w:p>
        </w:tc>
      </w:tr>
      <w:tr w:rsidR="00112DFB" w:rsidRPr="00112DFB" w:rsidTr="00B44712">
        <w:trPr>
          <w:trHeight w:val="323"/>
        </w:trPr>
        <w:tc>
          <w:tcPr>
            <w:tcW w:w="2783" w:type="dxa"/>
            <w:vMerge/>
            <w:vAlign w:val="center"/>
            <w:hideMark/>
          </w:tcPr>
          <w:p w:rsidR="00112DFB" w:rsidRPr="00112DFB" w:rsidRDefault="00112DFB" w:rsidP="00112DFB">
            <w:pPr>
              <w:rPr>
                <w:b/>
                <w:bCs/>
                <w:color w:val="000000"/>
                <w:sz w:val="22"/>
                <w:szCs w:val="22"/>
              </w:rPr>
            </w:pPr>
          </w:p>
        </w:tc>
        <w:tc>
          <w:tcPr>
            <w:tcW w:w="3255" w:type="dxa"/>
            <w:shd w:val="clear" w:color="auto" w:fill="auto"/>
            <w:noWrap/>
            <w:vAlign w:val="bottom"/>
            <w:hideMark/>
          </w:tcPr>
          <w:p w:rsidR="00112DFB" w:rsidRPr="00112DFB" w:rsidRDefault="00112DFB" w:rsidP="00112DFB">
            <w:pPr>
              <w:rPr>
                <w:color w:val="000000"/>
              </w:rPr>
            </w:pPr>
            <w:r w:rsidRPr="00112DFB">
              <w:rPr>
                <w:color w:val="000000"/>
              </w:rPr>
              <w:t>Музыка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0</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0</w:t>
            </w:r>
          </w:p>
        </w:tc>
      </w:tr>
      <w:tr w:rsidR="00112DFB" w:rsidRPr="00112DFB" w:rsidTr="00B44712">
        <w:trPr>
          <w:trHeight w:val="323"/>
        </w:trPr>
        <w:tc>
          <w:tcPr>
            <w:tcW w:w="2783" w:type="dxa"/>
            <w:shd w:val="clear" w:color="000000" w:fill="D9D9D9"/>
            <w:noWrap/>
            <w:vAlign w:val="bottom"/>
            <w:hideMark/>
          </w:tcPr>
          <w:p w:rsidR="00112DFB" w:rsidRPr="00112DFB" w:rsidRDefault="00112DFB" w:rsidP="00112DFB">
            <w:pPr>
              <w:jc w:val="center"/>
              <w:rPr>
                <w:b/>
                <w:bCs/>
                <w:color w:val="000000"/>
                <w:sz w:val="22"/>
                <w:szCs w:val="22"/>
              </w:rPr>
            </w:pPr>
            <w:r w:rsidRPr="00112DFB">
              <w:rPr>
                <w:b/>
                <w:bCs/>
                <w:color w:val="000000"/>
                <w:sz w:val="22"/>
                <w:szCs w:val="22"/>
              </w:rPr>
              <w:t>Технология</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Труд (технология)</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r>
      <w:tr w:rsidR="00112DFB" w:rsidRPr="00112DFB" w:rsidTr="00B44712">
        <w:trPr>
          <w:trHeight w:val="369"/>
        </w:trPr>
        <w:tc>
          <w:tcPr>
            <w:tcW w:w="2783" w:type="dxa"/>
            <w:shd w:val="clear" w:color="000000" w:fill="D9D9D9"/>
            <w:vAlign w:val="bottom"/>
            <w:hideMark/>
          </w:tcPr>
          <w:p w:rsidR="00112DFB" w:rsidRPr="00112DFB" w:rsidRDefault="00112DFB" w:rsidP="00112DFB">
            <w:pPr>
              <w:rPr>
                <w:b/>
                <w:bCs/>
                <w:color w:val="000000"/>
                <w:sz w:val="22"/>
                <w:szCs w:val="22"/>
              </w:rPr>
            </w:pPr>
            <w:r w:rsidRPr="00112DFB">
              <w:rPr>
                <w:b/>
                <w:bCs/>
                <w:color w:val="000000"/>
                <w:sz w:val="22"/>
                <w:szCs w:val="22"/>
              </w:rPr>
              <w:t>Физическая культура</w:t>
            </w:r>
          </w:p>
        </w:tc>
        <w:tc>
          <w:tcPr>
            <w:tcW w:w="3255" w:type="dxa"/>
            <w:shd w:val="clear" w:color="auto" w:fill="auto"/>
            <w:noWrap/>
            <w:vAlign w:val="bottom"/>
            <w:hideMark/>
          </w:tcPr>
          <w:p w:rsidR="00112DFB" w:rsidRPr="00112DFB" w:rsidRDefault="00112DFB" w:rsidP="00112DFB">
            <w:pPr>
              <w:rPr>
                <w:color w:val="000000"/>
              </w:rPr>
            </w:pPr>
            <w:r w:rsidRPr="00112DFB">
              <w:rPr>
                <w:color w:val="000000"/>
              </w:rPr>
              <w:t>Физическая культура</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3</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102</w:t>
            </w:r>
          </w:p>
        </w:tc>
        <w:tc>
          <w:tcPr>
            <w:tcW w:w="1452" w:type="dxa"/>
            <w:shd w:val="clear" w:color="auto" w:fill="auto"/>
            <w:noWrap/>
            <w:vAlign w:val="bottom"/>
            <w:hideMark/>
          </w:tcPr>
          <w:p w:rsidR="00112DFB" w:rsidRPr="00112DFB" w:rsidRDefault="00112DFB" w:rsidP="00112DFB">
            <w:pPr>
              <w:jc w:val="right"/>
              <w:rPr>
                <w:color w:val="000000"/>
              </w:rPr>
            </w:pPr>
            <w:r>
              <w:rPr>
                <w:color w:val="000000"/>
              </w:rPr>
              <w:t>2</w:t>
            </w:r>
          </w:p>
        </w:tc>
        <w:tc>
          <w:tcPr>
            <w:tcW w:w="857" w:type="dxa"/>
            <w:shd w:val="clear" w:color="auto" w:fill="auto"/>
            <w:noWrap/>
            <w:vAlign w:val="bottom"/>
            <w:hideMark/>
          </w:tcPr>
          <w:p w:rsidR="00112DFB" w:rsidRPr="00112DFB" w:rsidRDefault="00112DFB" w:rsidP="00112DFB">
            <w:pPr>
              <w:jc w:val="right"/>
              <w:rPr>
                <w:color w:val="000000"/>
              </w:rPr>
            </w:pPr>
            <w:r>
              <w:rPr>
                <w:color w:val="000000"/>
              </w:rPr>
              <w:t>68</w:t>
            </w:r>
          </w:p>
        </w:tc>
      </w:tr>
      <w:tr w:rsidR="00112DFB" w:rsidRPr="00112DFB" w:rsidTr="00B44712">
        <w:trPr>
          <w:trHeight w:val="585"/>
        </w:trPr>
        <w:tc>
          <w:tcPr>
            <w:tcW w:w="2783" w:type="dxa"/>
            <w:shd w:val="clear" w:color="000000" w:fill="D9D9D9"/>
            <w:vAlign w:val="bottom"/>
            <w:hideMark/>
          </w:tcPr>
          <w:p w:rsidR="00112DFB" w:rsidRPr="00112DFB" w:rsidRDefault="00112DFB" w:rsidP="00112DFB">
            <w:pPr>
              <w:rPr>
                <w:b/>
                <w:bCs/>
                <w:color w:val="000000"/>
                <w:sz w:val="22"/>
                <w:szCs w:val="22"/>
              </w:rPr>
            </w:pPr>
            <w:r w:rsidRPr="00112DFB">
              <w:rPr>
                <w:b/>
                <w:bCs/>
                <w:color w:val="000000"/>
                <w:sz w:val="22"/>
                <w:szCs w:val="22"/>
              </w:rPr>
              <w:t>Основы безопасности и защиты Родины</w:t>
            </w:r>
          </w:p>
        </w:tc>
        <w:tc>
          <w:tcPr>
            <w:tcW w:w="3255" w:type="dxa"/>
            <w:shd w:val="clear" w:color="auto" w:fill="auto"/>
            <w:vAlign w:val="bottom"/>
            <w:hideMark/>
          </w:tcPr>
          <w:p w:rsidR="00112DFB" w:rsidRPr="00112DFB" w:rsidRDefault="00112DFB" w:rsidP="00112DFB">
            <w:pPr>
              <w:rPr>
                <w:color w:val="000000"/>
              </w:rPr>
            </w:pPr>
            <w:r w:rsidRPr="00112DFB">
              <w:rPr>
                <w:color w:val="000000"/>
              </w:rPr>
              <w:t>Основы безопасности и защиты Родины</w:t>
            </w:r>
          </w:p>
        </w:tc>
        <w:tc>
          <w:tcPr>
            <w:tcW w:w="149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785"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c>
          <w:tcPr>
            <w:tcW w:w="1452" w:type="dxa"/>
            <w:shd w:val="clear" w:color="auto" w:fill="auto"/>
            <w:noWrap/>
            <w:vAlign w:val="bottom"/>
            <w:hideMark/>
          </w:tcPr>
          <w:p w:rsidR="00112DFB" w:rsidRPr="00112DFB" w:rsidRDefault="00112DFB" w:rsidP="00112DFB">
            <w:pPr>
              <w:jc w:val="right"/>
              <w:rPr>
                <w:color w:val="000000"/>
              </w:rPr>
            </w:pPr>
            <w:r w:rsidRPr="00112DFB">
              <w:rPr>
                <w:color w:val="000000"/>
              </w:rPr>
              <w:t>1</w:t>
            </w:r>
          </w:p>
        </w:tc>
        <w:tc>
          <w:tcPr>
            <w:tcW w:w="857" w:type="dxa"/>
            <w:shd w:val="clear" w:color="auto" w:fill="auto"/>
            <w:noWrap/>
            <w:vAlign w:val="bottom"/>
            <w:hideMark/>
          </w:tcPr>
          <w:p w:rsidR="00112DFB" w:rsidRPr="00112DFB" w:rsidRDefault="00112DFB" w:rsidP="00112DFB">
            <w:pPr>
              <w:jc w:val="right"/>
              <w:rPr>
                <w:color w:val="000000"/>
              </w:rPr>
            </w:pPr>
            <w:r w:rsidRPr="00112DFB">
              <w:rPr>
                <w:color w:val="000000"/>
              </w:rPr>
              <w:t>34</w:t>
            </w:r>
          </w:p>
        </w:tc>
      </w:tr>
      <w:tr w:rsidR="00112DFB" w:rsidRPr="00112DFB" w:rsidTr="00B44712">
        <w:trPr>
          <w:trHeight w:val="339"/>
        </w:trPr>
        <w:tc>
          <w:tcPr>
            <w:tcW w:w="6038" w:type="dxa"/>
            <w:gridSpan w:val="2"/>
            <w:shd w:val="clear" w:color="auto" w:fill="auto"/>
            <w:noWrap/>
            <w:vAlign w:val="bottom"/>
            <w:hideMark/>
          </w:tcPr>
          <w:p w:rsidR="00112DFB" w:rsidRPr="00112DFB" w:rsidRDefault="00112DFB" w:rsidP="00112DFB">
            <w:pPr>
              <w:jc w:val="center"/>
              <w:rPr>
                <w:b/>
                <w:bCs/>
                <w:i/>
                <w:iCs/>
                <w:color w:val="000000"/>
                <w:sz w:val="16"/>
                <w:szCs w:val="16"/>
              </w:rPr>
            </w:pPr>
            <w:r w:rsidRPr="00112DFB">
              <w:rPr>
                <w:b/>
                <w:bCs/>
                <w:i/>
                <w:iCs/>
                <w:color w:val="000000"/>
                <w:sz w:val="16"/>
                <w:szCs w:val="16"/>
              </w:rPr>
              <w:t>ВСЕГО</w:t>
            </w:r>
          </w:p>
        </w:tc>
        <w:tc>
          <w:tcPr>
            <w:tcW w:w="1492" w:type="dxa"/>
            <w:shd w:val="clear" w:color="auto" w:fill="auto"/>
            <w:noWrap/>
            <w:vAlign w:val="bottom"/>
            <w:hideMark/>
          </w:tcPr>
          <w:p w:rsidR="00112DFB" w:rsidRPr="00112DFB" w:rsidRDefault="00112DFB" w:rsidP="00112DFB">
            <w:pPr>
              <w:jc w:val="right"/>
              <w:rPr>
                <w:b/>
                <w:bCs/>
                <w:color w:val="000000"/>
              </w:rPr>
            </w:pPr>
            <w:r w:rsidRPr="00112DFB">
              <w:rPr>
                <w:b/>
                <w:bCs/>
                <w:color w:val="000000"/>
              </w:rPr>
              <w:t>33</w:t>
            </w:r>
          </w:p>
        </w:tc>
        <w:tc>
          <w:tcPr>
            <w:tcW w:w="785" w:type="dxa"/>
            <w:shd w:val="clear" w:color="auto" w:fill="auto"/>
            <w:noWrap/>
            <w:vAlign w:val="bottom"/>
            <w:hideMark/>
          </w:tcPr>
          <w:p w:rsidR="00112DFB" w:rsidRPr="00112DFB" w:rsidRDefault="00112DFB" w:rsidP="00112DFB">
            <w:pPr>
              <w:jc w:val="right"/>
              <w:rPr>
                <w:b/>
                <w:bCs/>
                <w:color w:val="000000"/>
              </w:rPr>
            </w:pPr>
            <w:r w:rsidRPr="00112DFB">
              <w:rPr>
                <w:b/>
                <w:bCs/>
                <w:color w:val="000000"/>
              </w:rPr>
              <w:t>1122</w:t>
            </w:r>
          </w:p>
        </w:tc>
        <w:tc>
          <w:tcPr>
            <w:tcW w:w="1452" w:type="dxa"/>
            <w:shd w:val="clear" w:color="auto" w:fill="auto"/>
            <w:noWrap/>
            <w:vAlign w:val="bottom"/>
            <w:hideMark/>
          </w:tcPr>
          <w:p w:rsidR="00112DFB" w:rsidRDefault="00112DFB">
            <w:pPr>
              <w:jc w:val="right"/>
              <w:rPr>
                <w:b/>
                <w:bCs/>
                <w:color w:val="000000"/>
              </w:rPr>
            </w:pPr>
            <w:r>
              <w:rPr>
                <w:b/>
                <w:bCs/>
                <w:color w:val="000000"/>
              </w:rPr>
              <w:t>32,5</w:t>
            </w:r>
          </w:p>
        </w:tc>
        <w:tc>
          <w:tcPr>
            <w:tcW w:w="857" w:type="dxa"/>
            <w:shd w:val="clear" w:color="auto" w:fill="auto"/>
            <w:noWrap/>
            <w:vAlign w:val="bottom"/>
            <w:hideMark/>
          </w:tcPr>
          <w:p w:rsidR="00112DFB" w:rsidRDefault="00112DFB">
            <w:pPr>
              <w:jc w:val="right"/>
              <w:rPr>
                <w:b/>
                <w:bCs/>
                <w:color w:val="000000"/>
              </w:rPr>
            </w:pPr>
            <w:r>
              <w:rPr>
                <w:b/>
                <w:bCs/>
                <w:color w:val="000000"/>
              </w:rPr>
              <w:t>1105</w:t>
            </w:r>
          </w:p>
        </w:tc>
      </w:tr>
      <w:tr w:rsidR="00112DFB" w:rsidRPr="00112DFB" w:rsidTr="00B44712">
        <w:trPr>
          <w:trHeight w:val="339"/>
        </w:trPr>
        <w:tc>
          <w:tcPr>
            <w:tcW w:w="10624" w:type="dxa"/>
            <w:gridSpan w:val="6"/>
            <w:shd w:val="clear" w:color="auto" w:fill="auto"/>
            <w:noWrap/>
            <w:vAlign w:val="bottom"/>
          </w:tcPr>
          <w:p w:rsidR="00112DFB" w:rsidRPr="00112DFB" w:rsidRDefault="00112DFB">
            <w:pPr>
              <w:jc w:val="right"/>
              <w:rPr>
                <w:bCs/>
                <w:color w:val="000000"/>
              </w:rPr>
            </w:pPr>
            <w:r w:rsidRPr="00112DFB">
              <w:rPr>
                <w:bCs/>
                <w:color w:val="000000"/>
              </w:rPr>
              <w:t>Часть, формируемая участниками образовательных отношений</w:t>
            </w:r>
          </w:p>
        </w:tc>
      </w:tr>
      <w:tr w:rsidR="00112DFB" w:rsidRPr="00112DFB" w:rsidTr="00B44712">
        <w:trPr>
          <w:trHeight w:val="323"/>
        </w:trPr>
        <w:tc>
          <w:tcPr>
            <w:tcW w:w="6038" w:type="dxa"/>
            <w:gridSpan w:val="2"/>
            <w:shd w:val="clear" w:color="auto" w:fill="auto"/>
            <w:noWrap/>
            <w:vAlign w:val="bottom"/>
            <w:hideMark/>
          </w:tcPr>
          <w:p w:rsidR="00112DFB" w:rsidRPr="00112DFB" w:rsidRDefault="00112DFB" w:rsidP="00112DFB">
            <w:pPr>
              <w:jc w:val="center"/>
              <w:rPr>
                <w:b/>
                <w:bCs/>
                <w:i/>
                <w:iCs/>
                <w:color w:val="000000"/>
                <w:sz w:val="16"/>
                <w:szCs w:val="16"/>
              </w:rPr>
            </w:pPr>
            <w:r w:rsidRPr="00112DFB">
              <w:rPr>
                <w:b/>
                <w:bCs/>
                <w:i/>
                <w:iCs/>
                <w:color w:val="000000"/>
                <w:sz w:val="16"/>
                <w:szCs w:val="16"/>
              </w:rPr>
              <w:t>ВСЕГО</w:t>
            </w:r>
          </w:p>
        </w:tc>
        <w:tc>
          <w:tcPr>
            <w:tcW w:w="1492" w:type="dxa"/>
            <w:shd w:val="clear" w:color="auto" w:fill="auto"/>
            <w:noWrap/>
            <w:vAlign w:val="bottom"/>
            <w:hideMark/>
          </w:tcPr>
          <w:p w:rsidR="00112DFB" w:rsidRPr="00112DFB" w:rsidRDefault="00112DFB" w:rsidP="00112DFB">
            <w:pPr>
              <w:jc w:val="right"/>
              <w:rPr>
                <w:color w:val="000000"/>
                <w:sz w:val="22"/>
                <w:szCs w:val="22"/>
              </w:rPr>
            </w:pPr>
            <w:r w:rsidRPr="00112DFB">
              <w:rPr>
                <w:color w:val="000000"/>
                <w:sz w:val="22"/>
                <w:szCs w:val="22"/>
              </w:rPr>
              <w:t>0</w:t>
            </w:r>
          </w:p>
        </w:tc>
        <w:tc>
          <w:tcPr>
            <w:tcW w:w="785" w:type="dxa"/>
            <w:shd w:val="clear" w:color="auto" w:fill="auto"/>
            <w:noWrap/>
            <w:vAlign w:val="bottom"/>
            <w:hideMark/>
          </w:tcPr>
          <w:p w:rsidR="00112DFB" w:rsidRPr="00112DFB" w:rsidRDefault="00112DFB" w:rsidP="00112DFB">
            <w:pPr>
              <w:rPr>
                <w:color w:val="000000"/>
                <w:sz w:val="22"/>
                <w:szCs w:val="22"/>
              </w:rPr>
            </w:pPr>
            <w:r w:rsidRPr="00112DFB">
              <w:rPr>
                <w:color w:val="000000"/>
                <w:sz w:val="22"/>
                <w:szCs w:val="22"/>
              </w:rPr>
              <w:t> </w:t>
            </w:r>
          </w:p>
        </w:tc>
        <w:tc>
          <w:tcPr>
            <w:tcW w:w="1452" w:type="dxa"/>
            <w:shd w:val="clear" w:color="auto" w:fill="auto"/>
            <w:noWrap/>
            <w:vAlign w:val="bottom"/>
            <w:hideMark/>
          </w:tcPr>
          <w:p w:rsidR="00112DFB" w:rsidRDefault="00112DFB" w:rsidP="00112DFB">
            <w:pPr>
              <w:jc w:val="right"/>
              <w:rPr>
                <w:color w:val="000000"/>
                <w:sz w:val="22"/>
                <w:szCs w:val="22"/>
              </w:rPr>
            </w:pPr>
            <w:r>
              <w:rPr>
                <w:color w:val="000000"/>
                <w:sz w:val="22"/>
                <w:szCs w:val="22"/>
              </w:rPr>
              <w:t>0,5</w:t>
            </w:r>
          </w:p>
          <w:p w:rsidR="003B3BB0" w:rsidRPr="00112DFB" w:rsidRDefault="003B3BB0" w:rsidP="00112DFB">
            <w:pPr>
              <w:jc w:val="right"/>
              <w:rPr>
                <w:color w:val="000000"/>
                <w:sz w:val="22"/>
                <w:szCs w:val="22"/>
              </w:rPr>
            </w:pPr>
            <w:r w:rsidRPr="003B3BB0">
              <w:rPr>
                <w:color w:val="000000"/>
                <w:sz w:val="14"/>
                <w:szCs w:val="22"/>
              </w:rPr>
              <w:t>Элективный курс «Готовимся к итоговому собеседованию»</w:t>
            </w:r>
          </w:p>
        </w:tc>
        <w:tc>
          <w:tcPr>
            <w:tcW w:w="857" w:type="dxa"/>
            <w:shd w:val="clear" w:color="auto" w:fill="auto"/>
            <w:noWrap/>
            <w:vAlign w:val="bottom"/>
            <w:hideMark/>
          </w:tcPr>
          <w:p w:rsidR="00112DFB" w:rsidRPr="00112DFB" w:rsidRDefault="00112DFB" w:rsidP="00112DFB">
            <w:pPr>
              <w:rPr>
                <w:color w:val="000000"/>
                <w:sz w:val="22"/>
                <w:szCs w:val="22"/>
              </w:rPr>
            </w:pPr>
            <w:r w:rsidRPr="00112DFB">
              <w:rPr>
                <w:color w:val="000000"/>
                <w:sz w:val="22"/>
                <w:szCs w:val="22"/>
              </w:rPr>
              <w:t> </w:t>
            </w:r>
            <w:r>
              <w:rPr>
                <w:color w:val="000000"/>
                <w:sz w:val="22"/>
                <w:szCs w:val="22"/>
              </w:rPr>
              <w:t>17</w:t>
            </w:r>
          </w:p>
        </w:tc>
      </w:tr>
      <w:tr w:rsidR="00112DFB" w:rsidRPr="00112DFB" w:rsidTr="00B44712">
        <w:trPr>
          <w:trHeight w:val="323"/>
        </w:trPr>
        <w:tc>
          <w:tcPr>
            <w:tcW w:w="6038" w:type="dxa"/>
            <w:gridSpan w:val="2"/>
            <w:shd w:val="clear" w:color="auto" w:fill="auto"/>
            <w:noWrap/>
            <w:vAlign w:val="bottom"/>
            <w:hideMark/>
          </w:tcPr>
          <w:p w:rsidR="00112DFB" w:rsidRPr="00112DFB" w:rsidRDefault="00230A74" w:rsidP="00112DFB">
            <w:pPr>
              <w:jc w:val="center"/>
              <w:rPr>
                <w:b/>
                <w:bCs/>
                <w:color w:val="000000"/>
                <w:sz w:val="18"/>
                <w:szCs w:val="18"/>
              </w:rPr>
            </w:pPr>
            <w:r w:rsidRPr="003B3BB0">
              <w:rPr>
                <w:b/>
                <w:bCs/>
                <w:color w:val="000000"/>
                <w:sz w:val="20"/>
              </w:rPr>
              <w:t>Максимально допустимая недельная нагрузка (при 5-дневной неделе) в соответствии с действующими санитарными правилами и нормами</w:t>
            </w:r>
          </w:p>
        </w:tc>
        <w:tc>
          <w:tcPr>
            <w:tcW w:w="1492" w:type="dxa"/>
            <w:shd w:val="clear" w:color="auto" w:fill="auto"/>
            <w:noWrap/>
            <w:vAlign w:val="bottom"/>
            <w:hideMark/>
          </w:tcPr>
          <w:p w:rsidR="00112DFB" w:rsidRPr="00112DFB" w:rsidRDefault="00112DFB" w:rsidP="00112DFB">
            <w:pPr>
              <w:jc w:val="right"/>
              <w:rPr>
                <w:b/>
                <w:bCs/>
                <w:color w:val="000000"/>
                <w:sz w:val="22"/>
                <w:szCs w:val="22"/>
              </w:rPr>
            </w:pPr>
            <w:r w:rsidRPr="00112DFB">
              <w:rPr>
                <w:b/>
                <w:bCs/>
                <w:color w:val="000000"/>
                <w:sz w:val="22"/>
                <w:szCs w:val="22"/>
              </w:rPr>
              <w:t>33</w:t>
            </w:r>
          </w:p>
        </w:tc>
        <w:tc>
          <w:tcPr>
            <w:tcW w:w="785" w:type="dxa"/>
            <w:shd w:val="clear" w:color="auto" w:fill="auto"/>
            <w:noWrap/>
            <w:vAlign w:val="bottom"/>
            <w:hideMark/>
          </w:tcPr>
          <w:p w:rsidR="00112DFB" w:rsidRPr="00112DFB" w:rsidRDefault="00112DFB" w:rsidP="00112DFB">
            <w:pPr>
              <w:jc w:val="right"/>
              <w:rPr>
                <w:b/>
                <w:bCs/>
                <w:color w:val="000000"/>
                <w:sz w:val="22"/>
                <w:szCs w:val="22"/>
              </w:rPr>
            </w:pPr>
            <w:r w:rsidRPr="00112DFB">
              <w:rPr>
                <w:b/>
                <w:bCs/>
                <w:color w:val="000000"/>
                <w:sz w:val="22"/>
                <w:szCs w:val="22"/>
              </w:rPr>
              <w:t>1122</w:t>
            </w:r>
          </w:p>
        </w:tc>
        <w:tc>
          <w:tcPr>
            <w:tcW w:w="1452" w:type="dxa"/>
            <w:shd w:val="clear" w:color="auto" w:fill="auto"/>
            <w:noWrap/>
            <w:vAlign w:val="bottom"/>
            <w:hideMark/>
          </w:tcPr>
          <w:p w:rsidR="00112DFB" w:rsidRPr="00112DFB" w:rsidRDefault="00112DFB" w:rsidP="00112DFB">
            <w:pPr>
              <w:jc w:val="right"/>
              <w:rPr>
                <w:b/>
                <w:bCs/>
                <w:color w:val="000000"/>
                <w:sz w:val="22"/>
                <w:szCs w:val="22"/>
              </w:rPr>
            </w:pPr>
            <w:r w:rsidRPr="00112DFB">
              <w:rPr>
                <w:b/>
                <w:bCs/>
                <w:color w:val="000000"/>
                <w:sz w:val="22"/>
                <w:szCs w:val="22"/>
              </w:rPr>
              <w:t>33</w:t>
            </w:r>
          </w:p>
        </w:tc>
        <w:tc>
          <w:tcPr>
            <w:tcW w:w="857" w:type="dxa"/>
            <w:shd w:val="clear" w:color="auto" w:fill="auto"/>
            <w:noWrap/>
            <w:vAlign w:val="bottom"/>
            <w:hideMark/>
          </w:tcPr>
          <w:p w:rsidR="00112DFB" w:rsidRPr="00112DFB" w:rsidRDefault="00112DFB" w:rsidP="00112DFB">
            <w:pPr>
              <w:jc w:val="right"/>
              <w:rPr>
                <w:b/>
                <w:bCs/>
                <w:color w:val="000000"/>
                <w:sz w:val="22"/>
                <w:szCs w:val="22"/>
              </w:rPr>
            </w:pPr>
            <w:r w:rsidRPr="00112DFB">
              <w:rPr>
                <w:b/>
                <w:bCs/>
                <w:color w:val="000000"/>
                <w:sz w:val="22"/>
                <w:szCs w:val="22"/>
              </w:rPr>
              <w:t>1122</w:t>
            </w:r>
          </w:p>
        </w:tc>
      </w:tr>
    </w:tbl>
    <w:p w:rsidR="00112DFB" w:rsidRDefault="00B44712"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r>
        <w:rPr>
          <w:b/>
          <w:bCs/>
          <w:color w:val="000000"/>
        </w:rPr>
        <w:t>Курсы внеурочной деятельности</w:t>
      </w:r>
    </w:p>
    <w:p w:rsidR="00112DFB" w:rsidRPr="005A452B" w:rsidRDefault="00112DFB" w:rsidP="00112DFB">
      <w:pPr>
        <w:tabs>
          <w:tab w:val="left" w:pos="3119"/>
        </w:tabs>
        <w:jc w:val="center"/>
        <w:rPr>
          <w:b/>
        </w:rPr>
      </w:pPr>
      <w:r>
        <w:rPr>
          <w:b/>
        </w:rPr>
        <w:t>8 класс</w:t>
      </w:r>
      <w:r w:rsidRPr="005A452B">
        <w:rPr>
          <w:b/>
        </w:rPr>
        <w:t xml:space="preserve">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4513"/>
      </w:tblGrid>
      <w:tr w:rsidR="00B44712" w:rsidRPr="005A452B" w:rsidTr="00B44712">
        <w:trPr>
          <w:trHeight w:val="292"/>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jc w:val="center"/>
              <w:rPr>
                <w:b/>
                <w:i/>
              </w:rPr>
            </w:pPr>
            <w:r w:rsidRPr="005A452B">
              <w:rPr>
                <w:b/>
                <w:i/>
              </w:rPr>
              <w:t>Курс</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C10D19">
            <w:pPr>
              <w:tabs>
                <w:tab w:val="left" w:pos="3119"/>
              </w:tabs>
              <w:jc w:val="center"/>
              <w:rPr>
                <w:b/>
                <w:i/>
              </w:rPr>
            </w:pPr>
            <w:r w:rsidRPr="005A452B">
              <w:rPr>
                <w:b/>
                <w:i/>
              </w:rPr>
              <w:t>Преподаватель</w:t>
            </w:r>
          </w:p>
        </w:tc>
      </w:tr>
      <w:tr w:rsidR="00B44712" w:rsidRPr="005A452B" w:rsidTr="00B44712">
        <w:trPr>
          <w:trHeight w:val="877"/>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Разговор о важном</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230A74">
            <w:pPr>
              <w:tabs>
                <w:tab w:val="left" w:pos="3119"/>
              </w:tabs>
            </w:pPr>
            <w:proofErr w:type="spellStart"/>
            <w:r w:rsidRPr="005A452B">
              <w:t>Башловкина</w:t>
            </w:r>
            <w:proofErr w:type="spellEnd"/>
            <w:r w:rsidRPr="005A452B">
              <w:t xml:space="preserve"> Е.Ю.</w:t>
            </w:r>
          </w:p>
          <w:p w:rsidR="00B44712" w:rsidRPr="005A452B" w:rsidRDefault="00B44712" w:rsidP="00230A74">
            <w:pPr>
              <w:tabs>
                <w:tab w:val="left" w:pos="3119"/>
              </w:tabs>
            </w:pPr>
            <w:r w:rsidRPr="005A452B">
              <w:t>Шашкина И.А.</w:t>
            </w:r>
          </w:p>
          <w:p w:rsidR="00B44712" w:rsidRPr="005A452B" w:rsidRDefault="00B44712" w:rsidP="00230A74">
            <w:pPr>
              <w:tabs>
                <w:tab w:val="left" w:pos="3119"/>
              </w:tabs>
            </w:pPr>
            <w:proofErr w:type="spellStart"/>
            <w:r w:rsidRPr="005A452B">
              <w:t>Рунова</w:t>
            </w:r>
            <w:proofErr w:type="spellEnd"/>
            <w:r w:rsidRPr="005A452B">
              <w:t xml:space="preserve"> О.А.</w:t>
            </w:r>
          </w:p>
        </w:tc>
      </w:tr>
      <w:tr w:rsidR="00B44712" w:rsidRPr="005A452B" w:rsidTr="00B44712">
        <w:trPr>
          <w:trHeight w:val="333"/>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t>Памятные  места моего края</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rsidRPr="005A452B">
              <w:t>Тепеницына</w:t>
            </w:r>
            <w:proofErr w:type="spellEnd"/>
            <w:r w:rsidRPr="005A452B">
              <w:t xml:space="preserve"> А.С.</w:t>
            </w:r>
            <w:r>
              <w:t xml:space="preserve"> </w:t>
            </w:r>
            <w:r w:rsidRPr="005A452B">
              <w:t>3 ЧАСА</w:t>
            </w:r>
          </w:p>
        </w:tc>
      </w:tr>
      <w:tr w:rsidR="00B44712" w:rsidRPr="005A452B" w:rsidTr="00B44712">
        <w:trPr>
          <w:trHeight w:val="877"/>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Россия – мои горизонты</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230A74">
            <w:pPr>
              <w:tabs>
                <w:tab w:val="left" w:pos="3119"/>
              </w:tabs>
            </w:pPr>
            <w:proofErr w:type="spellStart"/>
            <w:r w:rsidRPr="005A452B">
              <w:t>Башловкина</w:t>
            </w:r>
            <w:proofErr w:type="spellEnd"/>
            <w:r w:rsidRPr="005A452B">
              <w:t xml:space="preserve"> Е.Ю.</w:t>
            </w:r>
          </w:p>
          <w:p w:rsidR="00B44712" w:rsidRPr="005A452B" w:rsidRDefault="00B44712" w:rsidP="00230A74">
            <w:pPr>
              <w:tabs>
                <w:tab w:val="left" w:pos="3119"/>
              </w:tabs>
            </w:pPr>
            <w:r w:rsidRPr="005A452B">
              <w:t>Шашкина И.А.</w:t>
            </w:r>
          </w:p>
          <w:p w:rsidR="00B44712" w:rsidRPr="005A452B" w:rsidRDefault="00B44712" w:rsidP="00230A74">
            <w:pPr>
              <w:tabs>
                <w:tab w:val="left" w:pos="3119"/>
              </w:tabs>
            </w:pPr>
            <w:proofErr w:type="spellStart"/>
            <w:r w:rsidRPr="005A452B">
              <w:t>Рунова</w:t>
            </w:r>
            <w:proofErr w:type="spellEnd"/>
            <w:r w:rsidRPr="005A452B">
              <w:t xml:space="preserve"> О.А..</w:t>
            </w:r>
          </w:p>
        </w:tc>
      </w:tr>
      <w:tr w:rsidR="00B44712" w:rsidRPr="005A452B" w:rsidTr="00B44712">
        <w:trPr>
          <w:trHeight w:val="365"/>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B44712">
            <w:pPr>
              <w:tabs>
                <w:tab w:val="left" w:pos="3119"/>
              </w:tabs>
            </w:pPr>
            <w:r w:rsidRPr="005A452B">
              <w:t xml:space="preserve">«Линия жизни» </w:t>
            </w:r>
            <w:r>
              <w:t xml:space="preserve"> </w:t>
            </w:r>
            <w:r w:rsidRPr="005A452B">
              <w:t xml:space="preserve">(в рамках проекта «Точка роста») </w:t>
            </w:r>
            <w:r w:rsidRPr="005A452B">
              <w:rPr>
                <w:rFonts w:eastAsia="Calibri"/>
              </w:rPr>
              <w:t xml:space="preserve"> </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t>Карпикова</w:t>
            </w:r>
            <w:proofErr w:type="spellEnd"/>
            <w:r>
              <w:t xml:space="preserve"> А.С. </w:t>
            </w:r>
            <w:r w:rsidRPr="005A452B">
              <w:t>3 ЧАСА</w:t>
            </w:r>
          </w:p>
        </w:tc>
      </w:tr>
      <w:tr w:rsidR="00B44712" w:rsidRPr="005A452B" w:rsidTr="00B44712">
        <w:trPr>
          <w:trHeight w:val="257"/>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Проектная деятельность</w:t>
            </w: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t>Кармелицкая</w:t>
            </w:r>
            <w:proofErr w:type="spellEnd"/>
            <w:r>
              <w:t xml:space="preserve"> О.В.</w:t>
            </w:r>
            <w:r w:rsidRPr="005A452B">
              <w:t>3 ЧАСА</w:t>
            </w:r>
          </w:p>
        </w:tc>
      </w:tr>
      <w:tr w:rsidR="00B44712" w:rsidRPr="005A452B" w:rsidTr="00B44712">
        <w:trPr>
          <w:trHeight w:val="306"/>
        </w:trPr>
        <w:tc>
          <w:tcPr>
            <w:tcW w:w="2888"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p>
        </w:tc>
        <w:tc>
          <w:tcPr>
            <w:tcW w:w="2112"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C10D19">
            <w:pPr>
              <w:tabs>
                <w:tab w:val="left" w:pos="3119"/>
              </w:tabs>
            </w:pPr>
            <w:r>
              <w:t>15</w:t>
            </w:r>
            <w:r w:rsidRPr="005A452B">
              <w:t>часов</w:t>
            </w:r>
          </w:p>
        </w:tc>
      </w:tr>
    </w:tbl>
    <w:p w:rsidR="00112DFB" w:rsidRPr="005A452B" w:rsidRDefault="00112DFB" w:rsidP="00112DFB">
      <w:pPr>
        <w:tabs>
          <w:tab w:val="left" w:pos="3119"/>
        </w:tabs>
        <w:jc w:val="center"/>
        <w:rPr>
          <w:b/>
        </w:rPr>
      </w:pPr>
      <w:r>
        <w:rPr>
          <w:b/>
        </w:rPr>
        <w:lastRenderedPageBreak/>
        <w:t>9 класс</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4511"/>
      </w:tblGrid>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jc w:val="center"/>
              <w:rPr>
                <w:b/>
                <w:i/>
              </w:rPr>
            </w:pPr>
            <w:r w:rsidRPr="005A452B">
              <w:rPr>
                <w:b/>
                <w:i/>
              </w:rPr>
              <w:t>Курс</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C10D19">
            <w:pPr>
              <w:tabs>
                <w:tab w:val="left" w:pos="3119"/>
              </w:tabs>
              <w:jc w:val="center"/>
              <w:rPr>
                <w:b/>
                <w:i/>
              </w:rPr>
            </w:pPr>
            <w:r w:rsidRPr="005A452B">
              <w:rPr>
                <w:b/>
                <w:i/>
              </w:rPr>
              <w:t>Преподаватель</w:t>
            </w:r>
          </w:p>
        </w:tc>
      </w:tr>
      <w:tr w:rsidR="00B44712" w:rsidRPr="005A452B" w:rsidTr="00B44712">
        <w:trPr>
          <w:trHeight w:val="392"/>
        </w:trPr>
        <w:tc>
          <w:tcPr>
            <w:tcW w:w="2889" w:type="pct"/>
            <w:tcBorders>
              <w:top w:val="single" w:sz="4" w:space="0" w:color="000000"/>
              <w:left w:val="single" w:sz="4" w:space="0" w:color="000000"/>
              <w:right w:val="single" w:sz="4" w:space="0" w:color="000000"/>
            </w:tcBorders>
          </w:tcPr>
          <w:p w:rsidR="00B44712" w:rsidRPr="005A452B" w:rsidRDefault="00B44712" w:rsidP="00C10D19">
            <w:pPr>
              <w:tabs>
                <w:tab w:val="left" w:pos="3119"/>
              </w:tabs>
            </w:pPr>
            <w:r>
              <w:t>Мир спорта</w:t>
            </w:r>
          </w:p>
        </w:tc>
        <w:tc>
          <w:tcPr>
            <w:tcW w:w="2111" w:type="pct"/>
            <w:tcBorders>
              <w:top w:val="single" w:sz="4" w:space="0" w:color="000000"/>
              <w:left w:val="single" w:sz="4" w:space="0" w:color="000000"/>
              <w:right w:val="single" w:sz="4" w:space="0" w:color="000000"/>
            </w:tcBorders>
            <w:shd w:val="clear" w:color="auto" w:fill="auto"/>
          </w:tcPr>
          <w:p w:rsidR="00B44712" w:rsidRPr="005A452B" w:rsidRDefault="00B44712" w:rsidP="00B44712">
            <w:pPr>
              <w:tabs>
                <w:tab w:val="left" w:pos="3119"/>
              </w:tabs>
            </w:pPr>
            <w:r w:rsidRPr="005A452B">
              <w:t>Труфанова О.В.</w:t>
            </w:r>
            <w:r>
              <w:t xml:space="preserve"> </w:t>
            </w:r>
            <w:r w:rsidRPr="005A452B">
              <w:t>3 ЧАСА</w:t>
            </w:r>
          </w:p>
        </w:tc>
      </w:tr>
      <w:tr w:rsidR="00B44712" w:rsidRPr="005A452B" w:rsidTr="00B44712">
        <w:trPr>
          <w:trHeight w:val="285"/>
        </w:trPr>
        <w:tc>
          <w:tcPr>
            <w:tcW w:w="2889" w:type="pct"/>
            <w:tcBorders>
              <w:top w:val="single" w:sz="4" w:space="0" w:color="auto"/>
              <w:left w:val="single" w:sz="4" w:space="0" w:color="000000"/>
              <w:bottom w:val="single" w:sz="4" w:space="0" w:color="000000"/>
              <w:right w:val="single" w:sz="4" w:space="0" w:color="000000"/>
            </w:tcBorders>
          </w:tcPr>
          <w:p w:rsidR="00B44712" w:rsidRPr="005A452B" w:rsidRDefault="00B44712" w:rsidP="00B44712">
            <w:pPr>
              <w:tabs>
                <w:tab w:val="left" w:pos="3119"/>
              </w:tabs>
            </w:pPr>
            <w:r w:rsidRPr="005A452B">
              <w:t xml:space="preserve">«Линия жизни» (в рамках проекта «Точка роста») </w:t>
            </w:r>
            <w:r w:rsidRPr="005A452B">
              <w:rPr>
                <w:rFonts w:eastAsia="Calibri"/>
              </w:rPr>
              <w:t xml:space="preserve"> </w:t>
            </w:r>
          </w:p>
        </w:tc>
        <w:tc>
          <w:tcPr>
            <w:tcW w:w="2111" w:type="pct"/>
            <w:tcBorders>
              <w:top w:val="single" w:sz="4" w:space="0" w:color="auto"/>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rsidRPr="005A452B">
              <w:t>Карпикова</w:t>
            </w:r>
            <w:proofErr w:type="spellEnd"/>
            <w:r w:rsidRPr="005A452B">
              <w:t xml:space="preserve">  А.С.</w:t>
            </w:r>
            <w:r>
              <w:t xml:space="preserve"> 2</w:t>
            </w:r>
            <w:r w:rsidRPr="005A452B">
              <w:t xml:space="preserve"> ЧАСА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Разговор о важном</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230A74">
            <w:pPr>
              <w:tabs>
                <w:tab w:val="left" w:pos="3119"/>
              </w:tabs>
            </w:pPr>
            <w:proofErr w:type="spellStart"/>
            <w:r w:rsidRPr="005A452B">
              <w:t>Ляпина</w:t>
            </w:r>
            <w:proofErr w:type="spellEnd"/>
            <w:r w:rsidRPr="005A452B">
              <w:t xml:space="preserve"> О.А.</w:t>
            </w:r>
          </w:p>
          <w:p w:rsidR="00B44712" w:rsidRPr="005A452B" w:rsidRDefault="00B44712" w:rsidP="00230A74">
            <w:pPr>
              <w:tabs>
                <w:tab w:val="left" w:pos="3119"/>
              </w:tabs>
            </w:pPr>
            <w:r w:rsidRPr="005A452B">
              <w:t>Козлова Л.А.</w:t>
            </w:r>
          </w:p>
          <w:p w:rsidR="00B44712" w:rsidRPr="005A452B" w:rsidRDefault="00B44712" w:rsidP="00230A74">
            <w:pPr>
              <w:tabs>
                <w:tab w:val="left" w:pos="3119"/>
              </w:tabs>
            </w:pPr>
            <w:r w:rsidRPr="005A452B">
              <w:t>Маслова Н.А.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Математическая грамотность</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r w:rsidRPr="005A452B">
              <w:t>Брусницына С.А.</w:t>
            </w:r>
            <w:r>
              <w:t xml:space="preserve"> 3</w:t>
            </w:r>
            <w:r w:rsidRPr="005A452B">
              <w:t xml:space="preserve"> ЧАС</w:t>
            </w:r>
            <w:r>
              <w:t>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t>Финансовая грамотность</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t>Ляпина</w:t>
            </w:r>
            <w:proofErr w:type="spellEnd"/>
            <w:r>
              <w:t xml:space="preserve"> О.А. </w:t>
            </w:r>
            <w:r w:rsidRPr="005A452B">
              <w:t>2 ЧАСА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Россия – мои горизонты</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r w:rsidRPr="005A452B">
              <w:t>Маслова Н.А.</w:t>
            </w:r>
            <w:r>
              <w:t xml:space="preserve"> 3</w:t>
            </w:r>
            <w:r w:rsidRPr="005A452B">
              <w:t xml:space="preserve"> ЧАСА</w:t>
            </w:r>
          </w:p>
        </w:tc>
      </w:tr>
      <w:tr w:rsidR="00B44712" w:rsidRPr="005A452B" w:rsidTr="00B44712">
        <w:trPr>
          <w:trHeight w:val="270"/>
        </w:trPr>
        <w:tc>
          <w:tcPr>
            <w:tcW w:w="2889" w:type="pct"/>
            <w:tcBorders>
              <w:top w:val="single" w:sz="4" w:space="0" w:color="000000"/>
              <w:left w:val="single" w:sz="4" w:space="0" w:color="000000"/>
              <w:bottom w:val="single" w:sz="4" w:space="0" w:color="000000"/>
              <w:right w:val="single" w:sz="4" w:space="0" w:color="000000"/>
            </w:tcBorders>
          </w:tcPr>
          <w:p w:rsidR="00B44712" w:rsidRDefault="00B44712" w:rsidP="00C10D19">
            <w:pPr>
              <w:tabs>
                <w:tab w:val="left" w:pos="3119"/>
              </w:tabs>
            </w:pPr>
            <w:r w:rsidRPr="005A452B">
              <w:t>Что-то по ФИЗИКЕ</w:t>
            </w:r>
            <w:r>
              <w:t xml:space="preserve"> </w:t>
            </w:r>
          </w:p>
          <w:p w:rsidR="00B44712" w:rsidRPr="005A452B" w:rsidRDefault="00B44712" w:rsidP="00C10D19">
            <w:pPr>
              <w:tabs>
                <w:tab w:val="left" w:pos="3119"/>
              </w:tabs>
            </w:pPr>
            <w:r>
              <w:t>Точка роста</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r w:rsidRPr="005A452B">
              <w:t>Волкова Д.А.</w:t>
            </w:r>
            <w:r>
              <w:t xml:space="preserve"> 1 час</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5A452B">
              <w:t xml:space="preserve">Функциональная грамотность </w:t>
            </w:r>
          </w:p>
          <w:p w:rsidR="00B44712" w:rsidRPr="005A452B" w:rsidRDefault="00B44712" w:rsidP="00C10D19">
            <w:pPr>
              <w:tabs>
                <w:tab w:val="left" w:pos="3119"/>
              </w:tabs>
            </w:pPr>
            <w:r w:rsidRPr="005A452B">
              <w:t>Практическая география</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Pr="005A452B" w:rsidRDefault="00B44712" w:rsidP="00B44712">
            <w:pPr>
              <w:tabs>
                <w:tab w:val="left" w:pos="3119"/>
              </w:tabs>
            </w:pPr>
            <w:proofErr w:type="spellStart"/>
            <w:r>
              <w:t>Модулина</w:t>
            </w:r>
            <w:proofErr w:type="spellEnd"/>
            <w:r>
              <w:t xml:space="preserve"> Л.В. </w:t>
            </w:r>
            <w:r w:rsidRPr="005A452B">
              <w:t>2 ЧАСА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5A452B" w:rsidRDefault="00B44712" w:rsidP="00C10D19">
            <w:pPr>
              <w:tabs>
                <w:tab w:val="left" w:pos="3119"/>
              </w:tabs>
            </w:pPr>
            <w:r w:rsidRPr="007E091B">
              <w:rPr>
                <w:iCs/>
                <w:color w:val="000000"/>
              </w:rPr>
              <w:t>Программирование  на PYTHON</w:t>
            </w: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Default="00B44712" w:rsidP="00B44712">
            <w:pPr>
              <w:tabs>
                <w:tab w:val="left" w:pos="3119"/>
              </w:tabs>
            </w:pPr>
            <w:proofErr w:type="spellStart"/>
            <w:r>
              <w:t>Жигаржевская</w:t>
            </w:r>
            <w:proofErr w:type="spellEnd"/>
            <w:r>
              <w:t xml:space="preserve"> А.В. </w:t>
            </w:r>
            <w:r w:rsidRPr="005A452B">
              <w:t>2 ЧАСА</w:t>
            </w:r>
          </w:p>
        </w:tc>
      </w:tr>
      <w:tr w:rsidR="00B44712" w:rsidRPr="005A452B" w:rsidTr="00B44712">
        <w:tc>
          <w:tcPr>
            <w:tcW w:w="2889" w:type="pct"/>
            <w:tcBorders>
              <w:top w:val="single" w:sz="4" w:space="0" w:color="000000"/>
              <w:left w:val="single" w:sz="4" w:space="0" w:color="000000"/>
              <w:bottom w:val="single" w:sz="4" w:space="0" w:color="000000"/>
              <w:right w:val="single" w:sz="4" w:space="0" w:color="000000"/>
            </w:tcBorders>
          </w:tcPr>
          <w:p w:rsidR="00B44712" w:rsidRPr="007E091B" w:rsidRDefault="00B44712" w:rsidP="00C10D19">
            <w:pPr>
              <w:tabs>
                <w:tab w:val="left" w:pos="3119"/>
              </w:tabs>
              <w:rPr>
                <w:iCs/>
                <w:color w:val="000000"/>
              </w:rPr>
            </w:pPr>
          </w:p>
        </w:tc>
        <w:tc>
          <w:tcPr>
            <w:tcW w:w="2111" w:type="pct"/>
            <w:tcBorders>
              <w:top w:val="single" w:sz="4" w:space="0" w:color="000000"/>
              <w:left w:val="single" w:sz="4" w:space="0" w:color="000000"/>
              <w:bottom w:val="single" w:sz="4" w:space="0" w:color="000000"/>
              <w:right w:val="single" w:sz="4" w:space="0" w:color="000000"/>
            </w:tcBorders>
            <w:shd w:val="clear" w:color="auto" w:fill="auto"/>
          </w:tcPr>
          <w:p w:rsidR="00B44712" w:rsidRDefault="00B44712" w:rsidP="00C10D19">
            <w:pPr>
              <w:tabs>
                <w:tab w:val="left" w:pos="3119"/>
              </w:tabs>
            </w:pPr>
            <w:r>
              <w:t>21 час</w:t>
            </w:r>
          </w:p>
        </w:tc>
      </w:tr>
    </w:tbl>
    <w:p w:rsidR="00112DFB" w:rsidRPr="00112DFB" w:rsidRDefault="00112DFB"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8E3242" w:rsidRDefault="008E3242"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AB6348" w:rsidRDefault="00AB6348" w:rsidP="008E3242">
      <w:pPr>
        <w:rPr>
          <w:sz w:val="22"/>
          <w:szCs w:val="22"/>
        </w:rPr>
      </w:pPr>
    </w:p>
    <w:p w:rsidR="00AB6348" w:rsidRDefault="00AB6348" w:rsidP="008E3242">
      <w:pPr>
        <w:rPr>
          <w:sz w:val="22"/>
          <w:szCs w:val="22"/>
        </w:rPr>
      </w:pPr>
    </w:p>
    <w:p w:rsidR="00AB6348" w:rsidRDefault="00AB6348" w:rsidP="008E3242">
      <w:pPr>
        <w:rPr>
          <w:sz w:val="22"/>
          <w:szCs w:val="22"/>
        </w:rPr>
      </w:pPr>
    </w:p>
    <w:p w:rsidR="00AB6348" w:rsidRDefault="00AB6348" w:rsidP="008E3242">
      <w:pPr>
        <w:rPr>
          <w:sz w:val="22"/>
          <w:szCs w:val="22"/>
        </w:rPr>
      </w:pPr>
    </w:p>
    <w:p w:rsidR="00AB6348" w:rsidRDefault="00AB6348" w:rsidP="008E3242">
      <w:pPr>
        <w:rPr>
          <w:sz w:val="22"/>
          <w:szCs w:val="22"/>
        </w:rPr>
      </w:pPr>
    </w:p>
    <w:p w:rsidR="00DC7025" w:rsidRDefault="00DC7025" w:rsidP="008E3242">
      <w:pPr>
        <w:rPr>
          <w:sz w:val="22"/>
          <w:szCs w:val="22"/>
        </w:rPr>
      </w:pPr>
    </w:p>
    <w:p w:rsidR="00DC7025" w:rsidRDefault="00DC7025" w:rsidP="008E3242">
      <w:pPr>
        <w:rPr>
          <w:sz w:val="22"/>
          <w:szCs w:val="22"/>
        </w:rPr>
      </w:pPr>
    </w:p>
    <w:p w:rsidR="00CF549C" w:rsidRPr="00507507" w:rsidRDefault="00CF549C" w:rsidP="00CF549C">
      <w:pPr>
        <w:jc w:val="right"/>
        <w:rPr>
          <w:sz w:val="22"/>
          <w:szCs w:val="22"/>
        </w:rPr>
      </w:pPr>
      <w:bookmarkStart w:id="0" w:name="_GoBack"/>
      <w:bookmarkEnd w:id="0"/>
      <w:r w:rsidRPr="00507507">
        <w:rPr>
          <w:sz w:val="22"/>
          <w:szCs w:val="22"/>
        </w:rPr>
        <w:lastRenderedPageBreak/>
        <w:t xml:space="preserve">Утверждаю </w:t>
      </w:r>
    </w:p>
    <w:p w:rsidR="00CF549C" w:rsidRPr="00507507" w:rsidRDefault="00CF549C" w:rsidP="00CF549C">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CF549C" w:rsidRPr="00507507" w:rsidRDefault="00CF549C" w:rsidP="00CF549C">
      <w:pPr>
        <w:jc w:val="right"/>
        <w:rPr>
          <w:sz w:val="22"/>
          <w:szCs w:val="22"/>
        </w:rPr>
      </w:pPr>
      <w:r w:rsidRPr="00507507">
        <w:rPr>
          <w:sz w:val="22"/>
          <w:szCs w:val="22"/>
        </w:rPr>
        <w:t>Приказ</w:t>
      </w:r>
      <w:r>
        <w:rPr>
          <w:sz w:val="22"/>
          <w:szCs w:val="22"/>
        </w:rPr>
        <w:t xml:space="preserve"> № ____ от _________________2025</w:t>
      </w:r>
      <w:r w:rsidRPr="00507507">
        <w:rPr>
          <w:sz w:val="22"/>
          <w:szCs w:val="22"/>
        </w:rPr>
        <w:t xml:space="preserve"> г.</w:t>
      </w: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Default="00AA6F42" w:rsidP="008E3242">
      <w:pPr>
        <w:jc w:val="center"/>
        <w:rPr>
          <w:b/>
          <w:sz w:val="22"/>
          <w:szCs w:val="22"/>
        </w:rPr>
      </w:pPr>
    </w:p>
    <w:p w:rsidR="00AA6F42" w:rsidRPr="00507507" w:rsidRDefault="00AA6F42" w:rsidP="008E3242">
      <w:pPr>
        <w:jc w:val="center"/>
        <w:rPr>
          <w:b/>
          <w:sz w:val="22"/>
          <w:szCs w:val="22"/>
        </w:rPr>
      </w:pPr>
    </w:p>
    <w:p w:rsidR="008E3242" w:rsidRPr="00507507" w:rsidRDefault="008E3242" w:rsidP="008E3242">
      <w:pPr>
        <w:jc w:val="center"/>
        <w:rPr>
          <w:b/>
          <w:szCs w:val="22"/>
        </w:rPr>
      </w:pPr>
      <w:r w:rsidRPr="00507507">
        <w:rPr>
          <w:b/>
          <w:szCs w:val="22"/>
        </w:rPr>
        <w:t>УЧЕБНЫЙ  ПЛАН</w:t>
      </w:r>
    </w:p>
    <w:p w:rsidR="008E3242" w:rsidRPr="00507507" w:rsidRDefault="008E3242" w:rsidP="008E3242">
      <w:pPr>
        <w:jc w:val="center"/>
        <w:rPr>
          <w:szCs w:val="22"/>
        </w:rPr>
      </w:pPr>
      <w:r w:rsidRPr="00507507">
        <w:rPr>
          <w:b/>
          <w:szCs w:val="22"/>
        </w:rPr>
        <w:br/>
      </w:r>
      <w:r w:rsidRPr="00507507">
        <w:rPr>
          <w:szCs w:val="22"/>
        </w:rPr>
        <w:t xml:space="preserve">МУНИЦИПАЛЬНОГО  </w:t>
      </w:r>
    </w:p>
    <w:p w:rsidR="008E3242" w:rsidRPr="00507507" w:rsidRDefault="008E3242" w:rsidP="008E3242">
      <w:pPr>
        <w:jc w:val="center"/>
        <w:rPr>
          <w:szCs w:val="22"/>
        </w:rPr>
      </w:pPr>
      <w:r w:rsidRPr="00507507">
        <w:rPr>
          <w:szCs w:val="22"/>
        </w:rPr>
        <w:t xml:space="preserve">ОБЩЕОБРАЗОВАТЕЛЬНОГО УЧРЕЖДЕНИЯ </w:t>
      </w:r>
    </w:p>
    <w:p w:rsidR="008E3242" w:rsidRPr="00507507" w:rsidRDefault="008E3242" w:rsidP="008E3242">
      <w:pPr>
        <w:jc w:val="center"/>
        <w:rPr>
          <w:szCs w:val="22"/>
        </w:rPr>
      </w:pPr>
      <w:r w:rsidRPr="00507507">
        <w:rPr>
          <w:szCs w:val="22"/>
        </w:rPr>
        <w:t>СРЕДНЕЙ ОБЩЕОБРАЗОВАТЕЛЬНОЙ ШКОЛЫ № 3 г. РОСТОВА</w:t>
      </w:r>
    </w:p>
    <w:p w:rsidR="008E3242" w:rsidRPr="00507507" w:rsidRDefault="008E3242" w:rsidP="008E3242">
      <w:pPr>
        <w:jc w:val="center"/>
        <w:rPr>
          <w:szCs w:val="22"/>
        </w:rPr>
      </w:pPr>
    </w:p>
    <w:p w:rsidR="008E3242" w:rsidRDefault="008E3242" w:rsidP="008E3242">
      <w:pPr>
        <w:jc w:val="center"/>
        <w:rPr>
          <w:szCs w:val="22"/>
        </w:rPr>
      </w:pPr>
      <w:r>
        <w:rPr>
          <w:szCs w:val="22"/>
        </w:rPr>
        <w:t>на 202</w:t>
      </w:r>
      <w:r w:rsidR="00762268">
        <w:rPr>
          <w:szCs w:val="22"/>
        </w:rPr>
        <w:t>5 – 2026</w:t>
      </w:r>
      <w:r w:rsidRPr="00507507">
        <w:rPr>
          <w:szCs w:val="22"/>
        </w:rPr>
        <w:t xml:space="preserve"> учебный год</w:t>
      </w:r>
    </w:p>
    <w:p w:rsidR="008E3242" w:rsidRDefault="008E3242" w:rsidP="008E3242">
      <w:pPr>
        <w:jc w:val="center"/>
        <w:rPr>
          <w:szCs w:val="22"/>
        </w:rPr>
      </w:pPr>
    </w:p>
    <w:p w:rsidR="008E3242" w:rsidRPr="00507507" w:rsidRDefault="008E3242" w:rsidP="008E3242">
      <w:pPr>
        <w:jc w:val="center"/>
        <w:rPr>
          <w:szCs w:val="22"/>
        </w:rPr>
      </w:pPr>
      <w:r>
        <w:rPr>
          <w:szCs w:val="22"/>
        </w:rPr>
        <w:t>10 – 11  классы</w:t>
      </w:r>
    </w:p>
    <w:p w:rsidR="008E3242" w:rsidRPr="00507507" w:rsidRDefault="008E3242" w:rsidP="008E3242">
      <w:pPr>
        <w:jc w:val="center"/>
        <w:rPr>
          <w:szCs w:val="22"/>
        </w:rPr>
      </w:pPr>
    </w:p>
    <w:p w:rsidR="008E3242" w:rsidRPr="00507507" w:rsidRDefault="008E3242" w:rsidP="008E3242">
      <w:pPr>
        <w:jc w:val="right"/>
        <w:rPr>
          <w:bCs/>
          <w:szCs w:val="22"/>
        </w:rPr>
      </w:pPr>
    </w:p>
    <w:p w:rsidR="008E3242" w:rsidRPr="00507507" w:rsidRDefault="008E3242" w:rsidP="008E3242">
      <w:pPr>
        <w:jc w:val="right"/>
        <w:rPr>
          <w:szCs w:val="22"/>
        </w:rPr>
      </w:pPr>
      <w:r w:rsidRPr="00507507">
        <w:rPr>
          <w:bCs/>
          <w:szCs w:val="22"/>
        </w:rPr>
        <w:t xml:space="preserve">Рассмотрен на заседании </w:t>
      </w:r>
    </w:p>
    <w:p w:rsidR="008E3242" w:rsidRPr="00507507" w:rsidRDefault="008E3242" w:rsidP="008E3242">
      <w:pPr>
        <w:jc w:val="right"/>
        <w:rPr>
          <w:szCs w:val="22"/>
        </w:rPr>
      </w:pPr>
      <w:r w:rsidRPr="00507507">
        <w:rPr>
          <w:bCs/>
          <w:szCs w:val="22"/>
        </w:rPr>
        <w:t xml:space="preserve">педагогического совета </w:t>
      </w:r>
    </w:p>
    <w:p w:rsidR="008E3242" w:rsidRPr="00507507" w:rsidRDefault="00762268" w:rsidP="008E3242">
      <w:pPr>
        <w:jc w:val="right"/>
        <w:rPr>
          <w:szCs w:val="22"/>
        </w:rPr>
      </w:pPr>
      <w:r>
        <w:rPr>
          <w:bCs/>
          <w:szCs w:val="22"/>
        </w:rPr>
        <w:t>протокол № __ от __.__.2025</w:t>
      </w:r>
      <w:r w:rsidR="008E3242" w:rsidRPr="00507507">
        <w:rPr>
          <w:bCs/>
          <w:szCs w:val="22"/>
        </w:rPr>
        <w:t xml:space="preserve"> г.</w:t>
      </w:r>
    </w:p>
    <w:p w:rsidR="008E3242" w:rsidRPr="00507507" w:rsidRDefault="008E3242" w:rsidP="008E3242">
      <w:pPr>
        <w:jc w:val="right"/>
        <w:rPr>
          <w:szCs w:val="22"/>
        </w:rPr>
      </w:pPr>
      <w:r w:rsidRPr="00507507">
        <w:rPr>
          <w:bCs/>
          <w:szCs w:val="22"/>
        </w:rPr>
        <w:t xml:space="preserve">Рассмотрен на заседании </w:t>
      </w:r>
    </w:p>
    <w:p w:rsidR="008E3242" w:rsidRPr="00507507" w:rsidRDefault="008E3242" w:rsidP="008E3242">
      <w:pPr>
        <w:jc w:val="right"/>
        <w:rPr>
          <w:szCs w:val="22"/>
        </w:rPr>
      </w:pPr>
      <w:r w:rsidRPr="00507507">
        <w:rPr>
          <w:bCs/>
          <w:szCs w:val="22"/>
        </w:rPr>
        <w:t xml:space="preserve">Управляющего совета </w:t>
      </w:r>
    </w:p>
    <w:p w:rsidR="008E3242" w:rsidRPr="00507507" w:rsidRDefault="00762268" w:rsidP="008E3242">
      <w:pPr>
        <w:jc w:val="right"/>
        <w:rPr>
          <w:szCs w:val="22"/>
        </w:rPr>
      </w:pPr>
      <w:r>
        <w:rPr>
          <w:bCs/>
          <w:szCs w:val="22"/>
        </w:rPr>
        <w:t>протокол № __ от __.__.2025</w:t>
      </w:r>
      <w:r w:rsidR="008E3242" w:rsidRPr="00507507">
        <w:rPr>
          <w:bCs/>
          <w:szCs w:val="22"/>
        </w:rPr>
        <w:t xml:space="preserve"> г.</w:t>
      </w:r>
    </w:p>
    <w:p w:rsidR="008E3242" w:rsidRPr="00507507" w:rsidRDefault="008E3242" w:rsidP="008E3242">
      <w:pPr>
        <w:jc w:val="center"/>
        <w:rPr>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P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DA2B33" w:rsidRDefault="00DA2B33" w:rsidP="00DA2B3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center"/>
        <w:rPr>
          <w:b/>
          <w:szCs w:val="22"/>
        </w:rPr>
      </w:pPr>
    </w:p>
    <w:p w:rsidR="00205308" w:rsidRPr="00507507" w:rsidRDefault="00205308" w:rsidP="0057312D">
      <w:pPr>
        <w:pStyle w:val="1"/>
        <w:pageBreakBefore/>
        <w:widowControl w:val="0"/>
        <w:numPr>
          <w:ilvl w:val="0"/>
          <w:numId w:val="1"/>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205308" w:rsidRPr="00507507" w:rsidRDefault="00205308" w:rsidP="00507507">
      <w:pPr>
        <w:ind w:firstLine="567"/>
        <w:jc w:val="center"/>
        <w:rPr>
          <w:b/>
          <w:sz w:val="22"/>
          <w:szCs w:val="22"/>
        </w:rPr>
      </w:pPr>
      <w:r w:rsidRPr="00507507">
        <w:rPr>
          <w:b/>
          <w:sz w:val="22"/>
          <w:szCs w:val="22"/>
        </w:rPr>
        <w:t>к учебному плану 10</w:t>
      </w:r>
      <w:r w:rsidR="009E090E">
        <w:rPr>
          <w:b/>
          <w:sz w:val="22"/>
          <w:szCs w:val="22"/>
        </w:rPr>
        <w:t xml:space="preserve"> – 11 </w:t>
      </w:r>
      <w:r w:rsidRPr="00507507">
        <w:rPr>
          <w:b/>
          <w:sz w:val="22"/>
          <w:szCs w:val="22"/>
        </w:rPr>
        <w:t xml:space="preserve"> </w:t>
      </w:r>
      <w:r w:rsidR="009E090E">
        <w:rPr>
          <w:b/>
          <w:sz w:val="22"/>
          <w:szCs w:val="22"/>
        </w:rPr>
        <w:t>классов</w:t>
      </w:r>
      <w:r w:rsidRPr="00507507">
        <w:rPr>
          <w:b/>
          <w:sz w:val="22"/>
          <w:szCs w:val="22"/>
        </w:rPr>
        <w:t xml:space="preserve"> </w:t>
      </w:r>
    </w:p>
    <w:p w:rsidR="00205308" w:rsidRPr="00507507" w:rsidRDefault="00205308" w:rsidP="00507507">
      <w:pPr>
        <w:ind w:firstLine="567"/>
        <w:jc w:val="center"/>
        <w:rPr>
          <w:b/>
          <w:sz w:val="22"/>
          <w:szCs w:val="22"/>
        </w:rPr>
      </w:pPr>
      <w:r w:rsidRPr="00507507">
        <w:rPr>
          <w:b/>
          <w:sz w:val="22"/>
          <w:szCs w:val="22"/>
        </w:rPr>
        <w:t>МОУ  СОШ № 3 г. Ростова</w:t>
      </w:r>
    </w:p>
    <w:p w:rsidR="00205308" w:rsidRPr="00507507" w:rsidRDefault="00425B42" w:rsidP="00507507">
      <w:pPr>
        <w:ind w:firstLine="567"/>
        <w:jc w:val="center"/>
        <w:rPr>
          <w:b/>
          <w:sz w:val="22"/>
          <w:szCs w:val="22"/>
        </w:rPr>
      </w:pPr>
      <w:r>
        <w:rPr>
          <w:b/>
          <w:sz w:val="22"/>
          <w:szCs w:val="22"/>
        </w:rPr>
        <w:t>на  2025</w:t>
      </w:r>
      <w:r w:rsidR="000734A4">
        <w:rPr>
          <w:b/>
          <w:sz w:val="22"/>
          <w:szCs w:val="22"/>
        </w:rPr>
        <w:t xml:space="preserve"> – 202</w:t>
      </w:r>
      <w:r>
        <w:rPr>
          <w:b/>
          <w:sz w:val="22"/>
          <w:szCs w:val="22"/>
        </w:rPr>
        <w:t>6</w:t>
      </w:r>
      <w:r w:rsidR="00205308" w:rsidRPr="00507507">
        <w:rPr>
          <w:b/>
          <w:sz w:val="22"/>
          <w:szCs w:val="22"/>
        </w:rPr>
        <w:t xml:space="preserve">  учебный год</w:t>
      </w: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425B42" w:rsidRPr="00393A36" w:rsidRDefault="00425B42" w:rsidP="00425B42">
      <w:pPr>
        <w:jc w:val="center"/>
        <w:rPr>
          <w:color w:val="000000"/>
        </w:rPr>
      </w:pPr>
      <w:r w:rsidRPr="00393A36">
        <w:rPr>
          <w:b/>
          <w:bCs/>
          <w:color w:val="000000"/>
        </w:rPr>
        <w:t>ПОЯСНИТЕЛЬНАЯ ЗАПИСКА</w:t>
      </w:r>
    </w:p>
    <w:p w:rsidR="00425B42" w:rsidRPr="00393A36" w:rsidRDefault="00425B42" w:rsidP="00D52872">
      <w:pPr>
        <w:ind w:firstLine="567"/>
        <w:jc w:val="both"/>
        <w:rPr>
          <w:color w:val="000000"/>
        </w:rPr>
      </w:pPr>
      <w:r w:rsidRPr="00393A36">
        <w:rPr>
          <w:color w:val="000000"/>
        </w:rPr>
        <w:t>Учебный план разработан в</w:t>
      </w:r>
      <w:r>
        <w:rPr>
          <w:color w:val="000000"/>
        </w:rPr>
        <w:t> </w:t>
      </w:r>
      <w:r w:rsidRPr="00393A36">
        <w:rPr>
          <w:color w:val="000000"/>
        </w:rPr>
        <w:t>соответствии с</w:t>
      </w:r>
      <w:r>
        <w:rPr>
          <w:color w:val="000000"/>
        </w:rPr>
        <w:t> </w:t>
      </w:r>
      <w:r w:rsidRPr="00393A36">
        <w:rPr>
          <w:color w:val="000000"/>
        </w:rPr>
        <w:t>требованиями ФГОС СОО, ФОП СОО, СП</w:t>
      </w:r>
      <w:r>
        <w:rPr>
          <w:color w:val="000000"/>
        </w:rPr>
        <w:t> </w:t>
      </w:r>
      <w:r w:rsidRPr="00393A36">
        <w:rPr>
          <w:color w:val="000000"/>
        </w:rPr>
        <w:t>2.4.3648-20, СанПиН 1.2.3685-21. Количество часов по</w:t>
      </w:r>
      <w:r>
        <w:rPr>
          <w:color w:val="000000"/>
        </w:rPr>
        <w:t> </w:t>
      </w:r>
      <w:r w:rsidRPr="00393A36">
        <w:rPr>
          <w:color w:val="000000"/>
        </w:rPr>
        <w:t>предметам рассчитано на</w:t>
      </w:r>
      <w:r>
        <w:rPr>
          <w:color w:val="000000"/>
        </w:rPr>
        <w:t> </w:t>
      </w:r>
      <w:r w:rsidRPr="00393A36">
        <w:rPr>
          <w:color w:val="000000"/>
        </w:rPr>
        <w:t>уровень образования с</w:t>
      </w:r>
      <w:r>
        <w:rPr>
          <w:color w:val="000000"/>
        </w:rPr>
        <w:t> </w:t>
      </w:r>
      <w:r w:rsidRPr="00393A36">
        <w:rPr>
          <w:color w:val="000000"/>
        </w:rPr>
        <w:t>учетом максимальной общей нагрузки при пятидневной учебной неделе и</w:t>
      </w:r>
      <w:r>
        <w:rPr>
          <w:color w:val="000000"/>
        </w:rPr>
        <w:t> </w:t>
      </w:r>
      <w:r w:rsidRPr="00393A36">
        <w:rPr>
          <w:color w:val="000000"/>
        </w:rPr>
        <w:t>68</w:t>
      </w:r>
      <w:r>
        <w:rPr>
          <w:color w:val="000000"/>
        </w:rPr>
        <w:t> </w:t>
      </w:r>
      <w:r w:rsidRPr="00393A36">
        <w:rPr>
          <w:color w:val="000000"/>
        </w:rPr>
        <w:t>учебных недель за</w:t>
      </w:r>
      <w:r>
        <w:rPr>
          <w:color w:val="000000"/>
        </w:rPr>
        <w:t> </w:t>
      </w:r>
      <w:r w:rsidRPr="00393A36">
        <w:rPr>
          <w:color w:val="000000"/>
        </w:rPr>
        <w:t>два учебных года.</w:t>
      </w:r>
    </w:p>
    <w:p w:rsidR="00425B42" w:rsidRPr="00393A36" w:rsidRDefault="00425B42" w:rsidP="00D52872">
      <w:pPr>
        <w:ind w:firstLine="567"/>
        <w:jc w:val="both"/>
        <w:rPr>
          <w:color w:val="000000"/>
        </w:rPr>
      </w:pPr>
      <w:r w:rsidRPr="00D52872">
        <w:rPr>
          <w:b/>
          <w:color w:val="000000"/>
        </w:rPr>
        <w:t xml:space="preserve">Универсальный профиль </w:t>
      </w:r>
      <w:r w:rsidR="008066F7" w:rsidRPr="00D52872">
        <w:rPr>
          <w:b/>
          <w:color w:val="000000"/>
        </w:rPr>
        <w:t>в 10 классе</w:t>
      </w:r>
      <w:r w:rsidR="008066F7">
        <w:rPr>
          <w:color w:val="000000"/>
        </w:rPr>
        <w:t xml:space="preserve"> </w:t>
      </w:r>
      <w:r w:rsidRPr="00393A36">
        <w:rPr>
          <w:color w:val="000000"/>
        </w:rPr>
        <w:t>ориентирован на</w:t>
      </w:r>
      <w:r>
        <w:rPr>
          <w:color w:val="000000"/>
        </w:rPr>
        <w:t> </w:t>
      </w:r>
      <w:r w:rsidRPr="00393A36">
        <w:rPr>
          <w:color w:val="000000"/>
        </w:rPr>
        <w:t>обучающихся, чей выбор «не вписывается» в</w:t>
      </w:r>
      <w:r>
        <w:rPr>
          <w:color w:val="000000"/>
        </w:rPr>
        <w:t> </w:t>
      </w:r>
      <w:r w:rsidRPr="00393A36">
        <w:rPr>
          <w:color w:val="000000"/>
        </w:rPr>
        <w:t>рамки технологического, социально-экономического, естественно-научного и</w:t>
      </w:r>
      <w:r>
        <w:rPr>
          <w:color w:val="000000"/>
        </w:rPr>
        <w:t> </w:t>
      </w:r>
      <w:r w:rsidRPr="00393A36">
        <w:rPr>
          <w:color w:val="000000"/>
        </w:rPr>
        <w:t>гуманитарного профилей.</w:t>
      </w:r>
    </w:p>
    <w:p w:rsidR="00425B42" w:rsidRDefault="00425B42" w:rsidP="00D52872">
      <w:pPr>
        <w:ind w:firstLine="567"/>
        <w:jc w:val="both"/>
        <w:rPr>
          <w:color w:val="000000"/>
        </w:rPr>
      </w:pPr>
      <w:r w:rsidRPr="00393A36">
        <w:rPr>
          <w:color w:val="000000"/>
        </w:rPr>
        <w:t>В</w:t>
      </w:r>
      <w:r>
        <w:rPr>
          <w:color w:val="000000"/>
        </w:rPr>
        <w:t> </w:t>
      </w:r>
      <w:r w:rsidRPr="00393A36">
        <w:rPr>
          <w:color w:val="000000"/>
        </w:rPr>
        <w:t>основу учебного плана положен вариант федерального учебного плана универсального профиля при пятидневной учебной неделе. По</w:t>
      </w:r>
      <w:r>
        <w:rPr>
          <w:color w:val="000000"/>
        </w:rPr>
        <w:t> </w:t>
      </w:r>
      <w:r w:rsidRPr="00393A36">
        <w:rPr>
          <w:color w:val="000000"/>
        </w:rPr>
        <w:t>запросам обучающихся и</w:t>
      </w:r>
      <w:r>
        <w:rPr>
          <w:color w:val="000000"/>
        </w:rPr>
        <w:t> </w:t>
      </w:r>
      <w:r w:rsidRPr="00393A36">
        <w:rPr>
          <w:color w:val="000000"/>
        </w:rPr>
        <w:t>родителей школа определила 2</w:t>
      </w:r>
      <w:r>
        <w:rPr>
          <w:color w:val="000000"/>
        </w:rPr>
        <w:t> </w:t>
      </w:r>
      <w:r w:rsidRPr="00393A36">
        <w:rPr>
          <w:color w:val="000000"/>
        </w:rPr>
        <w:t>предмета на</w:t>
      </w:r>
      <w:r>
        <w:rPr>
          <w:color w:val="000000"/>
        </w:rPr>
        <w:t> </w:t>
      </w:r>
      <w:r w:rsidRPr="00393A36">
        <w:rPr>
          <w:color w:val="000000"/>
        </w:rPr>
        <w:t xml:space="preserve">углубленном уровне: </w:t>
      </w:r>
      <w:r w:rsidRPr="00D52872">
        <w:rPr>
          <w:b/>
          <w:color w:val="000000"/>
        </w:rPr>
        <w:t>обществознание и информатика</w:t>
      </w:r>
      <w:r w:rsidRPr="00393A36">
        <w:rPr>
          <w:color w:val="000000"/>
        </w:rPr>
        <w:t>.</w:t>
      </w:r>
    </w:p>
    <w:p w:rsidR="00D52872" w:rsidRPr="00B7799C" w:rsidRDefault="00D52872" w:rsidP="00D52872">
      <w:pPr>
        <w:tabs>
          <w:tab w:val="left" w:pos="2363"/>
        </w:tabs>
        <w:ind w:firstLine="567"/>
        <w:jc w:val="both"/>
      </w:pPr>
      <w:r w:rsidRPr="00B7799C">
        <w:t xml:space="preserve">Учебный план </w:t>
      </w:r>
      <w:r>
        <w:t xml:space="preserve">10 класса </w:t>
      </w:r>
      <w:r w:rsidRPr="00B7799C">
        <w:t>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w:t>
      </w:r>
      <w:r>
        <w:t xml:space="preserve">ледование или учебный предмет). </w:t>
      </w:r>
    </w:p>
    <w:p w:rsidR="00D52872" w:rsidRPr="00D52872" w:rsidRDefault="00D52872" w:rsidP="00D52872">
      <w:pPr>
        <w:tabs>
          <w:tab w:val="left" w:pos="2363"/>
        </w:tabs>
        <w:ind w:firstLine="567"/>
        <w:jc w:val="both"/>
      </w:pPr>
      <w:r w:rsidRPr="00B7799C">
        <w:t>На основе анкетирования обучающихся и их родителей (законных представителей) были определены часы на элективные учебные предметы по</w:t>
      </w:r>
      <w:r>
        <w:t xml:space="preserve"> химии.</w:t>
      </w:r>
    </w:p>
    <w:p w:rsidR="00B7799C" w:rsidRPr="00B7799C" w:rsidRDefault="00B7799C" w:rsidP="00D52872">
      <w:pPr>
        <w:pStyle w:val="ab"/>
        <w:spacing w:after="0"/>
        <w:ind w:left="0" w:firstLine="567"/>
        <w:jc w:val="both"/>
      </w:pPr>
      <w:r w:rsidRPr="00B7799C">
        <w:t xml:space="preserve">Учебный план </w:t>
      </w:r>
      <w:r w:rsidR="00D52872">
        <w:t>среднего</w:t>
      </w:r>
      <w:r w:rsidRPr="00B7799C">
        <w:t xml:space="preserve"> общего образования МОУ СОШ № 3 г. Ростова для 10</w:t>
      </w:r>
      <w:r w:rsidR="009E090E">
        <w:t xml:space="preserve"> – 11 </w:t>
      </w:r>
      <w:r w:rsidRPr="00B7799C">
        <w:t xml:space="preserve"> классов, реализующих основную образовательную программу среднего  общего образования, соответствующую ФГОС СОО,  утвержденному приказом Министерства просвещения Российской Федерации от 12.08.2022 N 732,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7799C" w:rsidRPr="00B7799C" w:rsidRDefault="00B7799C" w:rsidP="00D52872">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pPr>
      <w:r w:rsidRPr="00B7799C">
        <w:t xml:space="preserve">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w:t>
      </w:r>
      <w:r w:rsidR="009D4F7D">
        <w:t>среднего</w:t>
      </w:r>
      <w:r w:rsidRPr="00B7799C">
        <w:t xml:space="preserve"> общего образования, с учетом ФОП СОО (Приказ Министерства просвещения РФ от 23 ноября 2022 г. № 1014 "Об утверждении федеральной образовательной программы среднего общего образования") и обеспечивает соблюдение </w:t>
      </w:r>
      <w:r w:rsidRPr="00B7799C">
        <w:rPr>
          <w:rFonts w:eastAsiaTheme="minorHAnsi"/>
          <w:color w:val="000000"/>
          <w:lang w:eastAsia="en-US"/>
        </w:rPr>
        <w:t xml:space="preserve">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B7799C" w:rsidRPr="00B7799C" w:rsidRDefault="00B7799C" w:rsidP="00D52872">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 xml:space="preserve">Учебный год в МОУ </w:t>
      </w:r>
      <w:r w:rsidR="009E090E">
        <w:rPr>
          <w:rFonts w:eastAsiaTheme="minorHAnsi"/>
          <w:color w:val="000000"/>
          <w:lang w:eastAsia="en-US"/>
        </w:rPr>
        <w:t>СОШ № 3 г. Ростова начинается 0</w:t>
      </w:r>
      <w:r w:rsidR="00425B42">
        <w:rPr>
          <w:rFonts w:eastAsiaTheme="minorHAnsi"/>
          <w:color w:val="000000"/>
          <w:lang w:eastAsia="en-US"/>
        </w:rPr>
        <w:t>1.09.2025</w:t>
      </w:r>
      <w:r w:rsidRPr="00B7799C">
        <w:rPr>
          <w:rFonts w:eastAsiaTheme="minorHAnsi"/>
          <w:color w:val="000000"/>
          <w:lang w:eastAsia="en-US"/>
        </w:rPr>
        <w:t xml:space="preserve"> и заканчивается</w:t>
      </w:r>
      <w:r w:rsidR="00425B42">
        <w:rPr>
          <w:rFonts w:eastAsiaTheme="minorHAnsi"/>
          <w:color w:val="000000"/>
          <w:lang w:eastAsia="en-US"/>
        </w:rPr>
        <w:t xml:space="preserve"> 26.05.2026 г</w:t>
      </w:r>
      <w:r w:rsidRPr="00B7799C">
        <w:rPr>
          <w:rFonts w:eastAsiaTheme="minorHAnsi"/>
          <w:color w:val="000000"/>
          <w:lang w:eastAsia="en-US"/>
        </w:rPr>
        <w:t>. Продолжительность учебного года в 10</w:t>
      </w:r>
      <w:r w:rsidR="009E090E">
        <w:rPr>
          <w:rFonts w:eastAsiaTheme="minorHAnsi"/>
          <w:color w:val="000000"/>
          <w:lang w:eastAsia="en-US"/>
        </w:rPr>
        <w:t xml:space="preserve"> - 11 </w:t>
      </w:r>
      <w:r w:rsidRPr="00B7799C">
        <w:rPr>
          <w:rFonts w:eastAsiaTheme="minorHAnsi"/>
          <w:color w:val="000000"/>
          <w:lang w:eastAsia="en-US"/>
        </w:rPr>
        <w:t xml:space="preserve"> классах составляет 34 учебные недели. Учебные з</w:t>
      </w:r>
      <w:r w:rsidR="00425B42">
        <w:rPr>
          <w:rFonts w:eastAsiaTheme="minorHAnsi"/>
          <w:color w:val="000000"/>
          <w:lang w:eastAsia="en-US"/>
        </w:rPr>
        <w:t>анятия в классах проводятся по 5</w:t>
      </w:r>
      <w:r w:rsidRPr="00B7799C">
        <w:rPr>
          <w:rFonts w:eastAsiaTheme="minorHAnsi"/>
          <w:color w:val="000000"/>
          <w:lang w:eastAsia="en-US"/>
        </w:rPr>
        <w:t>-дневной учебной неделе.</w:t>
      </w:r>
    </w:p>
    <w:p w:rsidR="00B7799C" w:rsidRPr="00B7799C" w:rsidRDefault="00B7799C" w:rsidP="00D52872">
      <w:pPr>
        <w:pStyle w:val="ab"/>
        <w:spacing w:after="0"/>
        <w:ind w:left="0" w:firstLine="567"/>
        <w:jc w:val="both"/>
      </w:pPr>
      <w:r w:rsidRPr="00B7799C">
        <w:t xml:space="preserve">Максимальный объем аудиторной нагрузки в </w:t>
      </w:r>
      <w:r w:rsidR="009E090E" w:rsidRPr="00B7799C">
        <w:rPr>
          <w:rFonts w:eastAsiaTheme="minorHAnsi"/>
          <w:color w:val="000000"/>
          <w:lang w:eastAsia="en-US"/>
        </w:rPr>
        <w:t>10</w:t>
      </w:r>
      <w:r w:rsidR="009E090E">
        <w:rPr>
          <w:rFonts w:eastAsiaTheme="minorHAnsi"/>
          <w:color w:val="000000"/>
          <w:lang w:eastAsia="en-US"/>
        </w:rPr>
        <w:t xml:space="preserve"> - 11 </w:t>
      </w:r>
      <w:r w:rsidR="009E090E" w:rsidRPr="00B7799C">
        <w:rPr>
          <w:rFonts w:eastAsiaTheme="minorHAnsi"/>
          <w:color w:val="000000"/>
          <w:lang w:eastAsia="en-US"/>
        </w:rPr>
        <w:t xml:space="preserve"> </w:t>
      </w:r>
      <w:r w:rsidR="00425B42">
        <w:t xml:space="preserve"> классе составляет 34 часа</w:t>
      </w:r>
      <w:r w:rsidRPr="00B7799C">
        <w:t xml:space="preserve">. </w:t>
      </w:r>
    </w:p>
    <w:p w:rsidR="00B7799C" w:rsidRPr="00B7799C" w:rsidRDefault="00B7799C" w:rsidP="00D52872">
      <w:pPr>
        <w:pStyle w:val="ab"/>
        <w:spacing w:after="0"/>
        <w:ind w:left="0" w:firstLine="567"/>
        <w:jc w:val="both"/>
      </w:pPr>
      <w:r w:rsidRPr="00B7799C">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B7799C" w:rsidRPr="00B7799C" w:rsidRDefault="00B7799C" w:rsidP="00D52872">
      <w:pPr>
        <w:pStyle w:val="ab"/>
        <w:spacing w:after="0"/>
        <w:ind w:left="0" w:firstLine="567"/>
        <w:jc w:val="both"/>
      </w:pPr>
      <w:r w:rsidRPr="00B7799C">
        <w:t>В МОУ СОШ № 3 г. Ростова обучение ведется на русском языке.</w:t>
      </w:r>
    </w:p>
    <w:p w:rsidR="00B7799C" w:rsidRPr="00B7799C" w:rsidRDefault="00B7799C" w:rsidP="00D52872">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 xml:space="preserve">В основу </w:t>
      </w:r>
      <w:r w:rsidRPr="00D52872">
        <w:rPr>
          <w:rFonts w:eastAsiaTheme="minorHAnsi"/>
          <w:b/>
          <w:color w:val="000000"/>
          <w:lang w:eastAsia="en-US"/>
        </w:rPr>
        <w:t xml:space="preserve">учебного плана </w:t>
      </w:r>
      <w:r w:rsidR="00D52872" w:rsidRPr="00D52872">
        <w:rPr>
          <w:rFonts w:eastAsiaTheme="minorHAnsi"/>
          <w:b/>
          <w:color w:val="000000"/>
          <w:lang w:eastAsia="en-US"/>
        </w:rPr>
        <w:t>11 класса</w:t>
      </w:r>
      <w:r w:rsidR="00D52872">
        <w:rPr>
          <w:rFonts w:eastAsiaTheme="minorHAnsi"/>
          <w:color w:val="000000"/>
          <w:lang w:eastAsia="en-US"/>
        </w:rPr>
        <w:t xml:space="preserve"> </w:t>
      </w:r>
      <w:r w:rsidRPr="00B7799C">
        <w:rPr>
          <w:rFonts w:eastAsiaTheme="minorHAnsi"/>
          <w:color w:val="000000"/>
          <w:lang w:eastAsia="en-US"/>
        </w:rPr>
        <w:t xml:space="preserve">положен вариант федерального учебного плана № 1 социально-экономического профиля с углубленным изучением алгебры, геометрии и обществознания федеральной образовательной программы среднего  общего образования. </w:t>
      </w:r>
    </w:p>
    <w:p w:rsidR="00B7799C" w:rsidRDefault="00B7799C" w:rsidP="00D52872">
      <w:pPr>
        <w:pStyle w:val="af6"/>
        <w:ind w:firstLine="567"/>
        <w:jc w:val="both"/>
        <w:rPr>
          <w:rFonts w:ascii="Times New Roman" w:eastAsiaTheme="minorHAnsi" w:hAnsi="Times New Roman"/>
          <w:color w:val="000000"/>
          <w:sz w:val="24"/>
          <w:szCs w:val="24"/>
        </w:rPr>
      </w:pPr>
      <w:r w:rsidRPr="00B7799C">
        <w:rPr>
          <w:rFonts w:ascii="Times New Roman" w:eastAsiaTheme="minorHAnsi" w:hAnsi="Times New Roman"/>
          <w:color w:val="000000"/>
          <w:sz w:val="24"/>
          <w:szCs w:val="24"/>
        </w:rPr>
        <w:t xml:space="preserve">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«Естественно - научные предметы», </w:t>
      </w:r>
      <w:r w:rsidR="009E090E" w:rsidRPr="00414228">
        <w:rPr>
          <w:rFonts w:ascii="Times New Roman" w:eastAsiaTheme="minorHAnsi" w:hAnsi="Times New Roman"/>
          <w:color w:val="000000"/>
          <w:sz w:val="24"/>
          <w:szCs w:val="24"/>
        </w:rPr>
        <w:t>«Физическая культура</w:t>
      </w:r>
      <w:r w:rsidR="009E090E">
        <w:rPr>
          <w:rFonts w:ascii="Times New Roman" w:eastAsiaTheme="minorHAnsi" w:hAnsi="Times New Roman"/>
          <w:color w:val="000000"/>
          <w:sz w:val="24"/>
          <w:szCs w:val="24"/>
        </w:rPr>
        <w:t>»</w:t>
      </w:r>
      <w:r w:rsidR="009E090E" w:rsidRPr="00414228">
        <w:rPr>
          <w:rFonts w:ascii="Times New Roman" w:eastAsiaTheme="minorHAnsi" w:hAnsi="Times New Roman"/>
          <w:color w:val="000000"/>
          <w:sz w:val="24"/>
          <w:szCs w:val="24"/>
        </w:rPr>
        <w:t xml:space="preserve"> и </w:t>
      </w:r>
      <w:r w:rsidR="009E090E">
        <w:rPr>
          <w:rFonts w:ascii="Times New Roman" w:eastAsiaTheme="minorHAnsi" w:hAnsi="Times New Roman"/>
          <w:color w:val="000000"/>
          <w:sz w:val="24"/>
          <w:szCs w:val="24"/>
        </w:rPr>
        <w:t>«О</w:t>
      </w:r>
      <w:r w:rsidR="009E090E" w:rsidRPr="00414228">
        <w:rPr>
          <w:rFonts w:ascii="Times New Roman" w:eastAsiaTheme="minorHAnsi" w:hAnsi="Times New Roman"/>
          <w:color w:val="000000"/>
          <w:sz w:val="24"/>
          <w:szCs w:val="24"/>
        </w:rPr>
        <w:t xml:space="preserve">сновы безопасности </w:t>
      </w:r>
      <w:r w:rsidR="009E090E">
        <w:rPr>
          <w:rFonts w:ascii="Times New Roman" w:eastAsiaTheme="minorHAnsi" w:hAnsi="Times New Roman"/>
          <w:color w:val="000000"/>
          <w:sz w:val="24"/>
          <w:szCs w:val="24"/>
        </w:rPr>
        <w:t>и защиты Родины</w:t>
      </w:r>
      <w:r w:rsidR="009E090E" w:rsidRPr="00414228">
        <w:rPr>
          <w:rFonts w:ascii="Times New Roman" w:eastAsiaTheme="minorHAnsi" w:hAnsi="Times New Roman"/>
          <w:color w:val="000000"/>
          <w:sz w:val="24"/>
          <w:szCs w:val="24"/>
        </w:rPr>
        <w:t>».</w:t>
      </w:r>
    </w:p>
    <w:p w:rsidR="00D52872" w:rsidRPr="00B7799C" w:rsidRDefault="00D52872" w:rsidP="00D52872">
      <w:pPr>
        <w:pStyle w:val="af6"/>
        <w:ind w:firstLine="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Физическая культура преподается 3 часа в неделю для увеличения физической активности, 1 час добавлен из части, формируемой участниками образовательных отношений.</w:t>
      </w:r>
    </w:p>
    <w:p w:rsidR="00B7799C" w:rsidRPr="00B7799C" w:rsidRDefault="00B7799C" w:rsidP="00D52872">
      <w:pPr>
        <w:tabs>
          <w:tab w:val="left" w:pos="2363"/>
        </w:tabs>
        <w:ind w:firstLine="567"/>
        <w:jc w:val="both"/>
      </w:pPr>
      <w:r w:rsidRPr="00B7799C">
        <w:t xml:space="preserve">Учебный план </w:t>
      </w:r>
      <w:r w:rsidR="00425B42">
        <w:t xml:space="preserve">10 класса </w:t>
      </w:r>
      <w:r w:rsidRPr="00B7799C">
        <w:t>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w:t>
      </w:r>
      <w:r w:rsidR="009E090E">
        <w:t xml:space="preserve">ледование или учебный предмет). </w:t>
      </w:r>
    </w:p>
    <w:p w:rsidR="00B7799C" w:rsidRPr="00B7799C" w:rsidRDefault="00B7799C" w:rsidP="00D52872">
      <w:pPr>
        <w:tabs>
          <w:tab w:val="left" w:pos="2363"/>
        </w:tabs>
        <w:ind w:firstLine="567"/>
        <w:jc w:val="both"/>
      </w:pPr>
      <w:r w:rsidRPr="00B7799C">
        <w:t>На основе анкетирования обучающихся и их родителей (законных представителей) были определены часы на элективные учебные предметы по</w:t>
      </w:r>
      <w:r w:rsidR="00425B42">
        <w:t xml:space="preserve"> химии</w:t>
      </w:r>
      <w:r w:rsidR="00D52872">
        <w:t xml:space="preserve">  и русскому языку</w:t>
      </w:r>
      <w:r w:rsidR="00425B42">
        <w:t>.</w:t>
      </w:r>
    </w:p>
    <w:p w:rsidR="00D52872" w:rsidRPr="00393A36" w:rsidRDefault="00D52872" w:rsidP="00D52872">
      <w:pPr>
        <w:ind w:firstLine="567"/>
        <w:jc w:val="both"/>
        <w:rPr>
          <w:color w:val="000000"/>
        </w:rPr>
      </w:pPr>
      <w:r w:rsidRPr="00393A36">
        <w:rPr>
          <w:color w:val="000000"/>
        </w:rPr>
        <w:t>На уровне СОО суммарный объем домашнего задания по всем предметам для каждого класса не превышает продолжительности выполнения</w:t>
      </w:r>
      <w:r>
        <w:rPr>
          <w:color w:val="000000"/>
        </w:rPr>
        <w:t> </w:t>
      </w:r>
      <w:r w:rsidRPr="00393A36">
        <w:rPr>
          <w:color w:val="000000"/>
        </w:rPr>
        <w:t>3,5 часа.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D52872" w:rsidRPr="00393A36" w:rsidRDefault="00D52872" w:rsidP="00D52872">
      <w:pPr>
        <w:ind w:firstLine="567"/>
        <w:jc w:val="both"/>
        <w:rPr>
          <w:color w:val="000000"/>
        </w:rPr>
      </w:pPr>
      <w:r w:rsidRPr="00393A36">
        <w:rPr>
          <w:color w:val="000000"/>
        </w:rPr>
        <w:t>Домашнее задание на следующий урок задается на текущем уроке, дублируется в электронном журнале не позднее времени окончания учебного дня – 16.00.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D52872" w:rsidRPr="00393A36" w:rsidRDefault="00D52872" w:rsidP="00D52872">
      <w:pPr>
        <w:ind w:firstLine="567"/>
        <w:jc w:val="both"/>
        <w:rPr>
          <w:color w:val="000000"/>
        </w:rPr>
      </w:pPr>
      <w:r w:rsidRPr="00393A36">
        <w:rPr>
          <w:color w:val="000000"/>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w:t>
      </w:r>
      <w:r>
        <w:rPr>
          <w:color w:val="000000"/>
        </w:rPr>
        <w:t>тся в соответствии с Санитарно-</w:t>
      </w:r>
      <w:r w:rsidRPr="00393A36">
        <w:rPr>
          <w:color w:val="000000"/>
        </w:rPr>
        <w:t>эпидемиологическими требованиями и Гигиеническими нормативами</w:t>
      </w:r>
    </w:p>
    <w:p w:rsidR="009E090E" w:rsidRPr="008B32D2" w:rsidRDefault="009E090E" w:rsidP="00D52872">
      <w:pPr>
        <w:ind w:right="-1" w:firstLine="567"/>
        <w:jc w:val="both"/>
        <w:rPr>
          <w:b/>
        </w:rPr>
      </w:pPr>
      <w:r w:rsidRPr="008B32D2">
        <w:rPr>
          <w:b/>
        </w:rPr>
        <w:t xml:space="preserve">Промежуточная аттестация по учебным предметам представлена </w:t>
      </w:r>
      <w:r>
        <w:rPr>
          <w:b/>
        </w:rPr>
        <w:t>в форме интегрированного зачета (за исключением индивидуального про</w:t>
      </w:r>
      <w:r w:rsidR="00425B42">
        <w:rPr>
          <w:b/>
        </w:rPr>
        <w:t>екта) и проводится в период с 18 по 22 мая 2026</w:t>
      </w:r>
      <w:r>
        <w:rPr>
          <w:b/>
        </w:rPr>
        <w:t xml:space="preserve"> года. </w:t>
      </w:r>
    </w:p>
    <w:p w:rsidR="00B7799C" w:rsidRPr="00B7799C" w:rsidRDefault="00B7799C" w:rsidP="00B7799C">
      <w:pPr>
        <w:tabs>
          <w:tab w:val="left" w:pos="2363"/>
        </w:tabs>
        <w:jc w:val="cente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p w:rsidR="00567D68" w:rsidRDefault="00567D68" w:rsidP="000734A4">
      <w:pPr>
        <w:jc w:val="both"/>
        <w:rPr>
          <w:color w:val="000000"/>
          <w:sz w:val="22"/>
          <w:szCs w:val="22"/>
        </w:rPr>
      </w:pPr>
    </w:p>
    <w:tbl>
      <w:tblPr>
        <w:tblW w:w="10739" w:type="dxa"/>
        <w:tblInd w:w="93" w:type="dxa"/>
        <w:tblLook w:val="04A0" w:firstRow="1" w:lastRow="0" w:firstColumn="1" w:lastColumn="0" w:noHBand="0" w:noVBand="1"/>
      </w:tblPr>
      <w:tblGrid>
        <w:gridCol w:w="2446"/>
        <w:gridCol w:w="3251"/>
        <w:gridCol w:w="891"/>
        <w:gridCol w:w="876"/>
        <w:gridCol w:w="798"/>
        <w:gridCol w:w="853"/>
        <w:gridCol w:w="884"/>
        <w:gridCol w:w="740"/>
      </w:tblGrid>
      <w:tr w:rsidR="00567D68" w:rsidRPr="00567D68" w:rsidTr="00CF549C">
        <w:trPr>
          <w:trHeight w:val="315"/>
        </w:trPr>
        <w:tc>
          <w:tcPr>
            <w:tcW w:w="2446"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p>
        </w:tc>
        <w:tc>
          <w:tcPr>
            <w:tcW w:w="3251"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r w:rsidRPr="00567D68">
              <w:rPr>
                <w:b/>
                <w:bCs/>
                <w:color w:val="000000"/>
              </w:rPr>
              <w:t>10 класс</w:t>
            </w:r>
          </w:p>
        </w:tc>
        <w:tc>
          <w:tcPr>
            <w:tcW w:w="891"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p>
        </w:tc>
        <w:tc>
          <w:tcPr>
            <w:tcW w:w="876"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p>
        </w:tc>
        <w:tc>
          <w:tcPr>
            <w:tcW w:w="798"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p>
        </w:tc>
        <w:tc>
          <w:tcPr>
            <w:tcW w:w="853" w:type="dxa"/>
            <w:tcBorders>
              <w:top w:val="nil"/>
              <w:left w:val="nil"/>
              <w:bottom w:val="nil"/>
              <w:right w:val="nil"/>
            </w:tcBorders>
            <w:shd w:val="clear" w:color="auto" w:fill="auto"/>
            <w:noWrap/>
            <w:vAlign w:val="bottom"/>
            <w:hideMark/>
          </w:tcPr>
          <w:p w:rsidR="00567D68" w:rsidRPr="00567D68" w:rsidRDefault="00567D68" w:rsidP="00567D68">
            <w:pPr>
              <w:jc w:val="center"/>
              <w:rPr>
                <w:b/>
                <w:bCs/>
                <w:color w:val="000000"/>
              </w:rPr>
            </w:pPr>
          </w:p>
        </w:tc>
        <w:tc>
          <w:tcPr>
            <w:tcW w:w="884" w:type="dxa"/>
            <w:tcBorders>
              <w:top w:val="nil"/>
              <w:left w:val="nil"/>
              <w:bottom w:val="nil"/>
              <w:right w:val="nil"/>
            </w:tcBorders>
            <w:shd w:val="clear" w:color="auto" w:fill="auto"/>
            <w:noWrap/>
            <w:vAlign w:val="bottom"/>
            <w:hideMark/>
          </w:tcPr>
          <w:p w:rsidR="00567D68" w:rsidRPr="00567D68" w:rsidRDefault="00567D68" w:rsidP="00567D68">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567D68" w:rsidRPr="00567D68" w:rsidRDefault="00567D68" w:rsidP="00567D68">
            <w:pPr>
              <w:rPr>
                <w:rFonts w:ascii="Calibri" w:hAnsi="Calibri"/>
                <w:color w:val="000000"/>
                <w:sz w:val="22"/>
                <w:szCs w:val="22"/>
              </w:rPr>
            </w:pPr>
          </w:p>
        </w:tc>
      </w:tr>
      <w:tr w:rsidR="00567D68" w:rsidRPr="00567D68" w:rsidTr="00CF549C">
        <w:trPr>
          <w:trHeight w:val="315"/>
        </w:trPr>
        <w:tc>
          <w:tcPr>
            <w:tcW w:w="8262" w:type="dxa"/>
            <w:gridSpan w:val="5"/>
            <w:tcBorders>
              <w:top w:val="nil"/>
              <w:left w:val="nil"/>
              <w:bottom w:val="nil"/>
              <w:right w:val="nil"/>
            </w:tcBorders>
            <w:shd w:val="clear" w:color="auto" w:fill="auto"/>
            <w:noWrap/>
            <w:vAlign w:val="bottom"/>
            <w:hideMark/>
          </w:tcPr>
          <w:p w:rsidR="00567D68" w:rsidRPr="00567D68" w:rsidRDefault="00567D68" w:rsidP="00567D68">
            <w:pPr>
              <w:jc w:val="center"/>
              <w:rPr>
                <w:b/>
                <w:bCs/>
                <w:i/>
                <w:iCs/>
                <w:color w:val="000000"/>
                <w:sz w:val="22"/>
                <w:szCs w:val="22"/>
              </w:rPr>
            </w:pPr>
            <w:r w:rsidRPr="00567D68">
              <w:rPr>
                <w:b/>
                <w:bCs/>
                <w:i/>
                <w:iCs/>
                <w:color w:val="000000"/>
                <w:sz w:val="22"/>
                <w:szCs w:val="22"/>
              </w:rPr>
              <w:t>Универсальный профиль</w:t>
            </w:r>
          </w:p>
        </w:tc>
        <w:tc>
          <w:tcPr>
            <w:tcW w:w="853" w:type="dxa"/>
            <w:tcBorders>
              <w:top w:val="nil"/>
              <w:left w:val="nil"/>
              <w:bottom w:val="nil"/>
              <w:right w:val="nil"/>
            </w:tcBorders>
            <w:shd w:val="clear" w:color="auto" w:fill="auto"/>
            <w:noWrap/>
            <w:vAlign w:val="bottom"/>
            <w:hideMark/>
          </w:tcPr>
          <w:p w:rsidR="00567D68" w:rsidRPr="00567D68" w:rsidRDefault="00567D68" w:rsidP="00567D68">
            <w:pPr>
              <w:rPr>
                <w:rFonts w:ascii="Calibri" w:hAnsi="Calibri"/>
                <w:color w:val="000000"/>
                <w:sz w:val="22"/>
                <w:szCs w:val="22"/>
              </w:rPr>
            </w:pPr>
          </w:p>
        </w:tc>
        <w:tc>
          <w:tcPr>
            <w:tcW w:w="884" w:type="dxa"/>
            <w:tcBorders>
              <w:top w:val="nil"/>
              <w:left w:val="nil"/>
              <w:bottom w:val="nil"/>
              <w:right w:val="nil"/>
            </w:tcBorders>
            <w:shd w:val="clear" w:color="auto" w:fill="auto"/>
            <w:noWrap/>
            <w:vAlign w:val="bottom"/>
            <w:hideMark/>
          </w:tcPr>
          <w:p w:rsidR="00567D68" w:rsidRPr="00567D68" w:rsidRDefault="00567D68" w:rsidP="00567D68">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567D68" w:rsidRPr="00567D68" w:rsidRDefault="00567D68" w:rsidP="00567D68">
            <w:pPr>
              <w:rPr>
                <w:rFonts w:ascii="Calibri" w:hAnsi="Calibri"/>
                <w:color w:val="000000"/>
                <w:sz w:val="22"/>
                <w:szCs w:val="22"/>
              </w:rPr>
            </w:pPr>
          </w:p>
        </w:tc>
      </w:tr>
      <w:tr w:rsidR="00567D68" w:rsidRPr="00567D68" w:rsidTr="00CF549C">
        <w:trPr>
          <w:trHeight w:val="315"/>
        </w:trPr>
        <w:tc>
          <w:tcPr>
            <w:tcW w:w="2446"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Предметные области</w:t>
            </w:r>
          </w:p>
        </w:tc>
        <w:tc>
          <w:tcPr>
            <w:tcW w:w="3251"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Учебные предметы</w:t>
            </w:r>
          </w:p>
        </w:tc>
        <w:tc>
          <w:tcPr>
            <w:tcW w:w="891"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567D68" w:rsidRPr="00567D68" w:rsidRDefault="00567D68" w:rsidP="00567D68">
            <w:pPr>
              <w:jc w:val="center"/>
              <w:rPr>
                <w:color w:val="000000"/>
                <w:sz w:val="18"/>
                <w:szCs w:val="18"/>
              </w:rPr>
            </w:pPr>
            <w:r w:rsidRPr="00567D68">
              <w:rPr>
                <w:color w:val="000000"/>
                <w:sz w:val="18"/>
                <w:szCs w:val="18"/>
              </w:rPr>
              <w:t>Уровень</w:t>
            </w:r>
          </w:p>
        </w:tc>
        <w:tc>
          <w:tcPr>
            <w:tcW w:w="1674" w:type="dxa"/>
            <w:gridSpan w:val="2"/>
            <w:tcBorders>
              <w:top w:val="single" w:sz="8" w:space="0" w:color="auto"/>
              <w:left w:val="nil"/>
              <w:bottom w:val="single" w:sz="4" w:space="0" w:color="auto"/>
              <w:right w:val="nil"/>
            </w:tcBorders>
            <w:shd w:val="clear" w:color="auto" w:fill="auto"/>
            <w:noWrap/>
            <w:vAlign w:val="bottom"/>
            <w:hideMark/>
          </w:tcPr>
          <w:p w:rsidR="00567D68" w:rsidRPr="00567D68" w:rsidRDefault="00567D68" w:rsidP="00567D68">
            <w:pPr>
              <w:jc w:val="center"/>
              <w:rPr>
                <w:b/>
                <w:bCs/>
                <w:i/>
                <w:iCs/>
                <w:color w:val="000000"/>
              </w:rPr>
            </w:pPr>
            <w:r w:rsidRPr="00567D68">
              <w:rPr>
                <w:b/>
                <w:bCs/>
                <w:i/>
                <w:iCs/>
                <w:color w:val="000000"/>
              </w:rPr>
              <w:t>10 класс</w:t>
            </w:r>
          </w:p>
        </w:tc>
        <w:tc>
          <w:tcPr>
            <w:tcW w:w="2477" w:type="dxa"/>
            <w:gridSpan w:val="3"/>
            <w:tcBorders>
              <w:top w:val="single" w:sz="8" w:space="0" w:color="auto"/>
              <w:left w:val="single" w:sz="4" w:space="0" w:color="auto"/>
              <w:bottom w:val="single" w:sz="4" w:space="0" w:color="auto"/>
              <w:right w:val="single" w:sz="8" w:space="0" w:color="000000"/>
            </w:tcBorders>
            <w:shd w:val="clear" w:color="auto" w:fill="auto"/>
            <w:vAlign w:val="bottom"/>
            <w:hideMark/>
          </w:tcPr>
          <w:p w:rsidR="00567D68" w:rsidRDefault="00567D68" w:rsidP="00567D68">
            <w:pPr>
              <w:jc w:val="center"/>
              <w:rPr>
                <w:rFonts w:ascii="Calibri" w:hAnsi="Calibri"/>
                <w:b/>
                <w:color w:val="000000"/>
                <w:sz w:val="18"/>
                <w:szCs w:val="22"/>
              </w:rPr>
            </w:pPr>
            <w:r w:rsidRPr="00567D68">
              <w:rPr>
                <w:rFonts w:ascii="Calibri" w:hAnsi="Calibri"/>
                <w:b/>
                <w:color w:val="000000"/>
                <w:sz w:val="18"/>
                <w:szCs w:val="22"/>
              </w:rPr>
              <w:t xml:space="preserve">11 класс </w:t>
            </w:r>
          </w:p>
          <w:p w:rsidR="00567D68" w:rsidRPr="00567D68" w:rsidRDefault="00567D68" w:rsidP="00567D68">
            <w:pPr>
              <w:jc w:val="center"/>
              <w:rPr>
                <w:rFonts w:ascii="Calibri" w:hAnsi="Calibri"/>
                <w:b/>
                <w:color w:val="000000"/>
                <w:sz w:val="22"/>
                <w:szCs w:val="22"/>
              </w:rPr>
            </w:pPr>
            <w:r w:rsidRPr="00567D68">
              <w:rPr>
                <w:rFonts w:ascii="Calibri" w:hAnsi="Calibri"/>
                <w:b/>
                <w:color w:val="000000"/>
                <w:sz w:val="18"/>
                <w:szCs w:val="22"/>
              </w:rPr>
              <w:t>2026 - 2027 учебный год</w:t>
            </w:r>
          </w:p>
        </w:tc>
      </w:tr>
      <w:tr w:rsidR="00567D68" w:rsidRPr="00567D68" w:rsidTr="00CF549C">
        <w:trPr>
          <w:trHeight w:val="206"/>
        </w:trPr>
        <w:tc>
          <w:tcPr>
            <w:tcW w:w="2446" w:type="dxa"/>
            <w:vMerge/>
            <w:tcBorders>
              <w:top w:val="single" w:sz="8" w:space="0" w:color="auto"/>
              <w:left w:val="single" w:sz="8" w:space="0" w:color="auto"/>
              <w:bottom w:val="single" w:sz="4" w:space="0" w:color="000000"/>
              <w:right w:val="single" w:sz="4" w:space="0" w:color="auto"/>
            </w:tcBorders>
            <w:vAlign w:val="center"/>
            <w:hideMark/>
          </w:tcPr>
          <w:p w:rsidR="00567D68" w:rsidRPr="00567D68" w:rsidRDefault="00567D68" w:rsidP="00567D68">
            <w:pPr>
              <w:rPr>
                <w:b/>
                <w:bCs/>
                <w:color w:val="000000"/>
                <w:sz w:val="20"/>
                <w:szCs w:val="20"/>
              </w:rPr>
            </w:pPr>
          </w:p>
        </w:tc>
        <w:tc>
          <w:tcPr>
            <w:tcW w:w="3251" w:type="dxa"/>
            <w:vMerge/>
            <w:tcBorders>
              <w:top w:val="single" w:sz="8" w:space="0" w:color="auto"/>
              <w:left w:val="single" w:sz="4" w:space="0" w:color="auto"/>
              <w:bottom w:val="single" w:sz="4" w:space="0" w:color="000000"/>
              <w:right w:val="single" w:sz="4" w:space="0" w:color="auto"/>
            </w:tcBorders>
            <w:vAlign w:val="center"/>
            <w:hideMark/>
          </w:tcPr>
          <w:p w:rsidR="00567D68" w:rsidRPr="00567D68" w:rsidRDefault="00567D68" w:rsidP="00567D68">
            <w:pPr>
              <w:rPr>
                <w:color w:val="000000"/>
                <w:sz w:val="20"/>
                <w:szCs w:val="20"/>
              </w:rPr>
            </w:pPr>
          </w:p>
        </w:tc>
        <w:tc>
          <w:tcPr>
            <w:tcW w:w="891" w:type="dxa"/>
            <w:vMerge/>
            <w:tcBorders>
              <w:top w:val="single" w:sz="8" w:space="0" w:color="auto"/>
              <w:left w:val="single" w:sz="4" w:space="0" w:color="auto"/>
              <w:bottom w:val="single" w:sz="4" w:space="0" w:color="000000"/>
              <w:right w:val="single" w:sz="4" w:space="0" w:color="auto"/>
            </w:tcBorders>
            <w:vAlign w:val="center"/>
            <w:hideMark/>
          </w:tcPr>
          <w:p w:rsidR="00567D68" w:rsidRPr="00567D68" w:rsidRDefault="00567D68" w:rsidP="00567D68">
            <w:pPr>
              <w:rPr>
                <w:color w:val="000000"/>
                <w:sz w:val="18"/>
                <w:szCs w:val="18"/>
              </w:rPr>
            </w:pP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i/>
                <w:iCs/>
                <w:color w:val="000000"/>
                <w:sz w:val="20"/>
                <w:szCs w:val="20"/>
              </w:rPr>
            </w:pPr>
            <w:r w:rsidRPr="00567D68">
              <w:rPr>
                <w:b/>
                <w:bCs/>
                <w:i/>
                <w:iCs/>
                <w:color w:val="000000"/>
                <w:sz w:val="20"/>
                <w:szCs w:val="20"/>
              </w:rPr>
              <w:t>в неделю</w:t>
            </w:r>
          </w:p>
        </w:tc>
        <w:tc>
          <w:tcPr>
            <w:tcW w:w="798" w:type="dxa"/>
            <w:tcBorders>
              <w:top w:val="nil"/>
              <w:left w:val="nil"/>
              <w:bottom w:val="single" w:sz="4" w:space="0" w:color="auto"/>
              <w:right w:val="nil"/>
            </w:tcBorders>
            <w:shd w:val="clear" w:color="auto" w:fill="auto"/>
            <w:noWrap/>
            <w:vAlign w:val="bottom"/>
            <w:hideMark/>
          </w:tcPr>
          <w:p w:rsidR="00567D68" w:rsidRPr="00567D68" w:rsidRDefault="00567D68" w:rsidP="00567D68">
            <w:pPr>
              <w:rPr>
                <w:b/>
                <w:bCs/>
                <w:i/>
                <w:iCs/>
                <w:color w:val="000000"/>
              </w:rPr>
            </w:pPr>
            <w:r w:rsidRPr="00567D68">
              <w:rPr>
                <w:b/>
                <w:bCs/>
                <w:i/>
                <w:iCs/>
                <w:color w:val="000000"/>
              </w:rPr>
              <w:t>в год</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rPr>
                <w:color w:val="000000"/>
                <w:sz w:val="18"/>
                <w:szCs w:val="18"/>
              </w:rPr>
            </w:pPr>
            <w:r w:rsidRPr="00567D68">
              <w:rPr>
                <w:color w:val="000000"/>
                <w:sz w:val="18"/>
                <w:szCs w:val="18"/>
              </w:rPr>
              <w:t>уровень</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color w:val="000000"/>
                <w:sz w:val="20"/>
                <w:szCs w:val="20"/>
              </w:rPr>
            </w:pPr>
            <w:r w:rsidRPr="00567D68">
              <w:rPr>
                <w:color w:val="000000"/>
                <w:sz w:val="20"/>
                <w:szCs w:val="20"/>
              </w:rPr>
              <w:t>в неделю</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rPr>
                <w:color w:val="000000"/>
                <w:sz w:val="22"/>
                <w:szCs w:val="22"/>
              </w:rPr>
            </w:pPr>
            <w:r w:rsidRPr="00567D68">
              <w:rPr>
                <w:color w:val="000000"/>
                <w:sz w:val="22"/>
                <w:szCs w:val="22"/>
              </w:rPr>
              <w:t>в год</w:t>
            </w:r>
          </w:p>
        </w:tc>
      </w:tr>
      <w:tr w:rsidR="00567D68" w:rsidRPr="00567D68" w:rsidTr="00CF549C">
        <w:trPr>
          <w:trHeight w:val="402"/>
        </w:trPr>
        <w:tc>
          <w:tcPr>
            <w:tcW w:w="10739" w:type="dxa"/>
            <w:gridSpan w:val="8"/>
            <w:tcBorders>
              <w:top w:val="nil"/>
              <w:left w:val="single" w:sz="8" w:space="0" w:color="auto"/>
              <w:bottom w:val="single" w:sz="4" w:space="0" w:color="auto"/>
              <w:right w:val="single" w:sz="8" w:space="0" w:color="000000"/>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Обязательная часть</w:t>
            </w:r>
          </w:p>
        </w:tc>
      </w:tr>
      <w:tr w:rsidR="00567D68" w:rsidRPr="00567D68" w:rsidTr="00CF549C">
        <w:trPr>
          <w:trHeight w:val="402"/>
        </w:trPr>
        <w:tc>
          <w:tcPr>
            <w:tcW w:w="2446" w:type="dxa"/>
            <w:vMerge w:val="restart"/>
            <w:tcBorders>
              <w:top w:val="nil"/>
              <w:left w:val="single" w:sz="8" w:space="0" w:color="auto"/>
              <w:bottom w:val="single" w:sz="4" w:space="0" w:color="000000"/>
              <w:right w:val="single" w:sz="4" w:space="0" w:color="auto"/>
            </w:tcBorders>
            <w:shd w:val="clear" w:color="000000" w:fill="D9D9D9"/>
            <w:vAlign w:val="bottom"/>
            <w:hideMark/>
          </w:tcPr>
          <w:p w:rsidR="00567D68" w:rsidRPr="00567D68" w:rsidRDefault="00567D68" w:rsidP="00567D68">
            <w:pPr>
              <w:jc w:val="center"/>
              <w:rPr>
                <w:color w:val="000000"/>
                <w:sz w:val="22"/>
                <w:szCs w:val="22"/>
              </w:rPr>
            </w:pPr>
            <w:r w:rsidRPr="00567D68">
              <w:rPr>
                <w:color w:val="000000"/>
                <w:sz w:val="22"/>
                <w:szCs w:val="22"/>
              </w:rPr>
              <w:t>Русский язык и литература</w:t>
            </w: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Русский язык</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2</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68</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2</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68</w:t>
            </w:r>
          </w:p>
        </w:tc>
      </w:tr>
      <w:tr w:rsidR="00567D68" w:rsidRPr="00567D68" w:rsidTr="00CF549C">
        <w:trPr>
          <w:trHeight w:val="402"/>
        </w:trPr>
        <w:tc>
          <w:tcPr>
            <w:tcW w:w="2446" w:type="dxa"/>
            <w:vMerge/>
            <w:tcBorders>
              <w:top w:val="nil"/>
              <w:left w:val="single" w:sz="8" w:space="0" w:color="auto"/>
              <w:bottom w:val="single" w:sz="4" w:space="0" w:color="000000"/>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Литература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102</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102</w:t>
            </w:r>
          </w:p>
        </w:tc>
      </w:tr>
      <w:tr w:rsidR="00567D68" w:rsidRPr="00567D68" w:rsidTr="00CF549C">
        <w:trPr>
          <w:trHeight w:val="424"/>
        </w:trPr>
        <w:tc>
          <w:tcPr>
            <w:tcW w:w="2446" w:type="dxa"/>
            <w:tcBorders>
              <w:top w:val="nil"/>
              <w:left w:val="single" w:sz="8" w:space="0" w:color="auto"/>
              <w:bottom w:val="nil"/>
              <w:right w:val="single" w:sz="4" w:space="0" w:color="auto"/>
            </w:tcBorders>
            <w:shd w:val="clear" w:color="000000" w:fill="D9D9D9"/>
            <w:noWrap/>
            <w:vAlign w:val="bottom"/>
            <w:hideMark/>
          </w:tcPr>
          <w:p w:rsidR="00567D68" w:rsidRPr="00567D68" w:rsidRDefault="00567D68" w:rsidP="00567D68">
            <w:pPr>
              <w:jc w:val="center"/>
              <w:rPr>
                <w:color w:val="000000"/>
                <w:sz w:val="22"/>
                <w:szCs w:val="22"/>
              </w:rPr>
            </w:pPr>
            <w:r w:rsidRPr="00567D68">
              <w:rPr>
                <w:color w:val="000000"/>
                <w:sz w:val="22"/>
                <w:szCs w:val="22"/>
              </w:rPr>
              <w:t>Иностранные языки</w:t>
            </w:r>
          </w:p>
        </w:tc>
        <w:tc>
          <w:tcPr>
            <w:tcW w:w="325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b/>
                <w:bCs/>
                <w:color w:val="000000"/>
                <w:sz w:val="22"/>
                <w:szCs w:val="22"/>
              </w:rPr>
            </w:pPr>
            <w:r w:rsidRPr="00567D68">
              <w:rPr>
                <w:b/>
                <w:bCs/>
                <w:color w:val="000000"/>
                <w:sz w:val="22"/>
                <w:szCs w:val="22"/>
              </w:rPr>
              <w:t>Иностранный язык (английский, немецкий)</w:t>
            </w:r>
          </w:p>
        </w:tc>
        <w:tc>
          <w:tcPr>
            <w:tcW w:w="89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102</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102</w:t>
            </w:r>
          </w:p>
        </w:tc>
      </w:tr>
      <w:tr w:rsidR="00567D68" w:rsidRPr="00567D68" w:rsidTr="00CF549C">
        <w:trPr>
          <w:trHeight w:val="581"/>
        </w:trPr>
        <w:tc>
          <w:tcPr>
            <w:tcW w:w="2446" w:type="dxa"/>
            <w:vMerge w:val="restart"/>
            <w:tcBorders>
              <w:top w:val="single" w:sz="4" w:space="0" w:color="auto"/>
              <w:left w:val="single" w:sz="8" w:space="0" w:color="auto"/>
              <w:bottom w:val="single" w:sz="4" w:space="0" w:color="auto"/>
              <w:right w:val="single" w:sz="4" w:space="0" w:color="auto"/>
            </w:tcBorders>
            <w:shd w:val="clear" w:color="000000" w:fill="D9D9D9"/>
            <w:vAlign w:val="bottom"/>
            <w:hideMark/>
          </w:tcPr>
          <w:p w:rsidR="00567D68" w:rsidRPr="00567D68" w:rsidRDefault="00567D68" w:rsidP="00567D68">
            <w:pPr>
              <w:jc w:val="center"/>
              <w:rPr>
                <w:color w:val="000000"/>
                <w:sz w:val="22"/>
                <w:szCs w:val="22"/>
              </w:rPr>
            </w:pPr>
            <w:r w:rsidRPr="00567D68">
              <w:rPr>
                <w:color w:val="000000"/>
                <w:sz w:val="22"/>
                <w:szCs w:val="22"/>
              </w:rPr>
              <w:t>Математика и информатика</w:t>
            </w:r>
          </w:p>
        </w:tc>
        <w:tc>
          <w:tcPr>
            <w:tcW w:w="325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b/>
                <w:bCs/>
                <w:color w:val="000000"/>
                <w:sz w:val="22"/>
                <w:szCs w:val="22"/>
              </w:rPr>
            </w:pPr>
            <w:r w:rsidRPr="00567D68">
              <w:rPr>
                <w:b/>
                <w:bCs/>
                <w:color w:val="000000"/>
                <w:sz w:val="22"/>
                <w:szCs w:val="22"/>
              </w:rPr>
              <w:t>Алгебра и начала математического анализа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2</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68</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102</w:t>
            </w:r>
          </w:p>
        </w:tc>
      </w:tr>
      <w:tr w:rsidR="00567D68" w:rsidRPr="00567D68" w:rsidTr="00CF549C">
        <w:trPr>
          <w:trHeight w:val="402"/>
        </w:trPr>
        <w:tc>
          <w:tcPr>
            <w:tcW w:w="2446" w:type="dxa"/>
            <w:vMerge/>
            <w:tcBorders>
              <w:top w:val="single" w:sz="4" w:space="0" w:color="auto"/>
              <w:left w:val="single" w:sz="8" w:space="0" w:color="auto"/>
              <w:bottom w:val="single" w:sz="4" w:space="0" w:color="auto"/>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Геометрия</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2</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68</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252"/>
        </w:trPr>
        <w:tc>
          <w:tcPr>
            <w:tcW w:w="2446" w:type="dxa"/>
            <w:vMerge/>
            <w:tcBorders>
              <w:top w:val="single" w:sz="4" w:space="0" w:color="auto"/>
              <w:left w:val="single" w:sz="8" w:space="0" w:color="auto"/>
              <w:bottom w:val="single" w:sz="4" w:space="0" w:color="auto"/>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b/>
                <w:bCs/>
                <w:color w:val="000000"/>
                <w:sz w:val="22"/>
                <w:szCs w:val="22"/>
              </w:rPr>
            </w:pPr>
            <w:r w:rsidRPr="00567D68">
              <w:rPr>
                <w:b/>
                <w:bCs/>
                <w:color w:val="000000"/>
                <w:sz w:val="22"/>
                <w:szCs w:val="22"/>
              </w:rPr>
              <w:t>Вероятность и статистика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402"/>
        </w:trPr>
        <w:tc>
          <w:tcPr>
            <w:tcW w:w="2446" w:type="dxa"/>
            <w:vMerge/>
            <w:tcBorders>
              <w:top w:val="single" w:sz="4" w:space="0" w:color="auto"/>
              <w:left w:val="single" w:sz="8" w:space="0" w:color="auto"/>
              <w:bottom w:val="single" w:sz="4" w:space="0" w:color="auto"/>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Информатика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У</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4</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136</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У</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4</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136</w:t>
            </w:r>
          </w:p>
        </w:tc>
      </w:tr>
      <w:tr w:rsidR="00567D68" w:rsidRPr="00567D68" w:rsidTr="00CF549C">
        <w:trPr>
          <w:trHeight w:val="402"/>
        </w:trPr>
        <w:tc>
          <w:tcPr>
            <w:tcW w:w="2446" w:type="dxa"/>
            <w:vMerge w:val="restart"/>
            <w:tcBorders>
              <w:top w:val="nil"/>
              <w:left w:val="single" w:sz="8" w:space="0" w:color="auto"/>
              <w:bottom w:val="single" w:sz="4" w:space="0" w:color="000000"/>
              <w:right w:val="single" w:sz="4" w:space="0" w:color="auto"/>
            </w:tcBorders>
            <w:shd w:val="clear" w:color="000000" w:fill="D9D9D9"/>
            <w:vAlign w:val="bottom"/>
            <w:hideMark/>
          </w:tcPr>
          <w:p w:rsidR="00567D68" w:rsidRPr="00567D68" w:rsidRDefault="00567D68" w:rsidP="00567D68">
            <w:pPr>
              <w:jc w:val="center"/>
              <w:rPr>
                <w:color w:val="000000"/>
                <w:sz w:val="22"/>
                <w:szCs w:val="22"/>
              </w:rPr>
            </w:pPr>
            <w:r w:rsidRPr="00567D68">
              <w:rPr>
                <w:color w:val="000000"/>
                <w:sz w:val="22"/>
                <w:szCs w:val="22"/>
              </w:rPr>
              <w:t>Общественно-научные предметы</w:t>
            </w: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История</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2</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68</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2</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68</w:t>
            </w:r>
          </w:p>
        </w:tc>
      </w:tr>
      <w:tr w:rsidR="00567D68" w:rsidRPr="00567D68" w:rsidTr="00CF549C">
        <w:trPr>
          <w:trHeight w:val="402"/>
        </w:trPr>
        <w:tc>
          <w:tcPr>
            <w:tcW w:w="2446" w:type="dxa"/>
            <w:vMerge/>
            <w:tcBorders>
              <w:top w:val="nil"/>
              <w:left w:val="single" w:sz="8" w:space="0" w:color="auto"/>
              <w:bottom w:val="single" w:sz="4" w:space="0" w:color="000000"/>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Обществознание</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У</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4</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136</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У</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4</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136</w:t>
            </w:r>
          </w:p>
        </w:tc>
      </w:tr>
      <w:tr w:rsidR="00567D68" w:rsidRPr="00567D68" w:rsidTr="00CF549C">
        <w:trPr>
          <w:trHeight w:val="402"/>
        </w:trPr>
        <w:tc>
          <w:tcPr>
            <w:tcW w:w="2446" w:type="dxa"/>
            <w:vMerge/>
            <w:tcBorders>
              <w:top w:val="nil"/>
              <w:left w:val="single" w:sz="8" w:space="0" w:color="auto"/>
              <w:bottom w:val="single" w:sz="4" w:space="0" w:color="000000"/>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География</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402"/>
        </w:trPr>
        <w:tc>
          <w:tcPr>
            <w:tcW w:w="2446" w:type="dxa"/>
            <w:vMerge w:val="restart"/>
            <w:tcBorders>
              <w:top w:val="nil"/>
              <w:left w:val="single" w:sz="8" w:space="0" w:color="auto"/>
              <w:bottom w:val="single" w:sz="4" w:space="0" w:color="000000"/>
              <w:right w:val="single" w:sz="4" w:space="0" w:color="auto"/>
            </w:tcBorders>
            <w:shd w:val="clear" w:color="000000" w:fill="D9D9D9"/>
            <w:vAlign w:val="bottom"/>
            <w:hideMark/>
          </w:tcPr>
          <w:p w:rsidR="00567D68" w:rsidRPr="00567D68" w:rsidRDefault="00567D68" w:rsidP="00567D68">
            <w:pPr>
              <w:jc w:val="center"/>
              <w:rPr>
                <w:color w:val="000000"/>
                <w:sz w:val="22"/>
                <w:szCs w:val="22"/>
              </w:rPr>
            </w:pPr>
            <w:r w:rsidRPr="00567D68">
              <w:rPr>
                <w:color w:val="000000"/>
                <w:sz w:val="22"/>
                <w:szCs w:val="22"/>
              </w:rPr>
              <w:t>Естественно-научные предметы</w:t>
            </w: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Биология</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402"/>
        </w:trPr>
        <w:tc>
          <w:tcPr>
            <w:tcW w:w="2446" w:type="dxa"/>
            <w:vMerge/>
            <w:tcBorders>
              <w:top w:val="nil"/>
              <w:left w:val="single" w:sz="8" w:space="0" w:color="auto"/>
              <w:bottom w:val="single" w:sz="4" w:space="0" w:color="000000"/>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Физика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2</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68</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2</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68</w:t>
            </w:r>
          </w:p>
        </w:tc>
      </w:tr>
      <w:tr w:rsidR="00567D68" w:rsidRPr="00567D68" w:rsidTr="00CF549C">
        <w:trPr>
          <w:trHeight w:val="402"/>
        </w:trPr>
        <w:tc>
          <w:tcPr>
            <w:tcW w:w="2446" w:type="dxa"/>
            <w:vMerge/>
            <w:tcBorders>
              <w:top w:val="nil"/>
              <w:left w:val="single" w:sz="8" w:space="0" w:color="auto"/>
              <w:bottom w:val="single" w:sz="4" w:space="0" w:color="000000"/>
              <w:right w:val="single" w:sz="4" w:space="0" w:color="auto"/>
            </w:tcBorders>
            <w:vAlign w:val="center"/>
            <w:hideMark/>
          </w:tcPr>
          <w:p w:rsidR="00567D68" w:rsidRPr="00567D68" w:rsidRDefault="00567D68" w:rsidP="00567D68">
            <w:pPr>
              <w:rPr>
                <w:color w:val="000000"/>
                <w:sz w:val="22"/>
                <w:szCs w:val="22"/>
              </w:rPr>
            </w:pP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Химия</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402"/>
        </w:trPr>
        <w:tc>
          <w:tcPr>
            <w:tcW w:w="2446" w:type="dxa"/>
            <w:tcBorders>
              <w:top w:val="nil"/>
              <w:left w:val="single" w:sz="4" w:space="0" w:color="auto"/>
              <w:bottom w:val="single" w:sz="4" w:space="0" w:color="auto"/>
              <w:right w:val="single" w:sz="4" w:space="0" w:color="auto"/>
            </w:tcBorders>
            <w:shd w:val="clear" w:color="000000" w:fill="D9D9D9"/>
            <w:vAlign w:val="bottom"/>
            <w:hideMark/>
          </w:tcPr>
          <w:p w:rsidR="00567D68" w:rsidRPr="00567D68" w:rsidRDefault="00567D68" w:rsidP="00567D68">
            <w:pPr>
              <w:rPr>
                <w:color w:val="000000"/>
                <w:sz w:val="22"/>
                <w:szCs w:val="22"/>
              </w:rPr>
            </w:pPr>
            <w:r w:rsidRPr="00567D68">
              <w:rPr>
                <w:color w:val="000000"/>
                <w:sz w:val="22"/>
                <w:szCs w:val="22"/>
              </w:rPr>
              <w:t xml:space="preserve">Физическая культура </w:t>
            </w:r>
          </w:p>
        </w:tc>
        <w:tc>
          <w:tcPr>
            <w:tcW w:w="325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b/>
                <w:bCs/>
                <w:color w:val="000000"/>
              </w:rPr>
            </w:pPr>
            <w:r w:rsidRPr="00567D68">
              <w:rPr>
                <w:b/>
                <w:bCs/>
                <w:color w:val="000000"/>
              </w:rPr>
              <w:t>Физическая культура</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102</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102</w:t>
            </w:r>
          </w:p>
        </w:tc>
      </w:tr>
      <w:tr w:rsidR="00567D68" w:rsidRPr="00567D68" w:rsidTr="00CF549C">
        <w:trPr>
          <w:trHeight w:val="661"/>
        </w:trPr>
        <w:tc>
          <w:tcPr>
            <w:tcW w:w="2446" w:type="dxa"/>
            <w:tcBorders>
              <w:top w:val="nil"/>
              <w:left w:val="single" w:sz="8" w:space="0" w:color="auto"/>
              <w:bottom w:val="single" w:sz="4" w:space="0" w:color="auto"/>
              <w:right w:val="single" w:sz="4" w:space="0" w:color="auto"/>
            </w:tcBorders>
            <w:shd w:val="clear" w:color="000000" w:fill="D9D9D9"/>
            <w:vAlign w:val="bottom"/>
            <w:hideMark/>
          </w:tcPr>
          <w:p w:rsidR="00567D68" w:rsidRPr="00567D68" w:rsidRDefault="00567D68" w:rsidP="00567D68">
            <w:pPr>
              <w:rPr>
                <w:color w:val="000000"/>
                <w:sz w:val="22"/>
                <w:szCs w:val="22"/>
              </w:rPr>
            </w:pPr>
            <w:r w:rsidRPr="00567D68">
              <w:rPr>
                <w:color w:val="000000"/>
                <w:sz w:val="22"/>
                <w:szCs w:val="22"/>
              </w:rPr>
              <w:t>Основы безопасности и защиты Родины</w:t>
            </w:r>
          </w:p>
        </w:tc>
        <w:tc>
          <w:tcPr>
            <w:tcW w:w="325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b/>
                <w:bCs/>
                <w:color w:val="000000"/>
                <w:sz w:val="20"/>
                <w:szCs w:val="20"/>
              </w:rPr>
            </w:pPr>
            <w:r w:rsidRPr="00567D68">
              <w:rPr>
                <w:b/>
                <w:bCs/>
                <w:color w:val="000000"/>
                <w:sz w:val="20"/>
                <w:szCs w:val="20"/>
              </w:rPr>
              <w:t>Основы безопасности и защиты Родины</w:t>
            </w:r>
          </w:p>
        </w:tc>
        <w:tc>
          <w:tcPr>
            <w:tcW w:w="89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jc w:val="center"/>
              <w:rPr>
                <w:color w:val="000000"/>
                <w:sz w:val="28"/>
                <w:szCs w:val="28"/>
              </w:rPr>
            </w:pPr>
            <w:r w:rsidRPr="00567D68">
              <w:rPr>
                <w:color w:val="000000"/>
                <w:sz w:val="28"/>
                <w:szCs w:val="28"/>
              </w:rPr>
              <w:t>Б</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567D68" w:rsidRPr="00567D68" w:rsidRDefault="00567D68" w:rsidP="00567D68">
            <w:pPr>
              <w:jc w:val="center"/>
              <w:rPr>
                <w:color w:val="000000"/>
                <w:sz w:val="20"/>
                <w:szCs w:val="20"/>
              </w:rPr>
            </w:pPr>
            <w:r w:rsidRPr="00567D68">
              <w:rPr>
                <w:color w:val="000000"/>
                <w:sz w:val="20"/>
                <w:szCs w:val="20"/>
              </w:rPr>
              <w:t>Б</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34</w:t>
            </w:r>
          </w:p>
        </w:tc>
      </w:tr>
      <w:tr w:rsidR="00567D68" w:rsidRPr="00567D68" w:rsidTr="00CF549C">
        <w:trPr>
          <w:trHeight w:val="372"/>
        </w:trPr>
        <w:tc>
          <w:tcPr>
            <w:tcW w:w="2446" w:type="dxa"/>
            <w:tcBorders>
              <w:top w:val="nil"/>
              <w:left w:val="single" w:sz="8" w:space="0" w:color="auto"/>
              <w:bottom w:val="single" w:sz="4" w:space="0" w:color="auto"/>
              <w:right w:val="single" w:sz="4" w:space="0" w:color="auto"/>
            </w:tcBorders>
            <w:shd w:val="clear" w:color="000000" w:fill="D9D9D9"/>
            <w:vAlign w:val="bottom"/>
            <w:hideMark/>
          </w:tcPr>
          <w:p w:rsidR="00567D68" w:rsidRPr="00567D68" w:rsidRDefault="00567D68" w:rsidP="00567D68">
            <w:pPr>
              <w:jc w:val="center"/>
              <w:rPr>
                <w:color w:val="000000"/>
                <w:sz w:val="22"/>
                <w:szCs w:val="22"/>
              </w:rPr>
            </w:pPr>
            <w:r w:rsidRPr="00567D68">
              <w:rPr>
                <w:color w:val="000000"/>
                <w:sz w:val="22"/>
                <w:szCs w:val="22"/>
              </w:rPr>
              <w:t>Индивидуальный проект</w:t>
            </w:r>
          </w:p>
        </w:tc>
        <w:tc>
          <w:tcPr>
            <w:tcW w:w="325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b/>
                <w:bCs/>
                <w:color w:val="000000"/>
                <w:sz w:val="22"/>
                <w:szCs w:val="22"/>
              </w:rPr>
            </w:pPr>
            <w:r w:rsidRPr="00567D68">
              <w:rPr>
                <w:b/>
                <w:bCs/>
                <w:color w:val="000000"/>
                <w:sz w:val="22"/>
                <w:szCs w:val="22"/>
              </w:rPr>
              <w:t>Индивидуальный проект</w:t>
            </w:r>
          </w:p>
        </w:tc>
        <w:tc>
          <w:tcPr>
            <w:tcW w:w="891"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color w:val="000000"/>
                <w:sz w:val="28"/>
                <w:szCs w:val="28"/>
              </w:rPr>
            </w:pPr>
            <w:r w:rsidRPr="00567D68">
              <w:rPr>
                <w:color w:val="000000"/>
                <w:sz w:val="28"/>
                <w:szCs w:val="28"/>
              </w:rPr>
              <w:t> </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1</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8"/>
                <w:szCs w:val="28"/>
              </w:rPr>
            </w:pPr>
            <w:r w:rsidRPr="00567D68">
              <w:rPr>
                <w:color w:val="000000"/>
                <w:sz w:val="28"/>
                <w:szCs w:val="28"/>
              </w:rPr>
              <w:t>34</w:t>
            </w:r>
          </w:p>
        </w:tc>
        <w:tc>
          <w:tcPr>
            <w:tcW w:w="853" w:type="dxa"/>
            <w:tcBorders>
              <w:top w:val="nil"/>
              <w:left w:val="nil"/>
              <w:bottom w:val="single" w:sz="4" w:space="0" w:color="auto"/>
              <w:right w:val="single" w:sz="4" w:space="0" w:color="auto"/>
            </w:tcBorders>
            <w:shd w:val="clear" w:color="auto" w:fill="auto"/>
            <w:vAlign w:val="bottom"/>
            <w:hideMark/>
          </w:tcPr>
          <w:p w:rsidR="00567D68" w:rsidRPr="00567D68" w:rsidRDefault="00567D68" w:rsidP="00567D68">
            <w:pPr>
              <w:rPr>
                <w:color w:val="000000"/>
                <w:sz w:val="20"/>
                <w:szCs w:val="20"/>
              </w:rPr>
            </w:pPr>
            <w:r w:rsidRPr="00567D68">
              <w:rPr>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 </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color w:val="000000"/>
                <w:sz w:val="20"/>
                <w:szCs w:val="20"/>
              </w:rPr>
            </w:pPr>
            <w:r w:rsidRPr="00567D68">
              <w:rPr>
                <w:color w:val="000000"/>
                <w:sz w:val="20"/>
                <w:szCs w:val="20"/>
              </w:rPr>
              <w:t>0</w:t>
            </w:r>
          </w:p>
        </w:tc>
      </w:tr>
      <w:tr w:rsidR="00567D68" w:rsidRPr="00567D68" w:rsidTr="00CF549C">
        <w:trPr>
          <w:trHeight w:val="402"/>
        </w:trPr>
        <w:tc>
          <w:tcPr>
            <w:tcW w:w="5697"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67D68" w:rsidRPr="00567D68" w:rsidRDefault="00567D68" w:rsidP="00567D68">
            <w:pPr>
              <w:jc w:val="center"/>
              <w:rPr>
                <w:b/>
                <w:bCs/>
                <w:i/>
                <w:iCs/>
                <w:color w:val="000000"/>
                <w:sz w:val="16"/>
                <w:szCs w:val="16"/>
              </w:rPr>
            </w:pPr>
            <w:r w:rsidRPr="00567D68">
              <w:rPr>
                <w:b/>
                <w:bCs/>
                <w:i/>
                <w:iCs/>
                <w:color w:val="000000"/>
                <w:sz w:val="16"/>
                <w:szCs w:val="16"/>
              </w:rPr>
              <w:t>ВСЕГО</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i/>
                <w:iCs/>
                <w:color w:val="000000"/>
                <w:sz w:val="28"/>
                <w:szCs w:val="28"/>
              </w:rPr>
            </w:pPr>
            <w:r w:rsidRPr="00567D68">
              <w:rPr>
                <w:b/>
                <w:bCs/>
                <w:i/>
                <w:iCs/>
                <w:color w:val="000000"/>
                <w:sz w:val="28"/>
                <w:szCs w:val="28"/>
              </w:rPr>
              <w:t> </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8"/>
                <w:szCs w:val="28"/>
              </w:rPr>
            </w:pPr>
            <w:r w:rsidRPr="00567D68">
              <w:rPr>
                <w:b/>
                <w:bCs/>
                <w:color w:val="000000"/>
                <w:sz w:val="28"/>
                <w:szCs w:val="28"/>
              </w:rPr>
              <w:t>33</w:t>
            </w:r>
          </w:p>
        </w:tc>
        <w:tc>
          <w:tcPr>
            <w:tcW w:w="798"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b/>
                <w:bCs/>
                <w:color w:val="000000"/>
                <w:sz w:val="28"/>
                <w:szCs w:val="28"/>
              </w:rPr>
            </w:pPr>
            <w:r w:rsidRPr="00567D68">
              <w:rPr>
                <w:b/>
                <w:bCs/>
                <w:color w:val="000000"/>
                <w:sz w:val="28"/>
                <w:szCs w:val="28"/>
              </w:rPr>
              <w:t>1122</w:t>
            </w:r>
          </w:p>
        </w:tc>
        <w:tc>
          <w:tcPr>
            <w:tcW w:w="853"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i/>
                <w:iCs/>
                <w:color w:val="000000"/>
                <w:sz w:val="20"/>
                <w:szCs w:val="20"/>
              </w:rPr>
            </w:pPr>
            <w:r w:rsidRPr="00567D68">
              <w:rPr>
                <w:b/>
                <w:bCs/>
                <w:i/>
                <w:iCs/>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32</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1088</w:t>
            </w:r>
          </w:p>
        </w:tc>
      </w:tr>
      <w:tr w:rsidR="00567D68" w:rsidRPr="00567D68" w:rsidTr="00CF549C">
        <w:trPr>
          <w:trHeight w:val="402"/>
        </w:trPr>
        <w:tc>
          <w:tcPr>
            <w:tcW w:w="8262" w:type="dxa"/>
            <w:gridSpan w:val="5"/>
            <w:tcBorders>
              <w:top w:val="single" w:sz="4" w:space="0" w:color="auto"/>
              <w:left w:val="single" w:sz="8" w:space="0" w:color="auto"/>
              <w:bottom w:val="nil"/>
              <w:right w:val="nil"/>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Часть, формируемая участниками образовательных отношений</w:t>
            </w:r>
          </w:p>
        </w:tc>
        <w:tc>
          <w:tcPr>
            <w:tcW w:w="853" w:type="dxa"/>
            <w:tcBorders>
              <w:top w:val="nil"/>
              <w:left w:val="single" w:sz="4" w:space="0" w:color="auto"/>
              <w:bottom w:val="nil"/>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884" w:type="dxa"/>
            <w:tcBorders>
              <w:top w:val="nil"/>
              <w:left w:val="nil"/>
              <w:bottom w:val="nil"/>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740" w:type="dxa"/>
            <w:tcBorders>
              <w:top w:val="nil"/>
              <w:left w:val="nil"/>
              <w:bottom w:val="nil"/>
              <w:right w:val="single" w:sz="8"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r>
      <w:tr w:rsidR="00567D68" w:rsidRPr="00567D68" w:rsidTr="00CF549C">
        <w:trPr>
          <w:trHeight w:val="537"/>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 </w:t>
            </w:r>
          </w:p>
        </w:tc>
        <w:tc>
          <w:tcPr>
            <w:tcW w:w="3251" w:type="dxa"/>
            <w:tcBorders>
              <w:top w:val="nil"/>
              <w:left w:val="nil"/>
              <w:bottom w:val="single" w:sz="8" w:space="0" w:color="auto"/>
              <w:right w:val="nil"/>
            </w:tcBorders>
            <w:shd w:val="clear" w:color="auto" w:fill="auto"/>
            <w:vAlign w:val="bottom"/>
            <w:hideMark/>
          </w:tcPr>
          <w:p w:rsidR="00567D68" w:rsidRPr="00567D68" w:rsidRDefault="00567D68" w:rsidP="00567D68">
            <w:pPr>
              <w:rPr>
                <w:color w:val="000000"/>
                <w:sz w:val="22"/>
                <w:szCs w:val="22"/>
              </w:rPr>
            </w:pPr>
            <w:r w:rsidRPr="00567D68">
              <w:rPr>
                <w:color w:val="000000"/>
                <w:sz w:val="22"/>
                <w:szCs w:val="22"/>
              </w:rPr>
              <w:t>Курс практической грамотности готовимся к ЕГЭ)</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 </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20"/>
                <w:szCs w:val="20"/>
              </w:rPr>
            </w:pPr>
            <w:r w:rsidRPr="00567D68">
              <w:rPr>
                <w:b/>
                <w:bCs/>
                <w:color w:val="000000"/>
                <w:sz w:val="20"/>
                <w:szCs w:val="20"/>
              </w:rPr>
              <w:t> </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34</w:t>
            </w:r>
          </w:p>
        </w:tc>
      </w:tr>
      <w:tr w:rsidR="00567D68" w:rsidRPr="00567D68" w:rsidTr="00CF549C">
        <w:trPr>
          <w:trHeight w:val="549"/>
        </w:trPr>
        <w:tc>
          <w:tcPr>
            <w:tcW w:w="2446" w:type="dxa"/>
            <w:tcBorders>
              <w:top w:val="nil"/>
              <w:left w:val="single" w:sz="8" w:space="0" w:color="auto"/>
              <w:bottom w:val="single" w:sz="4" w:space="0" w:color="auto"/>
              <w:right w:val="single" w:sz="4" w:space="0" w:color="auto"/>
            </w:tcBorders>
            <w:shd w:val="clear" w:color="auto" w:fill="auto"/>
            <w:noWrap/>
            <w:vAlign w:val="bottom"/>
            <w:hideMark/>
          </w:tcPr>
          <w:p w:rsidR="00567D68" w:rsidRPr="00567D68" w:rsidRDefault="00567D68" w:rsidP="00567D68">
            <w:pPr>
              <w:jc w:val="center"/>
              <w:rPr>
                <w:sz w:val="22"/>
                <w:szCs w:val="22"/>
              </w:rPr>
            </w:pPr>
            <w:r w:rsidRPr="00567D68">
              <w:rPr>
                <w:sz w:val="22"/>
                <w:szCs w:val="22"/>
              </w:rPr>
              <w:t> </w:t>
            </w:r>
          </w:p>
        </w:tc>
        <w:tc>
          <w:tcPr>
            <w:tcW w:w="3251" w:type="dxa"/>
            <w:tcBorders>
              <w:top w:val="single" w:sz="4" w:space="0" w:color="auto"/>
              <w:left w:val="nil"/>
              <w:bottom w:val="single" w:sz="4" w:space="0" w:color="auto"/>
              <w:right w:val="single" w:sz="4" w:space="0" w:color="auto"/>
            </w:tcBorders>
            <w:shd w:val="clear" w:color="auto" w:fill="auto"/>
            <w:vAlign w:val="bottom"/>
            <w:hideMark/>
          </w:tcPr>
          <w:p w:rsidR="00567D68" w:rsidRPr="00567D68" w:rsidRDefault="00567D68" w:rsidP="00567D68">
            <w:pPr>
              <w:rPr>
                <w:sz w:val="22"/>
                <w:szCs w:val="22"/>
              </w:rPr>
            </w:pPr>
            <w:r w:rsidRPr="00567D68">
              <w:rPr>
                <w:sz w:val="22"/>
                <w:szCs w:val="22"/>
              </w:rPr>
              <w:t>Решение задач повышенной сложности по химии</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rPr>
                <w:color w:val="333333"/>
                <w:sz w:val="16"/>
                <w:szCs w:val="16"/>
              </w:rPr>
            </w:pPr>
            <w:r w:rsidRPr="00567D68">
              <w:rPr>
                <w:color w:val="333333"/>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i/>
                <w:iCs/>
                <w:color w:val="000000"/>
                <w:sz w:val="16"/>
                <w:szCs w:val="16"/>
              </w:rPr>
            </w:pPr>
            <w:r w:rsidRPr="00567D68">
              <w:rPr>
                <w:i/>
                <w:iCs/>
                <w:color w:val="000000"/>
                <w:sz w:val="16"/>
                <w:szCs w:val="16"/>
              </w:rPr>
              <w:t>1</w:t>
            </w:r>
          </w:p>
        </w:tc>
        <w:tc>
          <w:tcPr>
            <w:tcW w:w="798" w:type="dxa"/>
            <w:tcBorders>
              <w:top w:val="nil"/>
              <w:left w:val="nil"/>
              <w:bottom w:val="single" w:sz="4" w:space="0" w:color="auto"/>
              <w:right w:val="nil"/>
            </w:tcBorders>
            <w:shd w:val="clear" w:color="auto" w:fill="auto"/>
            <w:noWrap/>
            <w:vAlign w:val="bottom"/>
            <w:hideMark/>
          </w:tcPr>
          <w:p w:rsidR="00567D68" w:rsidRPr="00567D68" w:rsidRDefault="00567D68" w:rsidP="00567D68">
            <w:pPr>
              <w:jc w:val="center"/>
              <w:rPr>
                <w:i/>
                <w:iCs/>
                <w:color w:val="000000"/>
                <w:sz w:val="16"/>
                <w:szCs w:val="16"/>
              </w:rPr>
            </w:pPr>
            <w:r w:rsidRPr="00567D68">
              <w:rPr>
                <w:i/>
                <w:iCs/>
                <w:color w:val="000000"/>
                <w:sz w:val="16"/>
                <w:szCs w:val="16"/>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1</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34</w:t>
            </w:r>
          </w:p>
        </w:tc>
      </w:tr>
      <w:tr w:rsidR="00567D68" w:rsidRPr="00567D68" w:rsidTr="00CF549C">
        <w:trPr>
          <w:trHeight w:val="402"/>
        </w:trPr>
        <w:tc>
          <w:tcPr>
            <w:tcW w:w="5697" w:type="dxa"/>
            <w:gridSpan w:val="2"/>
            <w:tcBorders>
              <w:top w:val="nil"/>
              <w:left w:val="single" w:sz="8" w:space="0" w:color="auto"/>
              <w:bottom w:val="single" w:sz="4" w:space="0" w:color="auto"/>
              <w:right w:val="single" w:sz="4" w:space="0" w:color="000000"/>
            </w:tcBorders>
            <w:shd w:val="clear" w:color="auto" w:fill="auto"/>
            <w:noWrap/>
            <w:vAlign w:val="bottom"/>
            <w:hideMark/>
          </w:tcPr>
          <w:p w:rsidR="00567D68" w:rsidRPr="00567D68" w:rsidRDefault="00DC7025" w:rsidP="00567D68">
            <w:pPr>
              <w:jc w:val="center"/>
              <w:rPr>
                <w:b/>
                <w:bCs/>
                <w:i/>
                <w:iCs/>
                <w:color w:val="000000"/>
                <w:sz w:val="16"/>
                <w:szCs w:val="16"/>
              </w:rPr>
            </w:pPr>
            <w:r w:rsidRPr="00DC7025">
              <w:rPr>
                <w:b/>
                <w:bCs/>
                <w:color w:val="000000"/>
                <w:sz w:val="20"/>
              </w:rPr>
              <w:t>Максимально допустимая недельная нагрузка (при 5-дневной неделе) в соответствии с действующими санитарными правилами и нормами</w:t>
            </w:r>
          </w:p>
        </w:tc>
        <w:tc>
          <w:tcPr>
            <w:tcW w:w="891"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b/>
                <w:bCs/>
                <w:i/>
                <w:iCs/>
                <w:color w:val="000000"/>
                <w:sz w:val="16"/>
                <w:szCs w:val="16"/>
              </w:rPr>
            </w:pPr>
            <w:r w:rsidRPr="00567D68">
              <w:rPr>
                <w:b/>
                <w:bCs/>
                <w:i/>
                <w:iCs/>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center"/>
              <w:rPr>
                <w:color w:val="000000"/>
                <w:sz w:val="16"/>
                <w:szCs w:val="16"/>
              </w:rPr>
            </w:pPr>
            <w:r w:rsidRPr="00567D68">
              <w:rPr>
                <w:color w:val="000000"/>
                <w:sz w:val="16"/>
                <w:szCs w:val="16"/>
              </w:rPr>
              <w:t>1</w:t>
            </w:r>
          </w:p>
        </w:tc>
        <w:tc>
          <w:tcPr>
            <w:tcW w:w="798" w:type="dxa"/>
            <w:tcBorders>
              <w:top w:val="nil"/>
              <w:left w:val="nil"/>
              <w:bottom w:val="single" w:sz="4" w:space="0" w:color="auto"/>
              <w:right w:val="nil"/>
            </w:tcBorders>
            <w:shd w:val="clear" w:color="auto" w:fill="auto"/>
            <w:noWrap/>
            <w:vAlign w:val="bottom"/>
            <w:hideMark/>
          </w:tcPr>
          <w:p w:rsidR="00567D68" w:rsidRPr="00567D68" w:rsidRDefault="00567D68" w:rsidP="00567D68">
            <w:pPr>
              <w:jc w:val="center"/>
              <w:rPr>
                <w:color w:val="000000"/>
                <w:sz w:val="16"/>
                <w:szCs w:val="16"/>
              </w:rPr>
            </w:pPr>
            <w:r w:rsidRPr="00567D68">
              <w:rPr>
                <w:color w:val="000000"/>
                <w:sz w:val="16"/>
                <w:szCs w:val="16"/>
              </w:rPr>
              <w:t>34</w:t>
            </w:r>
          </w:p>
        </w:tc>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2</w:t>
            </w:r>
          </w:p>
        </w:tc>
        <w:tc>
          <w:tcPr>
            <w:tcW w:w="740" w:type="dxa"/>
            <w:tcBorders>
              <w:top w:val="nil"/>
              <w:left w:val="nil"/>
              <w:bottom w:val="single" w:sz="4" w:space="0" w:color="auto"/>
              <w:right w:val="single" w:sz="8" w:space="0" w:color="auto"/>
            </w:tcBorders>
            <w:shd w:val="clear" w:color="auto" w:fill="auto"/>
            <w:noWrap/>
            <w:vAlign w:val="bottom"/>
            <w:hideMark/>
          </w:tcPr>
          <w:p w:rsidR="00567D68" w:rsidRPr="00567D68" w:rsidRDefault="00567D68" w:rsidP="00567D68">
            <w:pPr>
              <w:jc w:val="right"/>
              <w:rPr>
                <w:rFonts w:ascii="Calibri" w:hAnsi="Calibri"/>
                <w:color w:val="000000"/>
                <w:sz w:val="22"/>
                <w:szCs w:val="22"/>
              </w:rPr>
            </w:pPr>
            <w:r w:rsidRPr="00567D68">
              <w:rPr>
                <w:rFonts w:ascii="Calibri" w:hAnsi="Calibri"/>
                <w:color w:val="000000"/>
                <w:sz w:val="22"/>
                <w:szCs w:val="22"/>
              </w:rPr>
              <w:t>68</w:t>
            </w:r>
          </w:p>
        </w:tc>
      </w:tr>
      <w:tr w:rsidR="00567D68" w:rsidRPr="00567D68" w:rsidTr="00CF549C">
        <w:trPr>
          <w:trHeight w:val="402"/>
        </w:trPr>
        <w:tc>
          <w:tcPr>
            <w:tcW w:w="5697"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ИТОГО</w:t>
            </w:r>
          </w:p>
        </w:tc>
        <w:tc>
          <w:tcPr>
            <w:tcW w:w="891" w:type="dxa"/>
            <w:tcBorders>
              <w:top w:val="nil"/>
              <w:left w:val="nil"/>
              <w:bottom w:val="single" w:sz="8"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 </w:t>
            </w:r>
          </w:p>
        </w:tc>
        <w:tc>
          <w:tcPr>
            <w:tcW w:w="876" w:type="dxa"/>
            <w:tcBorders>
              <w:top w:val="nil"/>
              <w:left w:val="nil"/>
              <w:bottom w:val="single" w:sz="8"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34</w:t>
            </w:r>
          </w:p>
        </w:tc>
        <w:tc>
          <w:tcPr>
            <w:tcW w:w="798" w:type="dxa"/>
            <w:tcBorders>
              <w:top w:val="nil"/>
              <w:left w:val="nil"/>
              <w:bottom w:val="single" w:sz="8" w:space="0" w:color="auto"/>
              <w:right w:val="nil"/>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1156</w:t>
            </w:r>
          </w:p>
        </w:tc>
        <w:tc>
          <w:tcPr>
            <w:tcW w:w="853" w:type="dxa"/>
            <w:tcBorders>
              <w:top w:val="nil"/>
              <w:left w:val="single" w:sz="4" w:space="0" w:color="auto"/>
              <w:bottom w:val="single" w:sz="8" w:space="0" w:color="auto"/>
              <w:right w:val="single" w:sz="4" w:space="0" w:color="auto"/>
            </w:tcBorders>
            <w:shd w:val="clear" w:color="auto" w:fill="auto"/>
            <w:noWrap/>
            <w:vAlign w:val="bottom"/>
            <w:hideMark/>
          </w:tcPr>
          <w:p w:rsidR="00567D68" w:rsidRPr="00567D68" w:rsidRDefault="00567D68" w:rsidP="00567D68">
            <w:pPr>
              <w:rPr>
                <w:rFonts w:ascii="Calibri" w:hAnsi="Calibri"/>
                <w:color w:val="000000"/>
                <w:sz w:val="22"/>
                <w:szCs w:val="22"/>
              </w:rPr>
            </w:pPr>
            <w:r w:rsidRPr="00567D68">
              <w:rPr>
                <w:rFonts w:ascii="Calibri" w:hAnsi="Calibri"/>
                <w:color w:val="000000"/>
                <w:sz w:val="22"/>
                <w:szCs w:val="22"/>
              </w:rPr>
              <w:t> </w:t>
            </w:r>
          </w:p>
        </w:tc>
        <w:tc>
          <w:tcPr>
            <w:tcW w:w="884" w:type="dxa"/>
            <w:tcBorders>
              <w:top w:val="nil"/>
              <w:left w:val="nil"/>
              <w:bottom w:val="single" w:sz="8" w:space="0" w:color="auto"/>
              <w:right w:val="single" w:sz="4" w:space="0" w:color="auto"/>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34</w:t>
            </w:r>
          </w:p>
        </w:tc>
        <w:tc>
          <w:tcPr>
            <w:tcW w:w="740" w:type="dxa"/>
            <w:tcBorders>
              <w:top w:val="nil"/>
              <w:left w:val="nil"/>
              <w:bottom w:val="single" w:sz="8" w:space="0" w:color="auto"/>
              <w:right w:val="single" w:sz="8" w:space="0" w:color="auto"/>
            </w:tcBorders>
            <w:shd w:val="clear" w:color="auto" w:fill="auto"/>
            <w:noWrap/>
            <w:vAlign w:val="bottom"/>
            <w:hideMark/>
          </w:tcPr>
          <w:p w:rsidR="00567D68" w:rsidRPr="00567D68" w:rsidRDefault="00567D68" w:rsidP="00567D68">
            <w:pPr>
              <w:jc w:val="center"/>
              <w:rPr>
                <w:b/>
                <w:bCs/>
                <w:color w:val="000000"/>
                <w:sz w:val="18"/>
                <w:szCs w:val="18"/>
              </w:rPr>
            </w:pPr>
            <w:r w:rsidRPr="00567D68">
              <w:rPr>
                <w:b/>
                <w:bCs/>
                <w:color w:val="000000"/>
                <w:sz w:val="18"/>
                <w:szCs w:val="18"/>
              </w:rPr>
              <w:t>1156</w:t>
            </w:r>
          </w:p>
        </w:tc>
      </w:tr>
    </w:tbl>
    <w:p w:rsidR="00D52872" w:rsidRDefault="00D52872" w:rsidP="000734A4">
      <w:pPr>
        <w:jc w:val="both"/>
        <w:rPr>
          <w:color w:val="000000"/>
          <w:sz w:val="22"/>
          <w:szCs w:val="22"/>
        </w:rPr>
      </w:pPr>
    </w:p>
    <w:p w:rsidR="00D52872" w:rsidRPr="00567D68" w:rsidRDefault="00567D68" w:rsidP="00567D68">
      <w:pPr>
        <w:jc w:val="center"/>
        <w:rPr>
          <w:b/>
          <w:color w:val="000000"/>
          <w:szCs w:val="22"/>
        </w:rPr>
      </w:pPr>
      <w:r w:rsidRPr="00567D68">
        <w:rPr>
          <w:b/>
          <w:color w:val="000000"/>
          <w:szCs w:val="22"/>
        </w:rPr>
        <w:t>Курсы внеурочной деятельности</w:t>
      </w:r>
    </w:p>
    <w:p w:rsidR="00567D68" w:rsidRPr="005A452B" w:rsidRDefault="00567D68" w:rsidP="00567D68">
      <w:pPr>
        <w:tabs>
          <w:tab w:val="left" w:pos="3119"/>
        </w:tabs>
        <w:jc w:val="center"/>
        <w:rPr>
          <w:b/>
        </w:rPr>
      </w:pPr>
      <w:r>
        <w:rPr>
          <w:b/>
        </w:rPr>
        <w:t>10 класс</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
        <w:gridCol w:w="2824"/>
        <w:gridCol w:w="3104"/>
        <w:gridCol w:w="983"/>
        <w:gridCol w:w="770"/>
        <w:gridCol w:w="293"/>
        <w:gridCol w:w="480"/>
        <w:gridCol w:w="855"/>
        <w:gridCol w:w="846"/>
        <w:gridCol w:w="590"/>
      </w:tblGrid>
      <w:tr w:rsidR="00DC7025" w:rsidRPr="005A452B" w:rsidTr="00DC7025">
        <w:trPr>
          <w:trHeight w:val="263"/>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Pr="005A452B" w:rsidRDefault="00567D68" w:rsidP="00567D68">
            <w:pPr>
              <w:tabs>
                <w:tab w:val="left" w:pos="3119"/>
              </w:tabs>
              <w:jc w:val="center"/>
              <w:rPr>
                <w:b/>
                <w:i/>
              </w:rPr>
            </w:pPr>
            <w:r w:rsidRPr="005A452B">
              <w:rPr>
                <w:b/>
                <w:i/>
              </w:rPr>
              <w:t>Курс, преподаватель</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Pr="005A452B" w:rsidRDefault="00567D68" w:rsidP="00567D68">
            <w:pPr>
              <w:tabs>
                <w:tab w:val="left" w:pos="3119"/>
              </w:tabs>
              <w:jc w:val="center"/>
              <w:rPr>
                <w:b/>
                <w:i/>
              </w:rPr>
            </w:pPr>
            <w:r w:rsidRPr="005A452B">
              <w:rPr>
                <w:b/>
                <w:i/>
              </w:rPr>
              <w:t>Преподаватель</w:t>
            </w:r>
          </w:p>
        </w:tc>
      </w:tr>
      <w:tr w:rsidR="00DC7025" w:rsidRPr="005A452B" w:rsidTr="00DC7025">
        <w:trPr>
          <w:trHeight w:val="280"/>
        </w:trPr>
        <w:tc>
          <w:tcPr>
            <w:tcW w:w="3723" w:type="pct"/>
            <w:gridSpan w:val="6"/>
            <w:tcBorders>
              <w:top w:val="single" w:sz="4" w:space="0" w:color="000000"/>
              <w:left w:val="single" w:sz="4" w:space="0" w:color="000000"/>
              <w:right w:val="single" w:sz="4" w:space="0" w:color="000000"/>
            </w:tcBorders>
          </w:tcPr>
          <w:p w:rsidR="00567D68" w:rsidRPr="005A452B" w:rsidRDefault="00567D68" w:rsidP="00567D68">
            <w:pPr>
              <w:tabs>
                <w:tab w:val="left" w:pos="3119"/>
              </w:tabs>
            </w:pPr>
            <w:r>
              <w:t>Функциональная грамотность</w:t>
            </w:r>
          </w:p>
        </w:tc>
        <w:tc>
          <w:tcPr>
            <w:tcW w:w="1277" w:type="pct"/>
            <w:gridSpan w:val="4"/>
            <w:tcBorders>
              <w:top w:val="single" w:sz="4" w:space="0" w:color="000000"/>
              <w:left w:val="single" w:sz="4" w:space="0" w:color="000000"/>
              <w:right w:val="single" w:sz="4" w:space="0" w:color="000000"/>
            </w:tcBorders>
            <w:shd w:val="clear" w:color="auto" w:fill="auto"/>
          </w:tcPr>
          <w:p w:rsidR="00567D68" w:rsidRPr="005A452B" w:rsidRDefault="00567D68" w:rsidP="00567D68">
            <w:pPr>
              <w:tabs>
                <w:tab w:val="left" w:pos="3119"/>
              </w:tabs>
            </w:pPr>
            <w:proofErr w:type="spellStart"/>
            <w:r>
              <w:t>Карпикова</w:t>
            </w:r>
            <w:proofErr w:type="spellEnd"/>
            <w:r>
              <w:t xml:space="preserve"> А.С.</w:t>
            </w:r>
          </w:p>
        </w:tc>
      </w:tr>
      <w:tr w:rsidR="00DC7025" w:rsidRPr="005A452B" w:rsidTr="00DC7025">
        <w:trPr>
          <w:trHeight w:val="259"/>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Pr="005A452B" w:rsidRDefault="00567D68" w:rsidP="00567D68">
            <w:pPr>
              <w:tabs>
                <w:tab w:val="left" w:pos="3119"/>
              </w:tabs>
            </w:pPr>
            <w:r w:rsidRPr="005A452B">
              <w:t>Разговор о важном</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Pr="005A452B" w:rsidRDefault="00567D68" w:rsidP="00567D68">
            <w:pPr>
              <w:tabs>
                <w:tab w:val="left" w:pos="3119"/>
              </w:tabs>
            </w:pPr>
            <w:proofErr w:type="spellStart"/>
            <w:r>
              <w:t>Пучкова</w:t>
            </w:r>
            <w:proofErr w:type="spellEnd"/>
            <w:r>
              <w:t xml:space="preserve"> В.В.</w:t>
            </w:r>
          </w:p>
        </w:tc>
      </w:tr>
      <w:tr w:rsidR="00DC7025" w:rsidRPr="005A452B" w:rsidTr="00DC7025">
        <w:trPr>
          <w:trHeight w:val="260"/>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Pr="005A452B" w:rsidRDefault="00567D68" w:rsidP="00567D68">
            <w:pPr>
              <w:tabs>
                <w:tab w:val="left" w:pos="3119"/>
              </w:tabs>
            </w:pPr>
            <w:r w:rsidRPr="005A452B">
              <w:t>Россия – мои горизонты</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Pr="005A452B" w:rsidRDefault="00567D68" w:rsidP="00567D68">
            <w:pPr>
              <w:tabs>
                <w:tab w:val="left" w:pos="3119"/>
              </w:tabs>
            </w:pPr>
            <w:r>
              <w:t>Маслова Н.А.</w:t>
            </w:r>
          </w:p>
        </w:tc>
      </w:tr>
      <w:tr w:rsidR="00DC7025" w:rsidRPr="005A452B" w:rsidTr="00DC7025">
        <w:trPr>
          <w:trHeight w:val="275"/>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Pr="005A452B" w:rsidRDefault="00567D68" w:rsidP="00567D68">
            <w:pPr>
              <w:tabs>
                <w:tab w:val="left" w:pos="3119"/>
              </w:tabs>
            </w:pPr>
            <w:r>
              <w:t>Математическая грамотность</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Pr="005A452B" w:rsidRDefault="00567D68" w:rsidP="00567D68">
            <w:pPr>
              <w:tabs>
                <w:tab w:val="left" w:pos="3119"/>
              </w:tabs>
            </w:pPr>
            <w:r>
              <w:t>Киселева Л.Н.</w:t>
            </w:r>
          </w:p>
        </w:tc>
      </w:tr>
      <w:tr w:rsidR="00DC7025" w:rsidRPr="005A452B" w:rsidTr="00DC7025">
        <w:trPr>
          <w:trHeight w:val="254"/>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Pr="005A452B" w:rsidRDefault="00567D68" w:rsidP="00567D68">
            <w:pPr>
              <w:tabs>
                <w:tab w:val="left" w:pos="3119"/>
              </w:tabs>
            </w:pPr>
            <w:r>
              <w:rPr>
                <w:rFonts w:eastAsia="Calibri"/>
              </w:rPr>
              <w:t>Курс практической грамотности</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Pr="005A452B" w:rsidRDefault="00567D68" w:rsidP="00567D68">
            <w:pPr>
              <w:tabs>
                <w:tab w:val="left" w:pos="3119"/>
              </w:tabs>
            </w:pPr>
            <w:proofErr w:type="spellStart"/>
            <w:r>
              <w:t>Пучкова</w:t>
            </w:r>
            <w:proofErr w:type="spellEnd"/>
            <w:r>
              <w:t xml:space="preserve"> В.В.</w:t>
            </w:r>
          </w:p>
        </w:tc>
      </w:tr>
      <w:tr w:rsidR="00DC7025" w:rsidRPr="005A452B" w:rsidTr="00CF549C">
        <w:trPr>
          <w:trHeight w:val="144"/>
        </w:trPr>
        <w:tc>
          <w:tcPr>
            <w:tcW w:w="3723" w:type="pct"/>
            <w:gridSpan w:val="6"/>
            <w:tcBorders>
              <w:top w:val="single" w:sz="4" w:space="0" w:color="000000"/>
              <w:left w:val="single" w:sz="4" w:space="0" w:color="000000"/>
              <w:bottom w:val="single" w:sz="4" w:space="0" w:color="000000"/>
              <w:right w:val="single" w:sz="4" w:space="0" w:color="000000"/>
            </w:tcBorders>
          </w:tcPr>
          <w:p w:rsidR="00567D68" w:rsidRDefault="00567D68" w:rsidP="00567D68">
            <w:pPr>
              <w:tabs>
                <w:tab w:val="left" w:pos="3119"/>
              </w:tabs>
              <w:rPr>
                <w:rFonts w:eastAsia="Calibri"/>
              </w:rPr>
            </w:pPr>
            <w:r>
              <w:rPr>
                <w:rFonts w:eastAsia="Calibri"/>
              </w:rPr>
              <w:t xml:space="preserve">Всего </w:t>
            </w:r>
          </w:p>
        </w:tc>
        <w:tc>
          <w:tcPr>
            <w:tcW w:w="1277" w:type="pct"/>
            <w:gridSpan w:val="4"/>
            <w:tcBorders>
              <w:top w:val="single" w:sz="4" w:space="0" w:color="000000"/>
              <w:left w:val="single" w:sz="4" w:space="0" w:color="000000"/>
              <w:bottom w:val="single" w:sz="4" w:space="0" w:color="000000"/>
              <w:right w:val="single" w:sz="4" w:space="0" w:color="000000"/>
            </w:tcBorders>
            <w:shd w:val="clear" w:color="auto" w:fill="auto"/>
          </w:tcPr>
          <w:p w:rsidR="00567D68" w:rsidRDefault="00567D68" w:rsidP="00567D68">
            <w:pPr>
              <w:tabs>
                <w:tab w:val="left" w:pos="3119"/>
              </w:tabs>
            </w:pPr>
            <w:r>
              <w:t>5 часов</w:t>
            </w:r>
          </w:p>
        </w:tc>
      </w:tr>
      <w:tr w:rsidR="00567D68" w:rsidRPr="00D52872" w:rsidTr="00CF549C">
        <w:trPr>
          <w:gridBefore w:val="1"/>
          <w:wBefore w:w="49" w:type="pct"/>
          <w:trHeight w:val="388"/>
        </w:trPr>
        <w:tc>
          <w:tcPr>
            <w:tcW w:w="4951" w:type="pct"/>
            <w:gridSpan w:val="9"/>
            <w:tcBorders>
              <w:top w:val="nil"/>
              <w:left w:val="nil"/>
              <w:bottom w:val="nil"/>
              <w:right w:val="nil"/>
            </w:tcBorders>
            <w:shd w:val="clear" w:color="auto" w:fill="auto"/>
            <w:noWrap/>
            <w:vAlign w:val="bottom"/>
            <w:hideMark/>
          </w:tcPr>
          <w:p w:rsidR="00567D68" w:rsidRPr="00D52872" w:rsidRDefault="00567D68" w:rsidP="00567D68">
            <w:pPr>
              <w:jc w:val="center"/>
              <w:rPr>
                <w:rFonts w:ascii="Calibri" w:hAnsi="Calibri"/>
                <w:color w:val="000000"/>
              </w:rPr>
            </w:pPr>
            <w:r w:rsidRPr="00D52872">
              <w:rPr>
                <w:b/>
                <w:bCs/>
                <w:color w:val="000000"/>
              </w:rPr>
              <w:lastRenderedPageBreak/>
              <w:t>11 класс</w:t>
            </w:r>
          </w:p>
        </w:tc>
      </w:tr>
      <w:tr w:rsidR="00553AF6" w:rsidRPr="00D52872" w:rsidTr="00CF549C">
        <w:trPr>
          <w:gridBefore w:val="1"/>
          <w:wBefore w:w="49" w:type="pct"/>
          <w:trHeight w:val="341"/>
        </w:trPr>
        <w:tc>
          <w:tcPr>
            <w:tcW w:w="4951" w:type="pct"/>
            <w:gridSpan w:val="9"/>
            <w:tcBorders>
              <w:top w:val="nil"/>
            </w:tcBorders>
            <w:shd w:val="clear" w:color="auto" w:fill="auto"/>
            <w:noWrap/>
            <w:vAlign w:val="bottom"/>
            <w:hideMark/>
          </w:tcPr>
          <w:p w:rsidR="00553AF6" w:rsidRPr="00D52872" w:rsidRDefault="00553AF6" w:rsidP="00553AF6">
            <w:pPr>
              <w:jc w:val="center"/>
              <w:rPr>
                <w:rFonts w:ascii="Calibri" w:hAnsi="Calibri"/>
                <w:color w:val="000000"/>
              </w:rPr>
            </w:pPr>
            <w:r w:rsidRPr="00D52872">
              <w:rPr>
                <w:b/>
                <w:bCs/>
                <w:i/>
                <w:iCs/>
                <w:color w:val="000000"/>
              </w:rPr>
              <w:t>Социально-экономический профиль</w:t>
            </w:r>
          </w:p>
        </w:tc>
      </w:tr>
      <w:tr w:rsidR="00DC7025" w:rsidRPr="00D52872" w:rsidTr="00DC7025">
        <w:trPr>
          <w:gridBefore w:val="1"/>
          <w:wBefore w:w="49" w:type="pct"/>
          <w:trHeight w:val="235"/>
        </w:trPr>
        <w:tc>
          <w:tcPr>
            <w:tcW w:w="1301" w:type="pct"/>
            <w:vMerge w:val="restart"/>
            <w:shd w:val="clear" w:color="000000" w:fill="D9D9D9"/>
            <w:noWrap/>
            <w:vAlign w:val="bottom"/>
            <w:hideMark/>
          </w:tcPr>
          <w:p w:rsidR="00D52872" w:rsidRPr="00D52872" w:rsidRDefault="00D52872" w:rsidP="00D52872">
            <w:pPr>
              <w:jc w:val="center"/>
              <w:rPr>
                <w:b/>
                <w:bCs/>
                <w:color w:val="000000"/>
              </w:rPr>
            </w:pPr>
            <w:r w:rsidRPr="00553AF6">
              <w:rPr>
                <w:b/>
                <w:bCs/>
                <w:color w:val="000000"/>
                <w:sz w:val="22"/>
              </w:rPr>
              <w:t>Предметные области</w:t>
            </w:r>
          </w:p>
        </w:tc>
        <w:tc>
          <w:tcPr>
            <w:tcW w:w="1430" w:type="pct"/>
            <w:vMerge w:val="restart"/>
            <w:shd w:val="clear" w:color="auto" w:fill="auto"/>
            <w:noWrap/>
            <w:vAlign w:val="bottom"/>
            <w:hideMark/>
          </w:tcPr>
          <w:p w:rsidR="00D52872" w:rsidRPr="00D52872" w:rsidRDefault="00D52872" w:rsidP="00D52872">
            <w:pPr>
              <w:jc w:val="center"/>
              <w:rPr>
                <w:color w:val="000000"/>
              </w:rPr>
            </w:pPr>
            <w:r w:rsidRPr="00D52872">
              <w:rPr>
                <w:color w:val="000000"/>
              </w:rPr>
              <w:t>Учебные предметы</w:t>
            </w:r>
          </w:p>
        </w:tc>
        <w:tc>
          <w:tcPr>
            <w:tcW w:w="453" w:type="pct"/>
            <w:vMerge w:val="restart"/>
            <w:shd w:val="clear" w:color="auto" w:fill="auto"/>
            <w:noWrap/>
            <w:vAlign w:val="bottom"/>
            <w:hideMark/>
          </w:tcPr>
          <w:p w:rsidR="00D52872" w:rsidRPr="00D52872" w:rsidRDefault="00D52872" w:rsidP="00D52872">
            <w:pPr>
              <w:jc w:val="center"/>
              <w:rPr>
                <w:color w:val="000000"/>
              </w:rPr>
            </w:pPr>
            <w:r w:rsidRPr="00DC7025">
              <w:rPr>
                <w:color w:val="000000"/>
                <w:sz w:val="20"/>
              </w:rPr>
              <w:t>Уровень</w:t>
            </w:r>
          </w:p>
        </w:tc>
        <w:tc>
          <w:tcPr>
            <w:tcW w:w="711" w:type="pct"/>
            <w:gridSpan w:val="3"/>
            <w:shd w:val="clear" w:color="auto" w:fill="auto"/>
            <w:noWrap/>
            <w:vAlign w:val="bottom"/>
            <w:hideMark/>
          </w:tcPr>
          <w:p w:rsidR="00D52872" w:rsidRPr="00567D68" w:rsidRDefault="00D52872" w:rsidP="00D52872">
            <w:pPr>
              <w:jc w:val="center"/>
              <w:rPr>
                <w:b/>
                <w:bCs/>
                <w:i/>
                <w:iCs/>
                <w:color w:val="000000"/>
                <w:sz w:val="20"/>
              </w:rPr>
            </w:pPr>
            <w:r w:rsidRPr="00D52872">
              <w:rPr>
                <w:b/>
                <w:bCs/>
                <w:i/>
                <w:iCs/>
                <w:color w:val="000000"/>
                <w:sz w:val="20"/>
              </w:rPr>
              <w:t>10</w:t>
            </w:r>
          </w:p>
          <w:p w:rsidR="00D52872" w:rsidRPr="00D52872" w:rsidRDefault="00D52872" w:rsidP="00D52872">
            <w:pPr>
              <w:jc w:val="center"/>
              <w:rPr>
                <w:b/>
                <w:bCs/>
                <w:i/>
                <w:iCs/>
                <w:color w:val="000000"/>
              </w:rPr>
            </w:pPr>
            <w:r w:rsidRPr="00567D68">
              <w:rPr>
                <w:b/>
                <w:bCs/>
                <w:i/>
                <w:iCs/>
                <w:color w:val="000000"/>
                <w:sz w:val="20"/>
              </w:rPr>
              <w:t>2024 – 2025 учебный год</w:t>
            </w:r>
          </w:p>
        </w:tc>
        <w:tc>
          <w:tcPr>
            <w:tcW w:w="1056" w:type="pct"/>
            <w:gridSpan w:val="3"/>
            <w:shd w:val="clear" w:color="auto" w:fill="auto"/>
            <w:noWrap/>
            <w:vAlign w:val="bottom"/>
            <w:hideMark/>
          </w:tcPr>
          <w:p w:rsidR="00D52872" w:rsidRPr="00553AF6" w:rsidRDefault="00D52872" w:rsidP="00D52872">
            <w:pPr>
              <w:jc w:val="center"/>
              <w:rPr>
                <w:b/>
                <w:color w:val="000000"/>
              </w:rPr>
            </w:pPr>
            <w:r w:rsidRPr="00553AF6">
              <w:rPr>
                <w:b/>
                <w:color w:val="000000"/>
                <w:sz w:val="28"/>
              </w:rPr>
              <w:t>11</w:t>
            </w:r>
            <w:r w:rsidR="00553AF6" w:rsidRPr="00553AF6">
              <w:rPr>
                <w:b/>
                <w:color w:val="000000"/>
                <w:sz w:val="28"/>
              </w:rPr>
              <w:t xml:space="preserve"> класс</w:t>
            </w:r>
          </w:p>
        </w:tc>
      </w:tr>
      <w:tr w:rsidR="00610592" w:rsidRPr="00D52872" w:rsidTr="00DC7025">
        <w:trPr>
          <w:gridBefore w:val="1"/>
          <w:wBefore w:w="49" w:type="pct"/>
          <w:trHeight w:val="235"/>
        </w:trPr>
        <w:tc>
          <w:tcPr>
            <w:tcW w:w="1301" w:type="pct"/>
            <w:vMerge/>
            <w:vAlign w:val="center"/>
            <w:hideMark/>
          </w:tcPr>
          <w:p w:rsidR="00D52872" w:rsidRPr="00D52872" w:rsidRDefault="00D52872" w:rsidP="00D52872">
            <w:pPr>
              <w:rPr>
                <w:b/>
                <w:bCs/>
                <w:color w:val="000000"/>
              </w:rPr>
            </w:pPr>
          </w:p>
        </w:tc>
        <w:tc>
          <w:tcPr>
            <w:tcW w:w="1430" w:type="pct"/>
            <w:vMerge/>
            <w:vAlign w:val="center"/>
            <w:hideMark/>
          </w:tcPr>
          <w:p w:rsidR="00D52872" w:rsidRPr="00D52872" w:rsidRDefault="00D52872" w:rsidP="00D52872">
            <w:pPr>
              <w:rPr>
                <w:color w:val="000000"/>
              </w:rPr>
            </w:pPr>
          </w:p>
        </w:tc>
        <w:tc>
          <w:tcPr>
            <w:tcW w:w="453" w:type="pct"/>
            <w:vMerge/>
            <w:vAlign w:val="center"/>
            <w:hideMark/>
          </w:tcPr>
          <w:p w:rsidR="00D52872" w:rsidRPr="00D52872" w:rsidRDefault="00D52872" w:rsidP="00D52872">
            <w:pPr>
              <w:rPr>
                <w:color w:val="000000"/>
              </w:rPr>
            </w:pPr>
          </w:p>
        </w:tc>
        <w:tc>
          <w:tcPr>
            <w:tcW w:w="355" w:type="pct"/>
            <w:shd w:val="clear" w:color="auto" w:fill="auto"/>
            <w:noWrap/>
            <w:vAlign w:val="bottom"/>
            <w:hideMark/>
          </w:tcPr>
          <w:p w:rsidR="00D52872" w:rsidRPr="00DC7025" w:rsidRDefault="00D52872" w:rsidP="00D52872">
            <w:pPr>
              <w:rPr>
                <w:i/>
                <w:iCs/>
                <w:color w:val="000000"/>
                <w:sz w:val="18"/>
              </w:rPr>
            </w:pPr>
            <w:r w:rsidRPr="00DC7025">
              <w:rPr>
                <w:i/>
                <w:iCs/>
                <w:color w:val="000000"/>
                <w:sz w:val="18"/>
              </w:rPr>
              <w:t>в неделю</w:t>
            </w:r>
          </w:p>
        </w:tc>
        <w:tc>
          <w:tcPr>
            <w:tcW w:w="356" w:type="pct"/>
            <w:gridSpan w:val="2"/>
            <w:shd w:val="clear" w:color="auto" w:fill="auto"/>
            <w:noWrap/>
            <w:vAlign w:val="bottom"/>
            <w:hideMark/>
          </w:tcPr>
          <w:p w:rsidR="00D52872" w:rsidRPr="00DC7025" w:rsidRDefault="00D52872" w:rsidP="00D52872">
            <w:pPr>
              <w:rPr>
                <w:i/>
                <w:iCs/>
                <w:color w:val="000000"/>
                <w:sz w:val="18"/>
              </w:rPr>
            </w:pPr>
            <w:r w:rsidRPr="00DC7025">
              <w:rPr>
                <w:i/>
                <w:iCs/>
                <w:color w:val="000000"/>
                <w:sz w:val="18"/>
              </w:rPr>
              <w:t>в год</w:t>
            </w:r>
          </w:p>
        </w:tc>
        <w:tc>
          <w:tcPr>
            <w:tcW w:w="394" w:type="pct"/>
            <w:shd w:val="clear" w:color="auto" w:fill="auto"/>
            <w:noWrap/>
            <w:vAlign w:val="bottom"/>
            <w:hideMark/>
          </w:tcPr>
          <w:p w:rsidR="00D52872" w:rsidRPr="00DC7025" w:rsidRDefault="00D52872" w:rsidP="00D52872">
            <w:pPr>
              <w:rPr>
                <w:color w:val="000000"/>
                <w:sz w:val="18"/>
              </w:rPr>
            </w:pPr>
            <w:r w:rsidRPr="00DC7025">
              <w:rPr>
                <w:color w:val="000000"/>
                <w:sz w:val="18"/>
              </w:rPr>
              <w:t>уровень</w:t>
            </w:r>
          </w:p>
        </w:tc>
        <w:tc>
          <w:tcPr>
            <w:tcW w:w="390" w:type="pct"/>
            <w:shd w:val="clear" w:color="auto" w:fill="auto"/>
            <w:noWrap/>
            <w:vAlign w:val="bottom"/>
            <w:hideMark/>
          </w:tcPr>
          <w:p w:rsidR="00D52872" w:rsidRPr="00DC7025" w:rsidRDefault="00D52872" w:rsidP="00D52872">
            <w:pPr>
              <w:rPr>
                <w:color w:val="000000"/>
                <w:sz w:val="18"/>
              </w:rPr>
            </w:pPr>
            <w:r w:rsidRPr="00DC7025">
              <w:rPr>
                <w:color w:val="000000"/>
                <w:sz w:val="18"/>
              </w:rPr>
              <w:t>в неделю</w:t>
            </w:r>
          </w:p>
        </w:tc>
        <w:tc>
          <w:tcPr>
            <w:tcW w:w="273" w:type="pct"/>
            <w:shd w:val="clear" w:color="auto" w:fill="auto"/>
            <w:noWrap/>
            <w:vAlign w:val="bottom"/>
            <w:hideMark/>
          </w:tcPr>
          <w:p w:rsidR="00D52872" w:rsidRPr="00DC7025" w:rsidRDefault="00D52872" w:rsidP="00D52872">
            <w:pPr>
              <w:rPr>
                <w:color w:val="000000"/>
                <w:sz w:val="18"/>
              </w:rPr>
            </w:pPr>
            <w:r w:rsidRPr="00DC7025">
              <w:rPr>
                <w:color w:val="000000"/>
                <w:sz w:val="18"/>
              </w:rPr>
              <w:t>в год</w:t>
            </w:r>
          </w:p>
        </w:tc>
      </w:tr>
      <w:tr w:rsidR="00D52872" w:rsidRPr="00553AF6" w:rsidTr="00DC7025">
        <w:trPr>
          <w:gridBefore w:val="1"/>
          <w:wBefore w:w="49" w:type="pct"/>
          <w:trHeight w:val="235"/>
        </w:trPr>
        <w:tc>
          <w:tcPr>
            <w:tcW w:w="4951" w:type="pct"/>
            <w:gridSpan w:val="9"/>
            <w:shd w:val="clear" w:color="auto" w:fill="auto"/>
            <w:noWrap/>
            <w:vAlign w:val="bottom"/>
            <w:hideMark/>
          </w:tcPr>
          <w:p w:rsidR="00D52872" w:rsidRPr="00553AF6" w:rsidRDefault="00D52872" w:rsidP="00D52872">
            <w:pPr>
              <w:jc w:val="center"/>
              <w:rPr>
                <w:b/>
                <w:bCs/>
                <w:color w:val="000000"/>
                <w:sz w:val="22"/>
              </w:rPr>
            </w:pPr>
            <w:r w:rsidRPr="00553AF6">
              <w:rPr>
                <w:b/>
                <w:bCs/>
                <w:color w:val="000000"/>
                <w:sz w:val="22"/>
              </w:rPr>
              <w:t>Обязательная часть</w:t>
            </w:r>
          </w:p>
        </w:tc>
      </w:tr>
      <w:tr w:rsidR="00610592" w:rsidRPr="00D52872" w:rsidTr="00DC7025">
        <w:trPr>
          <w:gridBefore w:val="1"/>
          <w:wBefore w:w="49" w:type="pct"/>
          <w:trHeight w:val="294"/>
        </w:trPr>
        <w:tc>
          <w:tcPr>
            <w:tcW w:w="1301" w:type="pct"/>
            <w:vMerge w:val="restart"/>
            <w:shd w:val="clear" w:color="000000" w:fill="D9D9D9"/>
            <w:vAlign w:val="bottom"/>
            <w:hideMark/>
          </w:tcPr>
          <w:p w:rsidR="00D52872" w:rsidRPr="00553AF6" w:rsidRDefault="00D52872" w:rsidP="00D52872">
            <w:pPr>
              <w:jc w:val="center"/>
              <w:rPr>
                <w:b/>
                <w:bCs/>
                <w:color w:val="000000"/>
                <w:sz w:val="22"/>
              </w:rPr>
            </w:pPr>
            <w:r w:rsidRPr="00553AF6">
              <w:rPr>
                <w:b/>
                <w:bCs/>
                <w:color w:val="000000"/>
                <w:sz w:val="22"/>
              </w:rPr>
              <w:t>Русский язык и литература</w:t>
            </w:r>
          </w:p>
        </w:tc>
        <w:tc>
          <w:tcPr>
            <w:tcW w:w="1430" w:type="pct"/>
            <w:shd w:val="clear" w:color="auto" w:fill="auto"/>
            <w:noWrap/>
            <w:vAlign w:val="bottom"/>
            <w:hideMark/>
          </w:tcPr>
          <w:p w:rsidR="00D52872" w:rsidRPr="00D52872" w:rsidRDefault="00D52872" w:rsidP="00D52872">
            <w:pPr>
              <w:rPr>
                <w:color w:val="000000"/>
              </w:rPr>
            </w:pPr>
            <w:r w:rsidRPr="00D52872">
              <w:rPr>
                <w:color w:val="000000"/>
              </w:rPr>
              <w:t>Русский язык</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2</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68</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2</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68</w:t>
            </w:r>
          </w:p>
        </w:tc>
      </w:tr>
      <w:tr w:rsidR="00610592" w:rsidRPr="00D52872" w:rsidTr="00DC7025">
        <w:trPr>
          <w:gridBefore w:val="1"/>
          <w:wBefore w:w="49" w:type="pct"/>
          <w:trHeight w:val="225"/>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Литература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102</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3</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102</w:t>
            </w:r>
          </w:p>
        </w:tc>
      </w:tr>
      <w:tr w:rsidR="00610592" w:rsidRPr="00D52872" w:rsidTr="00DC7025">
        <w:trPr>
          <w:gridBefore w:val="1"/>
          <w:wBefore w:w="49" w:type="pct"/>
          <w:trHeight w:val="368"/>
        </w:trPr>
        <w:tc>
          <w:tcPr>
            <w:tcW w:w="1301" w:type="pct"/>
            <w:shd w:val="clear" w:color="000000" w:fill="D9D9D9"/>
            <w:noWrap/>
            <w:vAlign w:val="bottom"/>
            <w:hideMark/>
          </w:tcPr>
          <w:p w:rsidR="00D52872" w:rsidRPr="00553AF6" w:rsidRDefault="00D52872" w:rsidP="00D52872">
            <w:pPr>
              <w:jc w:val="center"/>
              <w:rPr>
                <w:b/>
                <w:bCs/>
                <w:color w:val="000000"/>
                <w:sz w:val="22"/>
              </w:rPr>
            </w:pPr>
            <w:r w:rsidRPr="00553AF6">
              <w:rPr>
                <w:b/>
                <w:bCs/>
                <w:color w:val="000000"/>
                <w:sz w:val="22"/>
              </w:rPr>
              <w:t>Иностранные языки</w:t>
            </w:r>
          </w:p>
        </w:tc>
        <w:tc>
          <w:tcPr>
            <w:tcW w:w="1430" w:type="pct"/>
            <w:shd w:val="clear" w:color="auto" w:fill="auto"/>
            <w:vAlign w:val="bottom"/>
            <w:hideMark/>
          </w:tcPr>
          <w:p w:rsidR="00D52872" w:rsidRPr="00D52872" w:rsidRDefault="00D52872" w:rsidP="00D52872">
            <w:pPr>
              <w:rPr>
                <w:color w:val="000000"/>
              </w:rPr>
            </w:pPr>
            <w:r w:rsidRPr="00DC7025">
              <w:rPr>
                <w:color w:val="000000"/>
                <w:sz w:val="22"/>
              </w:rPr>
              <w:t>Иностранный язык (английский, немецкий)</w:t>
            </w:r>
          </w:p>
        </w:tc>
        <w:tc>
          <w:tcPr>
            <w:tcW w:w="453" w:type="pct"/>
            <w:shd w:val="clear" w:color="auto" w:fill="auto"/>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102</w:t>
            </w:r>
          </w:p>
        </w:tc>
        <w:tc>
          <w:tcPr>
            <w:tcW w:w="394" w:type="pct"/>
            <w:shd w:val="clear" w:color="auto" w:fill="auto"/>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3</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102</w:t>
            </w:r>
          </w:p>
        </w:tc>
      </w:tr>
      <w:tr w:rsidR="00610592" w:rsidRPr="00D52872" w:rsidTr="00DC7025">
        <w:trPr>
          <w:gridBefore w:val="1"/>
          <w:wBefore w:w="49" w:type="pct"/>
          <w:trHeight w:val="518"/>
        </w:trPr>
        <w:tc>
          <w:tcPr>
            <w:tcW w:w="1301" w:type="pct"/>
            <w:vMerge w:val="restart"/>
            <w:shd w:val="clear" w:color="000000" w:fill="D9D9D9"/>
            <w:vAlign w:val="bottom"/>
            <w:hideMark/>
          </w:tcPr>
          <w:p w:rsidR="00D52872" w:rsidRPr="00553AF6" w:rsidRDefault="00D52872" w:rsidP="00D52872">
            <w:pPr>
              <w:jc w:val="center"/>
              <w:rPr>
                <w:b/>
                <w:bCs/>
                <w:color w:val="000000"/>
                <w:sz w:val="22"/>
              </w:rPr>
            </w:pPr>
            <w:r w:rsidRPr="00553AF6">
              <w:rPr>
                <w:b/>
                <w:bCs/>
                <w:color w:val="000000"/>
                <w:sz w:val="22"/>
              </w:rPr>
              <w:t>Математика и информатика</w:t>
            </w:r>
          </w:p>
        </w:tc>
        <w:tc>
          <w:tcPr>
            <w:tcW w:w="1430" w:type="pct"/>
            <w:shd w:val="clear" w:color="auto" w:fill="auto"/>
            <w:vAlign w:val="bottom"/>
            <w:hideMark/>
          </w:tcPr>
          <w:p w:rsidR="00D52872" w:rsidRPr="00D52872" w:rsidRDefault="00D52872" w:rsidP="00D52872">
            <w:pPr>
              <w:rPr>
                <w:color w:val="000000"/>
              </w:rPr>
            </w:pPr>
            <w:r w:rsidRPr="00553AF6">
              <w:rPr>
                <w:color w:val="000000"/>
                <w:sz w:val="22"/>
              </w:rPr>
              <w:t>Алгебра и начала математического анализа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4</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136</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4</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136</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Геометрия</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102</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3</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102</w:t>
            </w:r>
          </w:p>
        </w:tc>
      </w:tr>
      <w:tr w:rsidR="00610592" w:rsidRPr="00D52872" w:rsidTr="00DC7025">
        <w:trPr>
          <w:gridBefore w:val="1"/>
          <w:wBefore w:w="49" w:type="pct"/>
          <w:trHeight w:val="322"/>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vAlign w:val="bottom"/>
            <w:hideMark/>
          </w:tcPr>
          <w:p w:rsidR="00D52872" w:rsidRPr="00D52872" w:rsidRDefault="00D52872" w:rsidP="00D52872">
            <w:pPr>
              <w:rPr>
                <w:color w:val="000000"/>
              </w:rPr>
            </w:pPr>
            <w:r w:rsidRPr="00553AF6">
              <w:rPr>
                <w:color w:val="000000"/>
                <w:sz w:val="22"/>
              </w:rPr>
              <w:t>Вероятность и статистика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Информатика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94"/>
        </w:trPr>
        <w:tc>
          <w:tcPr>
            <w:tcW w:w="1301" w:type="pct"/>
            <w:vMerge w:val="restart"/>
            <w:shd w:val="clear" w:color="000000" w:fill="D9D9D9"/>
            <w:vAlign w:val="bottom"/>
            <w:hideMark/>
          </w:tcPr>
          <w:p w:rsidR="00D52872" w:rsidRPr="00553AF6" w:rsidRDefault="00D52872" w:rsidP="00D52872">
            <w:pPr>
              <w:jc w:val="center"/>
              <w:rPr>
                <w:b/>
                <w:bCs/>
                <w:color w:val="000000"/>
                <w:sz w:val="22"/>
              </w:rPr>
            </w:pPr>
            <w:r w:rsidRPr="00553AF6">
              <w:rPr>
                <w:b/>
                <w:bCs/>
                <w:color w:val="000000"/>
                <w:sz w:val="22"/>
              </w:rPr>
              <w:t>Общественно-научные предметы</w:t>
            </w: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История</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2</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68</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2</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68</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Обществознание</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4</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136</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У</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4</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136</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География</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94"/>
        </w:trPr>
        <w:tc>
          <w:tcPr>
            <w:tcW w:w="1301" w:type="pct"/>
            <w:vMerge w:val="restart"/>
            <w:shd w:val="clear" w:color="000000" w:fill="D9D9D9"/>
            <w:vAlign w:val="bottom"/>
            <w:hideMark/>
          </w:tcPr>
          <w:p w:rsidR="00D52872" w:rsidRPr="00553AF6" w:rsidRDefault="00D52872" w:rsidP="00D52872">
            <w:pPr>
              <w:jc w:val="center"/>
              <w:rPr>
                <w:b/>
                <w:bCs/>
                <w:color w:val="000000"/>
                <w:sz w:val="22"/>
              </w:rPr>
            </w:pPr>
            <w:r w:rsidRPr="00553AF6">
              <w:rPr>
                <w:b/>
                <w:bCs/>
                <w:color w:val="000000"/>
                <w:sz w:val="22"/>
              </w:rPr>
              <w:t>Естественно-научные предметы</w:t>
            </w:r>
          </w:p>
        </w:tc>
        <w:tc>
          <w:tcPr>
            <w:tcW w:w="1430" w:type="pct"/>
            <w:shd w:val="clear" w:color="auto" w:fill="auto"/>
            <w:noWrap/>
            <w:vAlign w:val="bottom"/>
            <w:hideMark/>
          </w:tcPr>
          <w:p w:rsidR="00D52872" w:rsidRPr="00D52872" w:rsidRDefault="00D52872" w:rsidP="00D52872">
            <w:pPr>
              <w:rPr>
                <w:color w:val="000000"/>
              </w:rPr>
            </w:pPr>
            <w:r w:rsidRPr="00D52872">
              <w:rPr>
                <w:color w:val="000000"/>
              </w:rPr>
              <w:t>Биология</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Физика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2</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68</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2</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68</w:t>
            </w:r>
          </w:p>
        </w:tc>
      </w:tr>
      <w:tr w:rsidR="00610592" w:rsidRPr="00D52872" w:rsidTr="00DC7025">
        <w:trPr>
          <w:gridBefore w:val="1"/>
          <w:wBefore w:w="49" w:type="pct"/>
          <w:trHeight w:val="294"/>
        </w:trPr>
        <w:tc>
          <w:tcPr>
            <w:tcW w:w="1301" w:type="pct"/>
            <w:vMerge/>
            <w:vAlign w:val="center"/>
            <w:hideMark/>
          </w:tcPr>
          <w:p w:rsidR="00D52872" w:rsidRPr="00553AF6" w:rsidRDefault="00D52872" w:rsidP="00D52872">
            <w:pPr>
              <w:rPr>
                <w:b/>
                <w:bCs/>
                <w:color w:val="000000"/>
                <w:sz w:val="22"/>
              </w:rPr>
            </w:pPr>
          </w:p>
        </w:tc>
        <w:tc>
          <w:tcPr>
            <w:tcW w:w="1430" w:type="pct"/>
            <w:shd w:val="clear" w:color="auto" w:fill="auto"/>
            <w:noWrap/>
            <w:vAlign w:val="bottom"/>
            <w:hideMark/>
          </w:tcPr>
          <w:p w:rsidR="00D52872" w:rsidRPr="00D52872" w:rsidRDefault="00D52872" w:rsidP="00D52872">
            <w:pPr>
              <w:rPr>
                <w:color w:val="000000"/>
              </w:rPr>
            </w:pPr>
            <w:r w:rsidRPr="00D52872">
              <w:rPr>
                <w:color w:val="000000"/>
              </w:rPr>
              <w:t>Химия</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94"/>
        </w:trPr>
        <w:tc>
          <w:tcPr>
            <w:tcW w:w="1301" w:type="pct"/>
            <w:shd w:val="clear" w:color="000000" w:fill="D9D9D9"/>
            <w:vAlign w:val="bottom"/>
            <w:hideMark/>
          </w:tcPr>
          <w:p w:rsidR="00D52872" w:rsidRPr="00553AF6" w:rsidRDefault="00D52872" w:rsidP="00DC7025">
            <w:pPr>
              <w:jc w:val="center"/>
              <w:rPr>
                <w:b/>
                <w:bCs/>
                <w:color w:val="000000"/>
                <w:sz w:val="22"/>
              </w:rPr>
            </w:pPr>
            <w:r w:rsidRPr="00553AF6">
              <w:rPr>
                <w:b/>
                <w:bCs/>
                <w:color w:val="000000"/>
                <w:sz w:val="22"/>
              </w:rPr>
              <w:t>Физическая культура</w:t>
            </w:r>
          </w:p>
        </w:tc>
        <w:tc>
          <w:tcPr>
            <w:tcW w:w="1430" w:type="pct"/>
            <w:shd w:val="clear" w:color="auto" w:fill="auto"/>
            <w:noWrap/>
            <w:vAlign w:val="bottom"/>
            <w:hideMark/>
          </w:tcPr>
          <w:p w:rsidR="00D52872" w:rsidRPr="00D52872" w:rsidRDefault="00D52872" w:rsidP="00D52872">
            <w:pPr>
              <w:rPr>
                <w:color w:val="000000"/>
              </w:rPr>
            </w:pPr>
            <w:r w:rsidRPr="00D52872">
              <w:rPr>
                <w:color w:val="000000"/>
              </w:rPr>
              <w:t>Физическая культура</w:t>
            </w:r>
          </w:p>
        </w:tc>
        <w:tc>
          <w:tcPr>
            <w:tcW w:w="453"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102</w:t>
            </w:r>
          </w:p>
        </w:tc>
        <w:tc>
          <w:tcPr>
            <w:tcW w:w="394" w:type="pct"/>
            <w:shd w:val="clear" w:color="auto" w:fill="auto"/>
            <w:noWrap/>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3</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102</w:t>
            </w:r>
          </w:p>
        </w:tc>
      </w:tr>
      <w:tr w:rsidR="00610592" w:rsidRPr="00D52872" w:rsidTr="00DC7025">
        <w:trPr>
          <w:gridBefore w:val="1"/>
          <w:wBefore w:w="49" w:type="pct"/>
          <w:trHeight w:val="576"/>
        </w:trPr>
        <w:tc>
          <w:tcPr>
            <w:tcW w:w="1301" w:type="pct"/>
            <w:shd w:val="clear" w:color="000000" w:fill="D9D9D9"/>
            <w:vAlign w:val="bottom"/>
            <w:hideMark/>
          </w:tcPr>
          <w:p w:rsidR="00D52872" w:rsidRPr="00553AF6" w:rsidRDefault="00D52872" w:rsidP="00DC7025">
            <w:pPr>
              <w:jc w:val="center"/>
              <w:rPr>
                <w:b/>
                <w:bCs/>
                <w:color w:val="000000"/>
                <w:sz w:val="22"/>
              </w:rPr>
            </w:pPr>
            <w:r w:rsidRPr="00553AF6">
              <w:rPr>
                <w:b/>
                <w:bCs/>
                <w:color w:val="000000"/>
                <w:sz w:val="22"/>
              </w:rPr>
              <w:t>Основы безопасности и защиты Родины</w:t>
            </w:r>
          </w:p>
        </w:tc>
        <w:tc>
          <w:tcPr>
            <w:tcW w:w="1430" w:type="pct"/>
            <w:shd w:val="clear" w:color="auto" w:fill="auto"/>
            <w:vAlign w:val="bottom"/>
            <w:hideMark/>
          </w:tcPr>
          <w:p w:rsidR="00D52872" w:rsidRPr="00D52872" w:rsidRDefault="00D52872" w:rsidP="00D52872">
            <w:pPr>
              <w:rPr>
                <w:color w:val="000000"/>
              </w:rPr>
            </w:pPr>
            <w:r w:rsidRPr="00D52872">
              <w:rPr>
                <w:color w:val="000000"/>
              </w:rPr>
              <w:t>Основы безопасности и защиты родины</w:t>
            </w:r>
          </w:p>
        </w:tc>
        <w:tc>
          <w:tcPr>
            <w:tcW w:w="453" w:type="pct"/>
            <w:shd w:val="clear" w:color="auto" w:fill="auto"/>
            <w:vAlign w:val="bottom"/>
            <w:hideMark/>
          </w:tcPr>
          <w:p w:rsidR="00D52872" w:rsidRPr="00D52872" w:rsidRDefault="00D52872" w:rsidP="00D52872">
            <w:pPr>
              <w:jc w:val="center"/>
              <w:rPr>
                <w:color w:val="000000"/>
              </w:rPr>
            </w:pPr>
            <w:r w:rsidRPr="00D52872">
              <w:rPr>
                <w:color w:val="000000"/>
              </w:rPr>
              <w:t>Б</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vAlign w:val="bottom"/>
            <w:hideMark/>
          </w:tcPr>
          <w:p w:rsidR="00D52872" w:rsidRPr="00D52872" w:rsidRDefault="00D52872" w:rsidP="00D52872">
            <w:pPr>
              <w:jc w:val="center"/>
              <w:rPr>
                <w:color w:val="000000"/>
              </w:rPr>
            </w:pPr>
            <w:r w:rsidRPr="00D52872">
              <w:rPr>
                <w:color w:val="000000"/>
              </w:rPr>
              <w:t>Б</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1</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34</w:t>
            </w:r>
          </w:p>
        </w:tc>
      </w:tr>
      <w:tr w:rsidR="00610592" w:rsidRPr="00D52872" w:rsidTr="00DC7025">
        <w:trPr>
          <w:gridBefore w:val="1"/>
          <w:wBefore w:w="49" w:type="pct"/>
          <w:trHeight w:val="247"/>
        </w:trPr>
        <w:tc>
          <w:tcPr>
            <w:tcW w:w="1301" w:type="pct"/>
            <w:shd w:val="clear" w:color="000000" w:fill="D9D9D9"/>
            <w:vAlign w:val="bottom"/>
            <w:hideMark/>
          </w:tcPr>
          <w:p w:rsidR="00D52872" w:rsidRPr="00553AF6" w:rsidRDefault="00D52872" w:rsidP="00D52872">
            <w:pPr>
              <w:jc w:val="center"/>
              <w:rPr>
                <w:b/>
                <w:bCs/>
                <w:color w:val="000000"/>
                <w:sz w:val="22"/>
              </w:rPr>
            </w:pPr>
            <w:r w:rsidRPr="00553AF6">
              <w:rPr>
                <w:b/>
                <w:bCs/>
                <w:color w:val="000000"/>
                <w:sz w:val="22"/>
              </w:rPr>
              <w:t>Индивидуальный проект</w:t>
            </w:r>
          </w:p>
        </w:tc>
        <w:tc>
          <w:tcPr>
            <w:tcW w:w="1430" w:type="pct"/>
            <w:shd w:val="clear" w:color="auto" w:fill="auto"/>
            <w:vAlign w:val="bottom"/>
            <w:hideMark/>
          </w:tcPr>
          <w:p w:rsidR="00D52872" w:rsidRPr="00D52872" w:rsidRDefault="00D52872" w:rsidP="00D52872">
            <w:pPr>
              <w:rPr>
                <w:color w:val="000000"/>
              </w:rPr>
            </w:pPr>
            <w:r w:rsidRPr="00553AF6">
              <w:rPr>
                <w:color w:val="000000"/>
                <w:sz w:val="22"/>
              </w:rPr>
              <w:t>Индивидуальный проект</w:t>
            </w:r>
          </w:p>
        </w:tc>
        <w:tc>
          <w:tcPr>
            <w:tcW w:w="453" w:type="pct"/>
            <w:shd w:val="clear" w:color="auto" w:fill="auto"/>
            <w:vAlign w:val="bottom"/>
            <w:hideMark/>
          </w:tcPr>
          <w:p w:rsidR="00D52872" w:rsidRPr="00D52872" w:rsidRDefault="00D52872" w:rsidP="00D52872">
            <w:pPr>
              <w:rPr>
                <w:color w:val="000000"/>
              </w:rPr>
            </w:pPr>
            <w:r w:rsidRPr="00D52872">
              <w:rPr>
                <w:color w:val="000000"/>
              </w:rPr>
              <w:t> </w:t>
            </w:r>
          </w:p>
        </w:tc>
        <w:tc>
          <w:tcPr>
            <w:tcW w:w="355" w:type="pct"/>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1</w:t>
            </w:r>
          </w:p>
        </w:tc>
        <w:tc>
          <w:tcPr>
            <w:tcW w:w="356" w:type="pct"/>
            <w:gridSpan w:val="2"/>
            <w:shd w:val="clear" w:color="auto" w:fill="auto"/>
            <w:noWrap/>
            <w:vAlign w:val="bottom"/>
            <w:hideMark/>
          </w:tcPr>
          <w:p w:rsidR="00D52872" w:rsidRPr="00553AF6" w:rsidRDefault="00D52872" w:rsidP="00D52872">
            <w:pPr>
              <w:jc w:val="center"/>
              <w:rPr>
                <w:i/>
                <w:iCs/>
                <w:color w:val="000000"/>
                <w:sz w:val="22"/>
              </w:rPr>
            </w:pPr>
            <w:r w:rsidRPr="00553AF6">
              <w:rPr>
                <w:i/>
                <w:iCs/>
                <w:color w:val="000000"/>
                <w:sz w:val="22"/>
              </w:rPr>
              <w:t>34</w:t>
            </w:r>
          </w:p>
        </w:tc>
        <w:tc>
          <w:tcPr>
            <w:tcW w:w="394" w:type="pct"/>
            <w:shd w:val="clear" w:color="auto" w:fill="auto"/>
            <w:vAlign w:val="bottom"/>
            <w:hideMark/>
          </w:tcPr>
          <w:p w:rsidR="00D52872" w:rsidRPr="00D52872" w:rsidRDefault="00D52872" w:rsidP="00D52872">
            <w:pPr>
              <w:rPr>
                <w:color w:val="000000"/>
              </w:rPr>
            </w:pPr>
            <w:r w:rsidRPr="00D52872">
              <w:rPr>
                <w:color w:val="000000"/>
              </w:rPr>
              <w:t> </w:t>
            </w:r>
          </w:p>
        </w:tc>
        <w:tc>
          <w:tcPr>
            <w:tcW w:w="390" w:type="pct"/>
            <w:shd w:val="clear" w:color="auto" w:fill="auto"/>
            <w:noWrap/>
            <w:vAlign w:val="bottom"/>
            <w:hideMark/>
          </w:tcPr>
          <w:p w:rsidR="00D52872" w:rsidRPr="00D52872" w:rsidRDefault="00D52872" w:rsidP="00D52872">
            <w:pPr>
              <w:jc w:val="center"/>
              <w:rPr>
                <w:color w:val="000000"/>
              </w:rPr>
            </w:pPr>
            <w:r w:rsidRPr="00D52872">
              <w:rPr>
                <w:color w:val="000000"/>
              </w:rPr>
              <w:t> </w:t>
            </w:r>
          </w:p>
        </w:tc>
        <w:tc>
          <w:tcPr>
            <w:tcW w:w="273" w:type="pct"/>
            <w:shd w:val="clear" w:color="auto" w:fill="auto"/>
            <w:noWrap/>
            <w:vAlign w:val="bottom"/>
            <w:hideMark/>
          </w:tcPr>
          <w:p w:rsidR="00D52872" w:rsidRPr="00D52872" w:rsidRDefault="00D52872" w:rsidP="00D52872">
            <w:pPr>
              <w:jc w:val="center"/>
              <w:rPr>
                <w:color w:val="000000"/>
              </w:rPr>
            </w:pPr>
            <w:r w:rsidRPr="00D52872">
              <w:rPr>
                <w:color w:val="000000"/>
              </w:rPr>
              <w:t>0</w:t>
            </w:r>
          </w:p>
        </w:tc>
      </w:tr>
      <w:tr w:rsidR="00DC7025" w:rsidRPr="00D52872" w:rsidTr="00DC7025">
        <w:trPr>
          <w:gridBefore w:val="1"/>
          <w:wBefore w:w="49" w:type="pct"/>
          <w:trHeight w:val="235"/>
        </w:trPr>
        <w:tc>
          <w:tcPr>
            <w:tcW w:w="2730" w:type="pct"/>
            <w:gridSpan w:val="2"/>
            <w:shd w:val="clear" w:color="auto" w:fill="auto"/>
            <w:noWrap/>
            <w:vAlign w:val="bottom"/>
            <w:hideMark/>
          </w:tcPr>
          <w:p w:rsidR="00D52872" w:rsidRPr="00D52872" w:rsidRDefault="00D52872" w:rsidP="00D52872">
            <w:pPr>
              <w:jc w:val="center"/>
              <w:rPr>
                <w:b/>
                <w:bCs/>
                <w:i/>
                <w:iCs/>
                <w:color w:val="000000"/>
              </w:rPr>
            </w:pPr>
            <w:r w:rsidRPr="00D52872">
              <w:rPr>
                <w:b/>
                <w:bCs/>
                <w:i/>
                <w:iCs/>
                <w:color w:val="000000"/>
              </w:rPr>
              <w:t>ВСЕГО</w:t>
            </w:r>
          </w:p>
        </w:tc>
        <w:tc>
          <w:tcPr>
            <w:tcW w:w="453" w:type="pct"/>
            <w:shd w:val="clear" w:color="auto" w:fill="auto"/>
            <w:noWrap/>
            <w:vAlign w:val="bottom"/>
            <w:hideMark/>
          </w:tcPr>
          <w:p w:rsidR="00D52872" w:rsidRPr="00D52872" w:rsidRDefault="00D52872" w:rsidP="00D52872">
            <w:pPr>
              <w:jc w:val="center"/>
              <w:rPr>
                <w:b/>
                <w:bCs/>
                <w:i/>
                <w:iCs/>
                <w:color w:val="000000"/>
              </w:rPr>
            </w:pPr>
            <w:r w:rsidRPr="00D52872">
              <w:rPr>
                <w:b/>
                <w:bCs/>
                <w:i/>
                <w:iCs/>
                <w:color w:val="000000"/>
              </w:rPr>
              <w:t> </w:t>
            </w:r>
          </w:p>
        </w:tc>
        <w:tc>
          <w:tcPr>
            <w:tcW w:w="355" w:type="pct"/>
            <w:shd w:val="clear" w:color="auto" w:fill="auto"/>
            <w:noWrap/>
            <w:vAlign w:val="bottom"/>
            <w:hideMark/>
          </w:tcPr>
          <w:p w:rsidR="00D52872" w:rsidRPr="00553AF6" w:rsidRDefault="00D52872" w:rsidP="00D52872">
            <w:pPr>
              <w:jc w:val="center"/>
              <w:rPr>
                <w:b/>
                <w:bCs/>
                <w:i/>
                <w:iCs/>
                <w:color w:val="000000"/>
                <w:sz w:val="22"/>
              </w:rPr>
            </w:pPr>
            <w:r w:rsidRPr="00553AF6">
              <w:rPr>
                <w:b/>
                <w:bCs/>
                <w:i/>
                <w:iCs/>
                <w:color w:val="000000"/>
                <w:sz w:val="22"/>
              </w:rPr>
              <w:t>33</w:t>
            </w:r>
          </w:p>
        </w:tc>
        <w:tc>
          <w:tcPr>
            <w:tcW w:w="356" w:type="pct"/>
            <w:gridSpan w:val="2"/>
            <w:shd w:val="clear" w:color="auto" w:fill="auto"/>
            <w:noWrap/>
            <w:vAlign w:val="bottom"/>
            <w:hideMark/>
          </w:tcPr>
          <w:p w:rsidR="00D52872" w:rsidRPr="00553AF6" w:rsidRDefault="00D52872" w:rsidP="00D52872">
            <w:pPr>
              <w:jc w:val="center"/>
              <w:rPr>
                <w:b/>
                <w:bCs/>
                <w:i/>
                <w:iCs/>
                <w:color w:val="000000"/>
                <w:sz w:val="22"/>
              </w:rPr>
            </w:pPr>
            <w:r w:rsidRPr="00553AF6">
              <w:rPr>
                <w:b/>
                <w:bCs/>
                <w:i/>
                <w:iCs/>
                <w:color w:val="000000"/>
                <w:sz w:val="22"/>
              </w:rPr>
              <w:t>1122</w:t>
            </w:r>
          </w:p>
        </w:tc>
        <w:tc>
          <w:tcPr>
            <w:tcW w:w="394" w:type="pct"/>
            <w:shd w:val="clear" w:color="auto" w:fill="auto"/>
            <w:noWrap/>
            <w:vAlign w:val="bottom"/>
            <w:hideMark/>
          </w:tcPr>
          <w:p w:rsidR="00D52872" w:rsidRPr="00D52872" w:rsidRDefault="00D52872" w:rsidP="00D52872">
            <w:pPr>
              <w:jc w:val="center"/>
              <w:rPr>
                <w:b/>
                <w:bCs/>
                <w:i/>
                <w:iCs/>
                <w:color w:val="000000"/>
              </w:rPr>
            </w:pPr>
            <w:r w:rsidRPr="00D52872">
              <w:rPr>
                <w:b/>
                <w:bCs/>
                <w:i/>
                <w:iCs/>
                <w:color w:val="000000"/>
              </w:rPr>
              <w:t> </w:t>
            </w:r>
          </w:p>
        </w:tc>
        <w:tc>
          <w:tcPr>
            <w:tcW w:w="390" w:type="pct"/>
            <w:shd w:val="clear" w:color="auto" w:fill="auto"/>
            <w:noWrap/>
            <w:vAlign w:val="bottom"/>
            <w:hideMark/>
          </w:tcPr>
          <w:p w:rsidR="00D52872" w:rsidRPr="00D52872" w:rsidRDefault="00D52872" w:rsidP="00D52872">
            <w:pPr>
              <w:jc w:val="center"/>
              <w:rPr>
                <w:b/>
                <w:bCs/>
                <w:color w:val="000000"/>
              </w:rPr>
            </w:pPr>
            <w:r w:rsidRPr="00D52872">
              <w:rPr>
                <w:b/>
                <w:bCs/>
                <w:color w:val="000000"/>
              </w:rPr>
              <w:t>32</w:t>
            </w:r>
          </w:p>
        </w:tc>
        <w:tc>
          <w:tcPr>
            <w:tcW w:w="273" w:type="pct"/>
            <w:shd w:val="clear" w:color="auto" w:fill="auto"/>
            <w:noWrap/>
            <w:vAlign w:val="bottom"/>
            <w:hideMark/>
          </w:tcPr>
          <w:p w:rsidR="00D52872" w:rsidRPr="00D52872" w:rsidRDefault="00D52872" w:rsidP="00D52872">
            <w:pPr>
              <w:jc w:val="center"/>
              <w:rPr>
                <w:b/>
                <w:bCs/>
                <w:color w:val="000000"/>
              </w:rPr>
            </w:pPr>
            <w:r w:rsidRPr="00D52872">
              <w:rPr>
                <w:b/>
                <w:bCs/>
                <w:color w:val="000000"/>
              </w:rPr>
              <w:t>1088</w:t>
            </w:r>
          </w:p>
        </w:tc>
      </w:tr>
      <w:tr w:rsidR="00DC7025" w:rsidRPr="00D52872" w:rsidTr="00DC7025">
        <w:trPr>
          <w:gridBefore w:val="1"/>
          <w:wBefore w:w="49" w:type="pct"/>
          <w:trHeight w:val="247"/>
        </w:trPr>
        <w:tc>
          <w:tcPr>
            <w:tcW w:w="3895" w:type="pct"/>
            <w:gridSpan w:val="6"/>
            <w:shd w:val="clear" w:color="auto" w:fill="auto"/>
            <w:noWrap/>
            <w:vAlign w:val="bottom"/>
            <w:hideMark/>
          </w:tcPr>
          <w:p w:rsidR="00D52872" w:rsidRPr="00D52872" w:rsidRDefault="00D52872" w:rsidP="00D52872">
            <w:pPr>
              <w:jc w:val="center"/>
              <w:rPr>
                <w:b/>
                <w:bCs/>
                <w:color w:val="000000"/>
              </w:rPr>
            </w:pPr>
            <w:r w:rsidRPr="00D52872">
              <w:rPr>
                <w:b/>
                <w:bCs/>
                <w:color w:val="000000"/>
              </w:rPr>
              <w:t>Часть, формируемая участниками образовательных отношений</w:t>
            </w:r>
          </w:p>
        </w:tc>
        <w:tc>
          <w:tcPr>
            <w:tcW w:w="394" w:type="pct"/>
            <w:shd w:val="clear" w:color="auto" w:fill="auto"/>
            <w:noWrap/>
            <w:vAlign w:val="bottom"/>
            <w:hideMark/>
          </w:tcPr>
          <w:p w:rsidR="00D52872" w:rsidRPr="00D52872" w:rsidRDefault="00D52872" w:rsidP="00D52872">
            <w:pPr>
              <w:rPr>
                <w:rFonts w:ascii="Calibri" w:hAnsi="Calibri"/>
                <w:color w:val="000000"/>
              </w:rPr>
            </w:pPr>
            <w:r w:rsidRPr="00D52872">
              <w:rPr>
                <w:rFonts w:ascii="Calibri" w:hAnsi="Calibri"/>
                <w:color w:val="000000"/>
              </w:rPr>
              <w:t> </w:t>
            </w:r>
          </w:p>
        </w:tc>
        <w:tc>
          <w:tcPr>
            <w:tcW w:w="390" w:type="pct"/>
            <w:shd w:val="clear" w:color="auto" w:fill="auto"/>
            <w:noWrap/>
            <w:vAlign w:val="bottom"/>
            <w:hideMark/>
          </w:tcPr>
          <w:p w:rsidR="00D52872" w:rsidRPr="00D52872" w:rsidRDefault="00D52872" w:rsidP="00D52872">
            <w:pPr>
              <w:rPr>
                <w:rFonts w:ascii="Calibri" w:hAnsi="Calibri"/>
                <w:color w:val="000000"/>
              </w:rPr>
            </w:pPr>
            <w:r w:rsidRPr="00D52872">
              <w:rPr>
                <w:rFonts w:ascii="Calibri" w:hAnsi="Calibri"/>
                <w:color w:val="000000"/>
              </w:rPr>
              <w:t> </w:t>
            </w:r>
          </w:p>
        </w:tc>
        <w:tc>
          <w:tcPr>
            <w:tcW w:w="273" w:type="pct"/>
            <w:shd w:val="clear" w:color="auto" w:fill="auto"/>
            <w:noWrap/>
            <w:vAlign w:val="bottom"/>
            <w:hideMark/>
          </w:tcPr>
          <w:p w:rsidR="00D52872" w:rsidRPr="00D52872" w:rsidRDefault="00D52872" w:rsidP="00D52872">
            <w:pPr>
              <w:rPr>
                <w:rFonts w:ascii="Calibri" w:hAnsi="Calibri"/>
                <w:color w:val="000000"/>
              </w:rPr>
            </w:pPr>
            <w:r w:rsidRPr="00D52872">
              <w:rPr>
                <w:rFonts w:ascii="Calibri" w:hAnsi="Calibri"/>
                <w:color w:val="000000"/>
              </w:rPr>
              <w:t> </w:t>
            </w:r>
          </w:p>
        </w:tc>
      </w:tr>
      <w:tr w:rsidR="00610592" w:rsidRPr="00567D68" w:rsidTr="00DC7025">
        <w:trPr>
          <w:gridBefore w:val="1"/>
          <w:wBefore w:w="49" w:type="pct"/>
          <w:trHeight w:val="194"/>
        </w:trPr>
        <w:tc>
          <w:tcPr>
            <w:tcW w:w="1301" w:type="pct"/>
            <w:vMerge w:val="restart"/>
            <w:shd w:val="clear" w:color="auto" w:fill="auto"/>
            <w:noWrap/>
            <w:vAlign w:val="bottom"/>
            <w:hideMark/>
          </w:tcPr>
          <w:p w:rsidR="00D52872" w:rsidRPr="00D52872" w:rsidRDefault="00D52872" w:rsidP="00D52872">
            <w:pPr>
              <w:jc w:val="center"/>
              <w:rPr>
                <w:sz w:val="22"/>
              </w:rPr>
            </w:pPr>
            <w:r w:rsidRPr="00D52872">
              <w:rPr>
                <w:sz w:val="22"/>
              </w:rPr>
              <w:t>Элективные курсы</w:t>
            </w:r>
          </w:p>
        </w:tc>
        <w:tc>
          <w:tcPr>
            <w:tcW w:w="1430" w:type="pct"/>
            <w:shd w:val="clear" w:color="auto" w:fill="auto"/>
            <w:vAlign w:val="bottom"/>
            <w:hideMark/>
          </w:tcPr>
          <w:p w:rsidR="00D52872" w:rsidRPr="00553AF6" w:rsidRDefault="00D52872" w:rsidP="00D52872">
            <w:pPr>
              <w:rPr>
                <w:sz w:val="20"/>
              </w:rPr>
            </w:pPr>
            <w:r w:rsidRPr="00553AF6">
              <w:rPr>
                <w:sz w:val="20"/>
              </w:rPr>
              <w:t>Избранные вопросы биологии</w:t>
            </w:r>
          </w:p>
        </w:tc>
        <w:tc>
          <w:tcPr>
            <w:tcW w:w="453" w:type="pct"/>
            <w:shd w:val="clear" w:color="auto" w:fill="auto"/>
            <w:vAlign w:val="bottom"/>
            <w:hideMark/>
          </w:tcPr>
          <w:p w:rsidR="00D52872" w:rsidRPr="00D52872" w:rsidRDefault="00D52872" w:rsidP="00D52872">
            <w:pPr>
              <w:rPr>
                <w:color w:val="000000"/>
                <w:sz w:val="22"/>
              </w:rPr>
            </w:pPr>
            <w:r w:rsidRPr="00D52872">
              <w:rPr>
                <w:color w:val="000000"/>
                <w:sz w:val="22"/>
              </w:rPr>
              <w:t> </w:t>
            </w:r>
          </w:p>
        </w:tc>
        <w:tc>
          <w:tcPr>
            <w:tcW w:w="355" w:type="pct"/>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1</w:t>
            </w:r>
          </w:p>
        </w:tc>
        <w:tc>
          <w:tcPr>
            <w:tcW w:w="356" w:type="pct"/>
            <w:gridSpan w:val="2"/>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34</w:t>
            </w:r>
          </w:p>
        </w:tc>
        <w:tc>
          <w:tcPr>
            <w:tcW w:w="394"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390"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273"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r>
      <w:tr w:rsidR="00610592" w:rsidRPr="00567D68" w:rsidTr="00DC7025">
        <w:trPr>
          <w:gridBefore w:val="1"/>
          <w:wBefore w:w="49" w:type="pct"/>
          <w:trHeight w:val="185"/>
        </w:trPr>
        <w:tc>
          <w:tcPr>
            <w:tcW w:w="1301" w:type="pct"/>
            <w:vMerge/>
            <w:vAlign w:val="center"/>
            <w:hideMark/>
          </w:tcPr>
          <w:p w:rsidR="00D52872" w:rsidRPr="00D52872" w:rsidRDefault="00D52872" w:rsidP="00D52872">
            <w:pPr>
              <w:rPr>
                <w:sz w:val="22"/>
              </w:rPr>
            </w:pPr>
          </w:p>
        </w:tc>
        <w:tc>
          <w:tcPr>
            <w:tcW w:w="1430" w:type="pct"/>
            <w:shd w:val="clear" w:color="auto" w:fill="auto"/>
            <w:vAlign w:val="bottom"/>
            <w:hideMark/>
          </w:tcPr>
          <w:p w:rsidR="00D52872" w:rsidRPr="00553AF6" w:rsidRDefault="00D52872" w:rsidP="00D52872">
            <w:pPr>
              <w:rPr>
                <w:sz w:val="20"/>
              </w:rPr>
            </w:pPr>
            <w:r w:rsidRPr="00553AF6">
              <w:rPr>
                <w:sz w:val="20"/>
              </w:rPr>
              <w:t>Программирование на PYTHON</w:t>
            </w:r>
          </w:p>
        </w:tc>
        <w:tc>
          <w:tcPr>
            <w:tcW w:w="453" w:type="pct"/>
            <w:shd w:val="clear" w:color="auto" w:fill="auto"/>
            <w:vAlign w:val="bottom"/>
            <w:hideMark/>
          </w:tcPr>
          <w:p w:rsidR="00D52872" w:rsidRPr="00D52872" w:rsidRDefault="00D52872" w:rsidP="00D52872">
            <w:pPr>
              <w:rPr>
                <w:color w:val="000000"/>
                <w:sz w:val="22"/>
              </w:rPr>
            </w:pPr>
            <w:r w:rsidRPr="00D52872">
              <w:rPr>
                <w:color w:val="000000"/>
                <w:sz w:val="22"/>
              </w:rPr>
              <w:t> </w:t>
            </w:r>
          </w:p>
        </w:tc>
        <w:tc>
          <w:tcPr>
            <w:tcW w:w="355" w:type="pct"/>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1</w:t>
            </w:r>
          </w:p>
        </w:tc>
        <w:tc>
          <w:tcPr>
            <w:tcW w:w="356" w:type="pct"/>
            <w:gridSpan w:val="2"/>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34</w:t>
            </w:r>
          </w:p>
        </w:tc>
        <w:tc>
          <w:tcPr>
            <w:tcW w:w="394"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390"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273"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r>
      <w:tr w:rsidR="00610592" w:rsidRPr="00567D68" w:rsidTr="00DC7025">
        <w:trPr>
          <w:gridBefore w:val="1"/>
          <w:wBefore w:w="49" w:type="pct"/>
          <w:trHeight w:val="394"/>
        </w:trPr>
        <w:tc>
          <w:tcPr>
            <w:tcW w:w="1301" w:type="pct"/>
            <w:vMerge/>
            <w:vAlign w:val="center"/>
            <w:hideMark/>
          </w:tcPr>
          <w:p w:rsidR="00D52872" w:rsidRPr="00D52872" w:rsidRDefault="00D52872" w:rsidP="00D52872">
            <w:pPr>
              <w:rPr>
                <w:sz w:val="22"/>
              </w:rPr>
            </w:pPr>
          </w:p>
        </w:tc>
        <w:tc>
          <w:tcPr>
            <w:tcW w:w="1430" w:type="pct"/>
            <w:shd w:val="clear" w:color="auto" w:fill="auto"/>
            <w:vAlign w:val="bottom"/>
            <w:hideMark/>
          </w:tcPr>
          <w:p w:rsidR="00D52872" w:rsidRPr="00553AF6" w:rsidRDefault="00D52872" w:rsidP="00D52872">
            <w:pPr>
              <w:rPr>
                <w:sz w:val="20"/>
              </w:rPr>
            </w:pPr>
            <w:r w:rsidRPr="00553AF6">
              <w:rPr>
                <w:sz w:val="20"/>
              </w:rPr>
              <w:t>Решение задач повышенной сложности по химии</w:t>
            </w:r>
          </w:p>
        </w:tc>
        <w:tc>
          <w:tcPr>
            <w:tcW w:w="453" w:type="pct"/>
            <w:shd w:val="clear" w:color="auto" w:fill="auto"/>
            <w:noWrap/>
            <w:vAlign w:val="bottom"/>
            <w:hideMark/>
          </w:tcPr>
          <w:p w:rsidR="00D52872" w:rsidRPr="00D52872" w:rsidRDefault="00D52872" w:rsidP="00D52872">
            <w:pPr>
              <w:rPr>
                <w:color w:val="333333"/>
                <w:sz w:val="22"/>
              </w:rPr>
            </w:pPr>
          </w:p>
        </w:tc>
        <w:tc>
          <w:tcPr>
            <w:tcW w:w="355" w:type="pct"/>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1</w:t>
            </w:r>
          </w:p>
        </w:tc>
        <w:tc>
          <w:tcPr>
            <w:tcW w:w="356" w:type="pct"/>
            <w:gridSpan w:val="2"/>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34</w:t>
            </w:r>
          </w:p>
        </w:tc>
        <w:tc>
          <w:tcPr>
            <w:tcW w:w="394"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390" w:type="pct"/>
            <w:shd w:val="clear" w:color="auto" w:fill="auto"/>
            <w:noWrap/>
            <w:vAlign w:val="bottom"/>
            <w:hideMark/>
          </w:tcPr>
          <w:p w:rsidR="00D52872" w:rsidRPr="00D52872" w:rsidRDefault="00D52872" w:rsidP="00D52872">
            <w:pPr>
              <w:jc w:val="right"/>
              <w:rPr>
                <w:rFonts w:ascii="Calibri" w:hAnsi="Calibri"/>
                <w:color w:val="000000"/>
                <w:sz w:val="22"/>
              </w:rPr>
            </w:pPr>
            <w:r w:rsidRPr="00D52872">
              <w:rPr>
                <w:rFonts w:ascii="Calibri" w:hAnsi="Calibri"/>
                <w:color w:val="000000"/>
                <w:sz w:val="22"/>
              </w:rPr>
              <w:t>1</w:t>
            </w:r>
          </w:p>
        </w:tc>
        <w:tc>
          <w:tcPr>
            <w:tcW w:w="273" w:type="pct"/>
            <w:shd w:val="clear" w:color="auto" w:fill="auto"/>
            <w:noWrap/>
            <w:vAlign w:val="bottom"/>
            <w:hideMark/>
          </w:tcPr>
          <w:p w:rsidR="00D52872" w:rsidRPr="00D52872" w:rsidRDefault="00D52872" w:rsidP="00D52872">
            <w:pPr>
              <w:jc w:val="right"/>
              <w:rPr>
                <w:rFonts w:ascii="Calibri" w:hAnsi="Calibri"/>
                <w:color w:val="000000"/>
                <w:sz w:val="22"/>
              </w:rPr>
            </w:pPr>
            <w:r w:rsidRPr="00D52872">
              <w:rPr>
                <w:rFonts w:ascii="Calibri" w:hAnsi="Calibri"/>
                <w:color w:val="000000"/>
                <w:sz w:val="22"/>
              </w:rPr>
              <w:t>34</w:t>
            </w:r>
          </w:p>
        </w:tc>
      </w:tr>
      <w:tr w:rsidR="00610592" w:rsidRPr="00567D68" w:rsidTr="00DC7025">
        <w:trPr>
          <w:gridBefore w:val="1"/>
          <w:wBefore w:w="49" w:type="pct"/>
          <w:trHeight w:val="234"/>
        </w:trPr>
        <w:tc>
          <w:tcPr>
            <w:tcW w:w="1301" w:type="pct"/>
            <w:vMerge/>
            <w:vAlign w:val="center"/>
            <w:hideMark/>
          </w:tcPr>
          <w:p w:rsidR="00D52872" w:rsidRPr="00D52872" w:rsidRDefault="00D52872" w:rsidP="00D52872">
            <w:pPr>
              <w:rPr>
                <w:sz w:val="22"/>
              </w:rPr>
            </w:pPr>
          </w:p>
        </w:tc>
        <w:tc>
          <w:tcPr>
            <w:tcW w:w="1430" w:type="pct"/>
            <w:shd w:val="clear" w:color="auto" w:fill="auto"/>
            <w:vAlign w:val="bottom"/>
            <w:hideMark/>
          </w:tcPr>
          <w:p w:rsidR="00D52872" w:rsidRPr="00553AF6" w:rsidRDefault="00D52872" w:rsidP="00D52872">
            <w:pPr>
              <w:rPr>
                <w:sz w:val="20"/>
              </w:rPr>
            </w:pPr>
            <w:r w:rsidRPr="00553AF6">
              <w:rPr>
                <w:sz w:val="20"/>
              </w:rPr>
              <w:t>Текст. Теория и практика.</w:t>
            </w:r>
          </w:p>
        </w:tc>
        <w:tc>
          <w:tcPr>
            <w:tcW w:w="453" w:type="pct"/>
            <w:shd w:val="clear" w:color="auto" w:fill="auto"/>
            <w:noWrap/>
            <w:vAlign w:val="bottom"/>
            <w:hideMark/>
          </w:tcPr>
          <w:p w:rsidR="00D52872" w:rsidRPr="00D52872" w:rsidRDefault="00D52872" w:rsidP="00D52872">
            <w:pPr>
              <w:rPr>
                <w:color w:val="333333"/>
                <w:sz w:val="22"/>
              </w:rPr>
            </w:pPr>
            <w:r w:rsidRPr="00D52872">
              <w:rPr>
                <w:color w:val="333333"/>
                <w:sz w:val="22"/>
              </w:rPr>
              <w:t> </w:t>
            </w:r>
          </w:p>
        </w:tc>
        <w:tc>
          <w:tcPr>
            <w:tcW w:w="355" w:type="pct"/>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1</w:t>
            </w:r>
          </w:p>
        </w:tc>
        <w:tc>
          <w:tcPr>
            <w:tcW w:w="356" w:type="pct"/>
            <w:gridSpan w:val="2"/>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34</w:t>
            </w:r>
          </w:p>
        </w:tc>
        <w:tc>
          <w:tcPr>
            <w:tcW w:w="394"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390"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273"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r>
      <w:tr w:rsidR="00610592" w:rsidRPr="00567D68" w:rsidTr="00DC7025">
        <w:trPr>
          <w:gridBefore w:val="1"/>
          <w:wBefore w:w="49" w:type="pct"/>
          <w:trHeight w:val="318"/>
        </w:trPr>
        <w:tc>
          <w:tcPr>
            <w:tcW w:w="1301" w:type="pct"/>
            <w:vMerge/>
            <w:vAlign w:val="center"/>
            <w:hideMark/>
          </w:tcPr>
          <w:p w:rsidR="00D52872" w:rsidRPr="00D52872" w:rsidRDefault="00D52872" w:rsidP="00D52872">
            <w:pPr>
              <w:rPr>
                <w:sz w:val="22"/>
              </w:rPr>
            </w:pPr>
          </w:p>
        </w:tc>
        <w:tc>
          <w:tcPr>
            <w:tcW w:w="1430" w:type="pct"/>
            <w:shd w:val="clear" w:color="auto" w:fill="auto"/>
            <w:vAlign w:val="bottom"/>
            <w:hideMark/>
          </w:tcPr>
          <w:p w:rsidR="00D52872" w:rsidRPr="00553AF6" w:rsidRDefault="00D52872" w:rsidP="00D52872">
            <w:pPr>
              <w:rPr>
                <w:color w:val="000000"/>
                <w:sz w:val="20"/>
              </w:rPr>
            </w:pPr>
            <w:r w:rsidRPr="00553AF6">
              <w:rPr>
                <w:color w:val="000000"/>
                <w:sz w:val="20"/>
              </w:rPr>
              <w:t>Курс практической грамотности готовимся к ЕГЭ)</w:t>
            </w:r>
          </w:p>
        </w:tc>
        <w:tc>
          <w:tcPr>
            <w:tcW w:w="453" w:type="pct"/>
            <w:shd w:val="clear" w:color="auto" w:fill="auto"/>
            <w:noWrap/>
            <w:vAlign w:val="bottom"/>
            <w:hideMark/>
          </w:tcPr>
          <w:p w:rsidR="00D52872" w:rsidRPr="00D52872" w:rsidRDefault="00D52872" w:rsidP="00D52872">
            <w:pPr>
              <w:rPr>
                <w:color w:val="000000"/>
                <w:sz w:val="22"/>
              </w:rPr>
            </w:pPr>
            <w:r w:rsidRPr="00D52872">
              <w:rPr>
                <w:color w:val="000000"/>
                <w:sz w:val="22"/>
              </w:rPr>
              <w:t> </w:t>
            </w:r>
          </w:p>
        </w:tc>
        <w:tc>
          <w:tcPr>
            <w:tcW w:w="355" w:type="pct"/>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 </w:t>
            </w:r>
          </w:p>
        </w:tc>
        <w:tc>
          <w:tcPr>
            <w:tcW w:w="356" w:type="pct"/>
            <w:gridSpan w:val="2"/>
            <w:shd w:val="clear" w:color="auto" w:fill="auto"/>
            <w:noWrap/>
            <w:vAlign w:val="bottom"/>
            <w:hideMark/>
          </w:tcPr>
          <w:p w:rsidR="00D52872" w:rsidRPr="00553AF6" w:rsidRDefault="00D52872" w:rsidP="00D52872">
            <w:pPr>
              <w:jc w:val="center"/>
              <w:rPr>
                <w:i/>
                <w:iCs/>
                <w:color w:val="000000"/>
                <w:sz w:val="20"/>
              </w:rPr>
            </w:pPr>
            <w:r w:rsidRPr="00553AF6">
              <w:rPr>
                <w:i/>
                <w:iCs/>
                <w:color w:val="000000"/>
                <w:sz w:val="20"/>
              </w:rPr>
              <w:t> </w:t>
            </w:r>
          </w:p>
        </w:tc>
        <w:tc>
          <w:tcPr>
            <w:tcW w:w="394" w:type="pct"/>
            <w:shd w:val="clear" w:color="auto" w:fill="auto"/>
            <w:noWrap/>
            <w:vAlign w:val="bottom"/>
            <w:hideMark/>
          </w:tcPr>
          <w:p w:rsidR="00D52872" w:rsidRPr="00D52872" w:rsidRDefault="00D52872" w:rsidP="00D52872">
            <w:pPr>
              <w:rPr>
                <w:rFonts w:ascii="Calibri" w:hAnsi="Calibri"/>
                <w:color w:val="000000"/>
                <w:sz w:val="22"/>
              </w:rPr>
            </w:pPr>
            <w:r w:rsidRPr="00D52872">
              <w:rPr>
                <w:rFonts w:ascii="Calibri" w:hAnsi="Calibri"/>
                <w:color w:val="000000"/>
                <w:sz w:val="22"/>
              </w:rPr>
              <w:t> </w:t>
            </w:r>
          </w:p>
        </w:tc>
        <w:tc>
          <w:tcPr>
            <w:tcW w:w="390" w:type="pct"/>
            <w:shd w:val="clear" w:color="auto" w:fill="auto"/>
            <w:noWrap/>
            <w:vAlign w:val="bottom"/>
            <w:hideMark/>
          </w:tcPr>
          <w:p w:rsidR="00D52872" w:rsidRPr="00D52872" w:rsidRDefault="00D52872" w:rsidP="00D52872">
            <w:pPr>
              <w:jc w:val="right"/>
              <w:rPr>
                <w:rFonts w:ascii="Calibri" w:hAnsi="Calibri"/>
                <w:color w:val="000000"/>
                <w:sz w:val="22"/>
              </w:rPr>
            </w:pPr>
            <w:r w:rsidRPr="00D52872">
              <w:rPr>
                <w:rFonts w:ascii="Calibri" w:hAnsi="Calibri"/>
                <w:color w:val="000000"/>
                <w:sz w:val="22"/>
              </w:rPr>
              <w:t>1</w:t>
            </w:r>
          </w:p>
        </w:tc>
        <w:tc>
          <w:tcPr>
            <w:tcW w:w="273" w:type="pct"/>
            <w:shd w:val="clear" w:color="auto" w:fill="auto"/>
            <w:noWrap/>
            <w:vAlign w:val="bottom"/>
            <w:hideMark/>
          </w:tcPr>
          <w:p w:rsidR="00D52872" w:rsidRPr="00D52872" w:rsidRDefault="00D52872" w:rsidP="00D52872">
            <w:pPr>
              <w:jc w:val="right"/>
              <w:rPr>
                <w:rFonts w:ascii="Calibri" w:hAnsi="Calibri"/>
                <w:color w:val="000000"/>
                <w:sz w:val="22"/>
              </w:rPr>
            </w:pPr>
            <w:r w:rsidRPr="00D52872">
              <w:rPr>
                <w:rFonts w:ascii="Calibri" w:hAnsi="Calibri"/>
                <w:color w:val="000000"/>
                <w:sz w:val="22"/>
              </w:rPr>
              <w:t>34</w:t>
            </w:r>
          </w:p>
        </w:tc>
      </w:tr>
      <w:tr w:rsidR="00DC7025" w:rsidRPr="00D52872" w:rsidTr="00DC7025">
        <w:trPr>
          <w:gridBefore w:val="1"/>
          <w:wBefore w:w="49" w:type="pct"/>
          <w:trHeight w:val="235"/>
        </w:trPr>
        <w:tc>
          <w:tcPr>
            <w:tcW w:w="2730" w:type="pct"/>
            <w:gridSpan w:val="2"/>
            <w:shd w:val="clear" w:color="auto" w:fill="auto"/>
            <w:noWrap/>
            <w:vAlign w:val="bottom"/>
            <w:hideMark/>
          </w:tcPr>
          <w:p w:rsidR="00D52872" w:rsidRPr="00D52872" w:rsidRDefault="00DC7025" w:rsidP="00D52872">
            <w:pPr>
              <w:jc w:val="center"/>
              <w:rPr>
                <w:b/>
                <w:bCs/>
                <w:i/>
                <w:iCs/>
                <w:color w:val="000000"/>
              </w:rPr>
            </w:pPr>
            <w:r>
              <w:rPr>
                <w:b/>
                <w:bCs/>
                <w:i/>
                <w:iCs/>
                <w:color w:val="000000"/>
              </w:rPr>
              <w:t>всего</w:t>
            </w:r>
          </w:p>
        </w:tc>
        <w:tc>
          <w:tcPr>
            <w:tcW w:w="453" w:type="pct"/>
            <w:shd w:val="clear" w:color="auto" w:fill="auto"/>
            <w:noWrap/>
            <w:vAlign w:val="bottom"/>
            <w:hideMark/>
          </w:tcPr>
          <w:p w:rsidR="00D52872" w:rsidRPr="00D52872" w:rsidRDefault="00D52872" w:rsidP="00D52872">
            <w:pPr>
              <w:jc w:val="center"/>
              <w:rPr>
                <w:b/>
                <w:bCs/>
                <w:i/>
                <w:iCs/>
                <w:color w:val="000000"/>
              </w:rPr>
            </w:pPr>
            <w:r w:rsidRPr="00D52872">
              <w:rPr>
                <w:b/>
                <w:bCs/>
                <w:i/>
                <w:iCs/>
                <w:color w:val="000000"/>
              </w:rPr>
              <w:t> </w:t>
            </w:r>
          </w:p>
        </w:tc>
        <w:tc>
          <w:tcPr>
            <w:tcW w:w="355" w:type="pct"/>
            <w:shd w:val="clear" w:color="auto" w:fill="auto"/>
            <w:noWrap/>
            <w:vAlign w:val="bottom"/>
            <w:hideMark/>
          </w:tcPr>
          <w:p w:rsidR="00D52872" w:rsidRPr="00553AF6" w:rsidRDefault="00D52872" w:rsidP="00D52872">
            <w:pPr>
              <w:jc w:val="center"/>
              <w:rPr>
                <w:color w:val="000000"/>
                <w:sz w:val="20"/>
              </w:rPr>
            </w:pPr>
            <w:r w:rsidRPr="00553AF6">
              <w:rPr>
                <w:color w:val="000000"/>
                <w:sz w:val="20"/>
              </w:rPr>
              <w:t>4</w:t>
            </w:r>
          </w:p>
        </w:tc>
        <w:tc>
          <w:tcPr>
            <w:tcW w:w="356" w:type="pct"/>
            <w:gridSpan w:val="2"/>
            <w:shd w:val="clear" w:color="auto" w:fill="auto"/>
            <w:noWrap/>
            <w:vAlign w:val="bottom"/>
            <w:hideMark/>
          </w:tcPr>
          <w:p w:rsidR="00D52872" w:rsidRPr="00553AF6" w:rsidRDefault="00D52872" w:rsidP="00D52872">
            <w:pPr>
              <w:jc w:val="center"/>
              <w:rPr>
                <w:color w:val="000000"/>
                <w:sz w:val="20"/>
              </w:rPr>
            </w:pPr>
            <w:r w:rsidRPr="00553AF6">
              <w:rPr>
                <w:color w:val="000000"/>
                <w:sz w:val="20"/>
              </w:rPr>
              <w:t>136</w:t>
            </w:r>
          </w:p>
        </w:tc>
        <w:tc>
          <w:tcPr>
            <w:tcW w:w="394" w:type="pct"/>
            <w:shd w:val="clear" w:color="auto" w:fill="auto"/>
            <w:noWrap/>
            <w:vAlign w:val="bottom"/>
            <w:hideMark/>
          </w:tcPr>
          <w:p w:rsidR="00D52872" w:rsidRPr="00D52872" w:rsidRDefault="00D52872" w:rsidP="00D52872">
            <w:pPr>
              <w:rPr>
                <w:rFonts w:ascii="Calibri" w:hAnsi="Calibri"/>
                <w:color w:val="000000"/>
              </w:rPr>
            </w:pPr>
            <w:r w:rsidRPr="00D52872">
              <w:rPr>
                <w:rFonts w:ascii="Calibri" w:hAnsi="Calibri"/>
                <w:color w:val="000000"/>
              </w:rPr>
              <w:t> </w:t>
            </w:r>
          </w:p>
        </w:tc>
        <w:tc>
          <w:tcPr>
            <w:tcW w:w="390" w:type="pct"/>
            <w:shd w:val="clear" w:color="auto" w:fill="auto"/>
            <w:noWrap/>
            <w:vAlign w:val="bottom"/>
            <w:hideMark/>
          </w:tcPr>
          <w:p w:rsidR="00D52872" w:rsidRPr="00D52872" w:rsidRDefault="00D52872" w:rsidP="00D52872">
            <w:pPr>
              <w:jc w:val="right"/>
              <w:rPr>
                <w:rFonts w:ascii="Calibri" w:hAnsi="Calibri"/>
                <w:color w:val="000000"/>
              </w:rPr>
            </w:pPr>
            <w:r w:rsidRPr="00D52872">
              <w:rPr>
                <w:rFonts w:ascii="Calibri" w:hAnsi="Calibri"/>
                <w:color w:val="000000"/>
              </w:rPr>
              <w:t>2</w:t>
            </w:r>
          </w:p>
        </w:tc>
        <w:tc>
          <w:tcPr>
            <w:tcW w:w="273" w:type="pct"/>
            <w:shd w:val="clear" w:color="auto" w:fill="auto"/>
            <w:noWrap/>
            <w:vAlign w:val="bottom"/>
            <w:hideMark/>
          </w:tcPr>
          <w:p w:rsidR="00D52872" w:rsidRPr="00D52872" w:rsidRDefault="00D52872" w:rsidP="00D52872">
            <w:pPr>
              <w:jc w:val="right"/>
              <w:rPr>
                <w:rFonts w:ascii="Calibri" w:hAnsi="Calibri"/>
                <w:color w:val="000000"/>
              </w:rPr>
            </w:pPr>
            <w:r w:rsidRPr="00D52872">
              <w:rPr>
                <w:rFonts w:ascii="Calibri" w:hAnsi="Calibri"/>
                <w:color w:val="000000"/>
              </w:rPr>
              <w:t>68</w:t>
            </w:r>
          </w:p>
        </w:tc>
      </w:tr>
      <w:tr w:rsidR="00DC7025" w:rsidRPr="00D52872" w:rsidTr="00DC7025">
        <w:trPr>
          <w:gridBefore w:val="1"/>
          <w:wBefore w:w="49" w:type="pct"/>
          <w:trHeight w:val="247"/>
        </w:trPr>
        <w:tc>
          <w:tcPr>
            <w:tcW w:w="2730" w:type="pct"/>
            <w:gridSpan w:val="2"/>
            <w:shd w:val="clear" w:color="auto" w:fill="auto"/>
            <w:noWrap/>
            <w:vAlign w:val="bottom"/>
            <w:hideMark/>
          </w:tcPr>
          <w:p w:rsidR="00D52872" w:rsidRPr="00D52872" w:rsidRDefault="00DC7025" w:rsidP="00D52872">
            <w:pPr>
              <w:jc w:val="center"/>
              <w:rPr>
                <w:b/>
                <w:bCs/>
                <w:color w:val="000000"/>
              </w:rPr>
            </w:pPr>
            <w:r w:rsidRPr="00DC7025">
              <w:rPr>
                <w:b/>
                <w:bCs/>
                <w:color w:val="000000"/>
                <w:sz w:val="20"/>
              </w:rPr>
              <w:t>Максимально допустимая недельная нагрузка (при 5-дневной неделе) в соответствии с действующими санитарными правилами и нормами</w:t>
            </w:r>
          </w:p>
        </w:tc>
        <w:tc>
          <w:tcPr>
            <w:tcW w:w="453" w:type="pct"/>
            <w:shd w:val="clear" w:color="auto" w:fill="auto"/>
            <w:noWrap/>
            <w:vAlign w:val="bottom"/>
            <w:hideMark/>
          </w:tcPr>
          <w:p w:rsidR="00D52872" w:rsidRPr="00D52872" w:rsidRDefault="00D52872" w:rsidP="00D52872">
            <w:pPr>
              <w:jc w:val="center"/>
              <w:rPr>
                <w:b/>
                <w:bCs/>
                <w:color w:val="000000"/>
              </w:rPr>
            </w:pPr>
            <w:r w:rsidRPr="00D52872">
              <w:rPr>
                <w:b/>
                <w:bCs/>
                <w:color w:val="000000"/>
              </w:rPr>
              <w:t> </w:t>
            </w:r>
          </w:p>
        </w:tc>
        <w:tc>
          <w:tcPr>
            <w:tcW w:w="355" w:type="pct"/>
            <w:shd w:val="clear" w:color="auto" w:fill="auto"/>
            <w:noWrap/>
            <w:vAlign w:val="bottom"/>
            <w:hideMark/>
          </w:tcPr>
          <w:p w:rsidR="00D52872" w:rsidRPr="00553AF6" w:rsidRDefault="00D52872" w:rsidP="00D52872">
            <w:pPr>
              <w:jc w:val="center"/>
              <w:rPr>
                <w:b/>
                <w:bCs/>
                <w:color w:val="000000"/>
                <w:sz w:val="20"/>
              </w:rPr>
            </w:pPr>
            <w:r w:rsidRPr="00553AF6">
              <w:rPr>
                <w:b/>
                <w:bCs/>
                <w:color w:val="000000"/>
                <w:sz w:val="20"/>
              </w:rPr>
              <w:t>37</w:t>
            </w:r>
          </w:p>
        </w:tc>
        <w:tc>
          <w:tcPr>
            <w:tcW w:w="356" w:type="pct"/>
            <w:gridSpan w:val="2"/>
            <w:shd w:val="clear" w:color="auto" w:fill="auto"/>
            <w:noWrap/>
            <w:vAlign w:val="bottom"/>
            <w:hideMark/>
          </w:tcPr>
          <w:p w:rsidR="00D52872" w:rsidRPr="00553AF6" w:rsidRDefault="00D52872" w:rsidP="00D52872">
            <w:pPr>
              <w:jc w:val="center"/>
              <w:rPr>
                <w:b/>
                <w:bCs/>
                <w:color w:val="000000"/>
                <w:sz w:val="20"/>
              </w:rPr>
            </w:pPr>
            <w:r w:rsidRPr="00553AF6">
              <w:rPr>
                <w:b/>
                <w:bCs/>
                <w:color w:val="000000"/>
                <w:sz w:val="20"/>
              </w:rPr>
              <w:t>1258</w:t>
            </w:r>
          </w:p>
        </w:tc>
        <w:tc>
          <w:tcPr>
            <w:tcW w:w="394" w:type="pct"/>
            <w:shd w:val="clear" w:color="auto" w:fill="auto"/>
            <w:noWrap/>
            <w:vAlign w:val="bottom"/>
            <w:hideMark/>
          </w:tcPr>
          <w:p w:rsidR="00D52872" w:rsidRPr="00D52872" w:rsidRDefault="00D52872" w:rsidP="00D52872">
            <w:pPr>
              <w:rPr>
                <w:rFonts w:ascii="Calibri" w:hAnsi="Calibri"/>
                <w:color w:val="000000"/>
              </w:rPr>
            </w:pPr>
            <w:r w:rsidRPr="00D52872">
              <w:rPr>
                <w:rFonts w:ascii="Calibri" w:hAnsi="Calibri"/>
                <w:color w:val="000000"/>
              </w:rPr>
              <w:t> </w:t>
            </w:r>
          </w:p>
        </w:tc>
        <w:tc>
          <w:tcPr>
            <w:tcW w:w="390" w:type="pct"/>
            <w:shd w:val="clear" w:color="auto" w:fill="auto"/>
            <w:noWrap/>
            <w:vAlign w:val="bottom"/>
            <w:hideMark/>
          </w:tcPr>
          <w:p w:rsidR="00D52872" w:rsidRPr="00D52872" w:rsidRDefault="00D52872" w:rsidP="00D52872">
            <w:pPr>
              <w:jc w:val="center"/>
              <w:rPr>
                <w:b/>
                <w:bCs/>
                <w:color w:val="000000"/>
              </w:rPr>
            </w:pPr>
            <w:r w:rsidRPr="00D52872">
              <w:rPr>
                <w:b/>
                <w:bCs/>
                <w:color w:val="000000"/>
              </w:rPr>
              <w:t>34</w:t>
            </w:r>
          </w:p>
        </w:tc>
        <w:tc>
          <w:tcPr>
            <w:tcW w:w="273" w:type="pct"/>
            <w:shd w:val="clear" w:color="auto" w:fill="auto"/>
            <w:noWrap/>
            <w:vAlign w:val="bottom"/>
            <w:hideMark/>
          </w:tcPr>
          <w:p w:rsidR="00D52872" w:rsidRPr="00D52872" w:rsidRDefault="00D52872" w:rsidP="00D52872">
            <w:pPr>
              <w:jc w:val="center"/>
              <w:rPr>
                <w:b/>
                <w:bCs/>
                <w:color w:val="000000"/>
              </w:rPr>
            </w:pPr>
            <w:r w:rsidRPr="00D52872">
              <w:rPr>
                <w:b/>
                <w:bCs/>
                <w:color w:val="000000"/>
              </w:rPr>
              <w:t>1156</w:t>
            </w:r>
          </w:p>
        </w:tc>
      </w:tr>
    </w:tbl>
    <w:p w:rsidR="00DC7025" w:rsidRDefault="00DC7025" w:rsidP="00553AF6">
      <w:pPr>
        <w:jc w:val="center"/>
        <w:rPr>
          <w:b/>
          <w:color w:val="000000"/>
          <w:szCs w:val="22"/>
        </w:rPr>
      </w:pPr>
    </w:p>
    <w:p w:rsidR="00553AF6" w:rsidRPr="00567D68" w:rsidRDefault="00553AF6" w:rsidP="00553AF6">
      <w:pPr>
        <w:jc w:val="center"/>
        <w:rPr>
          <w:b/>
          <w:color w:val="000000"/>
          <w:szCs w:val="22"/>
        </w:rPr>
      </w:pPr>
      <w:r w:rsidRPr="00567D68">
        <w:rPr>
          <w:b/>
          <w:color w:val="000000"/>
          <w:szCs w:val="22"/>
        </w:rPr>
        <w:t>Курсы внеурочной деятельности</w:t>
      </w:r>
    </w:p>
    <w:p w:rsidR="00553AF6" w:rsidRPr="005A452B" w:rsidRDefault="00553AF6" w:rsidP="00553AF6">
      <w:pPr>
        <w:tabs>
          <w:tab w:val="left" w:pos="3119"/>
        </w:tabs>
        <w:jc w:val="center"/>
        <w:rPr>
          <w:b/>
        </w:rPr>
      </w:pPr>
      <w:r>
        <w:rPr>
          <w:b/>
        </w:rPr>
        <w:t>11 класс</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3365"/>
      </w:tblGrid>
      <w:tr w:rsidR="00553AF6" w:rsidRPr="005A452B" w:rsidTr="004852F6">
        <w:trPr>
          <w:trHeight w:val="263"/>
        </w:trPr>
        <w:tc>
          <w:tcPr>
            <w:tcW w:w="3442" w:type="pct"/>
            <w:tcBorders>
              <w:top w:val="single" w:sz="4" w:space="0" w:color="000000"/>
              <w:left w:val="single" w:sz="4" w:space="0" w:color="000000"/>
              <w:bottom w:val="single" w:sz="4" w:space="0" w:color="000000"/>
              <w:right w:val="single" w:sz="4" w:space="0" w:color="000000"/>
            </w:tcBorders>
          </w:tcPr>
          <w:p w:rsidR="00553AF6" w:rsidRPr="005A452B" w:rsidRDefault="00553AF6" w:rsidP="004852F6">
            <w:pPr>
              <w:tabs>
                <w:tab w:val="left" w:pos="3119"/>
              </w:tabs>
              <w:jc w:val="center"/>
              <w:rPr>
                <w:b/>
                <w:i/>
              </w:rPr>
            </w:pPr>
            <w:r w:rsidRPr="005A452B">
              <w:rPr>
                <w:b/>
                <w:i/>
              </w:rPr>
              <w:t>Курс, преподаватель</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5A452B" w:rsidRDefault="00553AF6" w:rsidP="004852F6">
            <w:pPr>
              <w:tabs>
                <w:tab w:val="left" w:pos="3119"/>
              </w:tabs>
              <w:jc w:val="center"/>
              <w:rPr>
                <w:b/>
                <w:i/>
              </w:rPr>
            </w:pPr>
            <w:r w:rsidRPr="005A452B">
              <w:rPr>
                <w:b/>
                <w:i/>
              </w:rPr>
              <w:t>Преподаватель</w:t>
            </w:r>
          </w:p>
        </w:tc>
      </w:tr>
      <w:tr w:rsidR="00553AF6" w:rsidRPr="00DC7025" w:rsidTr="004852F6">
        <w:trPr>
          <w:trHeight w:val="280"/>
        </w:trPr>
        <w:tc>
          <w:tcPr>
            <w:tcW w:w="3442" w:type="pct"/>
            <w:tcBorders>
              <w:top w:val="single" w:sz="4" w:space="0" w:color="000000"/>
              <w:left w:val="single" w:sz="4" w:space="0" w:color="000000"/>
              <w:right w:val="single" w:sz="4" w:space="0" w:color="000000"/>
            </w:tcBorders>
          </w:tcPr>
          <w:p w:rsidR="00553AF6" w:rsidRPr="00DC7025" w:rsidRDefault="00553AF6" w:rsidP="004852F6">
            <w:pPr>
              <w:tabs>
                <w:tab w:val="left" w:pos="3119"/>
              </w:tabs>
              <w:rPr>
                <w:sz w:val="22"/>
              </w:rPr>
            </w:pPr>
            <w:r w:rsidRPr="00DC7025">
              <w:rPr>
                <w:sz w:val="22"/>
              </w:rPr>
              <w:t>Функциональная грамотность</w:t>
            </w:r>
          </w:p>
        </w:tc>
        <w:tc>
          <w:tcPr>
            <w:tcW w:w="1558" w:type="pct"/>
            <w:tcBorders>
              <w:top w:val="single" w:sz="4" w:space="0" w:color="000000"/>
              <w:left w:val="single" w:sz="4" w:space="0" w:color="000000"/>
              <w:right w:val="single" w:sz="4" w:space="0" w:color="000000"/>
            </w:tcBorders>
            <w:shd w:val="clear" w:color="auto" w:fill="auto"/>
          </w:tcPr>
          <w:p w:rsidR="00553AF6" w:rsidRPr="00DC7025" w:rsidRDefault="00553AF6" w:rsidP="004852F6">
            <w:pPr>
              <w:tabs>
                <w:tab w:val="left" w:pos="3119"/>
              </w:tabs>
              <w:rPr>
                <w:sz w:val="22"/>
              </w:rPr>
            </w:pPr>
            <w:proofErr w:type="spellStart"/>
            <w:r w:rsidRPr="00DC7025">
              <w:rPr>
                <w:sz w:val="22"/>
              </w:rPr>
              <w:t>Карпикова</w:t>
            </w:r>
            <w:proofErr w:type="spellEnd"/>
            <w:r w:rsidRPr="00DC7025">
              <w:rPr>
                <w:sz w:val="22"/>
              </w:rPr>
              <w:t xml:space="preserve"> А.С.</w:t>
            </w:r>
          </w:p>
        </w:tc>
      </w:tr>
      <w:tr w:rsidR="00553AF6" w:rsidRPr="00DC7025" w:rsidTr="004852F6">
        <w:trPr>
          <w:trHeight w:val="259"/>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sz w:val="22"/>
              </w:rPr>
            </w:pPr>
            <w:r w:rsidRPr="00DC7025">
              <w:rPr>
                <w:sz w:val="22"/>
              </w:rPr>
              <w:t>Разговор о важном</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553AF6" w:rsidP="004852F6">
            <w:pPr>
              <w:tabs>
                <w:tab w:val="left" w:pos="3119"/>
              </w:tabs>
              <w:rPr>
                <w:sz w:val="22"/>
              </w:rPr>
            </w:pPr>
            <w:proofErr w:type="spellStart"/>
            <w:r w:rsidRPr="00DC7025">
              <w:rPr>
                <w:sz w:val="22"/>
              </w:rPr>
              <w:t>Чернышова</w:t>
            </w:r>
            <w:proofErr w:type="spellEnd"/>
            <w:r w:rsidRPr="00DC7025">
              <w:rPr>
                <w:sz w:val="22"/>
              </w:rPr>
              <w:t xml:space="preserve"> Т.В.</w:t>
            </w:r>
          </w:p>
        </w:tc>
      </w:tr>
      <w:tr w:rsidR="00553AF6" w:rsidRPr="00DC7025" w:rsidTr="004852F6">
        <w:trPr>
          <w:trHeight w:val="260"/>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sz w:val="22"/>
              </w:rPr>
            </w:pPr>
            <w:r w:rsidRPr="00DC7025">
              <w:rPr>
                <w:sz w:val="22"/>
              </w:rPr>
              <w:t>Россия – мои горизонты</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553AF6" w:rsidP="004852F6">
            <w:pPr>
              <w:tabs>
                <w:tab w:val="left" w:pos="3119"/>
              </w:tabs>
              <w:rPr>
                <w:sz w:val="22"/>
              </w:rPr>
            </w:pPr>
            <w:r w:rsidRPr="00DC7025">
              <w:rPr>
                <w:sz w:val="22"/>
              </w:rPr>
              <w:t>Маслова Н.А.</w:t>
            </w:r>
          </w:p>
        </w:tc>
      </w:tr>
      <w:tr w:rsidR="00553AF6" w:rsidRPr="00DC7025" w:rsidTr="004852F6">
        <w:trPr>
          <w:trHeight w:val="275"/>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sz w:val="22"/>
              </w:rPr>
            </w:pPr>
            <w:r w:rsidRPr="00DC7025">
              <w:rPr>
                <w:sz w:val="22"/>
              </w:rPr>
              <w:t>Финансовая грамотность</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553AF6" w:rsidP="004852F6">
            <w:pPr>
              <w:tabs>
                <w:tab w:val="left" w:pos="3119"/>
              </w:tabs>
              <w:rPr>
                <w:sz w:val="22"/>
              </w:rPr>
            </w:pPr>
            <w:proofErr w:type="spellStart"/>
            <w:r w:rsidRPr="00DC7025">
              <w:rPr>
                <w:sz w:val="22"/>
              </w:rPr>
              <w:t>Кайдалова</w:t>
            </w:r>
            <w:proofErr w:type="spellEnd"/>
            <w:r w:rsidRPr="00DC7025">
              <w:rPr>
                <w:sz w:val="22"/>
              </w:rPr>
              <w:t xml:space="preserve"> И.М.</w:t>
            </w:r>
          </w:p>
        </w:tc>
      </w:tr>
      <w:tr w:rsidR="00553AF6" w:rsidRPr="00DC7025" w:rsidTr="004852F6">
        <w:trPr>
          <w:trHeight w:val="254"/>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sz w:val="22"/>
              </w:rPr>
            </w:pPr>
            <w:r w:rsidRPr="00DC7025">
              <w:rPr>
                <w:rFonts w:eastAsia="Calibri"/>
                <w:sz w:val="22"/>
              </w:rPr>
              <w:t>Проектно-исследовательская деятельность (в рамках проекта Точка роста)</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553AF6" w:rsidP="004852F6">
            <w:pPr>
              <w:tabs>
                <w:tab w:val="left" w:pos="3119"/>
              </w:tabs>
              <w:rPr>
                <w:sz w:val="22"/>
              </w:rPr>
            </w:pPr>
            <w:r w:rsidRPr="00DC7025">
              <w:rPr>
                <w:sz w:val="22"/>
              </w:rPr>
              <w:t>Волкова Д.А.</w:t>
            </w:r>
          </w:p>
        </w:tc>
      </w:tr>
      <w:tr w:rsidR="00553AF6" w:rsidRPr="00DC7025" w:rsidTr="004852F6">
        <w:trPr>
          <w:trHeight w:val="254"/>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rFonts w:eastAsia="Calibri"/>
                <w:sz w:val="22"/>
              </w:rPr>
            </w:pPr>
            <w:r w:rsidRPr="00DC7025">
              <w:rPr>
                <w:rFonts w:eastAsia="Calibri"/>
                <w:sz w:val="22"/>
              </w:rPr>
              <w:t xml:space="preserve">Программирование на </w:t>
            </w:r>
            <w:r w:rsidRPr="00DC7025">
              <w:rPr>
                <w:sz w:val="18"/>
              </w:rPr>
              <w:t>PYTHON</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553AF6" w:rsidP="004852F6">
            <w:pPr>
              <w:tabs>
                <w:tab w:val="left" w:pos="3119"/>
              </w:tabs>
              <w:rPr>
                <w:sz w:val="22"/>
              </w:rPr>
            </w:pPr>
            <w:proofErr w:type="spellStart"/>
            <w:r w:rsidRPr="00DC7025">
              <w:rPr>
                <w:sz w:val="22"/>
              </w:rPr>
              <w:t>Жигаржевская</w:t>
            </w:r>
            <w:proofErr w:type="spellEnd"/>
            <w:r w:rsidRPr="00DC7025">
              <w:rPr>
                <w:sz w:val="22"/>
              </w:rPr>
              <w:t xml:space="preserve"> А.В.</w:t>
            </w:r>
          </w:p>
        </w:tc>
      </w:tr>
      <w:tr w:rsidR="00553AF6" w:rsidRPr="00DC7025" w:rsidTr="00DC7025">
        <w:trPr>
          <w:trHeight w:val="247"/>
        </w:trPr>
        <w:tc>
          <w:tcPr>
            <w:tcW w:w="3442" w:type="pct"/>
            <w:tcBorders>
              <w:top w:val="single" w:sz="4" w:space="0" w:color="000000"/>
              <w:left w:val="single" w:sz="4" w:space="0" w:color="000000"/>
              <w:bottom w:val="single" w:sz="4" w:space="0" w:color="000000"/>
              <w:right w:val="single" w:sz="4" w:space="0" w:color="000000"/>
            </w:tcBorders>
          </w:tcPr>
          <w:p w:rsidR="00553AF6" w:rsidRPr="00DC7025" w:rsidRDefault="00553AF6" w:rsidP="004852F6">
            <w:pPr>
              <w:tabs>
                <w:tab w:val="left" w:pos="3119"/>
              </w:tabs>
              <w:rPr>
                <w:rFonts w:eastAsia="Calibri"/>
                <w:sz w:val="22"/>
              </w:rPr>
            </w:pPr>
            <w:r w:rsidRPr="00DC7025">
              <w:rPr>
                <w:rFonts w:eastAsia="Calibri"/>
                <w:sz w:val="22"/>
              </w:rPr>
              <w:t xml:space="preserve">Всего </w:t>
            </w:r>
          </w:p>
        </w:tc>
        <w:tc>
          <w:tcPr>
            <w:tcW w:w="1558" w:type="pct"/>
            <w:tcBorders>
              <w:top w:val="single" w:sz="4" w:space="0" w:color="000000"/>
              <w:left w:val="single" w:sz="4" w:space="0" w:color="000000"/>
              <w:bottom w:val="single" w:sz="4" w:space="0" w:color="000000"/>
              <w:right w:val="single" w:sz="4" w:space="0" w:color="000000"/>
            </w:tcBorders>
            <w:shd w:val="clear" w:color="auto" w:fill="auto"/>
          </w:tcPr>
          <w:p w:rsidR="00553AF6" w:rsidRPr="00DC7025" w:rsidRDefault="00DC7025" w:rsidP="004852F6">
            <w:pPr>
              <w:tabs>
                <w:tab w:val="left" w:pos="3119"/>
              </w:tabs>
              <w:rPr>
                <w:sz w:val="22"/>
              </w:rPr>
            </w:pPr>
            <w:r w:rsidRPr="00DC7025">
              <w:rPr>
                <w:sz w:val="22"/>
              </w:rPr>
              <w:t>6</w:t>
            </w:r>
            <w:r w:rsidR="00553AF6" w:rsidRPr="00DC7025">
              <w:rPr>
                <w:sz w:val="22"/>
              </w:rPr>
              <w:t xml:space="preserve"> часов</w:t>
            </w:r>
          </w:p>
        </w:tc>
      </w:tr>
    </w:tbl>
    <w:p w:rsidR="00D52872" w:rsidRPr="00DC7025" w:rsidRDefault="00D52872" w:rsidP="000734A4">
      <w:pPr>
        <w:jc w:val="both"/>
        <w:rPr>
          <w:color w:val="000000"/>
          <w:sz w:val="20"/>
          <w:szCs w:val="22"/>
        </w:rPr>
      </w:pPr>
    </w:p>
    <w:p w:rsidR="00D52872" w:rsidRPr="00DC7025" w:rsidRDefault="00D52872" w:rsidP="000734A4">
      <w:pPr>
        <w:jc w:val="both"/>
        <w:rPr>
          <w:color w:val="000000"/>
          <w:sz w:val="20"/>
          <w:szCs w:val="22"/>
        </w:rPr>
      </w:pPr>
    </w:p>
    <w:p w:rsidR="00D52872" w:rsidRDefault="00D52872" w:rsidP="000734A4">
      <w:pPr>
        <w:jc w:val="both"/>
        <w:rPr>
          <w:color w:val="000000"/>
          <w:sz w:val="22"/>
          <w:szCs w:val="22"/>
        </w:rPr>
      </w:pPr>
    </w:p>
    <w:sectPr w:rsidR="00D52872" w:rsidSect="00610592">
      <w:headerReference w:type="default" r:id="rId10"/>
      <w:footerReference w:type="default" r:id="rId11"/>
      <w:pgSz w:w="11906" w:h="16838"/>
      <w:pgMar w:top="567" w:right="567" w:bottom="397" w:left="624"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00" w:rsidRDefault="00AC2C00" w:rsidP="001B6BDA">
      <w:r>
        <w:separator/>
      </w:r>
    </w:p>
  </w:endnote>
  <w:endnote w:type="continuationSeparator" w:id="0">
    <w:p w:rsidR="00AC2C00" w:rsidRDefault="00AC2C00" w:rsidP="001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282"/>
      <w:docPartObj>
        <w:docPartGallery w:val="Page Numbers (Bottom of Page)"/>
        <w:docPartUnique/>
      </w:docPartObj>
    </w:sdtPr>
    <w:sdtEndPr/>
    <w:sdtContent>
      <w:p w:rsidR="00567D68" w:rsidRDefault="00567D68">
        <w:pPr>
          <w:pStyle w:val="a5"/>
          <w:jc w:val="center"/>
        </w:pPr>
        <w:r>
          <w:fldChar w:fldCharType="begin"/>
        </w:r>
        <w:r>
          <w:instrText xml:space="preserve"> PAGE   \* MERGEFORMAT </w:instrText>
        </w:r>
        <w:r>
          <w:fldChar w:fldCharType="separate"/>
        </w:r>
        <w:r w:rsidR="003B3BB0">
          <w:rPr>
            <w:noProof/>
          </w:rPr>
          <w:t>15</w:t>
        </w:r>
        <w:r>
          <w:rPr>
            <w:noProof/>
          </w:rPr>
          <w:fldChar w:fldCharType="end"/>
        </w:r>
      </w:p>
    </w:sdtContent>
  </w:sdt>
  <w:p w:rsidR="00567D68" w:rsidRDefault="00567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00" w:rsidRDefault="00AC2C00" w:rsidP="001B6BDA">
      <w:r>
        <w:separator/>
      </w:r>
    </w:p>
  </w:footnote>
  <w:footnote w:type="continuationSeparator" w:id="0">
    <w:p w:rsidR="00AC2C00" w:rsidRDefault="00AC2C00" w:rsidP="001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90"/>
      <w:gridCol w:w="2255"/>
    </w:tblGrid>
    <w:tr w:rsidR="00567D68" w:rsidRPr="001B6BDA" w:rsidTr="00610592">
      <w:trPr>
        <w:trHeight w:val="288"/>
      </w:trPr>
      <w:sdt>
        <w:sdtPr>
          <w:rPr>
            <w:rFonts w:asciiTheme="majorHAnsi" w:eastAsiaTheme="majorEastAsia" w:hAnsiTheme="majorHAnsi" w:cstheme="majorBidi"/>
            <w:b/>
            <w:sz w:val="20"/>
            <w:szCs w:val="36"/>
          </w:rPr>
          <w:alias w:val="Заголовок"/>
          <w:id w:val="77761602"/>
          <w:placeholder>
            <w:docPart w:val="F0E35FF2D1594BE5BB091A142D2E16D9"/>
          </w:placeholder>
          <w:dataBinding w:prefixMappings="xmlns:ns0='http://schemas.openxmlformats.org/package/2006/metadata/core-properties' xmlns:ns1='http://purl.org/dc/elements/1.1/'" w:xpath="/ns0:coreProperties[1]/ns1:title[1]" w:storeItemID="{6C3C8BC8-F283-45AE-878A-BAB7291924A1}"/>
          <w:text/>
        </w:sdtPr>
        <w:sdtEndPr/>
        <w:sdtContent>
          <w:tc>
            <w:tcPr>
              <w:tcW w:w="8761" w:type="dxa"/>
            </w:tcPr>
            <w:p w:rsidR="00567D68" w:rsidRPr="001B6BDA" w:rsidRDefault="00567D68" w:rsidP="001B6BDA">
              <w:pPr>
                <w:pStyle w:val="a3"/>
                <w:jc w:val="right"/>
                <w:rPr>
                  <w:rFonts w:asciiTheme="majorHAnsi" w:eastAsiaTheme="majorEastAsia" w:hAnsiTheme="majorHAnsi" w:cstheme="majorBidi"/>
                  <w:b/>
                  <w:sz w:val="20"/>
                  <w:szCs w:val="36"/>
                </w:rPr>
              </w:pPr>
              <w:r w:rsidRPr="001B6BDA">
                <w:rPr>
                  <w:rFonts w:asciiTheme="majorHAnsi" w:eastAsiaTheme="majorEastAsia" w:hAnsiTheme="majorHAnsi" w:cstheme="majorBidi"/>
                  <w:b/>
                  <w:sz w:val="20"/>
                  <w:szCs w:val="36"/>
                </w:rPr>
                <w:t>Учебный план МОУ СОШ № 3</w:t>
              </w:r>
            </w:p>
          </w:tc>
        </w:sdtContent>
      </w:sdt>
      <w:sdt>
        <w:sdtPr>
          <w:rPr>
            <w:rFonts w:asciiTheme="majorHAnsi" w:eastAsiaTheme="majorEastAsia" w:hAnsiTheme="majorHAnsi" w:cstheme="majorBidi"/>
            <w:b/>
            <w:bCs/>
            <w:color w:val="4F81BD" w:themeColor="accent1"/>
            <w:sz w:val="20"/>
            <w:szCs w:val="36"/>
          </w:rPr>
          <w:alias w:val="Год"/>
          <w:id w:val="77761609"/>
          <w:placeholder>
            <w:docPart w:val="908567DC9B32468DB73A553D0D433D57"/>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269" w:type="dxa"/>
            </w:tcPr>
            <w:p w:rsidR="00567D68" w:rsidRPr="001B6BDA" w:rsidRDefault="00567D68" w:rsidP="0082779C">
              <w:pPr>
                <w:pStyle w:val="a3"/>
                <w:rPr>
                  <w:rFonts w:asciiTheme="majorHAnsi" w:eastAsiaTheme="majorEastAsia" w:hAnsiTheme="majorHAnsi" w:cstheme="majorBidi"/>
                  <w:b/>
                  <w:bCs/>
                  <w:color w:val="4F81BD" w:themeColor="accent1"/>
                  <w:sz w:val="20"/>
                  <w:szCs w:val="36"/>
                </w:rPr>
              </w:pPr>
              <w:r>
                <w:rPr>
                  <w:rFonts w:asciiTheme="majorHAnsi" w:eastAsiaTheme="majorEastAsia" w:hAnsiTheme="majorHAnsi" w:cstheme="majorBidi"/>
                  <w:b/>
                  <w:bCs/>
                  <w:color w:val="4F81BD" w:themeColor="accent1"/>
                  <w:sz w:val="20"/>
                  <w:szCs w:val="36"/>
                </w:rPr>
                <w:t xml:space="preserve">2025 – 2026 </w:t>
              </w:r>
            </w:p>
          </w:tc>
        </w:sdtContent>
      </w:sdt>
    </w:tr>
  </w:tbl>
  <w:p w:rsidR="00567D68" w:rsidRDefault="00567D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09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86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878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A"/>
    <w:rsid w:val="000010F7"/>
    <w:rsid w:val="00001FB5"/>
    <w:rsid w:val="00002DC1"/>
    <w:rsid w:val="00003311"/>
    <w:rsid w:val="00003416"/>
    <w:rsid w:val="000043DE"/>
    <w:rsid w:val="00007DBB"/>
    <w:rsid w:val="00011E60"/>
    <w:rsid w:val="0001552F"/>
    <w:rsid w:val="00015F9A"/>
    <w:rsid w:val="000163F8"/>
    <w:rsid w:val="00020209"/>
    <w:rsid w:val="000248C9"/>
    <w:rsid w:val="000366BF"/>
    <w:rsid w:val="0004018F"/>
    <w:rsid w:val="00040663"/>
    <w:rsid w:val="00044491"/>
    <w:rsid w:val="000518AF"/>
    <w:rsid w:val="00051C88"/>
    <w:rsid w:val="00051D0B"/>
    <w:rsid w:val="000631E5"/>
    <w:rsid w:val="000734A4"/>
    <w:rsid w:val="00084645"/>
    <w:rsid w:val="00085E46"/>
    <w:rsid w:val="0009121D"/>
    <w:rsid w:val="00095AFC"/>
    <w:rsid w:val="00095D4E"/>
    <w:rsid w:val="000967DD"/>
    <w:rsid w:val="000A1589"/>
    <w:rsid w:val="000A168E"/>
    <w:rsid w:val="000A754E"/>
    <w:rsid w:val="000B17B1"/>
    <w:rsid w:val="000B723F"/>
    <w:rsid w:val="000C5048"/>
    <w:rsid w:val="000C5088"/>
    <w:rsid w:val="000D15C9"/>
    <w:rsid w:val="000D4844"/>
    <w:rsid w:val="000D7C71"/>
    <w:rsid w:val="000D7E3B"/>
    <w:rsid w:val="000E115F"/>
    <w:rsid w:val="000E5E83"/>
    <w:rsid w:val="000F334C"/>
    <w:rsid w:val="0010039E"/>
    <w:rsid w:val="00101BB9"/>
    <w:rsid w:val="0010225B"/>
    <w:rsid w:val="001055D9"/>
    <w:rsid w:val="001068B0"/>
    <w:rsid w:val="00112DFB"/>
    <w:rsid w:val="0011676E"/>
    <w:rsid w:val="0011770A"/>
    <w:rsid w:val="00123ED5"/>
    <w:rsid w:val="001249FC"/>
    <w:rsid w:val="00133308"/>
    <w:rsid w:val="00140E58"/>
    <w:rsid w:val="001464DC"/>
    <w:rsid w:val="0016039B"/>
    <w:rsid w:val="00161346"/>
    <w:rsid w:val="00161D2D"/>
    <w:rsid w:val="00166023"/>
    <w:rsid w:val="0017799F"/>
    <w:rsid w:val="00181F69"/>
    <w:rsid w:val="00182BDC"/>
    <w:rsid w:val="001834ED"/>
    <w:rsid w:val="001859ED"/>
    <w:rsid w:val="00190179"/>
    <w:rsid w:val="001931CF"/>
    <w:rsid w:val="001B401E"/>
    <w:rsid w:val="001B6BDA"/>
    <w:rsid w:val="001C0C46"/>
    <w:rsid w:val="001C4C4E"/>
    <w:rsid w:val="001D0F15"/>
    <w:rsid w:val="001F0288"/>
    <w:rsid w:val="00202AEB"/>
    <w:rsid w:val="00202DC6"/>
    <w:rsid w:val="0020341A"/>
    <w:rsid w:val="00205308"/>
    <w:rsid w:val="00205D55"/>
    <w:rsid w:val="00214ED5"/>
    <w:rsid w:val="00215622"/>
    <w:rsid w:val="00230A74"/>
    <w:rsid w:val="002353C9"/>
    <w:rsid w:val="00235F1C"/>
    <w:rsid w:val="00236C87"/>
    <w:rsid w:val="0024452E"/>
    <w:rsid w:val="00251741"/>
    <w:rsid w:val="00262852"/>
    <w:rsid w:val="00265BAA"/>
    <w:rsid w:val="002674F1"/>
    <w:rsid w:val="002732D4"/>
    <w:rsid w:val="00276B8C"/>
    <w:rsid w:val="002779C6"/>
    <w:rsid w:val="00277F5C"/>
    <w:rsid w:val="00284513"/>
    <w:rsid w:val="00284ACE"/>
    <w:rsid w:val="00284F16"/>
    <w:rsid w:val="002958E2"/>
    <w:rsid w:val="002971D1"/>
    <w:rsid w:val="002A5EAA"/>
    <w:rsid w:val="002B417D"/>
    <w:rsid w:val="002B5925"/>
    <w:rsid w:val="002C1FF4"/>
    <w:rsid w:val="002C43D3"/>
    <w:rsid w:val="002C5978"/>
    <w:rsid w:val="002C5D67"/>
    <w:rsid w:val="002D5187"/>
    <w:rsid w:val="002D7C39"/>
    <w:rsid w:val="002F1875"/>
    <w:rsid w:val="002F35DC"/>
    <w:rsid w:val="002F420D"/>
    <w:rsid w:val="002F5B04"/>
    <w:rsid w:val="002F7E70"/>
    <w:rsid w:val="00300328"/>
    <w:rsid w:val="00301E95"/>
    <w:rsid w:val="00307951"/>
    <w:rsid w:val="0031584C"/>
    <w:rsid w:val="00316D6B"/>
    <w:rsid w:val="0032423C"/>
    <w:rsid w:val="00325807"/>
    <w:rsid w:val="00325AB2"/>
    <w:rsid w:val="00326497"/>
    <w:rsid w:val="003266D0"/>
    <w:rsid w:val="00327B3E"/>
    <w:rsid w:val="0033173E"/>
    <w:rsid w:val="0033485A"/>
    <w:rsid w:val="00341181"/>
    <w:rsid w:val="00353C70"/>
    <w:rsid w:val="0036018F"/>
    <w:rsid w:val="00361656"/>
    <w:rsid w:val="00363E82"/>
    <w:rsid w:val="003666D3"/>
    <w:rsid w:val="00370DB4"/>
    <w:rsid w:val="00373C09"/>
    <w:rsid w:val="003742D6"/>
    <w:rsid w:val="00375CA3"/>
    <w:rsid w:val="00387133"/>
    <w:rsid w:val="00387AC5"/>
    <w:rsid w:val="0039011E"/>
    <w:rsid w:val="0039590A"/>
    <w:rsid w:val="003A0F2A"/>
    <w:rsid w:val="003A3254"/>
    <w:rsid w:val="003A3F36"/>
    <w:rsid w:val="003A5E68"/>
    <w:rsid w:val="003B3BB0"/>
    <w:rsid w:val="003B64A9"/>
    <w:rsid w:val="003B761E"/>
    <w:rsid w:val="003C1785"/>
    <w:rsid w:val="003C64C3"/>
    <w:rsid w:val="003C6EAC"/>
    <w:rsid w:val="003C78E3"/>
    <w:rsid w:val="003D3230"/>
    <w:rsid w:val="003D6589"/>
    <w:rsid w:val="003E2CA8"/>
    <w:rsid w:val="003F1402"/>
    <w:rsid w:val="003F3E92"/>
    <w:rsid w:val="003F5743"/>
    <w:rsid w:val="004051EF"/>
    <w:rsid w:val="00406DE6"/>
    <w:rsid w:val="00410508"/>
    <w:rsid w:val="004141F0"/>
    <w:rsid w:val="00414228"/>
    <w:rsid w:val="004208D0"/>
    <w:rsid w:val="0042142E"/>
    <w:rsid w:val="004223A1"/>
    <w:rsid w:val="00425B42"/>
    <w:rsid w:val="004347C5"/>
    <w:rsid w:val="004365CE"/>
    <w:rsid w:val="00437176"/>
    <w:rsid w:val="00442DE2"/>
    <w:rsid w:val="0044597E"/>
    <w:rsid w:val="004556FC"/>
    <w:rsid w:val="004575C0"/>
    <w:rsid w:val="00457EBB"/>
    <w:rsid w:val="004600AA"/>
    <w:rsid w:val="0046130B"/>
    <w:rsid w:val="00466C07"/>
    <w:rsid w:val="0046744B"/>
    <w:rsid w:val="004723BF"/>
    <w:rsid w:val="00480EB1"/>
    <w:rsid w:val="004951FA"/>
    <w:rsid w:val="004A6075"/>
    <w:rsid w:val="004A791B"/>
    <w:rsid w:val="004B2C55"/>
    <w:rsid w:val="004C3FBE"/>
    <w:rsid w:val="004C6FA7"/>
    <w:rsid w:val="004C7842"/>
    <w:rsid w:val="004D6C63"/>
    <w:rsid w:val="004E428B"/>
    <w:rsid w:val="004E51DC"/>
    <w:rsid w:val="00507507"/>
    <w:rsid w:val="0051092E"/>
    <w:rsid w:val="0051672C"/>
    <w:rsid w:val="00517AC9"/>
    <w:rsid w:val="00523513"/>
    <w:rsid w:val="00526516"/>
    <w:rsid w:val="00543606"/>
    <w:rsid w:val="00543B7E"/>
    <w:rsid w:val="00545FBE"/>
    <w:rsid w:val="00550F81"/>
    <w:rsid w:val="00553AF6"/>
    <w:rsid w:val="00555374"/>
    <w:rsid w:val="00562894"/>
    <w:rsid w:val="005638B1"/>
    <w:rsid w:val="00567AF3"/>
    <w:rsid w:val="00567D68"/>
    <w:rsid w:val="0057060D"/>
    <w:rsid w:val="005720F8"/>
    <w:rsid w:val="0057312D"/>
    <w:rsid w:val="005813BF"/>
    <w:rsid w:val="00582586"/>
    <w:rsid w:val="00590591"/>
    <w:rsid w:val="005948CD"/>
    <w:rsid w:val="005B1DA9"/>
    <w:rsid w:val="005D40AD"/>
    <w:rsid w:val="005D5AF9"/>
    <w:rsid w:val="005D6302"/>
    <w:rsid w:val="005E7618"/>
    <w:rsid w:val="005F46BB"/>
    <w:rsid w:val="005F4BB7"/>
    <w:rsid w:val="005F5B9A"/>
    <w:rsid w:val="005F70C8"/>
    <w:rsid w:val="006022AC"/>
    <w:rsid w:val="00602BEC"/>
    <w:rsid w:val="00607E9E"/>
    <w:rsid w:val="00610490"/>
    <w:rsid w:val="00610592"/>
    <w:rsid w:val="0061248A"/>
    <w:rsid w:val="00613510"/>
    <w:rsid w:val="006233C7"/>
    <w:rsid w:val="0064066B"/>
    <w:rsid w:val="0064195E"/>
    <w:rsid w:val="0064518B"/>
    <w:rsid w:val="00645DFF"/>
    <w:rsid w:val="006465B0"/>
    <w:rsid w:val="0065041E"/>
    <w:rsid w:val="00663457"/>
    <w:rsid w:val="00667827"/>
    <w:rsid w:val="00674236"/>
    <w:rsid w:val="00675851"/>
    <w:rsid w:val="00683D7F"/>
    <w:rsid w:val="0069558B"/>
    <w:rsid w:val="00696852"/>
    <w:rsid w:val="006A0A4A"/>
    <w:rsid w:val="006A7692"/>
    <w:rsid w:val="006B0AA3"/>
    <w:rsid w:val="006B4050"/>
    <w:rsid w:val="006B54DA"/>
    <w:rsid w:val="006C1216"/>
    <w:rsid w:val="006C6F46"/>
    <w:rsid w:val="006D0387"/>
    <w:rsid w:val="006D11CD"/>
    <w:rsid w:val="006D2026"/>
    <w:rsid w:val="006F2939"/>
    <w:rsid w:val="006F3920"/>
    <w:rsid w:val="00705C3E"/>
    <w:rsid w:val="0071391E"/>
    <w:rsid w:val="00716C9F"/>
    <w:rsid w:val="007230AF"/>
    <w:rsid w:val="00732858"/>
    <w:rsid w:val="00735425"/>
    <w:rsid w:val="0073579C"/>
    <w:rsid w:val="00740D57"/>
    <w:rsid w:val="007541A0"/>
    <w:rsid w:val="00761168"/>
    <w:rsid w:val="00762268"/>
    <w:rsid w:val="00763009"/>
    <w:rsid w:val="007662ED"/>
    <w:rsid w:val="0077205E"/>
    <w:rsid w:val="00776609"/>
    <w:rsid w:val="00777587"/>
    <w:rsid w:val="00777E1D"/>
    <w:rsid w:val="007941D1"/>
    <w:rsid w:val="0079519C"/>
    <w:rsid w:val="00797E83"/>
    <w:rsid w:val="007B0C8F"/>
    <w:rsid w:val="007B1F5E"/>
    <w:rsid w:val="007B3112"/>
    <w:rsid w:val="007B3F30"/>
    <w:rsid w:val="007B4120"/>
    <w:rsid w:val="007C00ED"/>
    <w:rsid w:val="007C16ED"/>
    <w:rsid w:val="007D04C1"/>
    <w:rsid w:val="007E1610"/>
    <w:rsid w:val="007E6EDD"/>
    <w:rsid w:val="007F3440"/>
    <w:rsid w:val="007F4223"/>
    <w:rsid w:val="00805725"/>
    <w:rsid w:val="008066F7"/>
    <w:rsid w:val="00807745"/>
    <w:rsid w:val="00814C11"/>
    <w:rsid w:val="00814C58"/>
    <w:rsid w:val="0082055C"/>
    <w:rsid w:val="00820E85"/>
    <w:rsid w:val="00824738"/>
    <w:rsid w:val="0082779C"/>
    <w:rsid w:val="00832151"/>
    <w:rsid w:val="00832C1A"/>
    <w:rsid w:val="00833358"/>
    <w:rsid w:val="00840168"/>
    <w:rsid w:val="0084669B"/>
    <w:rsid w:val="008515C8"/>
    <w:rsid w:val="008541F8"/>
    <w:rsid w:val="00855233"/>
    <w:rsid w:val="00860BE1"/>
    <w:rsid w:val="00873355"/>
    <w:rsid w:val="00875270"/>
    <w:rsid w:val="0087557C"/>
    <w:rsid w:val="0088394E"/>
    <w:rsid w:val="008931D3"/>
    <w:rsid w:val="00895139"/>
    <w:rsid w:val="00895253"/>
    <w:rsid w:val="00896EC9"/>
    <w:rsid w:val="008A17F4"/>
    <w:rsid w:val="008A2727"/>
    <w:rsid w:val="008A6725"/>
    <w:rsid w:val="008B03E3"/>
    <w:rsid w:val="008B3165"/>
    <w:rsid w:val="008B32D2"/>
    <w:rsid w:val="008B43AF"/>
    <w:rsid w:val="008C149B"/>
    <w:rsid w:val="008C3AE3"/>
    <w:rsid w:val="008D1CEB"/>
    <w:rsid w:val="008D28EC"/>
    <w:rsid w:val="008E0358"/>
    <w:rsid w:val="008E3242"/>
    <w:rsid w:val="008E4F62"/>
    <w:rsid w:val="008E7F6F"/>
    <w:rsid w:val="008F2011"/>
    <w:rsid w:val="008F737C"/>
    <w:rsid w:val="008F7C75"/>
    <w:rsid w:val="00900C7A"/>
    <w:rsid w:val="00905C31"/>
    <w:rsid w:val="009066D6"/>
    <w:rsid w:val="00913600"/>
    <w:rsid w:val="0092446D"/>
    <w:rsid w:val="00926ABD"/>
    <w:rsid w:val="00926F40"/>
    <w:rsid w:val="00927AF8"/>
    <w:rsid w:val="009351AD"/>
    <w:rsid w:val="00940457"/>
    <w:rsid w:val="0094073E"/>
    <w:rsid w:val="0095138C"/>
    <w:rsid w:val="00954AAA"/>
    <w:rsid w:val="00954B32"/>
    <w:rsid w:val="00957800"/>
    <w:rsid w:val="00963376"/>
    <w:rsid w:val="00973177"/>
    <w:rsid w:val="00973571"/>
    <w:rsid w:val="00990796"/>
    <w:rsid w:val="00992E3B"/>
    <w:rsid w:val="009B3F4F"/>
    <w:rsid w:val="009C09BA"/>
    <w:rsid w:val="009C232F"/>
    <w:rsid w:val="009C534C"/>
    <w:rsid w:val="009C673C"/>
    <w:rsid w:val="009D2E51"/>
    <w:rsid w:val="009D4F3A"/>
    <w:rsid w:val="009D4F7D"/>
    <w:rsid w:val="009D7F43"/>
    <w:rsid w:val="009E090E"/>
    <w:rsid w:val="009E1658"/>
    <w:rsid w:val="009E41AE"/>
    <w:rsid w:val="009E77A5"/>
    <w:rsid w:val="009F4C68"/>
    <w:rsid w:val="009F746B"/>
    <w:rsid w:val="00A00263"/>
    <w:rsid w:val="00A0460E"/>
    <w:rsid w:val="00A04A12"/>
    <w:rsid w:val="00A11D47"/>
    <w:rsid w:val="00A11DFC"/>
    <w:rsid w:val="00A13036"/>
    <w:rsid w:val="00A158E1"/>
    <w:rsid w:val="00A210DB"/>
    <w:rsid w:val="00A222A6"/>
    <w:rsid w:val="00A34156"/>
    <w:rsid w:val="00A35D58"/>
    <w:rsid w:val="00A411D2"/>
    <w:rsid w:val="00A4250B"/>
    <w:rsid w:val="00A43C71"/>
    <w:rsid w:val="00A452D5"/>
    <w:rsid w:val="00A5151A"/>
    <w:rsid w:val="00A52587"/>
    <w:rsid w:val="00A55D20"/>
    <w:rsid w:val="00A57B62"/>
    <w:rsid w:val="00A60341"/>
    <w:rsid w:val="00A612EF"/>
    <w:rsid w:val="00A70ED8"/>
    <w:rsid w:val="00A71E0E"/>
    <w:rsid w:val="00A7393A"/>
    <w:rsid w:val="00A82261"/>
    <w:rsid w:val="00A84B58"/>
    <w:rsid w:val="00A87DDE"/>
    <w:rsid w:val="00A97D84"/>
    <w:rsid w:val="00AA0546"/>
    <w:rsid w:val="00AA0B70"/>
    <w:rsid w:val="00AA0F35"/>
    <w:rsid w:val="00AA38F2"/>
    <w:rsid w:val="00AA4058"/>
    <w:rsid w:val="00AA5793"/>
    <w:rsid w:val="00AA6F42"/>
    <w:rsid w:val="00AB09FD"/>
    <w:rsid w:val="00AB4724"/>
    <w:rsid w:val="00AB6348"/>
    <w:rsid w:val="00AB6A3A"/>
    <w:rsid w:val="00AC1788"/>
    <w:rsid w:val="00AC2C00"/>
    <w:rsid w:val="00AC5B58"/>
    <w:rsid w:val="00AC6D17"/>
    <w:rsid w:val="00AC7CFA"/>
    <w:rsid w:val="00AE2B4B"/>
    <w:rsid w:val="00AE2FEF"/>
    <w:rsid w:val="00AF5A4D"/>
    <w:rsid w:val="00B00E56"/>
    <w:rsid w:val="00B0249C"/>
    <w:rsid w:val="00B03081"/>
    <w:rsid w:val="00B147D2"/>
    <w:rsid w:val="00B14946"/>
    <w:rsid w:val="00B152AB"/>
    <w:rsid w:val="00B214B9"/>
    <w:rsid w:val="00B25082"/>
    <w:rsid w:val="00B3044E"/>
    <w:rsid w:val="00B32B7B"/>
    <w:rsid w:val="00B32C82"/>
    <w:rsid w:val="00B34593"/>
    <w:rsid w:val="00B3612B"/>
    <w:rsid w:val="00B4054B"/>
    <w:rsid w:val="00B41C7B"/>
    <w:rsid w:val="00B4208F"/>
    <w:rsid w:val="00B44712"/>
    <w:rsid w:val="00B44EFA"/>
    <w:rsid w:val="00B4561C"/>
    <w:rsid w:val="00B51F2A"/>
    <w:rsid w:val="00B556DD"/>
    <w:rsid w:val="00B560F4"/>
    <w:rsid w:val="00B5767B"/>
    <w:rsid w:val="00B64CA2"/>
    <w:rsid w:val="00B710DD"/>
    <w:rsid w:val="00B72C2C"/>
    <w:rsid w:val="00B76AAF"/>
    <w:rsid w:val="00B76B36"/>
    <w:rsid w:val="00B77893"/>
    <w:rsid w:val="00B7799C"/>
    <w:rsid w:val="00B80812"/>
    <w:rsid w:val="00B80C0E"/>
    <w:rsid w:val="00B83285"/>
    <w:rsid w:val="00B96D0A"/>
    <w:rsid w:val="00BA0D33"/>
    <w:rsid w:val="00BA1E70"/>
    <w:rsid w:val="00BA3844"/>
    <w:rsid w:val="00BA4E4A"/>
    <w:rsid w:val="00BA59DF"/>
    <w:rsid w:val="00BC06A7"/>
    <w:rsid w:val="00BC5007"/>
    <w:rsid w:val="00BC641F"/>
    <w:rsid w:val="00BD0C00"/>
    <w:rsid w:val="00BD4808"/>
    <w:rsid w:val="00BD4CE1"/>
    <w:rsid w:val="00BD6BE1"/>
    <w:rsid w:val="00BD7806"/>
    <w:rsid w:val="00BE416A"/>
    <w:rsid w:val="00BF0F3A"/>
    <w:rsid w:val="00BF5E53"/>
    <w:rsid w:val="00BF7729"/>
    <w:rsid w:val="00C00618"/>
    <w:rsid w:val="00C10D19"/>
    <w:rsid w:val="00C27358"/>
    <w:rsid w:val="00C34012"/>
    <w:rsid w:val="00C37D63"/>
    <w:rsid w:val="00C37EA8"/>
    <w:rsid w:val="00C405FD"/>
    <w:rsid w:val="00C409E8"/>
    <w:rsid w:val="00C40BE3"/>
    <w:rsid w:val="00C41841"/>
    <w:rsid w:val="00C42D2F"/>
    <w:rsid w:val="00C42D37"/>
    <w:rsid w:val="00C42D93"/>
    <w:rsid w:val="00C46167"/>
    <w:rsid w:val="00C472CD"/>
    <w:rsid w:val="00C47DDD"/>
    <w:rsid w:val="00C509E0"/>
    <w:rsid w:val="00C520BD"/>
    <w:rsid w:val="00C5447A"/>
    <w:rsid w:val="00C54756"/>
    <w:rsid w:val="00C56F86"/>
    <w:rsid w:val="00C614F7"/>
    <w:rsid w:val="00C6477C"/>
    <w:rsid w:val="00C653F8"/>
    <w:rsid w:val="00C73229"/>
    <w:rsid w:val="00C770E7"/>
    <w:rsid w:val="00C82F6E"/>
    <w:rsid w:val="00C87695"/>
    <w:rsid w:val="00C9396C"/>
    <w:rsid w:val="00CA2B7C"/>
    <w:rsid w:val="00CA36C2"/>
    <w:rsid w:val="00CA4BE8"/>
    <w:rsid w:val="00CB0004"/>
    <w:rsid w:val="00CB4AF2"/>
    <w:rsid w:val="00CC3AB8"/>
    <w:rsid w:val="00CD69A4"/>
    <w:rsid w:val="00CE0059"/>
    <w:rsid w:val="00CF549C"/>
    <w:rsid w:val="00D003C1"/>
    <w:rsid w:val="00D11917"/>
    <w:rsid w:val="00D13865"/>
    <w:rsid w:val="00D15F3F"/>
    <w:rsid w:val="00D25F95"/>
    <w:rsid w:val="00D266CE"/>
    <w:rsid w:val="00D26EB3"/>
    <w:rsid w:val="00D32156"/>
    <w:rsid w:val="00D34560"/>
    <w:rsid w:val="00D366C9"/>
    <w:rsid w:val="00D4304D"/>
    <w:rsid w:val="00D454F3"/>
    <w:rsid w:val="00D51364"/>
    <w:rsid w:val="00D52872"/>
    <w:rsid w:val="00D542CF"/>
    <w:rsid w:val="00D63415"/>
    <w:rsid w:val="00D650BD"/>
    <w:rsid w:val="00D721AF"/>
    <w:rsid w:val="00D74394"/>
    <w:rsid w:val="00D80113"/>
    <w:rsid w:val="00D801BE"/>
    <w:rsid w:val="00D85F4B"/>
    <w:rsid w:val="00D91344"/>
    <w:rsid w:val="00D93D0C"/>
    <w:rsid w:val="00D96B8F"/>
    <w:rsid w:val="00D96CE2"/>
    <w:rsid w:val="00DA1F49"/>
    <w:rsid w:val="00DA2B33"/>
    <w:rsid w:val="00DA7F75"/>
    <w:rsid w:val="00DC0CF1"/>
    <w:rsid w:val="00DC29C0"/>
    <w:rsid w:val="00DC7025"/>
    <w:rsid w:val="00DD30E2"/>
    <w:rsid w:val="00DD545F"/>
    <w:rsid w:val="00DE15CD"/>
    <w:rsid w:val="00DE41B9"/>
    <w:rsid w:val="00DE4819"/>
    <w:rsid w:val="00DE6700"/>
    <w:rsid w:val="00DF126E"/>
    <w:rsid w:val="00DF1771"/>
    <w:rsid w:val="00DF7D14"/>
    <w:rsid w:val="00DF7E25"/>
    <w:rsid w:val="00E00BE8"/>
    <w:rsid w:val="00E020E7"/>
    <w:rsid w:val="00E06D43"/>
    <w:rsid w:val="00E076ED"/>
    <w:rsid w:val="00E0783F"/>
    <w:rsid w:val="00E11235"/>
    <w:rsid w:val="00E113E3"/>
    <w:rsid w:val="00E127C1"/>
    <w:rsid w:val="00E147ED"/>
    <w:rsid w:val="00E15A10"/>
    <w:rsid w:val="00E17653"/>
    <w:rsid w:val="00E17C2F"/>
    <w:rsid w:val="00E20261"/>
    <w:rsid w:val="00E3332D"/>
    <w:rsid w:val="00E336AB"/>
    <w:rsid w:val="00E33F07"/>
    <w:rsid w:val="00E360C8"/>
    <w:rsid w:val="00E362BD"/>
    <w:rsid w:val="00E4095F"/>
    <w:rsid w:val="00E4528D"/>
    <w:rsid w:val="00E45CAA"/>
    <w:rsid w:val="00E46F00"/>
    <w:rsid w:val="00E522AF"/>
    <w:rsid w:val="00E52D07"/>
    <w:rsid w:val="00E641D7"/>
    <w:rsid w:val="00E643B6"/>
    <w:rsid w:val="00E64FF8"/>
    <w:rsid w:val="00E66066"/>
    <w:rsid w:val="00E67918"/>
    <w:rsid w:val="00E7002D"/>
    <w:rsid w:val="00E73E6D"/>
    <w:rsid w:val="00E81993"/>
    <w:rsid w:val="00E820A2"/>
    <w:rsid w:val="00E8489E"/>
    <w:rsid w:val="00E91F2E"/>
    <w:rsid w:val="00E954AD"/>
    <w:rsid w:val="00E96E09"/>
    <w:rsid w:val="00EA0AE6"/>
    <w:rsid w:val="00EA0C6F"/>
    <w:rsid w:val="00EA3BAA"/>
    <w:rsid w:val="00EB228E"/>
    <w:rsid w:val="00EB3824"/>
    <w:rsid w:val="00EB5262"/>
    <w:rsid w:val="00EB7445"/>
    <w:rsid w:val="00EC0FEB"/>
    <w:rsid w:val="00ED6BA9"/>
    <w:rsid w:val="00ED7517"/>
    <w:rsid w:val="00ED7C2C"/>
    <w:rsid w:val="00EE06C2"/>
    <w:rsid w:val="00EE57F7"/>
    <w:rsid w:val="00EF2408"/>
    <w:rsid w:val="00EF3E5A"/>
    <w:rsid w:val="00EF4886"/>
    <w:rsid w:val="00F10355"/>
    <w:rsid w:val="00F1222B"/>
    <w:rsid w:val="00F12FC5"/>
    <w:rsid w:val="00F16A87"/>
    <w:rsid w:val="00F20E6B"/>
    <w:rsid w:val="00F42C3E"/>
    <w:rsid w:val="00F44EEF"/>
    <w:rsid w:val="00F53B96"/>
    <w:rsid w:val="00F61BA4"/>
    <w:rsid w:val="00F7395B"/>
    <w:rsid w:val="00F7398D"/>
    <w:rsid w:val="00F750FD"/>
    <w:rsid w:val="00F808A8"/>
    <w:rsid w:val="00F82AA5"/>
    <w:rsid w:val="00F9078F"/>
    <w:rsid w:val="00F93EB8"/>
    <w:rsid w:val="00F94DB3"/>
    <w:rsid w:val="00F96FF8"/>
    <w:rsid w:val="00FB2EE1"/>
    <w:rsid w:val="00FB64BE"/>
    <w:rsid w:val="00FB6A11"/>
    <w:rsid w:val="00FB7A62"/>
    <w:rsid w:val="00FC2EA6"/>
    <w:rsid w:val="00FD61F3"/>
    <w:rsid w:val="00FE4A9D"/>
    <w:rsid w:val="00FE74A5"/>
    <w:rsid w:val="00FF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632">
      <w:bodyDiv w:val="1"/>
      <w:marLeft w:val="0"/>
      <w:marRight w:val="0"/>
      <w:marTop w:val="0"/>
      <w:marBottom w:val="0"/>
      <w:divBdr>
        <w:top w:val="none" w:sz="0" w:space="0" w:color="auto"/>
        <w:left w:val="none" w:sz="0" w:space="0" w:color="auto"/>
        <w:bottom w:val="none" w:sz="0" w:space="0" w:color="auto"/>
        <w:right w:val="none" w:sz="0" w:space="0" w:color="auto"/>
      </w:divBdr>
    </w:div>
    <w:div w:id="351539872">
      <w:bodyDiv w:val="1"/>
      <w:marLeft w:val="0"/>
      <w:marRight w:val="0"/>
      <w:marTop w:val="0"/>
      <w:marBottom w:val="0"/>
      <w:divBdr>
        <w:top w:val="none" w:sz="0" w:space="0" w:color="auto"/>
        <w:left w:val="none" w:sz="0" w:space="0" w:color="auto"/>
        <w:bottom w:val="none" w:sz="0" w:space="0" w:color="auto"/>
        <w:right w:val="none" w:sz="0" w:space="0" w:color="auto"/>
      </w:divBdr>
    </w:div>
    <w:div w:id="430274027">
      <w:bodyDiv w:val="1"/>
      <w:marLeft w:val="0"/>
      <w:marRight w:val="0"/>
      <w:marTop w:val="0"/>
      <w:marBottom w:val="0"/>
      <w:divBdr>
        <w:top w:val="none" w:sz="0" w:space="0" w:color="auto"/>
        <w:left w:val="none" w:sz="0" w:space="0" w:color="auto"/>
        <w:bottom w:val="none" w:sz="0" w:space="0" w:color="auto"/>
        <w:right w:val="none" w:sz="0" w:space="0" w:color="auto"/>
      </w:divBdr>
    </w:div>
    <w:div w:id="432093631">
      <w:bodyDiv w:val="1"/>
      <w:marLeft w:val="0"/>
      <w:marRight w:val="0"/>
      <w:marTop w:val="0"/>
      <w:marBottom w:val="0"/>
      <w:divBdr>
        <w:top w:val="none" w:sz="0" w:space="0" w:color="auto"/>
        <w:left w:val="none" w:sz="0" w:space="0" w:color="auto"/>
        <w:bottom w:val="none" w:sz="0" w:space="0" w:color="auto"/>
        <w:right w:val="none" w:sz="0" w:space="0" w:color="auto"/>
      </w:divBdr>
    </w:div>
    <w:div w:id="458106757">
      <w:bodyDiv w:val="1"/>
      <w:marLeft w:val="0"/>
      <w:marRight w:val="0"/>
      <w:marTop w:val="0"/>
      <w:marBottom w:val="0"/>
      <w:divBdr>
        <w:top w:val="none" w:sz="0" w:space="0" w:color="auto"/>
        <w:left w:val="none" w:sz="0" w:space="0" w:color="auto"/>
        <w:bottom w:val="none" w:sz="0" w:space="0" w:color="auto"/>
        <w:right w:val="none" w:sz="0" w:space="0" w:color="auto"/>
      </w:divBdr>
    </w:div>
    <w:div w:id="475143452">
      <w:bodyDiv w:val="1"/>
      <w:marLeft w:val="0"/>
      <w:marRight w:val="0"/>
      <w:marTop w:val="0"/>
      <w:marBottom w:val="0"/>
      <w:divBdr>
        <w:top w:val="none" w:sz="0" w:space="0" w:color="auto"/>
        <w:left w:val="none" w:sz="0" w:space="0" w:color="auto"/>
        <w:bottom w:val="none" w:sz="0" w:space="0" w:color="auto"/>
        <w:right w:val="none" w:sz="0" w:space="0" w:color="auto"/>
      </w:divBdr>
    </w:div>
    <w:div w:id="627977804">
      <w:bodyDiv w:val="1"/>
      <w:marLeft w:val="0"/>
      <w:marRight w:val="0"/>
      <w:marTop w:val="0"/>
      <w:marBottom w:val="0"/>
      <w:divBdr>
        <w:top w:val="none" w:sz="0" w:space="0" w:color="auto"/>
        <w:left w:val="none" w:sz="0" w:space="0" w:color="auto"/>
        <w:bottom w:val="none" w:sz="0" w:space="0" w:color="auto"/>
        <w:right w:val="none" w:sz="0" w:space="0" w:color="auto"/>
      </w:divBdr>
    </w:div>
    <w:div w:id="826674296">
      <w:bodyDiv w:val="1"/>
      <w:marLeft w:val="0"/>
      <w:marRight w:val="0"/>
      <w:marTop w:val="0"/>
      <w:marBottom w:val="0"/>
      <w:divBdr>
        <w:top w:val="none" w:sz="0" w:space="0" w:color="auto"/>
        <w:left w:val="none" w:sz="0" w:space="0" w:color="auto"/>
        <w:bottom w:val="none" w:sz="0" w:space="0" w:color="auto"/>
        <w:right w:val="none" w:sz="0" w:space="0" w:color="auto"/>
      </w:divBdr>
    </w:div>
    <w:div w:id="893198589">
      <w:bodyDiv w:val="1"/>
      <w:marLeft w:val="0"/>
      <w:marRight w:val="0"/>
      <w:marTop w:val="0"/>
      <w:marBottom w:val="0"/>
      <w:divBdr>
        <w:top w:val="none" w:sz="0" w:space="0" w:color="auto"/>
        <w:left w:val="none" w:sz="0" w:space="0" w:color="auto"/>
        <w:bottom w:val="none" w:sz="0" w:space="0" w:color="auto"/>
        <w:right w:val="none" w:sz="0" w:space="0" w:color="auto"/>
      </w:divBdr>
    </w:div>
    <w:div w:id="1005942412">
      <w:bodyDiv w:val="1"/>
      <w:marLeft w:val="0"/>
      <w:marRight w:val="0"/>
      <w:marTop w:val="0"/>
      <w:marBottom w:val="0"/>
      <w:divBdr>
        <w:top w:val="none" w:sz="0" w:space="0" w:color="auto"/>
        <w:left w:val="none" w:sz="0" w:space="0" w:color="auto"/>
        <w:bottom w:val="none" w:sz="0" w:space="0" w:color="auto"/>
        <w:right w:val="none" w:sz="0" w:space="0" w:color="auto"/>
      </w:divBdr>
    </w:div>
    <w:div w:id="1130587808">
      <w:bodyDiv w:val="1"/>
      <w:marLeft w:val="0"/>
      <w:marRight w:val="0"/>
      <w:marTop w:val="0"/>
      <w:marBottom w:val="0"/>
      <w:divBdr>
        <w:top w:val="none" w:sz="0" w:space="0" w:color="auto"/>
        <w:left w:val="none" w:sz="0" w:space="0" w:color="auto"/>
        <w:bottom w:val="none" w:sz="0" w:space="0" w:color="auto"/>
        <w:right w:val="none" w:sz="0" w:space="0" w:color="auto"/>
      </w:divBdr>
    </w:div>
    <w:div w:id="1233924900">
      <w:bodyDiv w:val="1"/>
      <w:marLeft w:val="0"/>
      <w:marRight w:val="0"/>
      <w:marTop w:val="0"/>
      <w:marBottom w:val="0"/>
      <w:divBdr>
        <w:top w:val="none" w:sz="0" w:space="0" w:color="auto"/>
        <w:left w:val="none" w:sz="0" w:space="0" w:color="auto"/>
        <w:bottom w:val="none" w:sz="0" w:space="0" w:color="auto"/>
        <w:right w:val="none" w:sz="0" w:space="0" w:color="auto"/>
      </w:divBdr>
    </w:div>
    <w:div w:id="1236893495">
      <w:bodyDiv w:val="1"/>
      <w:marLeft w:val="0"/>
      <w:marRight w:val="0"/>
      <w:marTop w:val="0"/>
      <w:marBottom w:val="0"/>
      <w:divBdr>
        <w:top w:val="none" w:sz="0" w:space="0" w:color="auto"/>
        <w:left w:val="none" w:sz="0" w:space="0" w:color="auto"/>
        <w:bottom w:val="none" w:sz="0" w:space="0" w:color="auto"/>
        <w:right w:val="none" w:sz="0" w:space="0" w:color="auto"/>
      </w:divBdr>
    </w:div>
    <w:div w:id="1238779983">
      <w:bodyDiv w:val="1"/>
      <w:marLeft w:val="0"/>
      <w:marRight w:val="0"/>
      <w:marTop w:val="0"/>
      <w:marBottom w:val="0"/>
      <w:divBdr>
        <w:top w:val="none" w:sz="0" w:space="0" w:color="auto"/>
        <w:left w:val="none" w:sz="0" w:space="0" w:color="auto"/>
        <w:bottom w:val="none" w:sz="0" w:space="0" w:color="auto"/>
        <w:right w:val="none" w:sz="0" w:space="0" w:color="auto"/>
      </w:divBdr>
    </w:div>
    <w:div w:id="1366251268">
      <w:bodyDiv w:val="1"/>
      <w:marLeft w:val="0"/>
      <w:marRight w:val="0"/>
      <w:marTop w:val="0"/>
      <w:marBottom w:val="0"/>
      <w:divBdr>
        <w:top w:val="none" w:sz="0" w:space="0" w:color="auto"/>
        <w:left w:val="none" w:sz="0" w:space="0" w:color="auto"/>
        <w:bottom w:val="none" w:sz="0" w:space="0" w:color="auto"/>
        <w:right w:val="none" w:sz="0" w:space="0" w:color="auto"/>
      </w:divBdr>
    </w:div>
    <w:div w:id="1640765809">
      <w:bodyDiv w:val="1"/>
      <w:marLeft w:val="0"/>
      <w:marRight w:val="0"/>
      <w:marTop w:val="0"/>
      <w:marBottom w:val="0"/>
      <w:divBdr>
        <w:top w:val="none" w:sz="0" w:space="0" w:color="auto"/>
        <w:left w:val="none" w:sz="0" w:space="0" w:color="auto"/>
        <w:bottom w:val="none" w:sz="0" w:space="0" w:color="auto"/>
        <w:right w:val="none" w:sz="0" w:space="0" w:color="auto"/>
      </w:divBdr>
      <w:divsChild>
        <w:div w:id="330790049">
          <w:marLeft w:val="0"/>
          <w:marRight w:val="0"/>
          <w:marTop w:val="0"/>
          <w:marBottom w:val="0"/>
          <w:divBdr>
            <w:top w:val="none" w:sz="0" w:space="0" w:color="auto"/>
            <w:left w:val="none" w:sz="0" w:space="0" w:color="auto"/>
            <w:bottom w:val="none" w:sz="0" w:space="0" w:color="auto"/>
            <w:right w:val="none" w:sz="0" w:space="0" w:color="auto"/>
          </w:divBdr>
        </w:div>
      </w:divsChild>
    </w:div>
    <w:div w:id="2013332152">
      <w:bodyDiv w:val="1"/>
      <w:marLeft w:val="0"/>
      <w:marRight w:val="0"/>
      <w:marTop w:val="0"/>
      <w:marBottom w:val="0"/>
      <w:divBdr>
        <w:top w:val="none" w:sz="0" w:space="0" w:color="auto"/>
        <w:left w:val="none" w:sz="0" w:space="0" w:color="auto"/>
        <w:bottom w:val="none" w:sz="0" w:space="0" w:color="auto"/>
        <w:right w:val="none" w:sz="0" w:space="0" w:color="auto"/>
      </w:divBdr>
    </w:div>
    <w:div w:id="20334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E35FF2D1594BE5BB091A142D2E16D9"/>
        <w:category>
          <w:name w:val="Общие"/>
          <w:gallery w:val="placeholder"/>
        </w:category>
        <w:types>
          <w:type w:val="bbPlcHdr"/>
        </w:types>
        <w:behaviors>
          <w:behavior w:val="content"/>
        </w:behaviors>
        <w:guid w:val="{55C4D055-6880-4C5A-8132-2E8CE8B5763E}"/>
      </w:docPartPr>
      <w:docPartBody>
        <w:p w:rsidR="00D81ED9" w:rsidRDefault="00D81ED9" w:rsidP="00D81ED9">
          <w:pPr>
            <w:pStyle w:val="F0E35FF2D1594BE5BB091A142D2E16D9"/>
          </w:pPr>
          <w:r>
            <w:rPr>
              <w:rFonts w:asciiTheme="majorHAnsi" w:eastAsiaTheme="majorEastAsia" w:hAnsiTheme="majorHAnsi" w:cstheme="majorBidi"/>
              <w:sz w:val="36"/>
              <w:szCs w:val="36"/>
            </w:rPr>
            <w:t>[Введите название документа]</w:t>
          </w:r>
        </w:p>
      </w:docPartBody>
    </w:docPart>
    <w:docPart>
      <w:docPartPr>
        <w:name w:val="908567DC9B32468DB73A553D0D433D57"/>
        <w:category>
          <w:name w:val="Общие"/>
          <w:gallery w:val="placeholder"/>
        </w:category>
        <w:types>
          <w:type w:val="bbPlcHdr"/>
        </w:types>
        <w:behaviors>
          <w:behavior w:val="content"/>
        </w:behaviors>
        <w:guid w:val="{8061679D-E837-4939-ACA7-254BB8957531}"/>
      </w:docPartPr>
      <w:docPartBody>
        <w:p w:rsidR="00D81ED9" w:rsidRDefault="00D81ED9" w:rsidP="00D81ED9">
          <w:pPr>
            <w:pStyle w:val="908567DC9B32468DB73A553D0D433D57"/>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1ED9"/>
    <w:rsid w:val="00000F81"/>
    <w:rsid w:val="00024E33"/>
    <w:rsid w:val="00032116"/>
    <w:rsid w:val="00060772"/>
    <w:rsid w:val="00062B93"/>
    <w:rsid w:val="0009791B"/>
    <w:rsid w:val="000A6AD7"/>
    <w:rsid w:val="000B43DE"/>
    <w:rsid w:val="000E2038"/>
    <w:rsid w:val="00101502"/>
    <w:rsid w:val="00111DB5"/>
    <w:rsid w:val="0014238A"/>
    <w:rsid w:val="00162AAC"/>
    <w:rsid w:val="00163063"/>
    <w:rsid w:val="00170E10"/>
    <w:rsid w:val="001E57FC"/>
    <w:rsid w:val="002163B7"/>
    <w:rsid w:val="00220A90"/>
    <w:rsid w:val="00251B93"/>
    <w:rsid w:val="00281651"/>
    <w:rsid w:val="002966F3"/>
    <w:rsid w:val="002B1E69"/>
    <w:rsid w:val="002D0C71"/>
    <w:rsid w:val="002D774E"/>
    <w:rsid w:val="002E128B"/>
    <w:rsid w:val="00317C35"/>
    <w:rsid w:val="00393688"/>
    <w:rsid w:val="003B73EE"/>
    <w:rsid w:val="003D035B"/>
    <w:rsid w:val="00423E09"/>
    <w:rsid w:val="00431785"/>
    <w:rsid w:val="00442A92"/>
    <w:rsid w:val="00457024"/>
    <w:rsid w:val="004659CD"/>
    <w:rsid w:val="004A25DA"/>
    <w:rsid w:val="004D7B30"/>
    <w:rsid w:val="00510D2C"/>
    <w:rsid w:val="00592A37"/>
    <w:rsid w:val="00593343"/>
    <w:rsid w:val="00593A2C"/>
    <w:rsid w:val="005A26E9"/>
    <w:rsid w:val="005C10E0"/>
    <w:rsid w:val="00613A13"/>
    <w:rsid w:val="0065109F"/>
    <w:rsid w:val="00682E62"/>
    <w:rsid w:val="006A251D"/>
    <w:rsid w:val="006A75E4"/>
    <w:rsid w:val="00701986"/>
    <w:rsid w:val="00741AAC"/>
    <w:rsid w:val="007574A0"/>
    <w:rsid w:val="007603BE"/>
    <w:rsid w:val="007A365D"/>
    <w:rsid w:val="007C4B94"/>
    <w:rsid w:val="007C629F"/>
    <w:rsid w:val="0080324C"/>
    <w:rsid w:val="00841102"/>
    <w:rsid w:val="00851E55"/>
    <w:rsid w:val="00855D00"/>
    <w:rsid w:val="009138B7"/>
    <w:rsid w:val="009207E0"/>
    <w:rsid w:val="00976EAF"/>
    <w:rsid w:val="00997240"/>
    <w:rsid w:val="009A611B"/>
    <w:rsid w:val="009B42FB"/>
    <w:rsid w:val="009B7799"/>
    <w:rsid w:val="009C6403"/>
    <w:rsid w:val="009D5727"/>
    <w:rsid w:val="009E6378"/>
    <w:rsid w:val="00A0196C"/>
    <w:rsid w:val="00A37DFB"/>
    <w:rsid w:val="00A43752"/>
    <w:rsid w:val="00A46536"/>
    <w:rsid w:val="00A82192"/>
    <w:rsid w:val="00A9565F"/>
    <w:rsid w:val="00AC2AEE"/>
    <w:rsid w:val="00AD067F"/>
    <w:rsid w:val="00AF27DD"/>
    <w:rsid w:val="00AF393D"/>
    <w:rsid w:val="00AF4B85"/>
    <w:rsid w:val="00B11068"/>
    <w:rsid w:val="00B347C2"/>
    <w:rsid w:val="00B379C2"/>
    <w:rsid w:val="00B93A02"/>
    <w:rsid w:val="00BB2654"/>
    <w:rsid w:val="00BE18C6"/>
    <w:rsid w:val="00C01A0B"/>
    <w:rsid w:val="00C21C9D"/>
    <w:rsid w:val="00C410ED"/>
    <w:rsid w:val="00C42508"/>
    <w:rsid w:val="00C5238B"/>
    <w:rsid w:val="00C61CB7"/>
    <w:rsid w:val="00C72C78"/>
    <w:rsid w:val="00C81DBD"/>
    <w:rsid w:val="00C85C2F"/>
    <w:rsid w:val="00CC5A27"/>
    <w:rsid w:val="00CE1458"/>
    <w:rsid w:val="00CF5B39"/>
    <w:rsid w:val="00D10456"/>
    <w:rsid w:val="00D110AC"/>
    <w:rsid w:val="00D12716"/>
    <w:rsid w:val="00D16F3A"/>
    <w:rsid w:val="00D24955"/>
    <w:rsid w:val="00D34FB7"/>
    <w:rsid w:val="00D81ED9"/>
    <w:rsid w:val="00D9381E"/>
    <w:rsid w:val="00DC2025"/>
    <w:rsid w:val="00DD4545"/>
    <w:rsid w:val="00DE4FFC"/>
    <w:rsid w:val="00E135E6"/>
    <w:rsid w:val="00E24F12"/>
    <w:rsid w:val="00E26227"/>
    <w:rsid w:val="00E3147B"/>
    <w:rsid w:val="00E5735F"/>
    <w:rsid w:val="00E9452B"/>
    <w:rsid w:val="00EA2A0C"/>
    <w:rsid w:val="00EC600D"/>
    <w:rsid w:val="00ED2234"/>
    <w:rsid w:val="00F16F38"/>
    <w:rsid w:val="00F72E31"/>
    <w:rsid w:val="00F81CCC"/>
    <w:rsid w:val="00F96ECA"/>
    <w:rsid w:val="00FA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E35FF2D1594BE5BB091A142D2E16D9">
    <w:name w:val="F0E35FF2D1594BE5BB091A142D2E16D9"/>
    <w:rsid w:val="00D81ED9"/>
  </w:style>
  <w:style w:type="paragraph" w:customStyle="1" w:styleId="908567DC9B32468DB73A553D0D433D57">
    <w:name w:val="908567DC9B32468DB73A553D0D433D57"/>
    <w:rsid w:val="00D81ED9"/>
  </w:style>
  <w:style w:type="paragraph" w:customStyle="1" w:styleId="C6B6CE495F4E42F0AE9D4A2893B5A39C">
    <w:name w:val="C6B6CE495F4E42F0AE9D4A2893B5A39C"/>
    <w:rsid w:val="00C21C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 – 2026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1A990-96B6-4DCC-B8D7-634AE0B7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15</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Учебный план МОУ СОШ № 3</vt:lpstr>
    </vt:vector>
  </TitlesOfParts>
  <Company/>
  <LinksUpToDate>false</LinksUpToDate>
  <CharactersWithSpaces>28393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МОУ СОШ № 3</dc:title>
  <dc:creator>komp</dc:creator>
  <cp:lastModifiedBy>VVP</cp:lastModifiedBy>
  <cp:revision>10</cp:revision>
  <cp:lastPrinted>2025-09-04T11:05:00Z</cp:lastPrinted>
  <dcterms:created xsi:type="dcterms:W3CDTF">2025-09-02T07:45:00Z</dcterms:created>
  <dcterms:modified xsi:type="dcterms:W3CDTF">2025-09-04T11:05:00Z</dcterms:modified>
</cp:coreProperties>
</file>