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Контрольная работа по родному (русскому) языку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тему «Культура речи»</w:t>
      </w:r>
      <w:r>
        <w:rPr>
          <w:color w:val="000000"/>
          <w:sz w:val="27"/>
          <w:szCs w:val="27"/>
        </w:rPr>
        <w:t>, 5 класс.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 1</w:t>
      </w:r>
    </w:p>
    <w:p w:rsidR="00017727" w:rsidRDefault="00017727" w:rsidP="000177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Продолжите предложение.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Речевая ошибка – это…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Лексикологи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раздел языкознания…..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Чистота речи – это….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17727" w:rsidRDefault="00017727" w:rsidP="000177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Расставьте ударения в словах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Баловать, досуг, красивее, облегчить, партер, положил, создал, столяр, хвоя, щавель, </w:t>
      </w:r>
      <w:r>
        <w:rPr>
          <w:color w:val="000000"/>
          <w:sz w:val="27"/>
          <w:szCs w:val="27"/>
          <w:shd w:val="clear" w:color="auto" w:fill="FFFFFF"/>
        </w:rPr>
        <w:t>сорвала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оптовый, договор, токари.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3.Спишите. Исправьте речевые ошибки.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1) Сегодня состоялась первая премьера фильма  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2) В детском саду много маленьких малышей.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У Мальвины кудрявые локоны.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На крыше висели ледяные сосульки.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 </w:t>
      </w:r>
      <w:r>
        <w:rPr>
          <w:color w:val="333333"/>
          <w:sz w:val="27"/>
          <w:szCs w:val="27"/>
          <w:shd w:val="clear" w:color="auto" w:fill="FFFFFF"/>
        </w:rPr>
        <w:t>Вечер, посвящённый русскому языку, будет проведён в субботу утром. 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Летом укус змеи считается смертным, и от него нет спасения. 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4.Спишите. Поставьте ударения в выделенных словах.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Все </w:t>
      </w:r>
      <w:r>
        <w:rPr>
          <w:b/>
          <w:bCs/>
          <w:color w:val="000000"/>
          <w:sz w:val="27"/>
          <w:szCs w:val="27"/>
        </w:rPr>
        <w:t>пили </w:t>
      </w:r>
      <w:r>
        <w:rPr>
          <w:color w:val="000000"/>
          <w:sz w:val="27"/>
          <w:szCs w:val="27"/>
        </w:rPr>
        <w:t>ключевую воду. Возьми пилу и </w:t>
      </w:r>
      <w:r>
        <w:rPr>
          <w:b/>
          <w:bCs/>
          <w:color w:val="000000"/>
          <w:sz w:val="27"/>
          <w:szCs w:val="27"/>
        </w:rPr>
        <w:t>пили</w:t>
      </w:r>
      <w:r>
        <w:rPr>
          <w:color w:val="000000"/>
          <w:sz w:val="27"/>
          <w:szCs w:val="27"/>
        </w:rPr>
        <w:t>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Я </w:t>
      </w:r>
      <w:proofErr w:type="gramStart"/>
      <w:r>
        <w:rPr>
          <w:b/>
          <w:bCs/>
          <w:color w:val="000000"/>
          <w:sz w:val="27"/>
          <w:szCs w:val="27"/>
        </w:rPr>
        <w:t>мою</w:t>
      </w:r>
      <w:proofErr w:type="gram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руки. </w:t>
      </w:r>
      <w:r>
        <w:rPr>
          <w:b/>
          <w:bCs/>
          <w:color w:val="000000"/>
          <w:sz w:val="27"/>
          <w:szCs w:val="27"/>
        </w:rPr>
        <w:t>Мою</w:t>
      </w:r>
      <w:r>
        <w:rPr>
          <w:color w:val="000000"/>
          <w:sz w:val="27"/>
          <w:szCs w:val="27"/>
        </w:rPr>
        <w:t> руку осмотрел врач.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На полке </w:t>
      </w:r>
      <w:r>
        <w:rPr>
          <w:b/>
          <w:bCs/>
          <w:color w:val="000000"/>
          <w:sz w:val="27"/>
          <w:szCs w:val="27"/>
        </w:rPr>
        <w:t>стоит</w:t>
      </w:r>
      <w:r>
        <w:rPr>
          <w:color w:val="000000"/>
          <w:sz w:val="27"/>
          <w:szCs w:val="27"/>
        </w:rPr>
        <w:t> ваза. </w:t>
      </w:r>
      <w:r>
        <w:rPr>
          <w:b/>
          <w:bCs/>
          <w:color w:val="000000"/>
          <w:sz w:val="27"/>
          <w:szCs w:val="27"/>
        </w:rPr>
        <w:t>Стоит</w:t>
      </w:r>
      <w:r>
        <w:rPr>
          <w:color w:val="000000"/>
          <w:sz w:val="27"/>
          <w:szCs w:val="27"/>
        </w:rPr>
        <w:t> посмотреть этот фильм еще раз.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Наташа </w:t>
      </w:r>
      <w:r>
        <w:rPr>
          <w:b/>
          <w:bCs/>
          <w:color w:val="000000"/>
          <w:sz w:val="27"/>
          <w:szCs w:val="27"/>
        </w:rPr>
        <w:t>выходила</w:t>
      </w:r>
      <w:r>
        <w:rPr>
          <w:color w:val="000000"/>
          <w:sz w:val="27"/>
          <w:szCs w:val="27"/>
        </w:rPr>
        <w:t> из зала. Медведица </w:t>
      </w:r>
      <w:r>
        <w:rPr>
          <w:b/>
          <w:bCs/>
          <w:color w:val="000000"/>
          <w:sz w:val="27"/>
          <w:szCs w:val="27"/>
        </w:rPr>
        <w:t>выходила</w:t>
      </w:r>
      <w:r>
        <w:rPr>
          <w:color w:val="000000"/>
          <w:sz w:val="27"/>
          <w:szCs w:val="27"/>
        </w:rPr>
        <w:t> своего малыша.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Солнце </w:t>
      </w:r>
      <w:r>
        <w:rPr>
          <w:b/>
          <w:bCs/>
          <w:color w:val="000000"/>
          <w:sz w:val="27"/>
          <w:szCs w:val="27"/>
        </w:rPr>
        <w:t>село</w:t>
      </w:r>
      <w:r>
        <w:rPr>
          <w:color w:val="000000"/>
          <w:sz w:val="27"/>
          <w:szCs w:val="27"/>
        </w:rPr>
        <w:t> за </w:t>
      </w:r>
      <w:r>
        <w:rPr>
          <w:b/>
          <w:bCs/>
          <w:color w:val="000000"/>
          <w:sz w:val="27"/>
          <w:szCs w:val="27"/>
        </w:rPr>
        <w:t>село</w:t>
      </w:r>
      <w:r>
        <w:rPr>
          <w:color w:val="000000"/>
          <w:sz w:val="27"/>
          <w:szCs w:val="27"/>
        </w:rPr>
        <w:t>.  Семена гвоздики похожи на гвоздики.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5.Записать имена существительные в форме родительного падежа множественного числа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Сосны, тарелки, очки, платья, блюдца, ножницы, апельсины, носки, руки, макароны.</w:t>
      </w: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Объясните значение слов. С двумя составьте предложения.</w:t>
      </w:r>
      <w:bookmarkStart w:id="0" w:name="_GoBack"/>
      <w:bookmarkEnd w:id="0"/>
    </w:p>
    <w:p w:rsidR="00017727" w:rsidRDefault="00017727" w:rsidP="00017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Адресат-адресант, опечатка-отпечаток.</w:t>
      </w:r>
    </w:p>
    <w:p w:rsidR="008D56A4" w:rsidRDefault="008D56A4"/>
    <w:sectPr w:rsidR="008D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81F"/>
    <w:multiLevelType w:val="multilevel"/>
    <w:tmpl w:val="B8D8D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D5970"/>
    <w:multiLevelType w:val="multilevel"/>
    <w:tmpl w:val="B6D8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A8"/>
    <w:rsid w:val="00017727"/>
    <w:rsid w:val="008D56A4"/>
    <w:rsid w:val="00C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2020-04-19T21:19:00Z</dcterms:created>
  <dcterms:modified xsi:type="dcterms:W3CDTF">2020-04-19T21:19:00Z</dcterms:modified>
</cp:coreProperties>
</file>