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6" w:rsidRDefault="00770386" w:rsidP="00770386">
      <w:pPr>
        <w:rPr>
          <w:rFonts w:ascii="Times New Roman" w:hAnsi="Times New Roman" w:cs="Times New Roman"/>
          <w:sz w:val="24"/>
          <w:szCs w:val="24"/>
        </w:rPr>
      </w:pPr>
      <w:r w:rsidRPr="00DA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перспективу вперёд:</w:t>
      </w:r>
      <w:r w:rsidRPr="003325F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A7E4C">
        <w:rPr>
          <w:rFonts w:ascii="Times New Roman" w:hAnsi="Times New Roman" w:cs="Times New Roman"/>
          <w:color w:val="000000"/>
          <w:shd w:val="clear" w:color="auto" w:fill="FFFFFF"/>
        </w:rPr>
        <w:t>подготовить художественный пересказ одного на выбор фрагмента из пьесы «Вишнёвый сад»</w:t>
      </w:r>
      <w:r w:rsidRPr="00DA7E4C">
        <w:rPr>
          <w:rFonts w:ascii="Times New Roman" w:hAnsi="Times New Roman" w:cs="Times New Roman"/>
          <w:sz w:val="24"/>
          <w:szCs w:val="24"/>
        </w:rPr>
        <w:t xml:space="preserve"> (видео можно создать через запись на камеру телефона, либо через запись экрана, присылать на почту). </w:t>
      </w:r>
    </w:p>
    <w:p w:rsidR="00770386" w:rsidRPr="00DA7E4C" w:rsidRDefault="00770386" w:rsidP="007703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5F9">
        <w:rPr>
          <w:rFonts w:ascii="Times New Roman" w:hAnsi="Times New Roman" w:cs="Times New Roman"/>
          <w:b/>
          <w:sz w:val="24"/>
          <w:szCs w:val="24"/>
        </w:rPr>
        <w:t>1 фрагмент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Аня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Что вы со мной сделали, Петя, отчего я уже не люблю вишневого сада, как прежде. Я любила его так нежно, мне казалось, на земле нет лучше места, как наш сад.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Трофимов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Вся Россия наш сад. Земля велика и прекрасна, есть на ней много чудесных мест.</w:t>
      </w:r>
    </w:p>
    <w:p w:rsidR="00770386" w:rsidRPr="003325F9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</w:p>
    <w:p w:rsidR="00770386" w:rsidRPr="0040768A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Пауза.</w:t>
      </w:r>
    </w:p>
    <w:p w:rsidR="00770386" w:rsidRPr="003325F9" w:rsidRDefault="00770386" w:rsidP="007703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Подумайте, Аня: ваш дед, прадед и 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голосов... Владеть живыми душами — ведь это переродило всех вас, живших раньше и теперь живущих, так что ваша мать, вы, дядя уже не замечаете, что вы живете в долг, на чужой счет, на счет тех людей, которых вы не пускаете дальше передней... Мы </w:t>
      </w:r>
      <w:proofErr w:type="gram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отстали</w:t>
      </w:r>
      <w:proofErr w:type="gram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по крайней мере лет на двести, у нас нет еще ровно ничего, нет определенного отношения к прошлому, мы только философствуем, жалуемся на тоску или пьем водку. Ведь так ясно, чтобы начать жить в настоящем, надо сначала искупить наше прошлое, покончить с ним, а искупить его можно только страданием, только необычайным, непрерывным трудом. Поймите это, Аня.</w:t>
      </w:r>
    </w:p>
    <w:p w:rsidR="00770386" w:rsidRPr="003325F9" w:rsidRDefault="00770386" w:rsidP="007703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Аня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Дом, в котором мы живем, давно уже не наш дом, и я уйду, даю вам слово.</w:t>
      </w:r>
    </w:p>
    <w:p w:rsidR="00770386" w:rsidRPr="003325F9" w:rsidRDefault="00770386" w:rsidP="007703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Трофимов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Если у вас есть ключи от хозяйства, то бросьте их в колодец и уходите. Будьте свободны, как ветер.</w:t>
      </w:r>
    </w:p>
    <w:p w:rsidR="00770386" w:rsidRPr="003325F9" w:rsidRDefault="00770386" w:rsidP="007703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Аня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</w:t>
      </w:r>
      <w:r w:rsidRPr="0033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>(в восторге)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Как хорошо вы сказали!</w:t>
      </w:r>
    </w:p>
    <w:p w:rsidR="00770386" w:rsidRPr="003325F9" w:rsidRDefault="00770386" w:rsidP="007703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Трофимов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. Верьте мне, Аня, верьте! Мне еще нет тридцати, я молод, я еще студент, но я уже столько вынес! Как зима, так я голоден, болен, встревожен, беден, как нищий, и — куда только судьба не гоняла меня, где я только не был! И все же душа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моя всегда, во всякую минуту, и днё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м и ночью, была полна неизъяснимых предчувствий. Я предчувствую счастье, Аня, я уже вижу его...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8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b/>
          <w:color w:val="000000"/>
          <w:spacing w:val="48"/>
          <w:sz w:val="24"/>
          <w:szCs w:val="24"/>
          <w:shd w:val="clear" w:color="auto" w:fill="F3F0E7"/>
          <w:lang w:eastAsia="ru-RU"/>
        </w:rPr>
        <w:t xml:space="preserve">2 фрагмент. 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</w:pP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Любовь Андреевна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Продан вишневый сад?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Лопахин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Продан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Любовь Андреевна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Кто купил?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Лопахин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Я купил.</w:t>
      </w:r>
    </w:p>
    <w:p w:rsidR="00770386" w:rsidRPr="004D6CE6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3F0E7"/>
          <w:lang w:eastAsia="ru-RU"/>
        </w:rPr>
        <w:t>Пауза.</w:t>
      </w:r>
    </w:p>
    <w:p w:rsidR="00770386" w:rsidRPr="004D6CE6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3F0E7"/>
          <w:lang w:eastAsia="ru-RU"/>
        </w:rPr>
      </w:pP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3F0E7"/>
          <w:lang w:eastAsia="ru-RU"/>
        </w:rPr>
        <w:t>Любовь Андреевна угнетена; она упала бы, если бы не стояла возле кресла и стола. Варя снимает с пояса ключи, бросает их на пол, посреди гостиной, и уходит.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Я купил! Погодите, господа, сделайте милость, у меня в голове помутилось, говорить не могу...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(Смеется.)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 Пришли мы на торги, там уже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Дериганов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. У Леонида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Андреича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было только пятнадцать тысяч, а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Дериганов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сверх долга сразу надавал тридцать. Вижу, дело такое, я схватился с ним, надавал сорок. Он сорок пять. Я пятьдесят пять. Он, значит, по пяти надбавляет, я по десяти... Ну, кончилось. Сверх долга я надавал девяносто, осталось за мной. Вишневый сад теперь мой! Мой!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(Хохочет.)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Боже мой, господи, вишневый сад мой! Скажите мне, что я пьян, не в своем уме, что все это мне представляется...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</w:t>
      </w:r>
      <w:proofErr w:type="gramStart"/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Топочет</w:t>
      </w:r>
      <w:proofErr w:type="gramEnd"/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 xml:space="preserve"> 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lastRenderedPageBreak/>
        <w:t>ногами.)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 Не смейтесь надо мной! Если бы отец мой и дед встали из гробов и посмотрели на все происшествие, как их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Ермолай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, битый, малограмотный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Ермолай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, который зимой босиком бегал, как этот самый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Ермолай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купил имение, прекрасней которого ничего нет на свете. Я купил имение, где дед и отец были рабами, где их не пускали даже в кухню. Я сплю, это только мерещится мне, это только кажется... Это плод вашего воображения, покрытый мраком неизвестности...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</w:t>
      </w:r>
      <w:proofErr w:type="gramStart"/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Поднимает ключи, ласково улыбаясь</w:t>
      </w:r>
      <w:proofErr w:type="gramEnd"/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Бросила ключи, хочет показать, что она уж не хозяйка здесь...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(Звенит ключами.)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Ну, да все равно.</w:t>
      </w:r>
    </w:p>
    <w:p w:rsidR="00770386" w:rsidRPr="004D6CE6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3F0E7"/>
          <w:lang w:eastAsia="ru-RU"/>
        </w:rPr>
        <w:t>Слышно, как настраивается оркестр.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Эй, музыканты, играйте, я желаю вас слушать! Приходите все смотреть, как </w:t>
      </w:r>
      <w:proofErr w:type="spell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Ермолай</w:t>
      </w:r>
      <w:proofErr w:type="spell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Лопахин хватит топором по вишневому саду, как упадут на землю деревья! Настроим мы дач, и наши внуки и правнуки увидят тут новую жизнь... Музыка, играй!</w:t>
      </w:r>
    </w:p>
    <w:p w:rsidR="00770386" w:rsidRPr="004D6CE6" w:rsidRDefault="00770386" w:rsidP="00770386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3F0E7"/>
          <w:lang w:eastAsia="ru-RU"/>
        </w:rPr>
        <w:t>Играет музыка, Любовь Андреевна опустилась на стул и горько плачет.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 xml:space="preserve">(С </w:t>
      </w:r>
      <w:r w:rsidRPr="0033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>укором.)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Отчего же, отчего вы меня не послушали? Бедная моя, хорошая, не вернешь теперь. </w:t>
      </w:r>
      <w:r w:rsidRPr="0033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>(Со слезами.)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О, скорее бы все это прошло, скорее бы изменилась как-нибудь наша нескладная, несчастливая жизнь.</w:t>
      </w:r>
    </w:p>
    <w:p w:rsidR="00770386" w:rsidRPr="003325F9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Пищик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(берет его под руку, вполголоса)</w:t>
      </w:r>
      <w:r w:rsidRPr="00DA7E4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3F0E7"/>
          <w:lang w:eastAsia="ru-RU"/>
        </w:rPr>
        <w:t>.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Она плачет. Пойдем в залу, пусть она одна... Пойдем...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(Берет его под руку и уводит в залу).</w:t>
      </w:r>
    </w:p>
    <w:p w:rsidR="00770386" w:rsidRPr="004D6CE6" w:rsidRDefault="00770386" w:rsidP="0077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Лопахин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. Что ж такое? Музыка, играй отчетливо! Пускай всё, как я желаю! </w:t>
      </w:r>
      <w:r w:rsidRPr="0033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>(С иронией.)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Идет новый помещик, владелец вишневого сада! </w:t>
      </w:r>
      <w:r w:rsidRPr="00DA7E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3F0E7"/>
          <w:lang w:eastAsia="ru-RU"/>
        </w:rPr>
        <w:t>(Толкнул нечаянно столик, едва не опрокинул канделябры.)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 За все могу заплатить! </w:t>
      </w:r>
      <w:r w:rsidRPr="0033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0E7"/>
          <w:lang w:eastAsia="ru-RU"/>
        </w:rPr>
        <w:t>(Уходит с Пищиком.)</w:t>
      </w:r>
    </w:p>
    <w:p w:rsidR="00770386" w:rsidRPr="004D6CE6" w:rsidRDefault="00770386" w:rsidP="00770386">
      <w:pPr>
        <w:shd w:val="clear" w:color="auto" w:fill="F3F0E7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зале и гостиной нет никого, кроме Любови Андреевны, которая сидит, сжалась вся и горько плачет. Тихо играет музыка. Быстро входят </w:t>
      </w:r>
      <w:r w:rsidRPr="00DA7E4C">
        <w:rPr>
          <w:rFonts w:ascii="Times New Roman" w:eastAsia="Times New Roman" w:hAnsi="Times New Roman" w:cs="Times New Roman"/>
          <w:i/>
          <w:color w:val="000000"/>
          <w:spacing w:val="48"/>
          <w:sz w:val="20"/>
          <w:szCs w:val="20"/>
          <w:lang w:eastAsia="ru-RU"/>
        </w:rPr>
        <w:t>Аня</w:t>
      </w: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и </w:t>
      </w:r>
      <w:r w:rsidRPr="00DA7E4C">
        <w:rPr>
          <w:rFonts w:ascii="Times New Roman" w:eastAsia="Times New Roman" w:hAnsi="Times New Roman" w:cs="Times New Roman"/>
          <w:i/>
          <w:color w:val="000000"/>
          <w:spacing w:val="48"/>
          <w:sz w:val="20"/>
          <w:szCs w:val="20"/>
          <w:lang w:eastAsia="ru-RU"/>
        </w:rPr>
        <w:t>Трофимов</w:t>
      </w:r>
      <w:r w:rsidRPr="004D6C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Аня подходит к матери и становится перед ней на колени. Трофимов остается у входа в залу.</w:t>
      </w:r>
    </w:p>
    <w:p w:rsidR="00770386" w:rsidRDefault="00770386" w:rsidP="007703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</w:pPr>
      <w:r w:rsidRPr="003325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3F0E7"/>
          <w:lang w:eastAsia="ru-RU"/>
        </w:rPr>
        <w:t>Аня</w:t>
      </w:r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. Мама!.. Мама, ты плачешь? Милая, добрая, хорошая моя мама, моя прекрасная, я люблю тебя... я благословляю тебя. </w:t>
      </w:r>
      <w:proofErr w:type="gramStart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>Вишневый сад продан, его уже нет, это правда, правда, но не плачь, мама, у тебя осталась жизнь впереди, осталась твоя хорошая, чистая душа...</w:t>
      </w:r>
      <w:proofErr w:type="gramEnd"/>
      <w:r w:rsidRPr="0033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7"/>
          <w:lang w:eastAsia="ru-RU"/>
        </w:rPr>
        <w:t xml:space="preserve"> Пойдем со мной, пойдем, милая, отсюда, пойдем!.. Мы насадим новый сад, роскошнее этого, ты увидишь его, поймешь, и радость, тихая, глубокая радость опустится на твою душу, как солнце в вечерний час, и ты улыбнешься, мама! Пойдем, милая! Пойдем!..</w:t>
      </w:r>
    </w:p>
    <w:p w:rsidR="00713DA2" w:rsidRDefault="00713DA2"/>
    <w:sectPr w:rsidR="00713DA2" w:rsidSect="0071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70386"/>
    <w:rsid w:val="00713DA2"/>
    <w:rsid w:val="007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2020-05-11T19:37:00Z</dcterms:created>
  <dcterms:modified xsi:type="dcterms:W3CDTF">2020-05-11T19:38:00Z</dcterms:modified>
</cp:coreProperties>
</file>