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F44A15">
        <w:rPr>
          <w:b/>
          <w:bCs/>
          <w:color w:val="4A4A4A"/>
          <w:sz w:val="28"/>
          <w:szCs w:val="28"/>
        </w:rPr>
        <w:t>Тест по географии, 9 класс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F44A15">
        <w:rPr>
          <w:b/>
          <w:bCs/>
          <w:color w:val="4A4A4A"/>
          <w:sz w:val="28"/>
          <w:szCs w:val="28"/>
        </w:rPr>
        <w:t>Тема: Урал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1. Какие районы не входят в состав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Курганская и Оренбургская области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Республика Удмуртия и Башкирия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Самарская и Пензенская области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2. Какое высказывание не относится к характеристике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 xml:space="preserve">А) </w:t>
      </w:r>
      <w:proofErr w:type="spellStart"/>
      <w:r w:rsidRPr="00F44A15">
        <w:rPr>
          <w:color w:val="4A4A4A"/>
          <w:sz w:val="28"/>
          <w:szCs w:val="28"/>
        </w:rPr>
        <w:t>Пограничность</w:t>
      </w:r>
      <w:proofErr w:type="spellEnd"/>
      <w:r w:rsidRPr="00F44A15">
        <w:rPr>
          <w:color w:val="4A4A4A"/>
          <w:sz w:val="28"/>
          <w:szCs w:val="28"/>
        </w:rPr>
        <w:t xml:space="preserve"> – одна из отличительных черт региона.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В географическом положении Урала главное – положение в глубинных районах Евразии и положение в глубине России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На протяжении истории географическое положение Урала не менялось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3. Какое высказывание является верным для характеристики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Урал – район, где граничат различные формы рельефа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Урал – одни из самых высоких гор России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Уральские горы из-за малых высот не являются барьером для воздушных масс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4. Какое из высказываний неверно по отношению к Уралу?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На территории Урала добывают только рудные полезные ископаемые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На территории Урала добывают как рудные, так и осадочные полезные ископаемые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Богатство ресурсов Урала оказало влияние на развитие хозяйства региона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5. Отличительная черта климата Урала это: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Низкие температуры круглый год по всей территории Урала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 xml:space="preserve">Б) </w:t>
      </w:r>
      <w:proofErr w:type="spellStart"/>
      <w:r w:rsidRPr="00F44A15">
        <w:rPr>
          <w:color w:val="4A4A4A"/>
          <w:sz w:val="28"/>
          <w:szCs w:val="28"/>
        </w:rPr>
        <w:t>Континентальность</w:t>
      </w:r>
      <w:proofErr w:type="spellEnd"/>
      <w:r w:rsidRPr="00F44A15">
        <w:rPr>
          <w:color w:val="4A4A4A"/>
          <w:sz w:val="28"/>
          <w:szCs w:val="28"/>
        </w:rPr>
        <w:t>, в южной части ощущается недостаток влаги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Обилие осадков круглый год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6. Первые люди пришли на Урал из…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Сибири Б) Центральной России Г) Монголии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7. Сколько % составляют русские на территории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40 Б) 80 Г) 70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8. Где проживает большая часть жителей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В городах Б) В сёлах В) В аулах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9. Найдите высказывание, которое характеризует специфику хозяйства Урала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При мощной промышленности на Урале слабо развиты отрасли, удовлетворяющие потребности населения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Урал – один из курортных регионов России, а рекреационные ресурсы – основной источник развития района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Большая часть работающего населения региона – женщины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10. Найдите главные причины низких показателей доходов населения региона.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Высокая себестоимость электроэнергии, что не позволяет получать высокие прибыли на заводах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Б) недостаток в развитии инфраструктуры и преобладание тяжёлой промышленности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В) Загрязнённость территорий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11. Назовите старейшую отрасль экономики района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А) химическая промышленность Б) сельское хозяйство В)металлургия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>12. Какой из заповедников не располагается на территории Урала?</w:t>
      </w:r>
    </w:p>
    <w:p w:rsidR="00F44A15" w:rsidRPr="00F44A15" w:rsidRDefault="00F44A15" w:rsidP="00F44A15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44A15">
        <w:rPr>
          <w:color w:val="4A4A4A"/>
          <w:sz w:val="28"/>
          <w:szCs w:val="28"/>
        </w:rPr>
        <w:t xml:space="preserve">А) </w:t>
      </w:r>
      <w:proofErr w:type="spellStart"/>
      <w:r w:rsidRPr="00F44A15">
        <w:rPr>
          <w:color w:val="4A4A4A"/>
          <w:sz w:val="28"/>
          <w:szCs w:val="28"/>
        </w:rPr>
        <w:t>Печоро-Илычский</w:t>
      </w:r>
      <w:proofErr w:type="spellEnd"/>
      <w:r w:rsidRPr="00F44A15">
        <w:rPr>
          <w:color w:val="4A4A4A"/>
          <w:sz w:val="28"/>
          <w:szCs w:val="28"/>
        </w:rPr>
        <w:t xml:space="preserve"> Б) </w:t>
      </w:r>
      <w:proofErr w:type="spellStart"/>
      <w:r w:rsidRPr="00F44A15">
        <w:rPr>
          <w:color w:val="4A4A4A"/>
          <w:sz w:val="28"/>
          <w:szCs w:val="28"/>
        </w:rPr>
        <w:t>Ильменский</w:t>
      </w:r>
      <w:proofErr w:type="spellEnd"/>
      <w:r w:rsidRPr="00F44A15">
        <w:rPr>
          <w:color w:val="4A4A4A"/>
          <w:sz w:val="28"/>
          <w:szCs w:val="28"/>
        </w:rPr>
        <w:t xml:space="preserve"> В) </w:t>
      </w:r>
      <w:proofErr w:type="spellStart"/>
      <w:r w:rsidRPr="00F44A15">
        <w:rPr>
          <w:color w:val="4A4A4A"/>
          <w:sz w:val="28"/>
          <w:szCs w:val="28"/>
        </w:rPr>
        <w:t>Баргузинский</w:t>
      </w:r>
      <w:proofErr w:type="spellEnd"/>
    </w:p>
    <w:p w:rsidR="006221A9" w:rsidRDefault="006221A9"/>
    <w:sectPr w:rsidR="006221A9" w:rsidSect="00D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4A15"/>
    <w:rsid w:val="006221A9"/>
    <w:rsid w:val="00766CFB"/>
    <w:rsid w:val="00D11868"/>
    <w:rsid w:val="00F4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edfrh</dc:creator>
  <cp:keywords/>
  <dc:description/>
  <cp:lastModifiedBy>edfrh</cp:lastModifiedBy>
  <cp:revision>3</cp:revision>
  <cp:lastPrinted>2020-04-20T07:17:00Z</cp:lastPrinted>
  <dcterms:created xsi:type="dcterms:W3CDTF">2020-04-20T07:14:00Z</dcterms:created>
  <dcterms:modified xsi:type="dcterms:W3CDTF">2020-04-20T10:23:00Z</dcterms:modified>
</cp:coreProperties>
</file>