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F" w:rsidRPr="0058154D" w:rsidRDefault="00C3184F" w:rsidP="00C31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П Р И К А З</w:t>
      </w:r>
    </w:p>
    <w:p w:rsidR="00C3184F" w:rsidRPr="0058154D" w:rsidRDefault="00C3184F" w:rsidP="00C31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84F" w:rsidRPr="0058154D" w:rsidRDefault="00C3184F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по муниципальному общеобразовательному учреждению средней общеобразовательной школе № 3 г.Ростова</w:t>
      </w:r>
    </w:p>
    <w:p w:rsidR="00C3184F" w:rsidRPr="0058154D" w:rsidRDefault="00C3184F" w:rsidP="00C31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84F" w:rsidRPr="0058154D" w:rsidRDefault="00C3184F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от</w:t>
      </w:r>
      <w:r w:rsidR="0058154D" w:rsidRPr="0058154D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743892" w:rsidRPr="0058154D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496C3E" w:rsidRPr="0058154D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5815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1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154D" w:rsidRPr="0058154D">
        <w:rPr>
          <w:rFonts w:ascii="Times New Roman" w:hAnsi="Times New Roman" w:cs="Times New Roman"/>
          <w:sz w:val="28"/>
          <w:szCs w:val="28"/>
        </w:rPr>
        <w:t xml:space="preserve">                           № 172</w:t>
      </w:r>
    </w:p>
    <w:p w:rsidR="00630AC8" w:rsidRPr="0058154D" w:rsidRDefault="00630AC8">
      <w:pPr>
        <w:rPr>
          <w:rFonts w:ascii="Times New Roman" w:hAnsi="Times New Roman" w:cs="Times New Roman"/>
          <w:sz w:val="28"/>
          <w:szCs w:val="28"/>
        </w:rPr>
      </w:pPr>
    </w:p>
    <w:p w:rsidR="0058154D" w:rsidRDefault="0058154D" w:rsidP="00581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О приостановке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4D" w:rsidRDefault="0058154D" w:rsidP="00581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в МОУ СОШ № 3 г. Ростова</w:t>
      </w:r>
    </w:p>
    <w:p w:rsidR="0058154D" w:rsidRPr="0058154D" w:rsidRDefault="0058154D" w:rsidP="00581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 в период с 23 по 28 октября 2017 года</w:t>
      </w:r>
    </w:p>
    <w:p w:rsidR="00B835C1" w:rsidRPr="0058154D" w:rsidRDefault="00B835C1" w:rsidP="00C31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C1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Ростовского МР от 20.10.2017 №1746 «О проведении дополнительных санитарно- противоэпидемиологических мероприятий по профилактике заболеваний внебольничной пневмонией в общеобразовательных учреждениях Ростовского муниципального района» и в соответствии с требованиями Федерального закона «О санитарно-эпидемиологическом благополучии населения» от 30 марта 1999 года № 52-ФЗ ст.51 (в ред. Федеральных Законов с 30.12.2001 г. № 196-ФЗ, от 10.01.2003 г. № 86-ФЗ, от 22.08.2004 г. № 122-ФЗ) в связи с увеличением количества зарегистрированных случаев заболеваний внебольничной пневмонией среди детей школьного возраста и в целях обеспечения </w:t>
      </w:r>
      <w:proofErr w:type="spellStart"/>
      <w:r w:rsidRPr="0058154D">
        <w:rPr>
          <w:rFonts w:ascii="Times New Roman" w:hAnsi="Times New Roman" w:cs="Times New Roman"/>
          <w:sz w:val="28"/>
          <w:szCs w:val="28"/>
        </w:rPr>
        <w:t>эпидблагополучия</w:t>
      </w:r>
      <w:proofErr w:type="spellEnd"/>
      <w:r w:rsidRPr="0058154D">
        <w:rPr>
          <w:rFonts w:ascii="Times New Roman" w:hAnsi="Times New Roman" w:cs="Times New Roman"/>
          <w:sz w:val="28"/>
          <w:szCs w:val="28"/>
        </w:rPr>
        <w:t xml:space="preserve"> на территории района и защиты от внебольничных пневмоний детского населения, руководствуясь приказом управления образования администрации РМР ЯО № 712 от 20.10.2017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84F" w:rsidRPr="0058154D" w:rsidRDefault="00C3184F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1. Приостановить временно учебный процесс в МОУ СОШ № 3 г. Ростова на срок с 23 по 28 октября 2017 года. 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2. Оставить сроки каникул без изменений, приступить к учебному процессу 7 ноября с учетом того, что карантинные мероприятия должны осуществляться не менее 10 дней.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 3. Отменить на период приостановки занятий и на период каникул все массовые мероприятия для обучающихся, включая ВПР и лагеря дневного пребывания. 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4..Обеспечить информирование обучающихся и их родителей по сложившейся ситуации и причинах приостановки учебных занятий.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5. Создать условия для освоения учебного материала в период с 23 по 28 октября в дистанционном режиме, разместить на сайтах ООУ информация о </w:t>
      </w:r>
      <w:r w:rsidRPr="0058154D">
        <w:rPr>
          <w:rFonts w:ascii="Times New Roman" w:hAnsi="Times New Roman" w:cs="Times New Roman"/>
          <w:sz w:val="28"/>
          <w:szCs w:val="28"/>
        </w:rPr>
        <w:lastRenderedPageBreak/>
        <w:t xml:space="preserve">том, как это будет осуществляться, в каком разделе искать домашние задания, комментарии к ним, тренировочные тестовые работы. 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>6. По возможности провести аттестацию обучающихся за 1 четверть на основании имеющихся оценок, в случае невозможности выставления четвертных оценок предусмотреть дополнительные задания с использованием сети Интернет, и решением педсовета аттестовать школьников после выхода с каникул.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 7. Скорректировать занятость педагогических работников на период приостановки учебных занятий (см. план работы на период с 23.10.2017 по 28.10.2017).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8.  В соответствии с требованиями санитарного законодательства обеспечить проведение в ООУ комплекса профилактических и противоэпидемических мероприятий по профилактике внебольничной пневмонии, в том числе дезинфекции препаратами, эффективными в отношении </w:t>
      </w:r>
      <w:proofErr w:type="spellStart"/>
      <w:r w:rsidRPr="0058154D">
        <w:rPr>
          <w:rFonts w:ascii="Times New Roman" w:hAnsi="Times New Roman" w:cs="Times New Roman"/>
          <w:sz w:val="28"/>
          <w:szCs w:val="28"/>
        </w:rPr>
        <w:t>микоплазмы</w:t>
      </w:r>
      <w:proofErr w:type="spellEnd"/>
      <w:r w:rsidRPr="0058154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58154D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58154D">
        <w:rPr>
          <w:rFonts w:ascii="Times New Roman" w:hAnsi="Times New Roman" w:cs="Times New Roman"/>
          <w:sz w:val="28"/>
          <w:szCs w:val="28"/>
        </w:rPr>
        <w:t xml:space="preserve"> помещений. </w:t>
      </w:r>
    </w:p>
    <w:p w:rsidR="0058154D" w:rsidRPr="0058154D" w:rsidRDefault="0058154D" w:rsidP="00C31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 9. Контроль за исполнением приказа оставляю за собой.</w:t>
      </w:r>
    </w:p>
    <w:p w:rsidR="0058154D" w:rsidRPr="0058154D" w:rsidRDefault="0058154D" w:rsidP="00C3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154D" w:rsidRPr="0058154D" w:rsidRDefault="0058154D" w:rsidP="00C3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184F" w:rsidRPr="0058154D" w:rsidRDefault="00C3184F" w:rsidP="00C3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154D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</w:t>
      </w:r>
      <w:proofErr w:type="spellStart"/>
      <w:r w:rsidRPr="0058154D">
        <w:rPr>
          <w:rFonts w:ascii="Times New Roman" w:hAnsi="Times New Roman" w:cs="Times New Roman"/>
          <w:sz w:val="28"/>
          <w:szCs w:val="28"/>
        </w:rPr>
        <w:t>Е.В.Пряженкова</w:t>
      </w:r>
      <w:proofErr w:type="spellEnd"/>
    </w:p>
    <w:p w:rsidR="00C3184F" w:rsidRPr="0058154D" w:rsidRDefault="00C3184F" w:rsidP="00C318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184F" w:rsidRPr="0058154D" w:rsidSect="007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CA6"/>
    <w:multiLevelType w:val="hybridMultilevel"/>
    <w:tmpl w:val="D5E6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73BA"/>
    <w:rsid w:val="000810F7"/>
    <w:rsid w:val="0023743B"/>
    <w:rsid w:val="002D471D"/>
    <w:rsid w:val="00437918"/>
    <w:rsid w:val="00467211"/>
    <w:rsid w:val="00496C3E"/>
    <w:rsid w:val="0058154D"/>
    <w:rsid w:val="00630AC8"/>
    <w:rsid w:val="006F59CA"/>
    <w:rsid w:val="00722799"/>
    <w:rsid w:val="00743892"/>
    <w:rsid w:val="007573BA"/>
    <w:rsid w:val="00785292"/>
    <w:rsid w:val="007B4A60"/>
    <w:rsid w:val="008230C1"/>
    <w:rsid w:val="009C1CB5"/>
    <w:rsid w:val="00B2258D"/>
    <w:rsid w:val="00B835C1"/>
    <w:rsid w:val="00C3184F"/>
    <w:rsid w:val="00D0787B"/>
    <w:rsid w:val="00D7417E"/>
    <w:rsid w:val="00FB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edfrh</dc:creator>
  <cp:keywords/>
  <dc:description/>
  <cp:lastModifiedBy>edfrh</cp:lastModifiedBy>
  <cp:revision>15</cp:revision>
  <cp:lastPrinted>2017-10-23T12:37:00Z</cp:lastPrinted>
  <dcterms:created xsi:type="dcterms:W3CDTF">2016-01-15T11:40:00Z</dcterms:created>
  <dcterms:modified xsi:type="dcterms:W3CDTF">2017-10-23T12:37:00Z</dcterms:modified>
</cp:coreProperties>
</file>