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8E" w:rsidRDefault="00E10C8E" w:rsidP="00CC602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0C8E" w:rsidRDefault="00E10C8E" w:rsidP="00CC602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0C8E" w:rsidRPr="005F5F82" w:rsidRDefault="00E10C8E" w:rsidP="00A7521E">
      <w:pPr>
        <w:pStyle w:val="a4"/>
        <w:shd w:val="clear" w:color="auto" w:fill="FFFFFF"/>
        <w:spacing w:before="0" w:beforeAutospacing="0" w:after="0" w:afterAutospacing="0"/>
        <w:jc w:val="right"/>
        <w:rPr>
          <w:i/>
          <w:color w:val="212529"/>
          <w:sz w:val="28"/>
          <w:szCs w:val="28"/>
        </w:rPr>
      </w:pPr>
      <w:r w:rsidRPr="005F5F82">
        <w:rPr>
          <w:i/>
          <w:color w:val="212529"/>
          <w:sz w:val="28"/>
          <w:szCs w:val="28"/>
        </w:rPr>
        <w:t>Дети – это наша старость.</w:t>
      </w:r>
    </w:p>
    <w:p w:rsidR="00E10C8E" w:rsidRPr="005F5F82" w:rsidRDefault="00E10C8E" w:rsidP="00A7521E">
      <w:pPr>
        <w:pStyle w:val="a4"/>
        <w:shd w:val="clear" w:color="auto" w:fill="FFFFFF"/>
        <w:spacing w:before="0" w:beforeAutospacing="0" w:after="0" w:afterAutospacing="0"/>
        <w:jc w:val="right"/>
        <w:rPr>
          <w:i/>
          <w:color w:val="212529"/>
          <w:sz w:val="28"/>
          <w:szCs w:val="28"/>
        </w:rPr>
      </w:pPr>
      <w:r w:rsidRPr="005F5F82">
        <w:rPr>
          <w:i/>
          <w:color w:val="212529"/>
          <w:sz w:val="28"/>
          <w:szCs w:val="28"/>
        </w:rPr>
        <w:t>Правильное воспитание – это наша счастливая старость,</w:t>
      </w:r>
    </w:p>
    <w:p w:rsidR="00E10C8E" w:rsidRPr="005F5F82" w:rsidRDefault="00E10C8E" w:rsidP="00A7521E">
      <w:pPr>
        <w:pStyle w:val="a4"/>
        <w:shd w:val="clear" w:color="auto" w:fill="FFFFFF"/>
        <w:spacing w:before="0" w:beforeAutospacing="0" w:after="0" w:afterAutospacing="0"/>
        <w:jc w:val="right"/>
        <w:rPr>
          <w:i/>
          <w:color w:val="212529"/>
          <w:sz w:val="28"/>
          <w:szCs w:val="28"/>
        </w:rPr>
      </w:pPr>
      <w:r w:rsidRPr="005F5F82">
        <w:rPr>
          <w:i/>
          <w:color w:val="212529"/>
          <w:sz w:val="28"/>
          <w:szCs w:val="28"/>
        </w:rPr>
        <w:t>плохое воспитание – это будущее горе, это наши слезы,</w:t>
      </w:r>
    </w:p>
    <w:p w:rsidR="00E10C8E" w:rsidRPr="005F5F82" w:rsidRDefault="00E10C8E" w:rsidP="00A7521E">
      <w:pPr>
        <w:pStyle w:val="a4"/>
        <w:shd w:val="clear" w:color="auto" w:fill="FFFFFF"/>
        <w:spacing w:before="0" w:beforeAutospacing="0" w:after="0" w:afterAutospacing="0"/>
        <w:jc w:val="right"/>
        <w:rPr>
          <w:i/>
          <w:color w:val="212529"/>
          <w:sz w:val="28"/>
          <w:szCs w:val="28"/>
        </w:rPr>
      </w:pPr>
      <w:r w:rsidRPr="005F5F82">
        <w:rPr>
          <w:i/>
          <w:color w:val="212529"/>
          <w:sz w:val="28"/>
          <w:szCs w:val="28"/>
        </w:rPr>
        <w:t>это наша вина перед другими людьми, перед всей страной.</w:t>
      </w:r>
    </w:p>
    <w:p w:rsidR="00E10C8E" w:rsidRPr="005F5F82" w:rsidRDefault="00E10C8E" w:rsidP="00A7521E">
      <w:pPr>
        <w:pStyle w:val="a4"/>
        <w:shd w:val="clear" w:color="auto" w:fill="FFFFFF"/>
        <w:spacing w:before="0" w:beforeAutospacing="0" w:after="0" w:afterAutospacing="0"/>
        <w:jc w:val="right"/>
        <w:rPr>
          <w:i/>
          <w:color w:val="212529"/>
          <w:sz w:val="28"/>
          <w:szCs w:val="28"/>
        </w:rPr>
      </w:pPr>
      <w:r w:rsidRPr="005F5F82">
        <w:rPr>
          <w:i/>
          <w:color w:val="212529"/>
          <w:sz w:val="28"/>
          <w:szCs w:val="28"/>
        </w:rPr>
        <w:t>А.С. Макаренко</w:t>
      </w:r>
    </w:p>
    <w:p w:rsidR="00E10C8E" w:rsidRDefault="00E10C8E" w:rsidP="00CC602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602F" w:rsidRPr="00A7521E" w:rsidRDefault="00CC602F" w:rsidP="00CC602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A7521E">
        <w:rPr>
          <w:sz w:val="28"/>
          <w:szCs w:val="28"/>
        </w:rPr>
        <w:t>Аддиктивное</w:t>
      </w:r>
      <w:proofErr w:type="spellEnd"/>
      <w:r w:rsidRPr="00A7521E">
        <w:rPr>
          <w:sz w:val="28"/>
          <w:szCs w:val="28"/>
        </w:rPr>
        <w:t xml:space="preserve"> поведение является разновидностью </w:t>
      </w:r>
      <w:proofErr w:type="spellStart"/>
      <w:r w:rsidR="00DE438D" w:rsidRPr="00A7521E">
        <w:rPr>
          <w:sz w:val="28"/>
          <w:szCs w:val="28"/>
        </w:rPr>
        <w:fldChar w:fldCharType="begin"/>
      </w:r>
      <w:r w:rsidRPr="00A7521E">
        <w:rPr>
          <w:sz w:val="28"/>
          <w:szCs w:val="28"/>
        </w:rPr>
        <w:instrText xml:space="preserve"> HYPERLINK "https://dnevnik-znaniy.ru/znaj-i-umej/chto-takoe-deviantnoe-povedenie.html" </w:instrText>
      </w:r>
      <w:r w:rsidR="00DE438D" w:rsidRPr="00A7521E">
        <w:rPr>
          <w:sz w:val="28"/>
          <w:szCs w:val="28"/>
        </w:rPr>
        <w:fldChar w:fldCharType="separate"/>
      </w:r>
      <w:r w:rsidRPr="00A7521E">
        <w:rPr>
          <w:rStyle w:val="a5"/>
          <w:color w:val="auto"/>
          <w:sz w:val="28"/>
          <w:szCs w:val="28"/>
        </w:rPr>
        <w:t>девиантного</w:t>
      </w:r>
      <w:proofErr w:type="spellEnd"/>
      <w:r w:rsidRPr="00A7521E">
        <w:rPr>
          <w:rStyle w:val="a5"/>
          <w:color w:val="auto"/>
          <w:sz w:val="28"/>
          <w:szCs w:val="28"/>
        </w:rPr>
        <w:t xml:space="preserve"> поведения</w:t>
      </w:r>
      <w:r w:rsidR="00DE438D" w:rsidRPr="00A7521E">
        <w:rPr>
          <w:sz w:val="28"/>
          <w:szCs w:val="28"/>
        </w:rPr>
        <w:fldChar w:fldCharType="end"/>
      </w:r>
      <w:r w:rsidRPr="00A7521E">
        <w:rPr>
          <w:sz w:val="28"/>
          <w:szCs w:val="28"/>
        </w:rPr>
        <w:t xml:space="preserve">. Основная его цель заключается не в получении удовлетворения от выбранного занятия, а в избавлении от психологического дискомфорта. </w:t>
      </w:r>
    </w:p>
    <w:p w:rsidR="00CC602F" w:rsidRPr="00A7521E" w:rsidRDefault="00CC602F" w:rsidP="00CC602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521E">
        <w:rPr>
          <w:sz w:val="28"/>
          <w:szCs w:val="28"/>
        </w:rPr>
        <w:t xml:space="preserve">С точки зрения психологии, </w:t>
      </w:r>
      <w:proofErr w:type="spellStart"/>
      <w:r w:rsidRPr="00A7521E">
        <w:rPr>
          <w:sz w:val="28"/>
          <w:szCs w:val="28"/>
        </w:rPr>
        <w:t>аддиктивное</w:t>
      </w:r>
      <w:proofErr w:type="spellEnd"/>
      <w:r w:rsidRPr="00A7521E">
        <w:rPr>
          <w:sz w:val="28"/>
          <w:szCs w:val="28"/>
        </w:rPr>
        <w:t xml:space="preserve"> поведение – это расстройство психики, независимо от причины и формы проявления. </w:t>
      </w:r>
    </w:p>
    <w:p w:rsidR="00CC602F" w:rsidRPr="00A7521E" w:rsidRDefault="00CC602F" w:rsidP="00CC602F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7521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Аддиктивное</w:t>
      </w:r>
      <w:proofErr w:type="spellEnd"/>
      <w:r w:rsidRPr="00A7521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поведение</w:t>
      </w:r>
      <w:r w:rsidRPr="00A7521E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Pr="00A7521E">
        <w:rPr>
          <w:rFonts w:ascii="Times New Roman" w:hAnsi="Times New Roman" w:cs="Times New Roman"/>
          <w:sz w:val="28"/>
          <w:szCs w:val="28"/>
          <w:shd w:val="clear" w:color="auto" w:fill="FFFFFF"/>
        </w:rPr>
        <w:t>addiction</w:t>
      </w:r>
      <w:proofErr w:type="spellEnd"/>
      <w:r w:rsidRPr="00A75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склонность) одна из форм деструктивного поведения,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внимания на определенных предметах или активностях (видах деятельности), что сопровождается развитием интенсивных эмоций. </w:t>
      </w:r>
    </w:p>
    <w:p w:rsidR="00CC602F" w:rsidRDefault="00CC602F" w:rsidP="00CC602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5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Аддиктивная</w:t>
      </w:r>
      <w:proofErr w:type="spellEnd"/>
      <w:r w:rsidRPr="00A7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(зависимая) личность в своих попытках ищет свой универсальный и </w:t>
      </w:r>
      <w:proofErr w:type="gramStart"/>
      <w:r w:rsidRPr="00A75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односторонний</w:t>
      </w:r>
      <w:proofErr w:type="gramEnd"/>
      <w:r w:rsidRPr="00A7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выживания – уход от проблем.</w:t>
      </w:r>
    </w:p>
    <w:p w:rsidR="002E50CA" w:rsidRPr="00A7521E" w:rsidRDefault="002E50CA" w:rsidP="00CC602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97923" cy="1749973"/>
            <wp:effectExtent l="19050" t="0" r="0" b="0"/>
            <wp:docPr id="1" name="Рисунок 1" descr="Аддикция: Что Это Такое? (Виды, Причины, Пример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дикция: Что Это Такое? (Виды, Причины, Примеры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253" cy="1749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02F" w:rsidRPr="00A7521E" w:rsidRDefault="00CC602F" w:rsidP="00CC602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602F" w:rsidRPr="00A7521E" w:rsidRDefault="00CC602F" w:rsidP="00CC602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</w:t>
      </w:r>
      <w:proofErr w:type="spellStart"/>
      <w:r w:rsidRPr="00502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аддиктивного</w:t>
      </w:r>
      <w:proofErr w:type="spellEnd"/>
      <w:r w:rsidRPr="00502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поведения</w:t>
      </w:r>
      <w:r w:rsidRPr="00A7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CC602F" w:rsidRPr="00502A7B" w:rsidRDefault="00CC602F" w:rsidP="00CC602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</w:t>
      </w:r>
      <w:proofErr w:type="gramEnd"/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(зависимость от конкретных веществ);</w:t>
      </w:r>
    </w:p>
    <w:p w:rsidR="00CC602F" w:rsidRPr="00502A7B" w:rsidRDefault="00CC602F" w:rsidP="00CC602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поведенческие</w:t>
      </w:r>
      <w:proofErr w:type="gramEnd"/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(зависимость от действий).</w:t>
      </w:r>
    </w:p>
    <w:p w:rsidR="00CC602F" w:rsidRPr="00A7521E" w:rsidRDefault="00CC602F" w:rsidP="00CC6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1A5" w:rsidRPr="00A7521E" w:rsidRDefault="000131A5" w:rsidP="00CC602F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Химическая </w:t>
      </w:r>
      <w:r w:rsidRPr="00A7521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(зависимость от конкретных веществ</w:t>
      </w:r>
      <w:r w:rsidRPr="00A7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CC602F" w:rsidRPr="00A7521E" w:rsidRDefault="000131A5" w:rsidP="00CC6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этой группе выделяют следующие виды зависимого поведения: алкогольная зависимость, наркомания, токсикомания, пищевая   зависимость    (переедание, </w:t>
      </w:r>
      <w:proofErr w:type="spellStart"/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анорексия</w:t>
      </w:r>
      <w:proofErr w:type="spellEnd"/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булимия, </w:t>
      </w:r>
      <w:proofErr w:type="spellStart"/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орторексия</w:t>
      </w:r>
      <w:proofErr w:type="spellEnd"/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C602F" w:rsidRPr="00A75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1A5" w:rsidRPr="00A7521E" w:rsidRDefault="000131A5" w:rsidP="00CC602F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Поведенческая (зависимость от действий).</w:t>
      </w:r>
    </w:p>
    <w:p w:rsidR="00CC602F" w:rsidRPr="00A7521E" w:rsidRDefault="00CC602F" w:rsidP="00CC602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1A5" w:rsidRPr="000131A5" w:rsidRDefault="000131A5" w:rsidP="00EA5B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Поведенческие </w:t>
      </w:r>
      <w:proofErr w:type="spellStart"/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аддикции</w:t>
      </w:r>
      <w:proofErr w:type="spellEnd"/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психологическую или психофизиологическую природу и связаны с повторением навязчивых действий, которые успокаивают или дают ощущение удовлетворения.</w:t>
      </w:r>
    </w:p>
    <w:p w:rsidR="000131A5" w:rsidRPr="000131A5" w:rsidRDefault="000131A5" w:rsidP="00EA5B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ним относят: интернет-зависимость, компьютерная зависимость, </w:t>
      </w:r>
      <w:proofErr w:type="spellStart"/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номофобия</w:t>
      </w:r>
      <w:proofErr w:type="spellEnd"/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зависимость от мобильн</w:t>
      </w:r>
      <w:r w:rsidR="00F3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телефонов, </w:t>
      </w:r>
      <w:proofErr w:type="spellStart"/>
      <w:r w:rsidR="00F379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трудоголизм</w:t>
      </w:r>
      <w:proofErr w:type="spellEnd"/>
      <w:r w:rsidRPr="00A7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5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шопоголизм</w:t>
      </w:r>
      <w:proofErr w:type="spellEnd"/>
      <w:r w:rsidRPr="00A7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CC602F" w:rsidRPr="00A7521E" w:rsidRDefault="00CC602F" w:rsidP="00EA5B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31A5" w:rsidRPr="000131A5" w:rsidRDefault="000131A5" w:rsidP="00EA5B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52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Факторы, влияющие на формирование зависимого типа поведения:</w:t>
      </w:r>
    </w:p>
    <w:p w:rsidR="000131A5" w:rsidRPr="000131A5" w:rsidRDefault="000131A5" w:rsidP="00EA5B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неправильный </w:t>
      </w:r>
      <w:hyperlink r:id="rId6" w:history="1">
        <w:r w:rsidRPr="00A752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стиль воспитания ребенка в семье</w:t>
        </w:r>
      </w:hyperlink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31A5" w:rsidRPr="000131A5" w:rsidRDefault="000131A5" w:rsidP="00EA5B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асоциальное поведение родителей, неблагоприятная психологическая обстановка в семье;</w:t>
      </w:r>
    </w:p>
    <w:p w:rsidR="000131A5" w:rsidRPr="000131A5" w:rsidRDefault="00DE438D" w:rsidP="00EA5B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0131A5" w:rsidRPr="00A752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детская </w:t>
        </w:r>
        <w:proofErr w:type="spellStart"/>
        <w:r w:rsidR="000131A5" w:rsidRPr="00A752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психотравма</w:t>
        </w:r>
        <w:proofErr w:type="spellEnd"/>
      </w:hyperlink>
      <w:r w:rsidR="000131A5" w:rsidRPr="00A7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31A5"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фактор </w:t>
      </w:r>
      <w:proofErr w:type="spellStart"/>
      <w:r w:rsidR="000131A5"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аддиктивного</w:t>
      </w:r>
      <w:proofErr w:type="spellEnd"/>
      <w:r w:rsidR="000131A5"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поведения;</w:t>
      </w:r>
    </w:p>
    <w:p w:rsidR="000131A5" w:rsidRPr="000131A5" w:rsidRDefault="000131A5" w:rsidP="00EA5B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генетическая предрасположенность человека к различным формам </w:t>
      </w:r>
      <w:proofErr w:type="spellStart"/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аддиктивного</w:t>
      </w:r>
      <w:proofErr w:type="spellEnd"/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поведения;</w:t>
      </w:r>
    </w:p>
    <w:p w:rsidR="000131A5" w:rsidRPr="000131A5" w:rsidRDefault="000131A5" w:rsidP="00EA5B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меланхолический </w:t>
      </w:r>
      <w:hyperlink r:id="rId8" w:history="1">
        <w:r w:rsidRPr="00A752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тип темперамента человека</w:t>
        </w:r>
      </w:hyperlink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31A5" w:rsidRPr="000131A5" w:rsidRDefault="000131A5" w:rsidP="00EA5B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 мозговая дисфункция и задержка психического развития личности;</w:t>
      </w:r>
    </w:p>
    <w:p w:rsidR="000131A5" w:rsidRPr="000131A5" w:rsidRDefault="000131A5" w:rsidP="00EA5B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 </w:t>
      </w:r>
      <w:hyperlink r:id="rId9" w:history="1">
        <w:r w:rsidRPr="00A752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хобби</w:t>
        </w:r>
      </w:hyperlink>
      <w:r w:rsidRPr="00A7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hyperlink r:id="rId10" w:history="1">
        <w:r w:rsidRPr="00A752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смысла жизни</w:t>
        </w:r>
      </w:hyperlink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31A5" w:rsidRPr="000131A5" w:rsidRDefault="000131A5" w:rsidP="00EA5B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пребывание в состоянии фрустрации;</w:t>
      </w:r>
    </w:p>
    <w:p w:rsidR="000131A5" w:rsidRPr="000131A5" w:rsidRDefault="000131A5" w:rsidP="00EA5B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развитие эмоционального интеллекта личности;</w:t>
      </w:r>
    </w:p>
    <w:p w:rsidR="000131A5" w:rsidRPr="000131A5" w:rsidRDefault="000131A5" w:rsidP="00EA5B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слабая </w:t>
      </w:r>
      <w:hyperlink r:id="rId11" w:history="1">
        <w:r w:rsidRPr="00A752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сила воли</w:t>
        </w:r>
      </w:hyperlink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слабый тип нервной системы;</w:t>
      </w:r>
    </w:p>
    <w:p w:rsidR="000131A5" w:rsidRPr="000131A5" w:rsidRDefault="00DE438D" w:rsidP="00EA5B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0131A5" w:rsidRPr="00A752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стресс</w:t>
        </w:r>
      </w:hyperlink>
      <w:r w:rsidR="000131A5"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депрессия;</w:t>
      </w:r>
    </w:p>
    <w:p w:rsidR="000131A5" w:rsidRPr="000131A5" w:rsidRDefault="000131A5" w:rsidP="00EA5B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 учебой;</w:t>
      </w:r>
    </w:p>
    <w:p w:rsidR="000131A5" w:rsidRPr="000131A5" w:rsidRDefault="000131A5" w:rsidP="00EA5B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 родителей, распад семьи;</w:t>
      </w:r>
    </w:p>
    <w:p w:rsidR="000131A5" w:rsidRPr="000131A5" w:rsidRDefault="000131A5" w:rsidP="00EA5B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близкого человека;</w:t>
      </w:r>
    </w:p>
    <w:p w:rsidR="000131A5" w:rsidRPr="000131A5" w:rsidRDefault="000131A5" w:rsidP="00EA5B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положительных эмоций в жизни;</w:t>
      </w:r>
    </w:p>
    <w:p w:rsidR="000131A5" w:rsidRPr="000131A5" w:rsidRDefault="000131A5" w:rsidP="00EA5B2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в личной жизни, отсутствие взаимопонимания с близкими и коллегами;</w:t>
      </w:r>
    </w:p>
    <w:p w:rsidR="00770CFC" w:rsidRPr="00A7521E" w:rsidRDefault="00770CFC" w:rsidP="00EA5B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</w:p>
    <w:p w:rsidR="00CA590D" w:rsidRPr="00A7521E" w:rsidRDefault="00502A7B" w:rsidP="00EA5B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="00CA590D" w:rsidRPr="00A752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CA590D" w:rsidRPr="00A752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химическим</w:t>
      </w:r>
      <w:proofErr w:type="gramEnd"/>
      <w:r w:rsidR="00CA590D" w:rsidRPr="00A752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CA590D" w:rsidRPr="00A752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аддикциям</w:t>
      </w:r>
      <w:proofErr w:type="spellEnd"/>
      <w:r w:rsidR="00CA590D" w:rsidRPr="00A7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- </w:t>
      </w:r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зависимости, подразумевающие поступление извне вполне конкретного вещества (никотина, этилового спирта). </w:t>
      </w:r>
    </w:p>
    <w:p w:rsidR="00502A7B" w:rsidRPr="00502A7B" w:rsidRDefault="00502A7B" w:rsidP="00EA5B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Поведенческие </w:t>
      </w:r>
      <w:proofErr w:type="spellStart"/>
      <w:r w:rsidRPr="00502A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аддикции</w:t>
      </w:r>
      <w:proofErr w:type="spellEnd"/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психологическую или психофизиологическую природу и связаны с повторением навязчивых действий, которые успокаивают или дают ощущение удовлетворения.</w:t>
      </w:r>
    </w:p>
    <w:p w:rsidR="00CC602F" w:rsidRPr="00A7521E" w:rsidRDefault="00CC602F" w:rsidP="00EA5B2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A7B" w:rsidRPr="00502A7B" w:rsidRDefault="00502A7B" w:rsidP="00EA5B2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Причины развития </w:t>
      </w:r>
      <w:proofErr w:type="spellStart"/>
      <w:r w:rsidRPr="00502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аддикций</w:t>
      </w:r>
      <w:proofErr w:type="spellEnd"/>
    </w:p>
    <w:p w:rsidR="00CA590D" w:rsidRPr="00A7521E" w:rsidRDefault="00502A7B" w:rsidP="00EA5B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</w:t>
      </w:r>
      <w:proofErr w:type="spellStart"/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аддиктивное</w:t>
      </w:r>
      <w:proofErr w:type="spellEnd"/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– это следствие влияния нескольких неблагоприятных факторов. В частности, факторы, делающие человека склонным к зависимостям, </w:t>
      </w:r>
      <w:r w:rsidRPr="00A7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обычно являются врожденными или закладываются в раннем детстве.</w:t>
      </w:r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2A7B" w:rsidRPr="00502A7B" w:rsidRDefault="00502A7B" w:rsidP="00EA5B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максимальной степени эта склонность </w:t>
      </w:r>
      <w:r w:rsidRPr="00502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проявляется рано – примерно в 12-летнем возрасте.</w:t>
      </w:r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в современном мире дети и подростки часто становятся жертвами </w:t>
      </w:r>
      <w:proofErr w:type="gramStart"/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аддикций</w:t>
      </w:r>
      <w:proofErr w:type="spellEnd"/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A7B" w:rsidRPr="00502A7B" w:rsidRDefault="00502A7B" w:rsidP="00EA5B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Предрасположенность к </w:t>
      </w:r>
      <w:proofErr w:type="spellStart"/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аддиктивности</w:t>
      </w:r>
      <w:proofErr w:type="spellEnd"/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передаваться </w:t>
      </w:r>
      <w:r w:rsidRPr="00502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наследству.</w:t>
      </w:r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в детском возрасте ребёнок очень чувствителен к обстановке, в которой он живёт. Поэтому те, кому в детстве приходилось </w:t>
      </w:r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наблюдать алкоголизм или иные вредные привычки взрослых, </w:t>
      </w:r>
      <w:r w:rsidRPr="00A7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повзрослев, имеют больше шансов</w:t>
      </w:r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обзавестись теми же зависимостями. И такой человек даже не будет осознавать, что был «запрограммирован» на это с детства.</w:t>
      </w:r>
    </w:p>
    <w:p w:rsidR="00502A7B" w:rsidRPr="00502A7B" w:rsidRDefault="00DE438D" w:rsidP="00EA5B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502A7B" w:rsidRPr="00A7521E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Триггером</w:t>
        </w:r>
      </w:hyperlink>
      <w:r w:rsidR="00502A7B" w:rsidRPr="00502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502A7B" w:rsidRPr="00502A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который может спровоцировать </w:t>
      </w:r>
      <w:proofErr w:type="spellStart"/>
      <w:r w:rsidR="00502A7B" w:rsidRPr="00502A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аддиктивное</w:t>
      </w:r>
      <w:proofErr w:type="spellEnd"/>
      <w:r w:rsidR="00502A7B" w:rsidRPr="00502A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поведение при наличии предрасположенности, обычно становится какой-нибудь внешний неблагоприятный фактор либо совокупность нескольких таких факторов. Это может быть неустойчивое финансовое положение, нехватка положительных эмоций, тяжелая потеря, неудача на любовном фронте или какое-то обстоятельство, заставляющее человека думать, что у него никогда не будет счастливой жизни. Иногда к </w:t>
      </w:r>
      <w:proofErr w:type="spellStart"/>
      <w:r w:rsidR="00502A7B" w:rsidRPr="00502A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аддиктивности</w:t>
      </w:r>
      <w:proofErr w:type="spellEnd"/>
      <w:r w:rsidR="00502A7B" w:rsidRPr="00502A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приводит стремление к новым эмоциям, азартность или желание выделиться.</w:t>
      </w:r>
    </w:p>
    <w:p w:rsidR="00CC602F" w:rsidRPr="00A7521E" w:rsidRDefault="00CC602F" w:rsidP="00F3797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A7B" w:rsidRPr="00502A7B" w:rsidRDefault="00502A7B" w:rsidP="00CC602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02A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Этапы формирования</w:t>
      </w:r>
    </w:p>
    <w:p w:rsidR="00CA590D" w:rsidRPr="00A7521E" w:rsidRDefault="00502A7B" w:rsidP="00EA5B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Аддиктивное</w:t>
      </w:r>
      <w:proofErr w:type="spellEnd"/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– это довольно опасное явление, которое может привести к полному разложению личности и другим психическим расстройствам. </w:t>
      </w:r>
    </w:p>
    <w:p w:rsidR="00502A7B" w:rsidRPr="00502A7B" w:rsidRDefault="00502A7B" w:rsidP="00EA5B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 выделяют пять стадий</w:t>
      </w:r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развития </w:t>
      </w:r>
      <w:proofErr w:type="spellStart"/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аддикции</w:t>
      </w:r>
      <w:proofErr w:type="spellEnd"/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первые две из которых считаются относительно безопасными и легко обратимыми, а последняя – самой опасной и разрушительной. Рассмотрим все стадии подробно:</w:t>
      </w:r>
    </w:p>
    <w:p w:rsidR="00502A7B" w:rsidRPr="00502A7B" w:rsidRDefault="00502A7B" w:rsidP="00EA5B2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Знакомство.</w:t>
      </w:r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Человек впервые пробует вещество или действие, вызывающее </w:t>
      </w:r>
      <w:proofErr w:type="spellStart"/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аддикцию</w:t>
      </w:r>
      <w:proofErr w:type="spellEnd"/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Обычно на данном этапе оно кажется ему вполне безопасным. Он не допускает мысли, что станет зависимым.</w:t>
      </w:r>
    </w:p>
    <w:p w:rsidR="00502A7B" w:rsidRPr="00502A7B" w:rsidRDefault="00502A7B" w:rsidP="00EA5B2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Интерес.</w:t>
      </w:r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Ему становится интересно и хочется попробовать ещё. Он ищет ситуации, в которых </w:t>
      </w:r>
      <w:proofErr w:type="gramStart"/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рассматривает альтернативные варианты. Опасности он всё ещё не видит.</w:t>
      </w:r>
    </w:p>
    <w:p w:rsidR="00502A7B" w:rsidRPr="00502A7B" w:rsidRDefault="00502A7B" w:rsidP="00EA5B2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Аддикция</w:t>
      </w:r>
      <w:proofErr w:type="spellEnd"/>
      <w:r w:rsidRPr="00A7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данной стадии человек ещё не осознаёт своей зависимости, но она уже сформировалась. У него возникает внутренний </w:t>
      </w:r>
      <w:hyperlink r:id="rId14" w:history="1">
        <w:r w:rsidRPr="00A7521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конфликт</w:t>
        </w:r>
      </w:hyperlink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колеблется между принятием зависимости и желанием бросить.</w:t>
      </w:r>
    </w:p>
    <w:p w:rsidR="00502A7B" w:rsidRPr="00502A7B" w:rsidRDefault="00502A7B" w:rsidP="00EA5B2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Подчинение.</w:t>
      </w:r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Человек полностью принимает своё </w:t>
      </w:r>
      <w:proofErr w:type="spellStart"/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аддиктивное</w:t>
      </w:r>
      <w:proofErr w:type="spellEnd"/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и оставляет попытки сопротивляться. Он готов отказаться от прежней жизни, его личность находится на грани разрушения. При этом у него развивается толерантность к объекту </w:t>
      </w:r>
      <w:proofErr w:type="spellStart"/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аддикции</w:t>
      </w:r>
      <w:proofErr w:type="spellEnd"/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 увеличивает дозу, но не получает удовлетворения.</w:t>
      </w:r>
    </w:p>
    <w:p w:rsidR="00502A7B" w:rsidRPr="00502A7B" w:rsidRDefault="00502A7B" w:rsidP="00EA5B2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Аддиктивная</w:t>
      </w:r>
      <w:proofErr w:type="spellEnd"/>
      <w:r w:rsidRPr="00A7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катастрофа.</w:t>
      </w:r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данной стадии личность полностью разрушается, и возвращение к нормальной жизни уже невозможно. Как правило, необратимо разрушенным оказывается не только психическое, но и физическое здоровье, даже если зависимость не была связана с употреблением вредных веществ.</w:t>
      </w:r>
    </w:p>
    <w:p w:rsidR="00CC602F" w:rsidRPr="00A7521E" w:rsidRDefault="00CC602F" w:rsidP="00CC602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02A7B" w:rsidRPr="00502A7B" w:rsidRDefault="00502A7B" w:rsidP="00CC602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02A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 чём опасность </w:t>
      </w:r>
      <w:proofErr w:type="spellStart"/>
      <w:r w:rsidRPr="00502A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аддиктивного</w:t>
      </w:r>
      <w:proofErr w:type="spellEnd"/>
      <w:r w:rsidRPr="00502A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поведения?</w:t>
      </w:r>
    </w:p>
    <w:p w:rsidR="00CA590D" w:rsidRPr="00A7521E" w:rsidRDefault="00502A7B" w:rsidP="00EA5B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Считается, что примерно у половины всех людей, живущих на планете, есть зависимости, негативно сказывающиеся на их жизни. Они приводят к хроническим заболеваниям, </w:t>
      </w:r>
      <w:r w:rsidRPr="00A75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 становятся причиной ранней смерти, разрушают карьеры и семьи.</w:t>
      </w:r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2A7B" w:rsidRPr="00502A7B" w:rsidRDefault="00502A7B" w:rsidP="00EA5B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зависимость не убивает и кажется вполне безобидной, она всё равно снижает качество жизни человека, потому что отнимает у него свободу.</w:t>
      </w:r>
    </w:p>
    <w:p w:rsidR="00502A7B" w:rsidRPr="00A7521E" w:rsidRDefault="00502A7B" w:rsidP="00EA5B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21E">
        <w:rPr>
          <w:sz w:val="28"/>
          <w:szCs w:val="28"/>
        </w:rPr>
        <w:t xml:space="preserve">Планируя каждое своё действие, составляя планы на день, он вынужден выделять время на удовлетворение </w:t>
      </w:r>
      <w:proofErr w:type="spellStart"/>
      <w:r w:rsidRPr="00A7521E">
        <w:rPr>
          <w:sz w:val="28"/>
          <w:szCs w:val="28"/>
        </w:rPr>
        <w:t>аддиктивных</w:t>
      </w:r>
      <w:proofErr w:type="spellEnd"/>
      <w:r w:rsidRPr="00A7521E">
        <w:rPr>
          <w:sz w:val="28"/>
          <w:szCs w:val="28"/>
        </w:rPr>
        <w:t xml:space="preserve"> потребностей. Кроме того, многие зависимости переходят к четвертой и пятой стадии, разрушая личность человека и всю его жизнь. Алкоголизм, наркомания, </w:t>
      </w:r>
      <w:proofErr w:type="spellStart"/>
      <w:r w:rsidRPr="00A7521E">
        <w:rPr>
          <w:sz w:val="28"/>
          <w:szCs w:val="28"/>
        </w:rPr>
        <w:t>игромания</w:t>
      </w:r>
      <w:proofErr w:type="spellEnd"/>
      <w:r w:rsidRPr="00A7521E">
        <w:rPr>
          <w:sz w:val="28"/>
          <w:szCs w:val="28"/>
        </w:rPr>
        <w:t xml:space="preserve">, </w:t>
      </w:r>
      <w:proofErr w:type="spellStart"/>
      <w:r w:rsidRPr="00A7521E">
        <w:rPr>
          <w:sz w:val="28"/>
          <w:szCs w:val="28"/>
        </w:rPr>
        <w:t>лудомания</w:t>
      </w:r>
      <w:proofErr w:type="spellEnd"/>
      <w:r w:rsidRPr="00A7521E">
        <w:rPr>
          <w:sz w:val="28"/>
          <w:szCs w:val="28"/>
        </w:rPr>
        <w:t xml:space="preserve"> и другие зависимости могут лишить человека смысла его жизни – всё зависит от его предрасположенности к </w:t>
      </w:r>
      <w:proofErr w:type="spellStart"/>
      <w:r w:rsidRPr="00A7521E">
        <w:rPr>
          <w:sz w:val="28"/>
          <w:szCs w:val="28"/>
        </w:rPr>
        <w:t>аддикции</w:t>
      </w:r>
      <w:proofErr w:type="spellEnd"/>
      <w:r w:rsidRPr="00A7521E">
        <w:rPr>
          <w:sz w:val="28"/>
          <w:szCs w:val="28"/>
        </w:rPr>
        <w:t>.</w:t>
      </w:r>
    </w:p>
    <w:p w:rsidR="00AC2DE7" w:rsidRPr="00A7521E" w:rsidRDefault="00AC2DE7" w:rsidP="00EA5B2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2DE7" w:rsidRPr="00A7521E" w:rsidRDefault="00AC2DE7" w:rsidP="00EA5B2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2A7B" w:rsidRPr="00A7521E" w:rsidRDefault="00502A7B" w:rsidP="00AC2DE7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7521E">
        <w:rPr>
          <w:sz w:val="28"/>
          <w:szCs w:val="28"/>
        </w:rPr>
        <w:t>Профилактика и лечение</w:t>
      </w:r>
    </w:p>
    <w:p w:rsidR="00CA590D" w:rsidRPr="00A7521E" w:rsidRDefault="00502A7B" w:rsidP="00EA5B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21E">
        <w:rPr>
          <w:sz w:val="28"/>
          <w:szCs w:val="28"/>
        </w:rPr>
        <w:t xml:space="preserve">Практически все зависимости разрушительно действуют на психику. Они крайне тяжело поддаются лечению, а риск рецидива очень высок. Поэтому профилактика </w:t>
      </w:r>
      <w:proofErr w:type="spellStart"/>
      <w:r w:rsidRPr="00A7521E">
        <w:rPr>
          <w:sz w:val="28"/>
          <w:szCs w:val="28"/>
        </w:rPr>
        <w:t>аддиктивного</w:t>
      </w:r>
      <w:proofErr w:type="spellEnd"/>
      <w:r w:rsidRPr="00A7521E">
        <w:rPr>
          <w:sz w:val="28"/>
          <w:szCs w:val="28"/>
        </w:rPr>
        <w:t xml:space="preserve"> поведения необходима всем людям, особенно тем, у которых имеется предрасположенность. </w:t>
      </w:r>
    </w:p>
    <w:p w:rsidR="00502A7B" w:rsidRPr="00A7521E" w:rsidRDefault="00502A7B" w:rsidP="00EA5B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21E">
        <w:rPr>
          <w:rStyle w:val="a3"/>
          <w:sz w:val="28"/>
          <w:szCs w:val="28"/>
        </w:rPr>
        <w:t>Начинать её необходимо ещё в школе</w:t>
      </w:r>
      <w:r w:rsidRPr="00A7521E">
        <w:rPr>
          <w:sz w:val="28"/>
          <w:szCs w:val="28"/>
        </w:rPr>
        <w:t>, подробно рассказывая детям, насколько опасны вредные привычки. Важно также доступно объяснить им, что практически каждый курящий или пьющий взрослый с радостью отказался бы от своей зависимости, но не может этого сделать.</w:t>
      </w:r>
    </w:p>
    <w:p w:rsidR="00502A7B" w:rsidRDefault="00502A7B" w:rsidP="00EA5B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21E">
        <w:rPr>
          <w:sz w:val="28"/>
          <w:szCs w:val="28"/>
        </w:rPr>
        <w:t xml:space="preserve">Самостоятельно избавиться от </w:t>
      </w:r>
      <w:proofErr w:type="spellStart"/>
      <w:r w:rsidRPr="00A7521E">
        <w:rPr>
          <w:sz w:val="28"/>
          <w:szCs w:val="28"/>
        </w:rPr>
        <w:t>аддикции</w:t>
      </w:r>
      <w:proofErr w:type="spellEnd"/>
      <w:r w:rsidRPr="00A7521E">
        <w:rPr>
          <w:sz w:val="28"/>
          <w:szCs w:val="28"/>
        </w:rPr>
        <w:t xml:space="preserve"> можно только на первой или второй стадии – достаточно вовремя осознать опасность и принять твердое решение. Если же она перешла в третью стадию, избавиться от неё собственными силами практически невозможно. И если человек настроен решительно, ему </w:t>
      </w:r>
      <w:r w:rsidRPr="00A7521E">
        <w:rPr>
          <w:rStyle w:val="a3"/>
          <w:sz w:val="28"/>
          <w:szCs w:val="28"/>
        </w:rPr>
        <w:t>стоит обратиться к психотерапевту</w:t>
      </w:r>
      <w:r w:rsidRPr="00A7521E">
        <w:rPr>
          <w:sz w:val="28"/>
          <w:szCs w:val="28"/>
        </w:rPr>
        <w:t xml:space="preserve"> или иному специалисту – в зависимости от типа </w:t>
      </w:r>
      <w:proofErr w:type="spellStart"/>
      <w:r w:rsidRPr="00A7521E">
        <w:rPr>
          <w:sz w:val="28"/>
          <w:szCs w:val="28"/>
        </w:rPr>
        <w:t>аддикции</w:t>
      </w:r>
      <w:proofErr w:type="spellEnd"/>
      <w:r w:rsidRPr="00A7521E">
        <w:rPr>
          <w:sz w:val="28"/>
          <w:szCs w:val="28"/>
        </w:rPr>
        <w:t>.</w:t>
      </w:r>
    </w:p>
    <w:p w:rsidR="002E50CA" w:rsidRDefault="002E50CA" w:rsidP="00EA5B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0CA" w:rsidRDefault="002E50CA" w:rsidP="00EA5B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0CA" w:rsidRDefault="002E50CA" w:rsidP="00EA5B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0CA" w:rsidRDefault="002E50CA" w:rsidP="00EA5B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0CA" w:rsidRDefault="002E50CA" w:rsidP="00EA5B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0CA" w:rsidRDefault="002E50CA" w:rsidP="00EA5B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0CA" w:rsidRDefault="002E50CA" w:rsidP="00EA5B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0CA" w:rsidRDefault="002E50CA" w:rsidP="00EA5B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0CA" w:rsidRDefault="002E50CA" w:rsidP="00EA5B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0CA" w:rsidRDefault="002E50CA" w:rsidP="00EA5B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0CA" w:rsidRDefault="002E50CA" w:rsidP="00EA5B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0CA" w:rsidRDefault="002E50CA" w:rsidP="00EA5B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0CA" w:rsidRDefault="002E50CA" w:rsidP="00EA5B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50CA" w:rsidRPr="00A7521E" w:rsidRDefault="002E50CA" w:rsidP="00EA5B2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2A7B" w:rsidRDefault="005C28DC" w:rsidP="00502A7B">
      <w:pPr>
        <w:pStyle w:val="a4"/>
        <w:shd w:val="clear" w:color="auto" w:fill="FFFFFF"/>
        <w:spacing w:before="0" w:beforeAutospacing="0" w:after="621" w:afterAutospacing="0"/>
        <w:rPr>
          <w:rFonts w:ascii="Georgia" w:hAnsi="Georgia"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3323239" cy="2215585"/>
            <wp:effectExtent l="19050" t="0" r="0" b="0"/>
            <wp:docPr id="2" name="Рисунок 4" descr="Что такое аддикция и чем она отличается от зависимост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то такое аддикция и чем она отличается от зависимости?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014" cy="221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438" w:rsidRPr="00E00438" w:rsidRDefault="00E00438" w:rsidP="00E004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0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не совершать ошибки родителям при воспитании своих детей</w:t>
      </w:r>
    </w:p>
    <w:p w:rsidR="00E00438" w:rsidRPr="00E00438" w:rsidRDefault="00E00438" w:rsidP="00E004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00438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</w:p>
    <w:p w:rsidR="00E00438" w:rsidRDefault="00E00438" w:rsidP="00E00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«Активное слушание».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Вспомним, как мы разговаривали и разговариваем с нашими детьми – в детском возрасте, в основном, было </w:t>
      </w:r>
      <w:r w:rsidRPr="00E0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«повелительное наклонение»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и, если дети не слушались, то мы угрожали. Или ребенок говорит, а мы делаем вид, что мы его слышим или сделали вид, что участвуем в разговоре с ним. В подростковом же возрасте повелительное наклонение вызывает у ребенка агрессию, обиду и, если мы только делаем вид, что слушаем, то ребенок уже понимает, что мы его не слышим. Как часто мы оставляем детей наедине с грузом разных переживаний своими решительными «</w:t>
      </w:r>
      <w:r w:rsidRPr="00E0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Поздно!», «Пора спать!», «Некогда»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тому подобными фразами, в то время как несколько минут внимательного активного слушания могли бы по-настоящему успокоить ребенка. </w:t>
      </w:r>
    </w:p>
    <w:p w:rsidR="00E00438" w:rsidRPr="00E00438" w:rsidRDefault="00E00438" w:rsidP="00E004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004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 </w:t>
      </w:r>
      <w:r w:rsidRPr="00E0043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«активном слушании»</w:t>
      </w:r>
      <w:r w:rsidRPr="00E004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ребенок сам продвигается в решении своей проблемы.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Если родители действительно будут стараться помнить об </w:t>
      </w:r>
      <w:r w:rsidRPr="00E0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«активном слушании»,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результат обязательно будет. Пример: </w:t>
      </w:r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техника «Я – высказывания»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- когда мы общаемся с ребенком, он, естественно, обращает внимание на наши слова, придавая особое значение тому, каким тоном они сказаны. Ведь как раз в тех случаях, когда что-то нас действительно сильно волнует, мы меньше всего способны за собой следить.</w:t>
      </w:r>
    </w:p>
    <w:p w:rsidR="00E00438" w:rsidRPr="00E00438" w:rsidRDefault="00E00438" w:rsidP="00E00438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такие моменты нам не всегда удается управлять мимикой, жестами, тоном голоса, мы выплескиваем свои эмоции на ребенка. Чаще всего это случается, когда ребенок становится подростком. </w:t>
      </w:r>
      <w:r w:rsidRPr="00E00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Ведь именно для подростков характерны эмоциональная неустойчивость, психологические срывы, грубость, нежелание ничего слушать.</w:t>
      </w:r>
    </w:p>
    <w:p w:rsidR="00E00438" w:rsidRDefault="00E00438" w:rsidP="00E004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познакомить вас с техникой </w:t>
      </w:r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proofErr w:type="gramStart"/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Я-высказывания</w:t>
      </w:r>
      <w:proofErr w:type="spellEnd"/>
      <w:proofErr w:type="gramEnd"/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этого рассмотрим довольно знакомую ситуацию: при невыполнении некоторых домашних обязанностей от нас, от родителей, можно услышать: </w:t>
      </w:r>
      <w:r w:rsidRPr="00E0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«Это просто эгоизм с твоей стороны! Ты совсем перестала что-либо делать по дому!»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 </w:t>
      </w:r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«Ты - высказывание».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таким </w:t>
      </w:r>
      <w:r w:rsidRPr="00E0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proofErr w:type="gramStart"/>
      <w:r w:rsidRPr="00E0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ты-высказыванием</w:t>
      </w:r>
      <w:proofErr w:type="spellEnd"/>
      <w:proofErr w:type="gramEnd"/>
      <w:r w:rsidRPr="00E0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сразу создадим барьер в общении с ребенком </w:t>
      </w:r>
      <w:r w:rsidRPr="00E0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 забывайте, что дети в этом возрасте особенно обидчивы и ранимы).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438" w:rsidRDefault="00E00438" w:rsidP="00E00438">
      <w:pPr>
        <w:spacing w:before="100" w:beforeAutospacing="1" w:after="100" w:afterAutospacing="1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</w:t>
      </w:r>
      <w:proofErr w:type="spellStart"/>
      <w:proofErr w:type="gramStart"/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Я-высказывание</w:t>
      </w:r>
      <w:proofErr w:type="spellEnd"/>
      <w:proofErr w:type="gramEnd"/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такой приём, с помощью которого собеседнику (ребенку) сообщается о своих чувствах и переживаниях, а не о нем и его поведении, которое это переживание вызвало. Оно редко вызывает протест. "</w:t>
      </w:r>
      <w:proofErr w:type="spellStart"/>
      <w:proofErr w:type="gramStart"/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Я-высказывание</w:t>
      </w:r>
      <w:proofErr w:type="spellEnd"/>
      <w:proofErr w:type="gramEnd"/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всегда начинается с личных местоимений: </w:t>
      </w:r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"Я", "мне", "меня".</w:t>
      </w:r>
      <w:r w:rsidRPr="00E00438">
        <w:rPr>
          <w:rFonts w:ascii="Calibri" w:eastAsia="Times New Roman" w:hAnsi="Calibri" w:cs="Arial"/>
          <w:color w:val="000000"/>
          <w:lang w:eastAsia="ru-RU"/>
        </w:rPr>
        <w:t> </w:t>
      </w:r>
    </w:p>
    <w:p w:rsidR="00E00438" w:rsidRDefault="00E00438" w:rsidP="00E004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Давайте попробуем превратить </w:t>
      </w:r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proofErr w:type="gramStart"/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Ты-высказывание</w:t>
      </w:r>
      <w:proofErr w:type="spellEnd"/>
      <w:proofErr w:type="gramEnd"/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Я-высказывание</w:t>
      </w:r>
      <w:proofErr w:type="spellEnd"/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»: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438" w:rsidRDefault="00E00438" w:rsidP="00E004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0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 последнее время не чувствую от тебя прежней заботы. С чем это связано? Может быть, ты обиделась на что-то?».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438" w:rsidRPr="00E00438" w:rsidRDefault="00E00438" w:rsidP="00E00438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учиться оформлять свои мысли и чувства в «</w:t>
      </w:r>
      <w:proofErr w:type="spellStart"/>
      <w:proofErr w:type="gramStart"/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Я-высказывание</w:t>
      </w:r>
      <w:proofErr w:type="spellEnd"/>
      <w:proofErr w:type="gramEnd"/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того чтобы это у нас получилось, необходимо точно определить </w:t>
      </w:r>
      <w:r w:rsidRPr="00E00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свое чувство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этой ситуации и указать причину, которая его вызвала.</w:t>
      </w:r>
      <w:r w:rsidRPr="00E00438">
        <w:rPr>
          <w:rFonts w:ascii="Calibri" w:eastAsia="Times New Roman" w:hAnsi="Calibri" w:cs="Arial"/>
          <w:color w:val="000000"/>
          <w:lang w:eastAsia="ru-RU"/>
        </w:rPr>
        <w:t> 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так мы притягиваем, а не отталкиваем ребёнка.</w:t>
      </w:r>
    </w:p>
    <w:p w:rsidR="004C3DA8" w:rsidRDefault="00E00438" w:rsidP="00E004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Контакт глаз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возможность проявить теплые чувства друг к другу. Младенцы, лишенные любящего взгляда матери чаще болеют, хуже развиваются. Потребность в контакте глаз дана человеку от рождения.</w:t>
      </w:r>
    </w:p>
    <w:p w:rsidR="00E00438" w:rsidRPr="00E00438" w:rsidRDefault="00E00438" w:rsidP="00E00438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004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Тревожные, неуверенные дети больше всего нуждаются в том, чтобы с ними налаживали контакт на любом уровне, в том числе и контакт глаз.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Ласковый взгляд, переданная взглядом информация может так же отпечататься в сознании ребенка, как и сказанные слова. 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Даже если Вы прибегаете к какому-либо наказанию, в Ваших глазах должна быть любовь, а не злоба.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потребность в контакте глаз удовлетворена, то ребенок спокоен, он не отворачивает голову в сторону при контакте с другими людьми.</w:t>
      </w:r>
    </w:p>
    <w:p w:rsidR="004C3DA8" w:rsidRDefault="00E00438" w:rsidP="00E004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очень важен ребенку </w:t>
      </w:r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физический контакт.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004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Обнимайте Вашего ребенка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менее </w:t>
      </w:r>
      <w:r w:rsidRPr="00E004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четырех раз в день.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многих живых существ физический контакт остается единственным способом выражения привязанности и заботы. </w:t>
      </w:r>
    </w:p>
    <w:p w:rsidR="00E00438" w:rsidRPr="00E00438" w:rsidRDefault="00E00438" w:rsidP="00E00438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психологов есть понятие</w:t>
      </w:r>
      <w:r w:rsidRPr="00E004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“тактильного голода”.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Бывает он у детей, которых вполне достаточно кормят, но мало ласкают. </w:t>
      </w:r>
      <w:r w:rsidRPr="00E004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Многие родители не понимают, как важно для ребенка, когда его обнимают, прижимают к себе, тормошат, целуют.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бойтесь, что заласканном</w:t>
      </w:r>
      <w:r w:rsidR="004C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ребенку будет в жизни </w:t>
      </w:r>
      <w:proofErr w:type="spellStart"/>
      <w:r w:rsidR="004C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</w:t>
      </w:r>
      <w:proofErr w:type="gramStart"/>
      <w:r w:rsidR="004C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еплые</w:t>
      </w:r>
      <w:proofErr w:type="spellEnd"/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ласковые прикосновения смягчают душу ребенка и снимают напряжение. Возня, борьба, похлопывание по плечу, потасовки, шутливые бои позволяют мальчику демонстрировать растущую силу и ловкость, чувствовать мужскую поддержку отца. Для мальчика эти “медвежьи” шалости не менее важны, чем для девочки “телячьи нежности”. По мере того, как мальчишки растут, они становятся все более нетерпимыми к спонтанным ласкам, но иногда у них возникает острая потребность в родительской любви, выражаемой через телесный контакт, нежность и ласку, поэтому очень важно не пропустить такие моменты.</w:t>
      </w:r>
    </w:p>
    <w:p w:rsidR="00E00438" w:rsidRPr="00E00438" w:rsidRDefault="00E00438" w:rsidP="00E00438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общении с подростками применяйте </w:t>
      </w:r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 приемов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позволят установить контакт с ребенком и лучше его понять.</w:t>
      </w:r>
    </w:p>
    <w:p w:rsidR="00E00438" w:rsidRPr="00E00438" w:rsidRDefault="00E00438" w:rsidP="00E00438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0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 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Постарайтесь показать вашему ребенку, что вы его понимаете. Иногда этот прием называют "</w:t>
      </w:r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отраженным выслушиванием".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состоит из трех частей.</w:t>
      </w:r>
    </w:p>
    <w:p w:rsidR="00E00438" w:rsidRPr="00E00438" w:rsidRDefault="00E00438" w:rsidP="004C3DA8">
      <w:pPr>
        <w:numPr>
          <w:ilvl w:val="0"/>
          <w:numId w:val="11"/>
        </w:numPr>
        <w:spacing w:before="100" w:beforeAutospacing="1" w:after="100" w:afterAutospacing="1" w:line="240" w:lineRule="auto"/>
        <w:ind w:left="919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proofErr w:type="gramStart"/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Демонстрируйте ребенку, что вы слышите то, что он говорит (например, словами "да", "угу", вопросами "а что потом?", "и что же?" и т. д.).</w:t>
      </w:r>
      <w:proofErr w:type="gramEnd"/>
    </w:p>
    <w:p w:rsidR="00E00438" w:rsidRPr="00E00438" w:rsidRDefault="00E00438" w:rsidP="004C3DA8">
      <w:pPr>
        <w:numPr>
          <w:ilvl w:val="0"/>
          <w:numId w:val="11"/>
        </w:numPr>
        <w:spacing w:before="100" w:beforeAutospacing="1" w:after="100" w:afterAutospacing="1" w:line="240" w:lineRule="auto"/>
        <w:ind w:left="919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Позволяйте ребенку выражать его собственные чувства.</w:t>
      </w:r>
    </w:p>
    <w:p w:rsidR="00E00438" w:rsidRPr="00E00438" w:rsidRDefault="00E00438" w:rsidP="004C3DA8">
      <w:pPr>
        <w:numPr>
          <w:ilvl w:val="0"/>
          <w:numId w:val="11"/>
        </w:numPr>
        <w:spacing w:before="100" w:beforeAutospacing="1" w:after="100" w:afterAutospacing="1" w:line="240" w:lineRule="auto"/>
        <w:ind w:left="919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Докажите ребенку, что правильно поняли его рассказ или сообщение (например, коротко пересказав суть).</w:t>
      </w:r>
    </w:p>
    <w:p w:rsidR="00E00438" w:rsidRPr="00E00438" w:rsidRDefault="00E00438" w:rsidP="00E00438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0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2. 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следите за лицом ребенка и его "</w:t>
      </w:r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языком тела".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Часто ребенок уверен, что успешно скрывает свои эмоции (грусть, досаду, нетерпение и прочее). Но дрожащий подбородок или блеск глаз скажут вам иное. Всегда полагайтесь на </w:t>
      </w:r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"язык </w:t>
      </w:r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тела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Но постарайтесь не вызвать излишний интерес. Не забывайте, что в подростковом возрасте преобладает </w:t>
      </w:r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"потребность в эксперименте".</w:t>
      </w:r>
    </w:p>
    <w:p w:rsidR="00E00438" w:rsidRPr="00E00438" w:rsidRDefault="00E00438" w:rsidP="00E00438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0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 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Выражайте свою поддержку и поощрение не только словами. </w:t>
      </w:r>
      <w:proofErr w:type="gramStart"/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могут быть ваши улыбка, похлопывание по плечу, кивок головой, взгляд в глаза, прикосновение к детской руке.</w:t>
      </w:r>
      <w:proofErr w:type="gramEnd"/>
    </w:p>
    <w:p w:rsidR="00E00438" w:rsidRPr="00E00438" w:rsidRDefault="00E00438" w:rsidP="00E00438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0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4. 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Выбирайте правильный тон для ваших ответов. Помните, что тон голоса связан со смыслом ваших слов. Выбирайте верный тон и не отвечайте безапелляционно или саркастично - дети могут расценивать это как пренебрежение к своей личности.</w:t>
      </w:r>
    </w:p>
    <w:p w:rsidR="00E00438" w:rsidRPr="00E00438" w:rsidRDefault="00E00438" w:rsidP="00E00438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00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5. 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одобрительные фразы для поддержания разговора и показывайте вашу заинтересованность в нем. Для этого подойдут короткие фразы, показывающие ваше эмоциональное отношение к обсуждаемой теме, например: "</w:t>
      </w:r>
      <w:r w:rsidRPr="00E00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Вот это да!", "Да ну, не может быть!"</w:t>
      </w:r>
      <w:r w:rsidRPr="00E00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 п.</w:t>
      </w:r>
    </w:p>
    <w:p w:rsidR="00E00438" w:rsidRPr="00EA5B20" w:rsidRDefault="00E00438" w:rsidP="00502A7B">
      <w:pPr>
        <w:pStyle w:val="a4"/>
        <w:shd w:val="clear" w:color="auto" w:fill="FFFFFF"/>
        <w:spacing w:before="0" w:beforeAutospacing="0" w:after="621" w:afterAutospacing="0"/>
        <w:rPr>
          <w:rFonts w:ascii="Georgia" w:hAnsi="Georgia"/>
          <w:sz w:val="40"/>
          <w:szCs w:val="40"/>
        </w:rPr>
      </w:pPr>
    </w:p>
    <w:p w:rsidR="00502A7B" w:rsidRPr="00502A7B" w:rsidRDefault="00502A7B" w:rsidP="00502A7B">
      <w:pPr>
        <w:shd w:val="clear" w:color="auto" w:fill="FFFFFF"/>
        <w:spacing w:after="621" w:line="240" w:lineRule="auto"/>
        <w:rPr>
          <w:rFonts w:ascii="Georgia" w:eastAsia="Times New Roman" w:hAnsi="Georgia" w:cs="Times New Roman"/>
          <w:sz w:val="40"/>
          <w:szCs w:val="40"/>
          <w:lang w:eastAsia="ru-RU"/>
        </w:rPr>
      </w:pPr>
    </w:p>
    <w:p w:rsidR="00634328" w:rsidRPr="00EA5B20" w:rsidRDefault="00634328" w:rsidP="00502A7B">
      <w:pPr>
        <w:pStyle w:val="a4"/>
        <w:shd w:val="clear" w:color="auto" w:fill="FFFFFF"/>
        <w:spacing w:before="0" w:beforeAutospacing="0" w:after="621" w:afterAutospacing="0"/>
        <w:ind w:left="720"/>
        <w:rPr>
          <w:rFonts w:ascii="Georgia" w:hAnsi="Georgia"/>
          <w:sz w:val="40"/>
          <w:szCs w:val="40"/>
        </w:rPr>
      </w:pPr>
    </w:p>
    <w:p w:rsidR="000131A5" w:rsidRPr="00EA5B20" w:rsidRDefault="000131A5"/>
    <w:sectPr w:rsidR="000131A5" w:rsidRPr="00EA5B20" w:rsidSect="003C3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2DE6"/>
    <w:multiLevelType w:val="multilevel"/>
    <w:tmpl w:val="F672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90A0F"/>
    <w:multiLevelType w:val="multilevel"/>
    <w:tmpl w:val="4094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D4D00"/>
    <w:multiLevelType w:val="multilevel"/>
    <w:tmpl w:val="8F0C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C0DA6"/>
    <w:multiLevelType w:val="multilevel"/>
    <w:tmpl w:val="AFCA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F7A86"/>
    <w:multiLevelType w:val="multilevel"/>
    <w:tmpl w:val="549A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466A4"/>
    <w:multiLevelType w:val="multilevel"/>
    <w:tmpl w:val="F21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B1A20"/>
    <w:multiLevelType w:val="multilevel"/>
    <w:tmpl w:val="D698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615F61"/>
    <w:multiLevelType w:val="multilevel"/>
    <w:tmpl w:val="D31A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C709B5"/>
    <w:multiLevelType w:val="hybridMultilevel"/>
    <w:tmpl w:val="92F67D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90B8C"/>
    <w:multiLevelType w:val="multilevel"/>
    <w:tmpl w:val="3CC4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6215F0"/>
    <w:multiLevelType w:val="multilevel"/>
    <w:tmpl w:val="1C92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4599"/>
    <w:rsid w:val="000131A5"/>
    <w:rsid w:val="002D4599"/>
    <w:rsid w:val="002E50CA"/>
    <w:rsid w:val="00321954"/>
    <w:rsid w:val="003C34B2"/>
    <w:rsid w:val="004C3DA8"/>
    <w:rsid w:val="004D59D2"/>
    <w:rsid w:val="00502A7B"/>
    <w:rsid w:val="005C28DC"/>
    <w:rsid w:val="005F5F82"/>
    <w:rsid w:val="00634328"/>
    <w:rsid w:val="00770CFC"/>
    <w:rsid w:val="00A303EB"/>
    <w:rsid w:val="00A7521E"/>
    <w:rsid w:val="00AC2DE7"/>
    <w:rsid w:val="00CA590D"/>
    <w:rsid w:val="00CC602F"/>
    <w:rsid w:val="00DE438D"/>
    <w:rsid w:val="00E00438"/>
    <w:rsid w:val="00E10C8E"/>
    <w:rsid w:val="00EA5B20"/>
    <w:rsid w:val="00F3797A"/>
    <w:rsid w:val="00F5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B2"/>
  </w:style>
  <w:style w:type="paragraph" w:styleId="2">
    <w:name w:val="heading 2"/>
    <w:basedOn w:val="a"/>
    <w:link w:val="20"/>
    <w:uiPriority w:val="9"/>
    <w:qFormat/>
    <w:rsid w:val="00502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4599"/>
    <w:rPr>
      <w:b/>
      <w:bCs/>
    </w:rPr>
  </w:style>
  <w:style w:type="paragraph" w:styleId="a4">
    <w:name w:val="Normal (Web)"/>
    <w:basedOn w:val="a"/>
    <w:uiPriority w:val="99"/>
    <w:semiHidden/>
    <w:unhideWhenUsed/>
    <w:rsid w:val="0001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131A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02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4D59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rbo/lifemotivation.online/s/razvitie-lichnosti/samopoznanie/chem-otlichaetsya-harakter-cheloveka-ot-ego-temperamenta?parent-reqid=1618566079368995-176564475243620385000255-production-app-host-man-web-yp-313&amp;utm_source=turbo_turbo" TargetMode="External"/><Relationship Id="rId13" Type="http://schemas.openxmlformats.org/officeDocument/2006/relationships/hyperlink" Target="https://dnevnik-znaniy.ru/psixologiya/chto-takoe-trigg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turbo/lifemotivation.online/s/psychology/child-psy/detskie-psihologicheskie-travmy?parent-reqid=1618566079368995-176564475243620385000255-production-app-host-man-web-yp-313&amp;utm_source=turbo_turbo" TargetMode="External"/><Relationship Id="rId12" Type="http://schemas.openxmlformats.org/officeDocument/2006/relationships/hyperlink" Target="https://yandex.ru/turbo/lifemotivation.online/s/razvitie-lichnosti/samorazvitie/kak-snyat-stress?parent-reqid=1618566079368995-176564475243620385000255-production-app-host-man-web-yp-313&amp;utm_source=turbo_turb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/lifemotivation.online/s/psychology/child-psy/stili-vospitaniya-detej?parent-reqid=1618566079368995-176564475243620385000255-production-app-host-man-web-yp-313&amp;utm_source=turbo_turbo" TargetMode="External"/><Relationship Id="rId11" Type="http://schemas.openxmlformats.org/officeDocument/2006/relationships/hyperlink" Target="https://yandex.ru/turbo/lifemotivation.online/s/razvitie-lichnosti/lichnostnyj-rost/sila-voli?parent-reqid=1618566079368995-176564475243620385000255-production-app-host-man-web-yp-313&amp;utm_source=turbo_turbo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10" Type="http://schemas.openxmlformats.org/officeDocument/2006/relationships/hyperlink" Target="https://yandex.ru/turbo/lifemotivation.online/s/razvitie-lichnosti/samopoznanie/kak-ponyat-chego-ty-hochesh-ot-zhizni?parent-reqid=1618566079368995-176564475243620385000255-production-app-host-man-web-yp-313&amp;utm_source=turbo_tur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turbo/lifemotivation.online/s/razvitie-lichnosti/lichnostnyj-rost/kak-najti-hobbi?parent-reqid=1618566079368995-176564475243620385000255-production-app-host-man-web-yp-313&amp;utm_source=turbo_turbo" TargetMode="External"/><Relationship Id="rId14" Type="http://schemas.openxmlformats.org/officeDocument/2006/relationships/hyperlink" Target="https://dnevnik-znaniy.ru/psixologiya/chto-takoe-konflik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16</cp:revision>
  <dcterms:created xsi:type="dcterms:W3CDTF">2023-10-23T10:51:00Z</dcterms:created>
  <dcterms:modified xsi:type="dcterms:W3CDTF">2023-10-23T13:30:00Z</dcterms:modified>
</cp:coreProperties>
</file>