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9"/>
        <w:gridCol w:w="4060"/>
        <w:gridCol w:w="4060"/>
        <w:gridCol w:w="4060"/>
      </w:tblGrid>
      <w:tr w:rsidR="00F47C1D" w:rsidRPr="00F47C1D" w:rsidTr="003956D2">
        <w:trPr>
          <w:trHeight w:val="5600"/>
        </w:trPr>
        <w:tc>
          <w:tcPr>
            <w:tcW w:w="4059" w:type="dxa"/>
          </w:tcPr>
          <w:p w:rsidR="00F47C1D" w:rsidRPr="00F47C1D" w:rsidRDefault="00F47C1D" w:rsidP="00F47C1D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750570</wp:posOffset>
                      </wp:positionV>
                      <wp:extent cx="2438400" cy="259842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38400" cy="259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7C1D" w:rsidRPr="00F47C1D" w:rsidRDefault="00F47C1D" w:rsidP="00F47C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F47C1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ЭТАПЫ </w:t>
                                  </w:r>
                                </w:p>
                                <w:p w:rsidR="00F47C1D" w:rsidRPr="00F47C1D" w:rsidRDefault="00F47C1D" w:rsidP="00F47C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F47C1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РАБОТЫ</w:t>
                                  </w:r>
                                </w:p>
                                <w:p w:rsidR="00F47C1D" w:rsidRPr="00F47C1D" w:rsidRDefault="00F47C1D" w:rsidP="00F47C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F47C1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 xml:space="preserve">НАД </w:t>
                                  </w:r>
                                </w:p>
                                <w:p w:rsidR="00F47C1D" w:rsidRPr="00F47C1D" w:rsidRDefault="00F47C1D" w:rsidP="00F47C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47C1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ПРОЕКТОМ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.15pt;margin-top:59.1pt;width:192pt;height:204.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" fillcolor="white [3212]" stroked="f" strokeweight="1pt">
                      <v:textbox>
                        <w:txbxContent>
                          <w:p w:rsidR="00F47C1D" w:rsidRPr="00F47C1D" w:rsidRDefault="00F47C1D" w:rsidP="00F4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47C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ЭТАПЫ </w:t>
                            </w:r>
                          </w:p>
                          <w:p w:rsidR="00F47C1D" w:rsidRPr="00F47C1D" w:rsidRDefault="00F47C1D" w:rsidP="00F4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47C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РАБОТЫ</w:t>
                            </w:r>
                          </w:p>
                          <w:p w:rsidR="00F47C1D" w:rsidRPr="00F47C1D" w:rsidRDefault="00F47C1D" w:rsidP="00F4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47C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НАД </w:t>
                            </w:r>
                          </w:p>
                          <w:p w:rsidR="00F47C1D" w:rsidRPr="00F47C1D" w:rsidRDefault="00F47C1D" w:rsidP="00F47C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7C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ПРОЕКТОМ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60" w:type="dxa"/>
          </w:tcPr>
          <w:p w:rsidR="00F47C1D" w:rsidRPr="00F47C1D" w:rsidRDefault="003D0946" w:rsidP="00F47C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64771</wp:posOffset>
                      </wp:positionV>
                      <wp:extent cx="2491740" cy="347472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91740" cy="347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946" w:rsidRPr="003956D2" w:rsidRDefault="003D0946" w:rsidP="003D09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КРИТЕРИИ ОЦЕНИВАНИЯ ПРОЕКТА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1. Постановка цели и обоснование проблемы проекта.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2. Планирование путей ее достижения.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3. Глубина раскрытия темы проекта.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4. Разнообразие источников информации, целесообразность их использования.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5. Соответствие выбранных способов работы цели и содержанию проекта.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6. Анализ хода работы, выводы и перспективы.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7. Личная заинтересованность автора, творческий подход к работе.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18"/>
                                    </w:rPr>
                                    <w:t>8. Соответствие требованиям оформления письменной части.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9. Качество проведения презентации.</w:t>
                                  </w:r>
                                </w:p>
                                <w:p w:rsidR="003D0946" w:rsidRPr="003956D2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3956D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10. Качество проектного продукта.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-.25pt;margin-top:5.1pt;width:196.2pt;height:273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" filled="f" stroked="f" strokeweight="1pt">
                      <v:textbox>
                        <w:txbxContent>
                          <w:p w:rsidR="003D0946" w:rsidRPr="003956D2" w:rsidRDefault="003D0946" w:rsidP="003D0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КРИТЕРИИ ОЦЕНИВАНИЯ ПРОЕКТА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1. Постановка цели и обоснование проблемы проекта.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2. Планирование путей ее достижения.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3. Глубина раскрытия темы проекта.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4. Разнообразие источников информации, целесообразность их использования.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5. Соответствие выбранных способов работы цели и содержанию проекта.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6. Анализ хода работы, выводы и перспективы.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7. Личная заинтересованность автора, творческий подход к работе.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8"/>
                              </w:rPr>
                              <w:t>8. Соответствие требованиям оформления письменной части.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9. Качество проведения презентации.</w:t>
                            </w:r>
                          </w:p>
                          <w:p w:rsidR="003D0946" w:rsidRPr="003956D2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  <w:r w:rsidRPr="003956D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10. Качество проектного продукта.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60" w:type="dxa"/>
          </w:tcPr>
          <w:p w:rsidR="00F47C1D" w:rsidRPr="00F47C1D" w:rsidRDefault="006C0068" w:rsidP="00F47C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232410</wp:posOffset>
                      </wp:positionV>
                      <wp:extent cx="2468880" cy="330708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68880" cy="3307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946" w:rsidRPr="003D0946" w:rsidRDefault="003D0946" w:rsidP="003D09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РЕФЛЕКСИЯ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Что делает учитель?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Обращает к критериям оценивания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Консультирует при оценивании учеником его работы по созданию проекта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Вопросы ученику: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 Доволен ли ты своей работой?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 Что получилось и почему?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 Что не получилось и почему?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3D094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- Что бы ты использовал при работе над следующим проектом?</w:t>
                                  </w:r>
                                </w:p>
                                <w:p w:rsidR="003D0946" w:rsidRPr="003D0946" w:rsidRDefault="003D0946" w:rsidP="003D094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D0946" w:rsidRPr="003D0946" w:rsidRDefault="003D0946" w:rsidP="003D0946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2pt;margin-top:18.3pt;width:194.4pt;height:260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" filled="f" stroked="f" strokeweight="1pt">
                      <v:textbox>
                        <w:txbxContent>
                          <w:p w:rsidR="003D0946" w:rsidRPr="003D0946" w:rsidRDefault="003D0946" w:rsidP="003D0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РЕФЛЕКСИЯ</w:t>
                            </w:r>
                          </w:p>
                          <w:p w:rsidR="003D0946" w:rsidRPr="003D0946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Что делает учитель?</w:t>
                            </w:r>
                          </w:p>
                          <w:p w:rsidR="003D0946" w:rsidRPr="003D0946" w:rsidRDefault="003D0946" w:rsidP="003D0946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Обращает к критериям оценивания</w:t>
                            </w:r>
                          </w:p>
                          <w:p w:rsidR="003D0946" w:rsidRPr="003D0946" w:rsidRDefault="003D0946" w:rsidP="003D0946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Консультирует при оценивании учеником его работы по созданию проекта</w:t>
                            </w:r>
                          </w:p>
                          <w:p w:rsidR="003D0946" w:rsidRPr="003D0946" w:rsidRDefault="003D0946" w:rsidP="003D0946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Вопросы ученику:</w:t>
                            </w:r>
                          </w:p>
                          <w:p w:rsidR="003D0946" w:rsidRPr="003D0946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 Доволен ли ты своей работой?</w:t>
                            </w:r>
                          </w:p>
                          <w:p w:rsidR="003D0946" w:rsidRPr="003D0946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 Что получилось и почему?</w:t>
                            </w:r>
                          </w:p>
                          <w:p w:rsidR="003D0946" w:rsidRPr="003D0946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 Что не получилось и почему?</w:t>
                            </w:r>
                          </w:p>
                          <w:p w:rsidR="003D0946" w:rsidRPr="003D0946" w:rsidRDefault="003D0946" w:rsidP="003D094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09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- Что бы ты использовал при работе над следующим проектом?</w:t>
                            </w:r>
                          </w:p>
                          <w:p w:rsidR="003D0946" w:rsidRPr="003D0946" w:rsidRDefault="003D0946" w:rsidP="003D0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D0946" w:rsidRPr="003D0946" w:rsidRDefault="003D0946" w:rsidP="003D094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60" w:type="dxa"/>
          </w:tcPr>
          <w:p w:rsidR="00F47C1D" w:rsidRPr="00F47C1D" w:rsidRDefault="006C0068" w:rsidP="006C00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438150</wp:posOffset>
                      </wp:positionV>
                      <wp:extent cx="2392680" cy="294894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92680" cy="294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0068" w:rsidRDefault="006C0068" w:rsidP="006C0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ПРЕЗЕНТАЦИЯ ПРОДУКТА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 xml:space="preserve"> (примеры)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инсценировка-диалог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пресс-конференция участников экспедиции на неизвестный материк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ролевая игра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инсценировка драматической постановки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демонстрация реальных химических опытов-парадоксов</w:t>
                                  </w:r>
                                </w:p>
                                <w:p w:rsidR="006C0068" w:rsidRPr="006C0068" w:rsidRDefault="006C0068" w:rsidP="006C0068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006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беседа</w:t>
                                  </w:r>
                                </w:p>
                                <w:p w:rsidR="006C0068" w:rsidRDefault="006C0068" w:rsidP="006C0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</w:p>
                                <w:p w:rsidR="006C0068" w:rsidRPr="006C0068" w:rsidRDefault="006C0068" w:rsidP="006C006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1.2pt;margin-top:34.5pt;width:188.4pt;height:232.2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" filled="f" stroked="f" strokeweight="1pt">
                      <v:textbox>
                        <w:txbxContent>
                          <w:p w:rsidR="006C0068" w:rsidRDefault="006C0068" w:rsidP="006C0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ПРЕЗЕНТАЦИЯ ПРОДУКТА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(примеры)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инсценировка-диалог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пресс-конференция участников экспедиции на неизвестный материк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ролевая игра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инсценировка драматической постановки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демонстрация реальных химических опытов-парадоксов</w:t>
                            </w:r>
                          </w:p>
                          <w:p w:rsidR="006C0068" w:rsidRPr="006C0068" w:rsidRDefault="006C0068" w:rsidP="006C0068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06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беседа</w:t>
                            </w:r>
                          </w:p>
                          <w:p w:rsidR="006C0068" w:rsidRDefault="006C0068" w:rsidP="006C0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:rsidR="006C0068" w:rsidRPr="006C0068" w:rsidRDefault="006C0068" w:rsidP="006C00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47C1D" w:rsidRPr="00F47C1D" w:rsidTr="003956D2">
        <w:trPr>
          <w:trHeight w:val="5600"/>
        </w:trPr>
        <w:tc>
          <w:tcPr>
            <w:tcW w:w="4059" w:type="dxa"/>
          </w:tcPr>
          <w:p w:rsidR="00F47C1D" w:rsidRPr="00DA5D28" w:rsidRDefault="00F47C1D" w:rsidP="00F47C1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A5D28">
              <w:rPr>
                <w:rFonts w:ascii="Times New Roman" w:hAnsi="Times New Roman" w:cs="Times New Roman"/>
                <w:b/>
                <w:sz w:val="28"/>
                <w:szCs w:val="36"/>
              </w:rPr>
              <w:t>СОЗДАНИЕ ПРОБЛЕМНОЙ СИТУАЦИИ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i/>
                <w:sz w:val="27"/>
                <w:szCs w:val="27"/>
              </w:rPr>
              <w:t>Цель</w:t>
            </w: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 xml:space="preserve"> должна быть личностно значимая, актуальная, решаемая.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i/>
                <w:sz w:val="27"/>
                <w:szCs w:val="27"/>
              </w:rPr>
              <w:t>Что делает учитель?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>Создает проблемную ситуацию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>Наплавляет ученика на выбор темы проекта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>Подводит к формулированию проблемы</w:t>
            </w: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 xml:space="preserve"> и цели проекта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DA5D28">
              <w:rPr>
                <w:rFonts w:ascii="Times New Roman" w:hAnsi="Times New Roman" w:cs="Times New Roman"/>
                <w:i/>
                <w:sz w:val="27"/>
                <w:szCs w:val="27"/>
              </w:rPr>
              <w:t>Вопросы ученику: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>Какую проблему ты хочешь решить?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7"/>
                <w:szCs w:val="27"/>
              </w:rPr>
              <w:t>Что хочешь в итоге получить?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</w:tcPr>
          <w:p w:rsidR="00F47C1D" w:rsidRDefault="00F47C1D" w:rsidP="00F47C1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A5D28">
              <w:rPr>
                <w:rFonts w:ascii="Times New Roman" w:hAnsi="Times New Roman" w:cs="Times New Roman"/>
                <w:b/>
                <w:sz w:val="28"/>
                <w:szCs w:val="36"/>
              </w:rPr>
              <w:t>ПЛАНИРОВАНИЕ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 учитель?</w:t>
            </w:r>
          </w:p>
          <w:p w:rsidR="00DA5D28" w:rsidRPr="00DA5D28" w:rsidRDefault="00DA5D28" w:rsidP="00F57D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Показывает ориентировочную основу действий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ориентирует на использование разных способов действий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к анализу затруднений 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ученику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Какие отдельные аспекты темы нужно изучить?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Что нужно сделать для изучения каждого отдельного аспекта?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Какие материалы, оборудование и т.п. нужны?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Из скольких шагов будет состоять твоя деятельность?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Сколько времени будет затрачено на каждый шаг?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Кто может помочь?</w:t>
            </w:r>
          </w:p>
        </w:tc>
        <w:tc>
          <w:tcPr>
            <w:tcW w:w="4060" w:type="dxa"/>
          </w:tcPr>
          <w:p w:rsidR="00F47C1D" w:rsidRDefault="00F47C1D" w:rsidP="00F47C1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A5D28">
              <w:rPr>
                <w:rFonts w:ascii="Times New Roman" w:hAnsi="Times New Roman" w:cs="Times New Roman"/>
                <w:b/>
                <w:sz w:val="28"/>
                <w:szCs w:val="36"/>
              </w:rPr>
              <w:t>ПРОЕКТИРОВАНИЕ</w:t>
            </w:r>
            <w:r w:rsidR="00DA5D28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(РЕАЛИЗАЦИЯ)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делает учитель?</w:t>
            </w:r>
          </w:p>
          <w:p w:rsidR="00DA5D28" w:rsidRPr="00DA5D28" w:rsidRDefault="00DA5D28" w:rsidP="00642A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>поддерживает мотив к работе</w:t>
            </w:r>
          </w:p>
          <w:p w:rsidR="00DA5D28" w:rsidRPr="00DA5D28" w:rsidRDefault="00DA5D28" w:rsidP="00642A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>организует презентацию продукта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>информирует о критериях оценивания</w:t>
            </w:r>
          </w:p>
          <w:p w:rsidR="00DA5D28" w:rsidRPr="00DA5D28" w:rsidRDefault="00DA5D28" w:rsidP="00DA5D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>наблюдает</w:t>
            </w:r>
          </w:p>
          <w:p w:rsidR="00DA5D28" w:rsidRPr="00DA5D28" w:rsidRDefault="00DA5D28" w:rsidP="00DA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2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ученику</w:t>
            </w:r>
            <w:r w:rsidRPr="00DA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D28" w:rsidRDefault="00DA5D28" w:rsidP="00DA5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 xml:space="preserve">Какие методы </w:t>
            </w:r>
            <w:r w:rsidR="006C0068">
              <w:rPr>
                <w:rFonts w:ascii="Times New Roman" w:hAnsi="Times New Roman" w:cs="Times New Roman"/>
                <w:sz w:val="26"/>
                <w:szCs w:val="26"/>
              </w:rPr>
              <w:t>оказались</w:t>
            </w:r>
            <w:r w:rsidRPr="00DA5D28">
              <w:rPr>
                <w:rFonts w:ascii="Times New Roman" w:hAnsi="Times New Roman" w:cs="Times New Roman"/>
                <w:sz w:val="26"/>
                <w:szCs w:val="26"/>
              </w:rPr>
              <w:t xml:space="preserve"> наиболее эффективными?</w:t>
            </w:r>
          </w:p>
          <w:p w:rsidR="00DA5D28" w:rsidRDefault="006C0068" w:rsidP="00DA5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DA5D28">
              <w:rPr>
                <w:rFonts w:ascii="Times New Roman" w:hAnsi="Times New Roman" w:cs="Times New Roman"/>
                <w:sz w:val="26"/>
                <w:szCs w:val="26"/>
              </w:rPr>
              <w:t>братись к критериям продукта и оцени результат.</w:t>
            </w:r>
          </w:p>
          <w:p w:rsidR="00DA5D28" w:rsidRDefault="00DA5D28" w:rsidP="00DA5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Если что-то не получилось, проанализируй, почему.</w:t>
            </w:r>
          </w:p>
          <w:p w:rsidR="00DA5D28" w:rsidRPr="00DA5D28" w:rsidRDefault="006C0068" w:rsidP="00DA5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Внеси коррективы.</w:t>
            </w:r>
          </w:p>
        </w:tc>
        <w:tc>
          <w:tcPr>
            <w:tcW w:w="4060" w:type="dxa"/>
          </w:tcPr>
          <w:p w:rsidR="00F47C1D" w:rsidRDefault="00F47C1D" w:rsidP="00F47C1D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6C0068">
              <w:rPr>
                <w:rFonts w:ascii="Times New Roman" w:hAnsi="Times New Roman" w:cs="Times New Roman"/>
                <w:b/>
                <w:sz w:val="28"/>
                <w:szCs w:val="36"/>
              </w:rPr>
              <w:t>ПРОДУКТ</w:t>
            </w:r>
          </w:p>
          <w:p w:rsidR="006C0068" w:rsidRDefault="006C0068" w:rsidP="006C0068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Продукт личностно значимый, реальный, практический, оформленный, представляет собой обогащение знаний, а самое главное, умений.</w:t>
            </w:r>
          </w:p>
          <w:p w:rsidR="006C0068" w:rsidRDefault="006C0068" w:rsidP="006C0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068" w:rsidRPr="006C0068" w:rsidRDefault="006C0068" w:rsidP="006C00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0068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делает учитель?</w:t>
            </w:r>
          </w:p>
          <w:p w:rsidR="006C0068" w:rsidRPr="006C0068" w:rsidRDefault="006C0068" w:rsidP="006C0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0068">
              <w:rPr>
                <w:rFonts w:ascii="Times New Roman" w:hAnsi="Times New Roman" w:cs="Times New Roman"/>
                <w:sz w:val="28"/>
                <w:szCs w:val="28"/>
              </w:rPr>
              <w:t>поддерживает мотив к работе</w:t>
            </w:r>
          </w:p>
          <w:p w:rsidR="006C0068" w:rsidRPr="006C0068" w:rsidRDefault="006C0068" w:rsidP="006C0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0068">
              <w:rPr>
                <w:rFonts w:ascii="Times New Roman" w:hAnsi="Times New Roman" w:cs="Times New Roman"/>
                <w:sz w:val="28"/>
                <w:szCs w:val="28"/>
              </w:rPr>
              <w:t>организует презентацию продукта</w:t>
            </w:r>
          </w:p>
          <w:p w:rsidR="006C0068" w:rsidRPr="006C0068" w:rsidRDefault="006C0068" w:rsidP="006C0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0068">
              <w:rPr>
                <w:rFonts w:ascii="Times New Roman" w:hAnsi="Times New Roman" w:cs="Times New Roman"/>
                <w:sz w:val="28"/>
                <w:szCs w:val="28"/>
              </w:rPr>
              <w:t>информирует о критериях оценивания</w:t>
            </w:r>
          </w:p>
          <w:p w:rsidR="006C0068" w:rsidRPr="006C0068" w:rsidRDefault="006C0068" w:rsidP="006C00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0068">
              <w:rPr>
                <w:rFonts w:ascii="Times New Roman" w:hAnsi="Times New Roman" w:cs="Times New Roman"/>
                <w:sz w:val="28"/>
                <w:szCs w:val="28"/>
              </w:rPr>
              <w:t>наблюдает</w:t>
            </w:r>
          </w:p>
          <w:p w:rsidR="006C0068" w:rsidRPr="006C0068" w:rsidRDefault="006C0068" w:rsidP="006C00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B7DF9" w:rsidRDefault="009B7DF9">
      <w:bookmarkStart w:id="0" w:name="_GoBack"/>
      <w:bookmarkEnd w:id="0"/>
    </w:p>
    <w:sectPr w:rsidR="009B7DF9" w:rsidSect="00F47C1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3E4"/>
    <w:multiLevelType w:val="hybridMultilevel"/>
    <w:tmpl w:val="83BA0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9320E"/>
    <w:multiLevelType w:val="hybridMultilevel"/>
    <w:tmpl w:val="31CA7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91912"/>
    <w:multiLevelType w:val="hybridMultilevel"/>
    <w:tmpl w:val="E4041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35503"/>
    <w:multiLevelType w:val="hybridMultilevel"/>
    <w:tmpl w:val="5956A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F5DBF"/>
    <w:multiLevelType w:val="hybridMultilevel"/>
    <w:tmpl w:val="59465EE4"/>
    <w:lvl w:ilvl="0" w:tplc="3EFE0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9661D"/>
    <w:multiLevelType w:val="hybridMultilevel"/>
    <w:tmpl w:val="89B44416"/>
    <w:lvl w:ilvl="0" w:tplc="3EFE0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1DA"/>
    <w:multiLevelType w:val="hybridMultilevel"/>
    <w:tmpl w:val="14FC449A"/>
    <w:lvl w:ilvl="0" w:tplc="3EFE0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42E"/>
    <w:multiLevelType w:val="hybridMultilevel"/>
    <w:tmpl w:val="FC38B752"/>
    <w:lvl w:ilvl="0" w:tplc="3EFE0D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B3"/>
    <w:rsid w:val="003956D2"/>
    <w:rsid w:val="003D0946"/>
    <w:rsid w:val="005357BE"/>
    <w:rsid w:val="006C0068"/>
    <w:rsid w:val="009B7DF9"/>
    <w:rsid w:val="00DA5D28"/>
    <w:rsid w:val="00E53178"/>
    <w:rsid w:val="00EB44B3"/>
    <w:rsid w:val="00F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E1E5"/>
  <w15:chartTrackingRefBased/>
  <w15:docId w15:val="{13257AF9-AB89-4C34-A48E-1E8D9C3F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D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5</cp:revision>
  <cp:lastPrinted>2017-12-11T17:00:00Z</cp:lastPrinted>
  <dcterms:created xsi:type="dcterms:W3CDTF">2017-12-10T19:10:00Z</dcterms:created>
  <dcterms:modified xsi:type="dcterms:W3CDTF">2017-12-11T17:09:00Z</dcterms:modified>
</cp:coreProperties>
</file>