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2EE" w:rsidRDefault="00B152EE" w:rsidP="00B152EE">
      <w:pPr>
        <w:jc w:val="center"/>
        <w:rPr>
          <w:b/>
        </w:rPr>
      </w:pPr>
      <w:r>
        <w:rPr>
          <w:b/>
        </w:rPr>
        <w:t xml:space="preserve">Муниципальное общеобразовательное учреждение </w:t>
      </w:r>
    </w:p>
    <w:p w:rsidR="00B152EE" w:rsidRDefault="00B152EE" w:rsidP="00B152EE">
      <w:pPr>
        <w:jc w:val="center"/>
        <w:rPr>
          <w:b/>
        </w:rPr>
      </w:pPr>
      <w:r>
        <w:rPr>
          <w:b/>
        </w:rPr>
        <w:t>средняя общеобразовательная школа №3</w:t>
      </w:r>
    </w:p>
    <w:p w:rsidR="00B152EE" w:rsidRDefault="00B152EE" w:rsidP="00B152EE">
      <w:pPr>
        <w:jc w:val="center"/>
        <w:rPr>
          <w:b/>
        </w:rPr>
      </w:pPr>
    </w:p>
    <w:p w:rsidR="00B152EE" w:rsidRDefault="00B152EE" w:rsidP="00B152EE">
      <w:pPr>
        <w:jc w:val="center"/>
        <w:rPr>
          <w:b/>
        </w:rPr>
      </w:pPr>
    </w:p>
    <w:p w:rsidR="00B152EE" w:rsidRDefault="00B152EE" w:rsidP="00B152EE">
      <w:pPr>
        <w:jc w:val="center"/>
        <w:rPr>
          <w:b/>
        </w:rPr>
      </w:pPr>
    </w:p>
    <w:p w:rsidR="00B152EE" w:rsidRDefault="00B152EE" w:rsidP="00B152EE">
      <w:pPr>
        <w:jc w:val="center"/>
        <w:rPr>
          <w:b/>
        </w:rPr>
      </w:pPr>
    </w:p>
    <w:p w:rsidR="00B152EE" w:rsidRDefault="00B152EE" w:rsidP="00B152EE">
      <w:pPr>
        <w:jc w:val="center"/>
        <w:rPr>
          <w:b/>
        </w:rPr>
      </w:pPr>
    </w:p>
    <w:p w:rsidR="00B152EE" w:rsidRDefault="00B152EE" w:rsidP="00B152EE">
      <w:pPr>
        <w:jc w:val="center"/>
        <w:rPr>
          <w:b/>
        </w:rPr>
      </w:pPr>
    </w:p>
    <w:p w:rsidR="00B152EE" w:rsidRDefault="00B152EE" w:rsidP="00B152EE">
      <w:r>
        <w:t xml:space="preserve"> Рассмотрена                                                                          Утверждена</w:t>
      </w:r>
    </w:p>
    <w:p w:rsidR="00B152EE" w:rsidRDefault="00B152EE" w:rsidP="00B152EE">
      <w:r>
        <w:t xml:space="preserve"> на заседании МО                                                                  Приказ по школе №__</w:t>
      </w:r>
    </w:p>
    <w:p w:rsidR="00B152EE" w:rsidRDefault="00B152EE" w:rsidP="00B152EE">
      <w:r>
        <w:t xml:space="preserve"> Протокол № от «__»______201</w:t>
      </w:r>
      <w:r w:rsidR="008A47EF">
        <w:t>9</w:t>
      </w:r>
      <w:r>
        <w:t xml:space="preserve"> г.                                     от «__»_____201</w:t>
      </w:r>
      <w:r w:rsidR="008A47EF">
        <w:t>9</w:t>
      </w:r>
      <w:r>
        <w:t xml:space="preserve"> г.</w:t>
      </w:r>
    </w:p>
    <w:p w:rsidR="00B152EE" w:rsidRDefault="00B152EE" w:rsidP="00B152EE"/>
    <w:p w:rsidR="00B152EE" w:rsidRDefault="00B152EE" w:rsidP="00B152EE">
      <w:bookmarkStart w:id="0" w:name="_GoBack"/>
      <w:bookmarkEnd w:id="0"/>
    </w:p>
    <w:p w:rsidR="00B152EE" w:rsidRDefault="00B152EE" w:rsidP="00B152EE"/>
    <w:p w:rsidR="00B152EE" w:rsidRDefault="00B152EE" w:rsidP="00B152EE"/>
    <w:p w:rsidR="00B152EE" w:rsidRDefault="00B152EE" w:rsidP="00B152EE"/>
    <w:p w:rsidR="00B152EE" w:rsidRDefault="00B152EE" w:rsidP="00B152EE"/>
    <w:p w:rsidR="00B152EE" w:rsidRDefault="00B152EE" w:rsidP="00B152EE">
      <w:pPr>
        <w:jc w:val="center"/>
      </w:pPr>
      <w:r>
        <w:t>Рабочая учебная программа</w:t>
      </w:r>
    </w:p>
    <w:p w:rsidR="00B152EE" w:rsidRDefault="00B152EE" w:rsidP="00B152EE">
      <w:pPr>
        <w:jc w:val="center"/>
      </w:pPr>
      <w:r>
        <w:t xml:space="preserve"> учебного курса «Немецкий язык»</w:t>
      </w:r>
    </w:p>
    <w:p w:rsidR="00B152EE" w:rsidRDefault="00B152EE" w:rsidP="00B152EE">
      <w:pPr>
        <w:jc w:val="center"/>
      </w:pPr>
      <w:r>
        <w:t xml:space="preserve"> для 10</w:t>
      </w:r>
      <w:r w:rsidR="00AD0C40">
        <w:t xml:space="preserve"> </w:t>
      </w:r>
      <w:r>
        <w:t>класса основного общего образования</w:t>
      </w:r>
    </w:p>
    <w:p w:rsidR="00B152EE" w:rsidRDefault="00B152EE" w:rsidP="00B152EE">
      <w:pPr>
        <w:jc w:val="center"/>
      </w:pPr>
      <w:r>
        <w:t xml:space="preserve">  ( базовый уровень)</w:t>
      </w: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r>
        <w:t xml:space="preserve">                                                                                                      Учитель: Щелокова Н.Л.</w:t>
      </w: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p>
    <w:p w:rsidR="00B152EE" w:rsidRDefault="00B152EE" w:rsidP="00B152EE">
      <w:pPr>
        <w:jc w:val="center"/>
      </w:pPr>
      <w:r>
        <w:t>г. Ростов 201</w:t>
      </w:r>
      <w:r w:rsidR="008A47EF">
        <w:t>9</w:t>
      </w:r>
      <w:r>
        <w:t xml:space="preserve"> г.</w:t>
      </w:r>
    </w:p>
    <w:p w:rsidR="00911350" w:rsidRDefault="00911350" w:rsidP="00B152EE">
      <w:pPr>
        <w:jc w:val="center"/>
      </w:pPr>
    </w:p>
    <w:p w:rsidR="00911350" w:rsidRDefault="00911350" w:rsidP="00B152EE">
      <w:pPr>
        <w:jc w:val="center"/>
      </w:pPr>
    </w:p>
    <w:p w:rsidR="00911350" w:rsidRDefault="00911350" w:rsidP="00B152EE">
      <w:pPr>
        <w:jc w:val="center"/>
      </w:pPr>
    </w:p>
    <w:p w:rsidR="00911350" w:rsidRDefault="00911350" w:rsidP="00B152EE">
      <w:pPr>
        <w:jc w:val="center"/>
      </w:pPr>
    </w:p>
    <w:p w:rsidR="00B152EE" w:rsidRPr="00FE1636" w:rsidRDefault="00B152EE" w:rsidP="00B152EE">
      <w:pPr>
        <w:jc w:val="center"/>
        <w:rPr>
          <w:b/>
          <w:sz w:val="22"/>
          <w:szCs w:val="22"/>
        </w:rPr>
      </w:pPr>
      <w:r w:rsidRPr="00FE1636">
        <w:rPr>
          <w:b/>
          <w:sz w:val="22"/>
          <w:szCs w:val="22"/>
        </w:rPr>
        <w:lastRenderedPageBreak/>
        <w:t>Пояснительная записка</w:t>
      </w:r>
    </w:p>
    <w:p w:rsidR="00B152EE" w:rsidRPr="00FE1636" w:rsidRDefault="00B152EE" w:rsidP="00B152EE">
      <w:pPr>
        <w:jc w:val="center"/>
        <w:rPr>
          <w:b/>
          <w:sz w:val="22"/>
          <w:szCs w:val="22"/>
        </w:rPr>
      </w:pPr>
    </w:p>
    <w:p w:rsidR="00B152EE" w:rsidRPr="00FE1636" w:rsidRDefault="00B152EE" w:rsidP="00F0615F">
      <w:pPr>
        <w:jc w:val="both"/>
        <w:rPr>
          <w:sz w:val="22"/>
          <w:szCs w:val="22"/>
        </w:rPr>
      </w:pPr>
      <w:proofErr w:type="gramStart"/>
      <w:r w:rsidRPr="00FE1636">
        <w:rPr>
          <w:sz w:val="22"/>
          <w:szCs w:val="22"/>
        </w:rPr>
        <w:t>Рабочая  программа</w:t>
      </w:r>
      <w:proofErr w:type="gramEnd"/>
      <w:r w:rsidRPr="00FE1636">
        <w:rPr>
          <w:sz w:val="22"/>
          <w:szCs w:val="22"/>
        </w:rPr>
        <w:t xml:space="preserve">   по  немецкому  языку  разработана   на  основе следующих документов:</w:t>
      </w:r>
    </w:p>
    <w:p w:rsidR="00EF124C" w:rsidRPr="00FE1636" w:rsidRDefault="00EF124C" w:rsidP="00233F79">
      <w:pPr>
        <w:pStyle w:val="a3"/>
        <w:numPr>
          <w:ilvl w:val="0"/>
          <w:numId w:val="2"/>
        </w:numPr>
        <w:rPr>
          <w:rFonts w:ascii="Times New Roman" w:eastAsia="Times New Roman" w:hAnsi="Times New Roman"/>
          <w:bCs/>
          <w:bdr w:val="none" w:sz="0" w:space="0" w:color="auto" w:frame="1"/>
          <w:lang w:eastAsia="ru-RU"/>
        </w:rPr>
      </w:pPr>
      <w:r w:rsidRPr="00FE1636">
        <w:rPr>
          <w:rFonts w:ascii="Times New Roman" w:eastAsia="Times New Roman" w:hAnsi="Times New Roman"/>
          <w:bCs/>
          <w:bdr w:val="none" w:sz="0" w:space="0" w:color="auto" w:frame="1"/>
          <w:lang w:eastAsia="ru-RU"/>
        </w:rPr>
        <w:t xml:space="preserve">Федеральный закон об образовании в Российской Федерации [Электронный ресурс]. // Закон об образовании РФ [сайт]. – Режим доступа </w:t>
      </w:r>
      <w:hyperlink r:id="rId6" w:history="1">
        <w:r w:rsidRPr="00FE1636">
          <w:rPr>
            <w:rStyle w:val="a4"/>
            <w:rFonts w:ascii="Times New Roman" w:eastAsia="Times New Roman" w:hAnsi="Times New Roman"/>
            <w:bCs/>
            <w:bdr w:val="none" w:sz="0" w:space="0" w:color="auto" w:frame="1"/>
            <w:lang w:eastAsia="ru-RU"/>
          </w:rPr>
          <w:t>http://zakon-ob-obrazovanii.ru</w:t>
        </w:r>
      </w:hyperlink>
      <w:r w:rsidRPr="00FE1636">
        <w:rPr>
          <w:rFonts w:ascii="Times New Roman" w:eastAsia="Times New Roman" w:hAnsi="Times New Roman"/>
          <w:bCs/>
          <w:bdr w:val="none" w:sz="0" w:space="0" w:color="auto" w:frame="1"/>
          <w:lang w:eastAsia="ru-RU"/>
        </w:rPr>
        <w:t xml:space="preserve">  (дата обращения: 30.05.2019).</w:t>
      </w:r>
    </w:p>
    <w:p w:rsidR="00EF124C" w:rsidRPr="00FE1636" w:rsidRDefault="00EF124C" w:rsidP="00233F79">
      <w:pPr>
        <w:pStyle w:val="a3"/>
        <w:numPr>
          <w:ilvl w:val="0"/>
          <w:numId w:val="2"/>
        </w:numPr>
        <w:rPr>
          <w:rFonts w:ascii="Times New Roman" w:eastAsia="Times New Roman" w:hAnsi="Times New Roman"/>
          <w:bCs/>
          <w:bdr w:val="none" w:sz="0" w:space="0" w:color="auto" w:frame="1"/>
          <w:lang w:eastAsia="ru-RU"/>
        </w:rPr>
      </w:pPr>
      <w:r w:rsidRPr="00FE1636">
        <w:rPr>
          <w:rFonts w:ascii="Times New Roman" w:eastAsia="Times New Roman" w:hAnsi="Times New Roman"/>
          <w:bCs/>
          <w:bdr w:val="none" w:sz="0" w:space="0" w:color="auto" w:frame="1"/>
          <w:lang w:eastAsia="ru-RU"/>
        </w:rPr>
        <w:t xml:space="preserve">Федеральный государственный образовательный стандарт среднего общего образования [Электронный ресурс]. // Информационно-правовой портал «Гарант» [сайт]. – Режим доступа </w:t>
      </w:r>
      <w:hyperlink r:id="rId7" w:history="1">
        <w:r w:rsidRPr="00FE1636">
          <w:rPr>
            <w:rStyle w:val="a4"/>
            <w:rFonts w:ascii="Times New Roman" w:eastAsia="Times New Roman" w:hAnsi="Times New Roman"/>
            <w:bCs/>
            <w:bdr w:val="none" w:sz="0" w:space="0" w:color="auto" w:frame="1"/>
            <w:lang w:eastAsia="ru-RU"/>
          </w:rPr>
          <w:t>http://base.garant.ru/70188902/</w:t>
        </w:r>
      </w:hyperlink>
      <w:r w:rsidRPr="00FE1636">
        <w:rPr>
          <w:rFonts w:ascii="Times New Roman" w:eastAsia="Times New Roman" w:hAnsi="Times New Roman"/>
          <w:bCs/>
          <w:bdr w:val="none" w:sz="0" w:space="0" w:color="auto" w:frame="1"/>
          <w:lang w:eastAsia="ru-RU"/>
        </w:rPr>
        <w:t xml:space="preserve">  (дата обращения: 30.05.2019).</w:t>
      </w:r>
    </w:p>
    <w:p w:rsidR="00B152EE" w:rsidRPr="00FE1636" w:rsidRDefault="00EF124C" w:rsidP="00233F79">
      <w:pPr>
        <w:pStyle w:val="a3"/>
        <w:numPr>
          <w:ilvl w:val="0"/>
          <w:numId w:val="2"/>
        </w:numPr>
        <w:jc w:val="both"/>
        <w:rPr>
          <w:rFonts w:ascii="Times New Roman" w:hAnsi="Times New Roman"/>
        </w:rPr>
      </w:pPr>
      <w:r w:rsidRPr="00FE1636">
        <w:rPr>
          <w:rFonts w:ascii="Times New Roman" w:hAnsi="Times New Roman"/>
        </w:rPr>
        <w:t xml:space="preserve">Примерная основная образовательная программа среднего общего образования [Электронный ресурс]. // Реестр примерных основных общеобразовательных программ [сайт]. – Режим доступа </w:t>
      </w:r>
      <w:hyperlink r:id="rId8" w:history="1">
        <w:r w:rsidRPr="00FE1636">
          <w:rPr>
            <w:rStyle w:val="a4"/>
            <w:rFonts w:ascii="Times New Roman" w:hAnsi="Times New Roman"/>
          </w:rPr>
          <w:t>http://fgosreestr.ru</w:t>
        </w:r>
      </w:hyperlink>
      <w:r w:rsidRPr="00FE1636">
        <w:rPr>
          <w:rFonts w:ascii="Times New Roman" w:hAnsi="Times New Roman"/>
        </w:rPr>
        <w:t xml:space="preserve"> (дата обращения: 30.05.2019)</w:t>
      </w:r>
      <w:r w:rsidR="00B152EE" w:rsidRPr="00FE1636">
        <w:rPr>
          <w:rFonts w:ascii="Times New Roman" w:hAnsi="Times New Roman"/>
        </w:rPr>
        <w:t>;</w:t>
      </w:r>
    </w:p>
    <w:p w:rsidR="0034358C" w:rsidRPr="00FE1636" w:rsidRDefault="0034358C" w:rsidP="00F0615F">
      <w:pPr>
        <w:pStyle w:val="a3"/>
        <w:numPr>
          <w:ilvl w:val="0"/>
          <w:numId w:val="2"/>
        </w:numPr>
        <w:autoSpaceDE w:val="0"/>
        <w:autoSpaceDN w:val="0"/>
        <w:adjustRightInd w:val="0"/>
        <w:spacing w:after="0" w:line="240" w:lineRule="auto"/>
        <w:ind w:right="27"/>
        <w:jc w:val="both"/>
        <w:rPr>
          <w:rFonts w:ascii="Times New Roman" w:hAnsi="Times New Roman"/>
        </w:rPr>
      </w:pPr>
      <w:r w:rsidRPr="00FE1636">
        <w:rPr>
          <w:rFonts w:ascii="Times New Roman" w:hAnsi="Times New Roman"/>
        </w:rPr>
        <w:t xml:space="preserve">Программы   общеобразовательных  </w:t>
      </w:r>
      <w:r w:rsidR="008A47EF" w:rsidRPr="00FE1636">
        <w:rPr>
          <w:rFonts w:ascii="Times New Roman" w:hAnsi="Times New Roman"/>
        </w:rPr>
        <w:t xml:space="preserve"> учреждений. Немецкий </w:t>
      </w:r>
      <w:r w:rsidRPr="00FE1636">
        <w:rPr>
          <w:rFonts w:ascii="Times New Roman" w:hAnsi="Times New Roman"/>
        </w:rPr>
        <w:t>язык.</w:t>
      </w:r>
      <w:r w:rsidR="008A47EF" w:rsidRPr="00FE1636">
        <w:rPr>
          <w:rFonts w:ascii="Times New Roman" w:hAnsi="Times New Roman"/>
        </w:rPr>
        <w:t xml:space="preserve"> Рабочие программы. Предметная линия учебников «Вундеркинды плюс» </w:t>
      </w:r>
      <w:r w:rsidRPr="00FE1636">
        <w:rPr>
          <w:rFonts w:ascii="Times New Roman" w:hAnsi="Times New Roman"/>
        </w:rPr>
        <w:t xml:space="preserve">10   -   11 классы. </w:t>
      </w:r>
      <w:r w:rsidR="008A47EF" w:rsidRPr="00FE1636">
        <w:rPr>
          <w:rFonts w:ascii="Times New Roman" w:hAnsi="Times New Roman"/>
        </w:rPr>
        <w:t xml:space="preserve">Учебное пособие для образовательных организаций. Базовый и углубленный уровни. </w:t>
      </w:r>
      <w:r w:rsidRPr="00FE1636">
        <w:rPr>
          <w:rFonts w:ascii="Times New Roman" w:hAnsi="Times New Roman"/>
        </w:rPr>
        <w:t xml:space="preserve">Автор   </w:t>
      </w:r>
      <w:proofErr w:type="spellStart"/>
      <w:r w:rsidR="008A47EF" w:rsidRPr="00FE1636">
        <w:rPr>
          <w:rFonts w:ascii="Times New Roman" w:hAnsi="Times New Roman"/>
        </w:rPr>
        <w:t>Лытаева</w:t>
      </w:r>
      <w:proofErr w:type="spellEnd"/>
      <w:r w:rsidR="008A47EF" w:rsidRPr="00FE1636">
        <w:rPr>
          <w:rFonts w:ascii="Times New Roman" w:hAnsi="Times New Roman"/>
        </w:rPr>
        <w:t xml:space="preserve"> М.А.</w:t>
      </w:r>
      <w:r w:rsidRPr="00FE1636">
        <w:rPr>
          <w:rFonts w:ascii="Times New Roman" w:hAnsi="Times New Roman"/>
        </w:rPr>
        <w:t xml:space="preserve"> - М.: Просвещение, 201</w:t>
      </w:r>
      <w:r w:rsidR="008A47EF" w:rsidRPr="00FE1636">
        <w:rPr>
          <w:rFonts w:ascii="Times New Roman" w:hAnsi="Times New Roman"/>
        </w:rPr>
        <w:t>7</w:t>
      </w:r>
      <w:r w:rsidRPr="00FE1636">
        <w:rPr>
          <w:rFonts w:ascii="Times New Roman" w:hAnsi="Times New Roman"/>
        </w:rPr>
        <w:t>;</w:t>
      </w:r>
    </w:p>
    <w:p w:rsidR="00B152EE" w:rsidRPr="00FE1636" w:rsidRDefault="00B152EE" w:rsidP="00F0615F">
      <w:pPr>
        <w:pStyle w:val="a3"/>
        <w:numPr>
          <w:ilvl w:val="0"/>
          <w:numId w:val="2"/>
        </w:numPr>
        <w:jc w:val="both"/>
        <w:rPr>
          <w:rFonts w:ascii="Times New Roman" w:hAnsi="Times New Roman"/>
        </w:rPr>
      </w:pPr>
      <w:r w:rsidRPr="00FE1636">
        <w:rPr>
          <w:rFonts w:ascii="Times New Roman" w:hAnsi="Times New Roman"/>
        </w:rPr>
        <w:t>Методическое письмо о преподавании учебного предмета «Иностранный язык» в общеобразовательных учреждениях Ярославской области в 2013/2014 уч.г.</w:t>
      </w:r>
      <w:r w:rsidR="008A47EF" w:rsidRPr="00FE1636">
        <w:rPr>
          <w:rFonts w:ascii="Times New Roman" w:hAnsi="Times New Roman"/>
        </w:rPr>
        <w:t>-2019/202 уч. г.</w:t>
      </w:r>
    </w:p>
    <w:p w:rsidR="008A47EF" w:rsidRPr="00FE1636" w:rsidRDefault="008A47EF" w:rsidP="000962D5">
      <w:pPr>
        <w:pStyle w:val="a3"/>
        <w:numPr>
          <w:ilvl w:val="0"/>
          <w:numId w:val="2"/>
        </w:numPr>
        <w:jc w:val="both"/>
        <w:rPr>
          <w:rFonts w:ascii="Times New Roman" w:hAnsi="Times New Roman"/>
        </w:rPr>
      </w:pPr>
      <w:r w:rsidRPr="00FE1636">
        <w:rPr>
          <w:rFonts w:ascii="Times New Roman" w:hAnsi="Times New Roman"/>
        </w:rPr>
        <w:t xml:space="preserve">Приказ Министерства просвещения РФ от 28 декабря 2018 г. N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[Электронный ресурс] -  </w:t>
      </w:r>
      <w:hyperlink r:id="rId9" w:history="1">
        <w:r w:rsidRPr="00FE1636">
          <w:rPr>
            <w:rStyle w:val="a4"/>
            <w:rFonts w:ascii="Times New Roman" w:hAnsi="Times New Roman"/>
          </w:rPr>
          <w:t>https://rulaws.ru/acts/Prikaz-Minprosvescheniya-Rossii-ot-28.12.2018-N-345/</w:t>
        </w:r>
      </w:hyperlink>
      <w:r w:rsidRPr="00FE1636">
        <w:rPr>
          <w:rFonts w:ascii="Times New Roman" w:hAnsi="Times New Roman"/>
        </w:rPr>
        <w:t>;</w:t>
      </w:r>
    </w:p>
    <w:p w:rsidR="008A47EF" w:rsidRPr="00FE1636" w:rsidRDefault="008A47EF" w:rsidP="000962D5">
      <w:pPr>
        <w:pStyle w:val="a3"/>
        <w:numPr>
          <w:ilvl w:val="0"/>
          <w:numId w:val="2"/>
        </w:numPr>
        <w:jc w:val="both"/>
        <w:rPr>
          <w:rFonts w:ascii="Times New Roman" w:hAnsi="Times New Roman"/>
        </w:rPr>
      </w:pPr>
      <w:r w:rsidRPr="00FE1636">
        <w:rPr>
          <w:rFonts w:ascii="Times New Roman" w:hAnsi="Times New Roman"/>
        </w:rPr>
        <w:t xml:space="preserve">Приказ Министерства просвещения РФ от 8 мая 2019 г. N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 [Электронный ресурс] - </w:t>
      </w:r>
      <w:hyperlink r:id="rId10" w:history="1">
        <w:r w:rsidRPr="00FE1636">
          <w:rPr>
            <w:rStyle w:val="a4"/>
            <w:rFonts w:ascii="Times New Roman" w:hAnsi="Times New Roman"/>
          </w:rPr>
          <w:t>https://www.garant.ru/products/ipo/prime/doc/72142806/</w:t>
        </w:r>
      </w:hyperlink>
      <w:r w:rsidRPr="00FE1636">
        <w:rPr>
          <w:rFonts w:ascii="Times New Roman" w:hAnsi="Times New Roman"/>
        </w:rPr>
        <w:t>;</w:t>
      </w:r>
    </w:p>
    <w:p w:rsidR="00EF124C" w:rsidRPr="00FE1636" w:rsidRDefault="00EF124C" w:rsidP="00EF124C">
      <w:pPr>
        <w:pStyle w:val="a3"/>
        <w:numPr>
          <w:ilvl w:val="0"/>
          <w:numId w:val="2"/>
        </w:numPr>
        <w:jc w:val="both"/>
        <w:rPr>
          <w:rFonts w:ascii="Times New Roman" w:hAnsi="Times New Roman"/>
        </w:rPr>
      </w:pPr>
      <w:r w:rsidRPr="00FE1636">
        <w:rPr>
          <w:rFonts w:ascii="Times New Roman" w:hAnsi="Times New Roman"/>
        </w:rPr>
        <w:t xml:space="preserve">Постановление Главного государственного санитарного врача РФ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w:t>
      </w:r>
    </w:p>
    <w:p w:rsidR="00B152EE" w:rsidRPr="00FE1636" w:rsidRDefault="00EF124C" w:rsidP="00233F79">
      <w:pPr>
        <w:pStyle w:val="a3"/>
        <w:numPr>
          <w:ilvl w:val="0"/>
          <w:numId w:val="2"/>
        </w:numPr>
        <w:jc w:val="both"/>
        <w:rPr>
          <w:rFonts w:ascii="Times New Roman" w:hAnsi="Times New Roman"/>
        </w:rPr>
      </w:pPr>
      <w:r w:rsidRPr="00FE1636">
        <w:rPr>
          <w:rFonts w:ascii="Times New Roman" w:hAnsi="Times New Roman"/>
        </w:rPr>
        <w:t xml:space="preserve">и дополнениями от 29 июня 2011 г., 25 декабря 2013 г., 24 ноября 2015 г. [Электронный ресурс]. // Информационно-правовой портал «Гарант» [сайт]. – Режим доступа </w:t>
      </w:r>
      <w:hyperlink r:id="rId11" w:history="1">
        <w:r w:rsidRPr="00FE1636">
          <w:rPr>
            <w:rStyle w:val="a4"/>
            <w:rFonts w:ascii="Times New Roman" w:hAnsi="Times New Roman"/>
          </w:rPr>
          <w:t>http://base.garant.ru/12183577/</w:t>
        </w:r>
      </w:hyperlink>
      <w:r w:rsidRPr="00FE1636">
        <w:rPr>
          <w:rFonts w:ascii="Times New Roman" w:hAnsi="Times New Roman"/>
        </w:rPr>
        <w:t xml:space="preserve"> (дата обращения: 30.05.2019)</w:t>
      </w:r>
      <w:r w:rsidR="00B152EE" w:rsidRPr="00FE1636">
        <w:rPr>
          <w:rFonts w:ascii="Times New Roman" w:hAnsi="Times New Roman"/>
        </w:rPr>
        <w:t>;</w:t>
      </w:r>
    </w:p>
    <w:p w:rsidR="00EF124C" w:rsidRPr="00FE1636" w:rsidRDefault="00EF124C" w:rsidP="003B1175">
      <w:pPr>
        <w:pStyle w:val="a3"/>
        <w:numPr>
          <w:ilvl w:val="0"/>
          <w:numId w:val="2"/>
        </w:numPr>
        <w:jc w:val="both"/>
        <w:rPr>
          <w:rFonts w:ascii="Times New Roman" w:hAnsi="Times New Roman"/>
        </w:rPr>
      </w:pPr>
      <w:r w:rsidRPr="00FE1636">
        <w:rPr>
          <w:rFonts w:ascii="Times New Roman" w:hAnsi="Times New Roman"/>
        </w:rPr>
        <w:t>Проект научно-обоснованной концепции модернизации содержания</w:t>
      </w:r>
      <w:r w:rsidR="00595832" w:rsidRPr="00FE1636">
        <w:rPr>
          <w:rFonts w:ascii="Times New Roman" w:hAnsi="Times New Roman"/>
        </w:rPr>
        <w:t xml:space="preserve"> </w:t>
      </w:r>
      <w:r w:rsidRPr="00FE1636">
        <w:rPr>
          <w:rFonts w:ascii="Times New Roman" w:hAnsi="Times New Roman"/>
        </w:rPr>
        <w:t xml:space="preserve">и технологий преподавания предметной области «Иностранные языки». Учебный предмет «Иностранный язык» [Электронный ресурс]. // Модернизация содержания и технологий обучения [сайт]. – Режим доступа </w:t>
      </w:r>
      <w:hyperlink r:id="rId12" w:history="1">
        <w:r w:rsidRPr="00FE1636">
          <w:rPr>
            <w:rStyle w:val="a4"/>
            <w:rFonts w:ascii="Times New Roman" w:hAnsi="Times New Roman"/>
          </w:rPr>
          <w:t>http://www.predmetconcept.ru/subject-form/inostrannyj-jazyk</w:t>
        </w:r>
      </w:hyperlink>
      <w:r w:rsidRPr="00FE1636">
        <w:rPr>
          <w:rFonts w:ascii="Times New Roman" w:hAnsi="Times New Roman"/>
        </w:rPr>
        <w:t xml:space="preserve">  (дата обращения: 30.05.2019).</w:t>
      </w:r>
    </w:p>
    <w:p w:rsidR="00EF124C" w:rsidRPr="00FE1636" w:rsidRDefault="00EF124C" w:rsidP="00233F79">
      <w:pPr>
        <w:pStyle w:val="a3"/>
        <w:numPr>
          <w:ilvl w:val="0"/>
          <w:numId w:val="2"/>
        </w:numPr>
        <w:jc w:val="both"/>
        <w:rPr>
          <w:rFonts w:ascii="Times New Roman" w:hAnsi="Times New Roman"/>
        </w:rPr>
      </w:pPr>
      <w:r w:rsidRPr="00FE1636">
        <w:rPr>
          <w:rFonts w:ascii="Times New Roman" w:hAnsi="Times New Roman"/>
        </w:rPr>
        <w:t xml:space="preserve">Проект научно-обоснованной концепции модернизации содержания и технологий преподавания предметной области «Иностранные языки». Учебный предмет «Второй иностранный язык» [Электронный ресурс]. // Модернизация содержания и технологий обучения [сайт]. – Режим доступа </w:t>
      </w:r>
      <w:hyperlink r:id="rId13" w:history="1">
        <w:r w:rsidRPr="00FE1636">
          <w:rPr>
            <w:rStyle w:val="a4"/>
            <w:rFonts w:ascii="Times New Roman" w:hAnsi="Times New Roman"/>
          </w:rPr>
          <w:t>http://www.predmetconcept.ru/subject-form/vtoroj-inostrannyj-jazyk</w:t>
        </w:r>
      </w:hyperlink>
      <w:r w:rsidRPr="00FE1636">
        <w:rPr>
          <w:rFonts w:ascii="Times New Roman" w:hAnsi="Times New Roman"/>
        </w:rPr>
        <w:t xml:space="preserve"> (дата обращения: 30.05.2019). </w:t>
      </w:r>
    </w:p>
    <w:p w:rsidR="00EF124C" w:rsidRPr="00FE1636" w:rsidRDefault="00EF124C" w:rsidP="00233F79">
      <w:pPr>
        <w:pStyle w:val="a3"/>
        <w:numPr>
          <w:ilvl w:val="0"/>
          <w:numId w:val="2"/>
        </w:numPr>
        <w:rPr>
          <w:rFonts w:ascii="Times New Roman" w:hAnsi="Times New Roman"/>
        </w:rPr>
      </w:pPr>
      <w:r w:rsidRPr="00FE1636">
        <w:rPr>
          <w:rFonts w:ascii="Times New Roman" w:hAnsi="Times New Roman"/>
        </w:rPr>
        <w:t xml:space="preserve">Общеевропейские компетенции владения иностранным языком: Изучение, преподавание, оценка (на немецком языке) [Электронный ресурс]. // Немецкий культурный центр имени Гёте [сайт]. – Режим доступа </w:t>
      </w:r>
      <w:hyperlink r:id="rId14" w:history="1">
        <w:r w:rsidRPr="00FE1636">
          <w:rPr>
            <w:rStyle w:val="a4"/>
            <w:rFonts w:ascii="Times New Roman" w:hAnsi="Times New Roman"/>
          </w:rPr>
          <w:t>http://www.goethe.de/z/50/commeuro/i0.htm</w:t>
        </w:r>
      </w:hyperlink>
      <w:r w:rsidRPr="00FE1636">
        <w:rPr>
          <w:rFonts w:ascii="Times New Roman" w:hAnsi="Times New Roman"/>
        </w:rPr>
        <w:t xml:space="preserve"> (дата обращения: 30.05.2019). </w:t>
      </w:r>
    </w:p>
    <w:p w:rsidR="00EF124C" w:rsidRPr="00FE1636" w:rsidRDefault="00EF124C" w:rsidP="00233F79">
      <w:pPr>
        <w:pStyle w:val="a3"/>
        <w:numPr>
          <w:ilvl w:val="0"/>
          <w:numId w:val="2"/>
        </w:numPr>
        <w:jc w:val="both"/>
        <w:rPr>
          <w:rFonts w:ascii="Times New Roman" w:hAnsi="Times New Roman"/>
        </w:rPr>
      </w:pPr>
      <w:r w:rsidRPr="00FE1636">
        <w:rPr>
          <w:rFonts w:ascii="Times New Roman" w:hAnsi="Times New Roman"/>
        </w:rPr>
        <w:t xml:space="preserve">Сайт Немецкого культурного центра имени Гёте [Электронный ресурс]. // Немецкий культурный центр имени Гёте [сайт]. – Режим доступа </w:t>
      </w:r>
      <w:hyperlink r:id="rId15" w:history="1">
        <w:r w:rsidRPr="00FE1636">
          <w:rPr>
            <w:rStyle w:val="a4"/>
            <w:rFonts w:ascii="Times New Roman" w:hAnsi="Times New Roman"/>
          </w:rPr>
          <w:t>https://www.goethe.de/ins/ru/ru/spr.html</w:t>
        </w:r>
      </w:hyperlink>
      <w:r w:rsidRPr="00FE1636">
        <w:rPr>
          <w:rFonts w:ascii="Times New Roman" w:hAnsi="Times New Roman"/>
        </w:rPr>
        <w:t xml:space="preserve"> (дата обращения: 30.05.2019).</w:t>
      </w:r>
    </w:p>
    <w:p w:rsidR="00B152EE" w:rsidRPr="00FE1636" w:rsidRDefault="00B152EE" w:rsidP="00F0615F">
      <w:pPr>
        <w:pStyle w:val="a3"/>
        <w:numPr>
          <w:ilvl w:val="0"/>
          <w:numId w:val="2"/>
        </w:numPr>
        <w:jc w:val="both"/>
        <w:rPr>
          <w:rFonts w:ascii="Times New Roman" w:hAnsi="Times New Roman"/>
        </w:rPr>
      </w:pPr>
      <w:r w:rsidRPr="00FE1636">
        <w:rPr>
          <w:rFonts w:ascii="Times New Roman" w:hAnsi="Times New Roman"/>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основного общего образования.</w:t>
      </w:r>
    </w:p>
    <w:p w:rsidR="008A47EF" w:rsidRPr="00FE1636" w:rsidRDefault="008A47EF" w:rsidP="008A47EF">
      <w:pPr>
        <w:pStyle w:val="a3"/>
        <w:numPr>
          <w:ilvl w:val="0"/>
          <w:numId w:val="2"/>
        </w:numPr>
        <w:jc w:val="both"/>
        <w:rPr>
          <w:rFonts w:ascii="Times New Roman" w:hAnsi="Times New Roman"/>
        </w:rPr>
      </w:pPr>
      <w:r w:rsidRPr="00FE1636">
        <w:rPr>
          <w:rFonts w:ascii="Times New Roman" w:hAnsi="Times New Roman"/>
        </w:rPr>
        <w:t xml:space="preserve">Образовательная программа начального общего образования МОУ СОШ №3 </w:t>
      </w:r>
      <w:proofErr w:type="spellStart"/>
      <w:r w:rsidRPr="00FE1636">
        <w:rPr>
          <w:rFonts w:ascii="Times New Roman" w:hAnsi="Times New Roman"/>
        </w:rPr>
        <w:t>г.Ростова</w:t>
      </w:r>
      <w:proofErr w:type="spellEnd"/>
      <w:r w:rsidRPr="00FE1636">
        <w:rPr>
          <w:rFonts w:ascii="Times New Roman" w:hAnsi="Times New Roman"/>
        </w:rPr>
        <w:t xml:space="preserve"> (</w:t>
      </w:r>
      <w:proofErr w:type="gramStart"/>
      <w:r w:rsidRPr="00FE1636">
        <w:rPr>
          <w:rFonts w:ascii="Times New Roman" w:hAnsi="Times New Roman"/>
        </w:rPr>
        <w:t>Приказ  №</w:t>
      </w:r>
      <w:proofErr w:type="gramEnd"/>
      <w:r w:rsidRPr="00FE1636">
        <w:rPr>
          <w:rFonts w:ascii="Times New Roman" w:hAnsi="Times New Roman"/>
        </w:rPr>
        <w:t xml:space="preserve">    от  .  .2019 г.);</w:t>
      </w:r>
    </w:p>
    <w:p w:rsidR="0034358C" w:rsidRPr="00FE1636" w:rsidRDefault="00AD0C40" w:rsidP="00F0615F">
      <w:pPr>
        <w:pStyle w:val="a3"/>
        <w:numPr>
          <w:ilvl w:val="0"/>
          <w:numId w:val="2"/>
        </w:numPr>
        <w:jc w:val="both"/>
        <w:rPr>
          <w:rFonts w:ascii="Times New Roman" w:hAnsi="Times New Roman"/>
        </w:rPr>
      </w:pPr>
      <w:r w:rsidRPr="00FE1636">
        <w:rPr>
          <w:rFonts w:ascii="Times New Roman" w:hAnsi="Times New Roman"/>
        </w:rPr>
        <w:t>Локальный акт</w:t>
      </w:r>
      <w:r w:rsidR="0034358C" w:rsidRPr="00FE1636">
        <w:rPr>
          <w:rFonts w:ascii="Times New Roman" w:hAnsi="Times New Roman"/>
        </w:rPr>
        <w:t xml:space="preserve"> </w:t>
      </w:r>
      <w:r w:rsidRPr="00FE1636">
        <w:rPr>
          <w:rFonts w:ascii="Times New Roman" w:hAnsi="Times New Roman"/>
        </w:rPr>
        <w:t>«О</w:t>
      </w:r>
      <w:r w:rsidR="0034358C" w:rsidRPr="00FE1636">
        <w:rPr>
          <w:rFonts w:ascii="Times New Roman" w:hAnsi="Times New Roman"/>
        </w:rPr>
        <w:t xml:space="preserve"> рабоч</w:t>
      </w:r>
      <w:r w:rsidRPr="00FE1636">
        <w:rPr>
          <w:rFonts w:ascii="Times New Roman" w:hAnsi="Times New Roman"/>
        </w:rPr>
        <w:t xml:space="preserve">их </w:t>
      </w:r>
      <w:r w:rsidR="0034358C" w:rsidRPr="00FE1636">
        <w:rPr>
          <w:rFonts w:ascii="Times New Roman" w:hAnsi="Times New Roman"/>
        </w:rPr>
        <w:t>программ</w:t>
      </w:r>
      <w:r w:rsidRPr="00FE1636">
        <w:rPr>
          <w:rFonts w:ascii="Times New Roman" w:hAnsi="Times New Roman"/>
        </w:rPr>
        <w:t>ах</w:t>
      </w:r>
      <w:r w:rsidR="0034358C" w:rsidRPr="00FE1636">
        <w:rPr>
          <w:rFonts w:ascii="Times New Roman" w:hAnsi="Times New Roman"/>
        </w:rPr>
        <w:t xml:space="preserve"> </w:t>
      </w:r>
      <w:r w:rsidRPr="00FE1636">
        <w:rPr>
          <w:rFonts w:ascii="Times New Roman" w:hAnsi="Times New Roman"/>
        </w:rPr>
        <w:t xml:space="preserve">учебных предметов </w:t>
      </w:r>
      <w:r w:rsidR="0034358C" w:rsidRPr="00FE1636">
        <w:rPr>
          <w:rFonts w:ascii="Times New Roman" w:hAnsi="Times New Roman"/>
        </w:rPr>
        <w:t xml:space="preserve">МОУ СОШ №3 </w:t>
      </w:r>
      <w:proofErr w:type="spellStart"/>
      <w:r w:rsidR="0034358C" w:rsidRPr="00FE1636">
        <w:rPr>
          <w:rFonts w:ascii="Times New Roman" w:hAnsi="Times New Roman"/>
        </w:rPr>
        <w:t>г.Ростова</w:t>
      </w:r>
      <w:proofErr w:type="spellEnd"/>
      <w:r w:rsidR="0034358C" w:rsidRPr="00FE1636">
        <w:rPr>
          <w:rFonts w:ascii="Times New Roman" w:hAnsi="Times New Roman"/>
        </w:rPr>
        <w:t xml:space="preserve"> Ярославской области</w:t>
      </w:r>
      <w:r w:rsidRPr="00FE1636">
        <w:rPr>
          <w:rFonts w:ascii="Times New Roman" w:hAnsi="Times New Roman"/>
        </w:rPr>
        <w:t>»</w:t>
      </w:r>
      <w:r w:rsidR="0034358C" w:rsidRPr="00FE1636">
        <w:rPr>
          <w:rFonts w:ascii="Times New Roman" w:hAnsi="Times New Roman"/>
        </w:rPr>
        <w:t>.</w:t>
      </w:r>
      <w:r w:rsidR="002E6C68" w:rsidRPr="00FE1636">
        <w:rPr>
          <w:rFonts w:ascii="Times New Roman" w:hAnsi="Times New Roman"/>
        </w:rPr>
        <w:t xml:space="preserve"> (Протокол №1 от 31.08.2018).</w:t>
      </w:r>
    </w:p>
    <w:p w:rsidR="00AD0C40" w:rsidRPr="00FE1636" w:rsidRDefault="00AD0C40" w:rsidP="00AD0C40">
      <w:pPr>
        <w:pStyle w:val="a3"/>
        <w:numPr>
          <w:ilvl w:val="0"/>
          <w:numId w:val="1"/>
        </w:numPr>
        <w:jc w:val="center"/>
        <w:rPr>
          <w:rFonts w:ascii="Times New Roman" w:hAnsi="Times New Roman"/>
          <w:b/>
        </w:rPr>
      </w:pPr>
      <w:r w:rsidRPr="00FE1636">
        <w:rPr>
          <w:rFonts w:ascii="Times New Roman" w:hAnsi="Times New Roman"/>
          <w:b/>
        </w:rPr>
        <w:lastRenderedPageBreak/>
        <w:t>ПЛАНИРУЕМЫЕ РЕЗУЛЬТАТЫ ОСВОЕНИЯ УЧЕБНОГО ПРЕДМЕТА «НЕМЕЦКИЙ ЯЗЫК»</w:t>
      </w:r>
    </w:p>
    <w:p w:rsidR="00AD0C40" w:rsidRPr="00FE1636" w:rsidRDefault="00AD0C40" w:rsidP="00AD0C40">
      <w:pPr>
        <w:spacing w:line="276" w:lineRule="auto"/>
        <w:jc w:val="both"/>
        <w:rPr>
          <w:b/>
          <w:sz w:val="22"/>
          <w:szCs w:val="22"/>
        </w:rPr>
      </w:pPr>
      <w:r w:rsidRPr="00FE1636">
        <w:rPr>
          <w:sz w:val="22"/>
          <w:szCs w:val="22"/>
        </w:rPr>
        <w:t>Стандарт устанавливает требования к результатам освоения обучающимися основной образовательной программы:</w:t>
      </w:r>
    </w:p>
    <w:p w:rsidR="00AD0C40" w:rsidRPr="00FE1636" w:rsidRDefault="00AD0C40" w:rsidP="00AD0C40">
      <w:pPr>
        <w:shd w:val="clear" w:color="auto" w:fill="FFFFFF"/>
        <w:spacing w:after="312" w:line="276" w:lineRule="auto"/>
        <w:jc w:val="both"/>
        <w:textAlignment w:val="baseline"/>
        <w:rPr>
          <w:sz w:val="22"/>
          <w:szCs w:val="22"/>
        </w:rPr>
      </w:pPr>
      <w:r w:rsidRPr="00FE1636">
        <w:rPr>
          <w:b/>
          <w:sz w:val="22"/>
          <w:szCs w:val="22"/>
        </w:rPr>
        <w:t>личностным</w:t>
      </w:r>
      <w:r w:rsidRPr="00FE1636">
        <w:rPr>
          <w:sz w:val="22"/>
          <w:szCs w:val="22"/>
        </w:rPr>
        <w:t xml:space="preserve">, включающим готовность и способность обучающихся к саморазвитию и личностному самоопределению, </w:t>
      </w:r>
      <w:proofErr w:type="spellStart"/>
      <w:r w:rsidRPr="00FE1636">
        <w:rPr>
          <w:sz w:val="22"/>
          <w:szCs w:val="22"/>
        </w:rPr>
        <w:t>сформированность</w:t>
      </w:r>
      <w:proofErr w:type="spellEnd"/>
      <w:r w:rsidRPr="00FE1636">
        <w:rPr>
          <w:sz w:val="22"/>
          <w:szCs w:val="22"/>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AD0C40" w:rsidRPr="00FE1636" w:rsidRDefault="00AD0C40" w:rsidP="00AD0C40">
      <w:pPr>
        <w:shd w:val="clear" w:color="auto" w:fill="FFFFFF"/>
        <w:spacing w:after="312" w:line="276" w:lineRule="auto"/>
        <w:jc w:val="both"/>
        <w:textAlignment w:val="baseline"/>
        <w:rPr>
          <w:sz w:val="22"/>
          <w:szCs w:val="22"/>
        </w:rPr>
      </w:pPr>
      <w:proofErr w:type="spellStart"/>
      <w:r w:rsidRPr="00FE1636">
        <w:rPr>
          <w:b/>
          <w:sz w:val="22"/>
          <w:szCs w:val="22"/>
        </w:rPr>
        <w:t>метапредметным</w:t>
      </w:r>
      <w:proofErr w:type="spellEnd"/>
      <w:r w:rsidRPr="00FE1636">
        <w:rPr>
          <w:sz w:val="22"/>
          <w:szCs w:val="22"/>
        </w:rPr>
        <w:t xml:space="preserve">, включающим освоенные обучающимися </w:t>
      </w:r>
      <w:proofErr w:type="spellStart"/>
      <w:r w:rsidRPr="00FE1636">
        <w:rPr>
          <w:sz w:val="22"/>
          <w:szCs w:val="22"/>
        </w:rPr>
        <w:t>межпредметные</w:t>
      </w:r>
      <w:proofErr w:type="spellEnd"/>
      <w:r w:rsidRPr="00FE1636">
        <w:rPr>
          <w:sz w:val="22"/>
          <w:szCs w:val="22"/>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AD0C40" w:rsidRPr="00FE1636" w:rsidRDefault="00AD0C40" w:rsidP="00AD0C40">
      <w:pPr>
        <w:shd w:val="clear" w:color="auto" w:fill="FFFFFF"/>
        <w:spacing w:after="312" w:line="276" w:lineRule="auto"/>
        <w:jc w:val="both"/>
        <w:textAlignment w:val="baseline"/>
        <w:rPr>
          <w:sz w:val="22"/>
          <w:szCs w:val="22"/>
        </w:rPr>
      </w:pPr>
      <w:r w:rsidRPr="00FE1636">
        <w:rPr>
          <w:b/>
          <w:sz w:val="22"/>
          <w:szCs w:val="22"/>
        </w:rPr>
        <w:t>предметным</w:t>
      </w:r>
      <w:r w:rsidRPr="00FE1636">
        <w:rPr>
          <w:sz w:val="22"/>
          <w:szCs w:val="22"/>
        </w:rPr>
        <w:t>,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приёмами.</w:t>
      </w:r>
    </w:p>
    <w:p w:rsidR="00AD0C40" w:rsidRPr="00FE1636" w:rsidRDefault="00AD0C40" w:rsidP="00AD0C40">
      <w:pPr>
        <w:shd w:val="clear" w:color="auto" w:fill="FFFFFF"/>
        <w:spacing w:line="276" w:lineRule="auto"/>
        <w:jc w:val="both"/>
        <w:textAlignment w:val="baseline"/>
        <w:rPr>
          <w:sz w:val="22"/>
          <w:szCs w:val="22"/>
        </w:rPr>
      </w:pPr>
      <w:r w:rsidRPr="00FE1636">
        <w:rPr>
          <w:b/>
          <w:sz w:val="22"/>
          <w:szCs w:val="22"/>
          <w:u w:val="single"/>
        </w:rPr>
        <w:t>Личностные результаты освоения основной образовательной программы</w:t>
      </w:r>
      <w:r w:rsidRPr="00FE1636">
        <w:rPr>
          <w:sz w:val="22"/>
          <w:szCs w:val="22"/>
        </w:rPr>
        <w:t>:</w:t>
      </w:r>
    </w:p>
    <w:p w:rsidR="00AD0C40" w:rsidRPr="00FE1636" w:rsidRDefault="00AD0C40" w:rsidP="00AD0C40">
      <w:pPr>
        <w:shd w:val="clear" w:color="auto" w:fill="FFFFFF"/>
        <w:spacing w:line="276" w:lineRule="auto"/>
        <w:jc w:val="both"/>
        <w:textAlignment w:val="baseline"/>
        <w:rPr>
          <w:sz w:val="22"/>
          <w:szCs w:val="22"/>
        </w:rPr>
      </w:pP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3) готовность к служению Отечеству, его защите;</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4) </w:t>
      </w:r>
      <w:proofErr w:type="spellStart"/>
      <w:r w:rsidRPr="00FE1636">
        <w:rPr>
          <w:sz w:val="22"/>
          <w:szCs w:val="22"/>
        </w:rPr>
        <w:t>сформированность</w:t>
      </w:r>
      <w:proofErr w:type="spellEnd"/>
      <w:r w:rsidRPr="00FE1636">
        <w:rPr>
          <w:sz w:val="22"/>
          <w:szCs w:val="22"/>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5) </w:t>
      </w:r>
      <w:proofErr w:type="spellStart"/>
      <w:r w:rsidRPr="00FE1636">
        <w:rPr>
          <w:sz w:val="22"/>
          <w:szCs w:val="22"/>
        </w:rPr>
        <w:t>сформированность</w:t>
      </w:r>
      <w:proofErr w:type="spellEnd"/>
      <w:r w:rsidRPr="00FE1636">
        <w:rPr>
          <w:sz w:val="22"/>
          <w:szCs w:val="22"/>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6)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8) нравственное сознание и поведение на основе усвоения общечеловеческих ценностей;</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10) эстетическое отношение к миру, включая эстетику быта, научного и технического творчества, спорта, общественных отношений;</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lastRenderedPageBreak/>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14) </w:t>
      </w:r>
      <w:proofErr w:type="spellStart"/>
      <w:r w:rsidRPr="00FE1636">
        <w:rPr>
          <w:sz w:val="22"/>
          <w:szCs w:val="22"/>
        </w:rPr>
        <w:t>сформированность</w:t>
      </w:r>
      <w:proofErr w:type="spellEnd"/>
      <w:r w:rsidRPr="00FE1636">
        <w:rPr>
          <w:sz w:val="22"/>
          <w:szCs w:val="22"/>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15) ответственное отношение к созданию семьи на основе осознанного принятия ценностей семейной жизни. </w:t>
      </w:r>
    </w:p>
    <w:p w:rsidR="00AD0C40" w:rsidRPr="00FE1636" w:rsidRDefault="00AD0C40" w:rsidP="00AD0C40">
      <w:pPr>
        <w:shd w:val="clear" w:color="auto" w:fill="FFFFFF"/>
        <w:spacing w:line="276" w:lineRule="auto"/>
        <w:jc w:val="both"/>
        <w:textAlignment w:val="baseline"/>
        <w:rPr>
          <w:sz w:val="22"/>
          <w:szCs w:val="22"/>
        </w:rPr>
      </w:pPr>
      <w:proofErr w:type="spellStart"/>
      <w:r w:rsidRPr="00FE1636">
        <w:rPr>
          <w:b/>
          <w:i/>
          <w:sz w:val="22"/>
          <w:szCs w:val="22"/>
          <w:u w:val="single"/>
        </w:rPr>
        <w:t>Метапредметные</w:t>
      </w:r>
      <w:proofErr w:type="spellEnd"/>
      <w:r w:rsidRPr="00FE1636">
        <w:rPr>
          <w:b/>
          <w:i/>
          <w:sz w:val="22"/>
          <w:szCs w:val="22"/>
          <w:u w:val="single"/>
        </w:rPr>
        <w:t xml:space="preserve"> результаты освоения основной образовательной программы</w:t>
      </w:r>
      <w:r w:rsidRPr="00FE1636">
        <w:rPr>
          <w:sz w:val="22"/>
          <w:szCs w:val="22"/>
        </w:rPr>
        <w:t>:</w:t>
      </w:r>
    </w:p>
    <w:p w:rsidR="00AD0C40" w:rsidRPr="00FE1636" w:rsidRDefault="00AD0C40" w:rsidP="00AD0C40">
      <w:pPr>
        <w:shd w:val="clear" w:color="auto" w:fill="FFFFFF"/>
        <w:spacing w:line="276" w:lineRule="auto"/>
        <w:jc w:val="both"/>
        <w:textAlignment w:val="baseline"/>
        <w:rPr>
          <w:sz w:val="22"/>
          <w:szCs w:val="22"/>
        </w:rPr>
      </w:pP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w:t>
      </w:r>
      <w:r w:rsidRPr="00FE1636">
        <w:rPr>
          <w:b/>
          <w:bCs/>
          <w:sz w:val="22"/>
          <w:szCs w:val="22"/>
        </w:rPr>
        <w:t> </w:t>
      </w:r>
      <w:r w:rsidRPr="00FE1636">
        <w:rPr>
          <w:sz w:val="22"/>
          <w:szCs w:val="22"/>
        </w:rPr>
        <w:t>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6) умение определять назначение и функции различных социальных институтов;</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7) умение самостоятельно оценивать и принимать решения, определяющие стратегию поведения, с учётом гражданских и нравственных ценностей;</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8) владение языковыми средствами – умение ясно, логично и точно излагать свою точку зрения, использовать адекватные языковые средства;</w:t>
      </w: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AD0C40" w:rsidRPr="00FE1636" w:rsidRDefault="00AD0C40" w:rsidP="00AD0C40">
      <w:pPr>
        <w:spacing w:line="276" w:lineRule="auto"/>
        <w:jc w:val="both"/>
        <w:rPr>
          <w:sz w:val="22"/>
          <w:szCs w:val="22"/>
        </w:rPr>
      </w:pPr>
    </w:p>
    <w:p w:rsidR="00AD0C40" w:rsidRPr="00FE1636" w:rsidRDefault="00AD0C40" w:rsidP="00AD0C40">
      <w:pPr>
        <w:spacing w:line="276" w:lineRule="auto"/>
        <w:jc w:val="both"/>
        <w:rPr>
          <w:b/>
          <w:i/>
          <w:sz w:val="22"/>
          <w:szCs w:val="22"/>
          <w:u w:val="single"/>
        </w:rPr>
      </w:pPr>
      <w:r w:rsidRPr="00FE1636">
        <w:rPr>
          <w:b/>
          <w:i/>
          <w:sz w:val="22"/>
          <w:szCs w:val="22"/>
          <w:u w:val="single"/>
        </w:rPr>
        <w:t>Предметные результаты освоения основной образовательной программы:</w:t>
      </w:r>
    </w:p>
    <w:p w:rsidR="00AD0C40" w:rsidRPr="00FE1636" w:rsidRDefault="00AD0C40" w:rsidP="00AD0C40">
      <w:pPr>
        <w:spacing w:line="276" w:lineRule="auto"/>
        <w:jc w:val="both"/>
        <w:rPr>
          <w:sz w:val="22"/>
          <w:szCs w:val="22"/>
        </w:rPr>
      </w:pPr>
    </w:p>
    <w:p w:rsidR="00AD0C40" w:rsidRPr="00FE1636" w:rsidRDefault="00AD0C40" w:rsidP="00AD0C40">
      <w:pPr>
        <w:shd w:val="clear" w:color="auto" w:fill="FFFFFF"/>
        <w:spacing w:line="276" w:lineRule="auto"/>
        <w:jc w:val="both"/>
        <w:textAlignment w:val="baseline"/>
        <w:rPr>
          <w:sz w:val="22"/>
          <w:szCs w:val="22"/>
        </w:rPr>
      </w:pPr>
      <w:r w:rsidRPr="00FE1636">
        <w:rPr>
          <w:sz w:val="22"/>
          <w:szCs w:val="22"/>
        </w:rPr>
        <w:t>Изучение предметных областей «Филология» и «Иностранные языки» должно обеспечить:</w:t>
      </w:r>
    </w:p>
    <w:p w:rsidR="00AD0C40" w:rsidRPr="00FE1636" w:rsidRDefault="00AD0C40" w:rsidP="00DB69F2">
      <w:pPr>
        <w:pStyle w:val="a3"/>
        <w:numPr>
          <w:ilvl w:val="0"/>
          <w:numId w:val="4"/>
        </w:numPr>
        <w:shd w:val="clear" w:color="auto" w:fill="FFFFFF"/>
        <w:jc w:val="both"/>
        <w:textAlignment w:val="baseline"/>
        <w:rPr>
          <w:rFonts w:ascii="Times New Roman" w:hAnsi="Times New Roman"/>
        </w:rPr>
      </w:pPr>
      <w:proofErr w:type="spellStart"/>
      <w:r w:rsidRPr="00FE1636">
        <w:rPr>
          <w:rFonts w:ascii="Times New Roman" w:hAnsi="Times New Roman"/>
        </w:rPr>
        <w:t>сформированность</w:t>
      </w:r>
      <w:proofErr w:type="spellEnd"/>
      <w:r w:rsidRPr="00FE1636">
        <w:rPr>
          <w:rFonts w:ascii="Times New Roman" w:hAnsi="Times New Roman"/>
        </w:rPr>
        <w:t xml:space="preserve">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rsidR="00AD0C40" w:rsidRPr="00FE1636" w:rsidRDefault="00AD0C40" w:rsidP="00DB69F2">
      <w:pPr>
        <w:pStyle w:val="a3"/>
        <w:numPr>
          <w:ilvl w:val="0"/>
          <w:numId w:val="4"/>
        </w:numPr>
        <w:shd w:val="clear" w:color="auto" w:fill="FFFFFF"/>
        <w:jc w:val="both"/>
        <w:textAlignment w:val="baseline"/>
        <w:rPr>
          <w:rFonts w:ascii="Times New Roman" w:hAnsi="Times New Roman"/>
        </w:rPr>
      </w:pPr>
      <w:r w:rsidRPr="00FE1636">
        <w:rPr>
          <w:rFonts w:ascii="Times New Roman" w:hAnsi="Times New Roman"/>
        </w:rPr>
        <w:t>способность свободно общаться в различных формах и на разные темы;</w:t>
      </w:r>
    </w:p>
    <w:p w:rsidR="00AD0C40" w:rsidRPr="00FE1636" w:rsidRDefault="00AD0C40" w:rsidP="00DB69F2">
      <w:pPr>
        <w:pStyle w:val="a3"/>
        <w:numPr>
          <w:ilvl w:val="0"/>
          <w:numId w:val="4"/>
        </w:numPr>
        <w:shd w:val="clear" w:color="auto" w:fill="FFFFFF"/>
        <w:jc w:val="both"/>
        <w:textAlignment w:val="baseline"/>
        <w:rPr>
          <w:rFonts w:ascii="Times New Roman" w:hAnsi="Times New Roman"/>
        </w:rPr>
      </w:pPr>
      <w:r w:rsidRPr="00FE1636">
        <w:rPr>
          <w:rFonts w:ascii="Times New Roman" w:hAnsi="Times New Roman"/>
        </w:rPr>
        <w:t>свободное использование словарного запаса;</w:t>
      </w:r>
    </w:p>
    <w:p w:rsidR="00AD0C40" w:rsidRPr="00FE1636" w:rsidRDefault="00AD0C40" w:rsidP="00DB69F2">
      <w:pPr>
        <w:pStyle w:val="a3"/>
        <w:numPr>
          <w:ilvl w:val="0"/>
          <w:numId w:val="4"/>
        </w:numPr>
        <w:shd w:val="clear" w:color="auto" w:fill="FFFFFF"/>
        <w:jc w:val="both"/>
        <w:textAlignment w:val="baseline"/>
        <w:rPr>
          <w:rFonts w:ascii="Times New Roman" w:hAnsi="Times New Roman"/>
        </w:rPr>
      </w:pPr>
      <w:proofErr w:type="spellStart"/>
      <w:r w:rsidRPr="00FE1636">
        <w:rPr>
          <w:rFonts w:ascii="Times New Roman" w:hAnsi="Times New Roman"/>
        </w:rPr>
        <w:t>сформированность</w:t>
      </w:r>
      <w:proofErr w:type="spellEnd"/>
      <w:r w:rsidRPr="00FE1636">
        <w:rPr>
          <w:rFonts w:ascii="Times New Roman" w:hAnsi="Times New Roman"/>
        </w:rPr>
        <w:t xml:space="preserve">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AD0C40" w:rsidRPr="00FE1636" w:rsidRDefault="00AD0C40" w:rsidP="00DB69F2">
      <w:pPr>
        <w:pStyle w:val="a3"/>
        <w:numPr>
          <w:ilvl w:val="0"/>
          <w:numId w:val="4"/>
        </w:numPr>
        <w:shd w:val="clear" w:color="auto" w:fill="FFFFFF"/>
        <w:jc w:val="both"/>
        <w:textAlignment w:val="baseline"/>
        <w:rPr>
          <w:rFonts w:ascii="Times New Roman" w:hAnsi="Times New Roman"/>
        </w:rPr>
      </w:pPr>
      <w:proofErr w:type="spellStart"/>
      <w:r w:rsidRPr="00FE1636">
        <w:rPr>
          <w:rFonts w:ascii="Times New Roman" w:hAnsi="Times New Roman"/>
        </w:rPr>
        <w:t>сформированность</w:t>
      </w:r>
      <w:proofErr w:type="spellEnd"/>
      <w:r w:rsidRPr="00FE1636">
        <w:rPr>
          <w:rFonts w:ascii="Times New Roman" w:hAnsi="Times New Roman"/>
        </w:rPr>
        <w:t xml:space="preserve"> устойчивого интереса к чтению как средству познания других культур, уважительного отношения к ним;</w:t>
      </w:r>
    </w:p>
    <w:p w:rsidR="00AD0C40" w:rsidRPr="00FE1636" w:rsidRDefault="00AD0C40" w:rsidP="00DB69F2">
      <w:pPr>
        <w:pStyle w:val="a3"/>
        <w:numPr>
          <w:ilvl w:val="0"/>
          <w:numId w:val="4"/>
        </w:numPr>
        <w:shd w:val="clear" w:color="auto" w:fill="FFFFFF"/>
        <w:jc w:val="both"/>
        <w:textAlignment w:val="baseline"/>
        <w:rPr>
          <w:rFonts w:ascii="Times New Roman" w:hAnsi="Times New Roman"/>
        </w:rPr>
      </w:pPr>
      <w:proofErr w:type="spellStart"/>
      <w:r w:rsidRPr="00FE1636">
        <w:rPr>
          <w:rFonts w:ascii="Times New Roman" w:hAnsi="Times New Roman"/>
        </w:rPr>
        <w:lastRenderedPageBreak/>
        <w:t>сформированность</w:t>
      </w:r>
      <w:proofErr w:type="spellEnd"/>
      <w:r w:rsidRPr="00FE1636">
        <w:rPr>
          <w:rFonts w:ascii="Times New Roman" w:hAnsi="Times New Roman"/>
        </w:rPr>
        <w:t xml:space="preserve"> навыков различных видов анализа литературных произведений</w:t>
      </w:r>
      <w:r w:rsidR="00233F79" w:rsidRPr="00FE1636">
        <w:rPr>
          <w:rFonts w:ascii="Times New Roman" w:hAnsi="Times New Roman"/>
        </w:rPr>
        <w:t>.</w:t>
      </w:r>
    </w:p>
    <w:p w:rsidR="00233F79" w:rsidRPr="00FE1636" w:rsidRDefault="00233F79" w:rsidP="00233F79">
      <w:pPr>
        <w:shd w:val="clear" w:color="auto" w:fill="FFFFFF"/>
        <w:jc w:val="both"/>
        <w:textAlignment w:val="baseline"/>
        <w:rPr>
          <w:b/>
          <w:sz w:val="22"/>
          <w:szCs w:val="22"/>
        </w:rPr>
      </w:pPr>
      <w:r w:rsidRPr="00FE1636">
        <w:rPr>
          <w:b/>
          <w:sz w:val="22"/>
          <w:szCs w:val="22"/>
        </w:rPr>
        <w:t>Языковая компетенция:</w:t>
      </w:r>
    </w:p>
    <w:p w:rsidR="00233F79" w:rsidRPr="00FE1636" w:rsidRDefault="00233F79" w:rsidP="00233F79">
      <w:pPr>
        <w:shd w:val="clear" w:color="auto" w:fill="FFFFFF"/>
        <w:jc w:val="both"/>
        <w:textAlignment w:val="baseline"/>
        <w:rPr>
          <w:sz w:val="22"/>
          <w:szCs w:val="22"/>
        </w:rPr>
      </w:pPr>
      <w:r w:rsidRPr="00FE1636">
        <w:rPr>
          <w:sz w:val="22"/>
          <w:szCs w:val="22"/>
        </w:rPr>
        <w:t>Расширить, закрепить и систематизировать языковые знания и навыки:</w:t>
      </w:r>
    </w:p>
    <w:p w:rsidR="00233F79" w:rsidRPr="00FE1636" w:rsidRDefault="00233F79" w:rsidP="00DB69F2">
      <w:pPr>
        <w:pStyle w:val="a3"/>
        <w:numPr>
          <w:ilvl w:val="0"/>
          <w:numId w:val="7"/>
        </w:numPr>
        <w:shd w:val="clear" w:color="auto" w:fill="FFFFFF"/>
        <w:jc w:val="both"/>
        <w:textAlignment w:val="baseline"/>
        <w:rPr>
          <w:rFonts w:ascii="Times New Roman" w:hAnsi="Times New Roman"/>
        </w:rPr>
      </w:pPr>
      <w:r w:rsidRPr="00FE1636">
        <w:rPr>
          <w:rFonts w:ascii="Times New Roman" w:hAnsi="Times New Roman"/>
        </w:rPr>
        <w:t>орфографические (в том числе применительно к новому материалу)</w:t>
      </w:r>
    </w:p>
    <w:p w:rsidR="00233F79" w:rsidRPr="00FE1636" w:rsidRDefault="00233F79" w:rsidP="00DB69F2">
      <w:pPr>
        <w:pStyle w:val="a3"/>
        <w:numPr>
          <w:ilvl w:val="0"/>
          <w:numId w:val="7"/>
        </w:numPr>
        <w:shd w:val="clear" w:color="auto" w:fill="FFFFFF"/>
        <w:jc w:val="both"/>
        <w:textAlignment w:val="baseline"/>
        <w:rPr>
          <w:rFonts w:ascii="Times New Roman" w:hAnsi="Times New Roman"/>
        </w:rPr>
      </w:pPr>
      <w:proofErr w:type="spellStart"/>
      <w:r w:rsidRPr="00FE1636">
        <w:rPr>
          <w:rFonts w:ascii="Times New Roman" w:hAnsi="Times New Roman"/>
        </w:rPr>
        <w:t>слухопроизносительные</w:t>
      </w:r>
      <w:proofErr w:type="spellEnd"/>
    </w:p>
    <w:p w:rsidR="00233F79" w:rsidRPr="00FE1636" w:rsidRDefault="00233F79" w:rsidP="00DB69F2">
      <w:pPr>
        <w:pStyle w:val="a3"/>
        <w:numPr>
          <w:ilvl w:val="0"/>
          <w:numId w:val="7"/>
        </w:numPr>
        <w:shd w:val="clear" w:color="auto" w:fill="FFFFFF"/>
        <w:jc w:val="both"/>
        <w:textAlignment w:val="baseline"/>
        <w:rPr>
          <w:rFonts w:ascii="Times New Roman" w:hAnsi="Times New Roman"/>
        </w:rPr>
      </w:pPr>
      <w:r w:rsidRPr="00FE1636">
        <w:rPr>
          <w:rFonts w:ascii="Times New Roman" w:hAnsi="Times New Roman"/>
        </w:rPr>
        <w:t>лексические и грамматические.</w:t>
      </w:r>
    </w:p>
    <w:p w:rsidR="00233F79" w:rsidRPr="00FE1636" w:rsidRDefault="00233F79" w:rsidP="00233F79">
      <w:pPr>
        <w:shd w:val="clear" w:color="auto" w:fill="FFFFFF"/>
        <w:jc w:val="both"/>
        <w:textAlignment w:val="baseline"/>
        <w:rPr>
          <w:i/>
          <w:sz w:val="22"/>
          <w:szCs w:val="22"/>
        </w:rPr>
      </w:pPr>
      <w:r w:rsidRPr="00FE1636">
        <w:rPr>
          <w:i/>
          <w:sz w:val="22"/>
          <w:szCs w:val="22"/>
        </w:rPr>
        <w:t>Работа над лексической стороной речи предусматривает:</w:t>
      </w:r>
    </w:p>
    <w:p w:rsidR="009055C8" w:rsidRPr="00FE1636" w:rsidRDefault="009055C8" w:rsidP="00233F79">
      <w:pPr>
        <w:shd w:val="clear" w:color="auto" w:fill="FFFFFF"/>
        <w:jc w:val="both"/>
        <w:textAlignment w:val="baseline"/>
        <w:rPr>
          <w:sz w:val="22"/>
          <w:szCs w:val="22"/>
        </w:rPr>
      </w:pPr>
    </w:p>
    <w:p w:rsidR="00233F79" w:rsidRPr="00FE1636" w:rsidRDefault="00233F79" w:rsidP="00DB69F2">
      <w:pPr>
        <w:pStyle w:val="a3"/>
        <w:numPr>
          <w:ilvl w:val="0"/>
          <w:numId w:val="8"/>
        </w:numPr>
        <w:shd w:val="clear" w:color="auto" w:fill="FFFFFF"/>
        <w:jc w:val="both"/>
        <w:textAlignment w:val="baseline"/>
        <w:rPr>
          <w:rFonts w:ascii="Times New Roman" w:hAnsi="Times New Roman"/>
        </w:rPr>
      </w:pPr>
      <w:r w:rsidRPr="00FE1636">
        <w:rPr>
          <w:rFonts w:ascii="Times New Roman" w:hAnsi="Times New Roman"/>
        </w:rPr>
        <w:t>систематизацию ЛЕ, изученных во 2-9 классах;</w:t>
      </w:r>
    </w:p>
    <w:p w:rsidR="00233F79" w:rsidRPr="00FE1636" w:rsidRDefault="00233F79" w:rsidP="00DB69F2">
      <w:pPr>
        <w:pStyle w:val="a3"/>
        <w:numPr>
          <w:ilvl w:val="0"/>
          <w:numId w:val="8"/>
        </w:numPr>
        <w:shd w:val="clear" w:color="auto" w:fill="FFFFFF"/>
        <w:jc w:val="both"/>
        <w:textAlignment w:val="baseline"/>
        <w:rPr>
          <w:rFonts w:ascii="Times New Roman" w:hAnsi="Times New Roman"/>
        </w:rPr>
      </w:pPr>
      <w:r w:rsidRPr="00FE1636">
        <w:rPr>
          <w:rFonts w:ascii="Times New Roman" w:hAnsi="Times New Roman"/>
        </w:rPr>
        <w:t>повторение и овладение лексическими средствами, обслуживающими новые темы, проблемы, ситуации общения и включающими также оценочную лексику, реплики-клише речевого этикета</w:t>
      </w:r>
      <w:r w:rsidR="009055C8" w:rsidRPr="00FE1636">
        <w:rPr>
          <w:rFonts w:ascii="Times New Roman" w:hAnsi="Times New Roman"/>
        </w:rPr>
        <w:t xml:space="preserve"> (80-90 ЛЕ в 10 классе и 80 в 11 классе);</w:t>
      </w:r>
    </w:p>
    <w:p w:rsidR="009055C8" w:rsidRPr="00FE1636" w:rsidRDefault="009055C8" w:rsidP="00DB69F2">
      <w:pPr>
        <w:pStyle w:val="a3"/>
        <w:numPr>
          <w:ilvl w:val="0"/>
          <w:numId w:val="8"/>
        </w:numPr>
        <w:shd w:val="clear" w:color="auto" w:fill="FFFFFF"/>
        <w:jc w:val="both"/>
        <w:textAlignment w:val="baseline"/>
        <w:rPr>
          <w:rFonts w:ascii="Times New Roman" w:hAnsi="Times New Roman"/>
        </w:rPr>
      </w:pPr>
      <w:r w:rsidRPr="00FE1636">
        <w:rPr>
          <w:rFonts w:ascii="Times New Roman" w:hAnsi="Times New Roman"/>
        </w:rPr>
        <w:t xml:space="preserve">некоторое расширение потенциального словаря за счет овладения интернациональной лексикой, новыми значениями известных слов и слов, образованных на основе продуктивного словообразования. </w:t>
      </w:r>
    </w:p>
    <w:p w:rsidR="009055C8" w:rsidRPr="00FE1636" w:rsidRDefault="009055C8" w:rsidP="009055C8">
      <w:pPr>
        <w:shd w:val="clear" w:color="auto" w:fill="FFFFFF"/>
        <w:jc w:val="both"/>
        <w:textAlignment w:val="baseline"/>
        <w:rPr>
          <w:i/>
          <w:sz w:val="22"/>
          <w:szCs w:val="22"/>
        </w:rPr>
      </w:pPr>
      <w:r w:rsidRPr="00FE1636">
        <w:rPr>
          <w:i/>
          <w:sz w:val="22"/>
          <w:szCs w:val="22"/>
        </w:rPr>
        <w:t>Работа над грамматической стороной речи предполагает:</w:t>
      </w:r>
    </w:p>
    <w:p w:rsidR="009055C8" w:rsidRPr="00FE1636" w:rsidRDefault="009055C8" w:rsidP="00DB69F2">
      <w:pPr>
        <w:pStyle w:val="a3"/>
        <w:numPr>
          <w:ilvl w:val="0"/>
          <w:numId w:val="9"/>
        </w:numPr>
        <w:shd w:val="clear" w:color="auto" w:fill="FFFFFF"/>
        <w:jc w:val="both"/>
        <w:textAlignment w:val="baseline"/>
        <w:rPr>
          <w:rFonts w:ascii="Times New Roman" w:hAnsi="Times New Roman"/>
        </w:rPr>
      </w:pPr>
      <w:r w:rsidRPr="00FE1636">
        <w:rPr>
          <w:rFonts w:ascii="Times New Roman" w:hAnsi="Times New Roman"/>
        </w:rPr>
        <w:t xml:space="preserve">продуктивное овладение грамматическими явлениями, которые ранее были освоены рецептивно, и коммуникативно ориентированную систематизацию грамматического материала, изученного в основной школе, в частности систематизация всех форм </w:t>
      </w:r>
      <w:proofErr w:type="spellStart"/>
      <w:r w:rsidRPr="00FE1636">
        <w:rPr>
          <w:rFonts w:ascii="Times New Roman" w:hAnsi="Times New Roman"/>
          <w:lang w:val="en-US"/>
        </w:rPr>
        <w:t>Passiv</w:t>
      </w:r>
      <w:proofErr w:type="spellEnd"/>
      <w:r w:rsidRPr="00FE1636">
        <w:rPr>
          <w:rFonts w:ascii="Times New Roman" w:hAnsi="Times New Roman"/>
        </w:rPr>
        <w:t>, в том числе с модальными глаголами;</w:t>
      </w:r>
    </w:p>
    <w:p w:rsidR="009055C8" w:rsidRPr="00FE1636" w:rsidRDefault="009055C8" w:rsidP="00DB69F2">
      <w:pPr>
        <w:pStyle w:val="a3"/>
        <w:numPr>
          <w:ilvl w:val="0"/>
          <w:numId w:val="9"/>
        </w:numPr>
        <w:shd w:val="clear" w:color="auto" w:fill="FFFFFF"/>
        <w:jc w:val="both"/>
        <w:textAlignment w:val="baseline"/>
        <w:rPr>
          <w:rFonts w:ascii="Times New Roman" w:hAnsi="Times New Roman"/>
        </w:rPr>
      </w:pPr>
      <w:r w:rsidRPr="00FE1636">
        <w:rPr>
          <w:rFonts w:ascii="Times New Roman" w:hAnsi="Times New Roman"/>
        </w:rPr>
        <w:t>активизацию и систематизацию всех форм придаточных предложений;</w:t>
      </w:r>
    </w:p>
    <w:p w:rsidR="009055C8" w:rsidRPr="00FE1636" w:rsidRDefault="009055C8" w:rsidP="00DB69F2">
      <w:pPr>
        <w:pStyle w:val="a3"/>
        <w:numPr>
          <w:ilvl w:val="0"/>
          <w:numId w:val="9"/>
        </w:numPr>
        <w:shd w:val="clear" w:color="auto" w:fill="FFFFFF"/>
        <w:jc w:val="both"/>
        <w:textAlignment w:val="baseline"/>
        <w:rPr>
          <w:rFonts w:ascii="Times New Roman" w:hAnsi="Times New Roman"/>
        </w:rPr>
      </w:pPr>
      <w:r w:rsidRPr="00FE1636">
        <w:rPr>
          <w:rFonts w:ascii="Times New Roman" w:hAnsi="Times New Roman"/>
        </w:rPr>
        <w:t>активизацию и систематизацию всех форм ССП;</w:t>
      </w:r>
    </w:p>
    <w:p w:rsidR="009055C8" w:rsidRPr="00FE1636" w:rsidRDefault="009055C8" w:rsidP="00DB69F2">
      <w:pPr>
        <w:pStyle w:val="a3"/>
        <w:numPr>
          <w:ilvl w:val="0"/>
          <w:numId w:val="9"/>
        </w:numPr>
        <w:shd w:val="clear" w:color="auto" w:fill="FFFFFF"/>
        <w:jc w:val="both"/>
        <w:textAlignment w:val="baseline"/>
        <w:rPr>
          <w:rFonts w:ascii="Times New Roman" w:hAnsi="Times New Roman"/>
        </w:rPr>
      </w:pPr>
      <w:r w:rsidRPr="00FE1636">
        <w:rPr>
          <w:rFonts w:ascii="Times New Roman" w:hAnsi="Times New Roman"/>
        </w:rPr>
        <w:t xml:space="preserve">освоение </w:t>
      </w:r>
      <w:proofErr w:type="spellStart"/>
      <w:r w:rsidRPr="00FE1636">
        <w:rPr>
          <w:rFonts w:ascii="Times New Roman" w:hAnsi="Times New Roman"/>
          <w:lang w:val="en-US"/>
        </w:rPr>
        <w:t>Partizip</w:t>
      </w:r>
      <w:proofErr w:type="spellEnd"/>
      <w:r w:rsidRPr="00FE1636">
        <w:rPr>
          <w:rFonts w:ascii="Times New Roman" w:hAnsi="Times New Roman"/>
        </w:rPr>
        <w:t xml:space="preserve"> </w:t>
      </w:r>
      <w:r w:rsidRPr="00FE1636">
        <w:rPr>
          <w:rFonts w:ascii="Times New Roman" w:hAnsi="Times New Roman"/>
          <w:lang w:val="en-US"/>
        </w:rPr>
        <w:t>II</w:t>
      </w:r>
      <w:r w:rsidRPr="00FE1636">
        <w:rPr>
          <w:rFonts w:ascii="Times New Roman" w:hAnsi="Times New Roman"/>
        </w:rPr>
        <w:t xml:space="preserve"> в роли определения, распространенного определения;</w:t>
      </w:r>
    </w:p>
    <w:p w:rsidR="009055C8" w:rsidRPr="00FE1636" w:rsidRDefault="009055C8" w:rsidP="00DB69F2">
      <w:pPr>
        <w:pStyle w:val="a3"/>
        <w:numPr>
          <w:ilvl w:val="0"/>
          <w:numId w:val="9"/>
        </w:numPr>
        <w:shd w:val="clear" w:color="auto" w:fill="FFFFFF"/>
        <w:jc w:val="both"/>
        <w:textAlignment w:val="baseline"/>
        <w:rPr>
          <w:rFonts w:ascii="Times New Roman" w:hAnsi="Times New Roman"/>
        </w:rPr>
      </w:pPr>
      <w:r w:rsidRPr="00FE1636">
        <w:rPr>
          <w:rFonts w:ascii="Times New Roman" w:hAnsi="Times New Roman"/>
        </w:rPr>
        <w:t xml:space="preserve">распознавание в тексте форм </w:t>
      </w:r>
      <w:proofErr w:type="spellStart"/>
      <w:r w:rsidRPr="00FE1636">
        <w:rPr>
          <w:rFonts w:ascii="Times New Roman" w:hAnsi="Times New Roman"/>
          <w:lang w:val="en-US"/>
        </w:rPr>
        <w:t>Konjunktiv</w:t>
      </w:r>
      <w:proofErr w:type="spellEnd"/>
      <w:r w:rsidRPr="00FE1636">
        <w:rPr>
          <w:rFonts w:ascii="Times New Roman" w:hAnsi="Times New Roman"/>
        </w:rPr>
        <w:t xml:space="preserve"> и перевод их на русский язык.</w:t>
      </w:r>
    </w:p>
    <w:p w:rsidR="009055C8" w:rsidRPr="00FE1636" w:rsidRDefault="009055C8" w:rsidP="009055C8">
      <w:pPr>
        <w:shd w:val="clear" w:color="auto" w:fill="FFFFFF"/>
        <w:jc w:val="both"/>
        <w:textAlignment w:val="baseline"/>
        <w:rPr>
          <w:b/>
          <w:sz w:val="22"/>
          <w:szCs w:val="22"/>
        </w:rPr>
      </w:pPr>
      <w:r w:rsidRPr="00FE1636">
        <w:rPr>
          <w:b/>
          <w:sz w:val="22"/>
          <w:szCs w:val="22"/>
        </w:rPr>
        <w:t>Речевая компетенция:</w:t>
      </w:r>
    </w:p>
    <w:p w:rsidR="009055C8" w:rsidRPr="00FE1636" w:rsidRDefault="009055C8" w:rsidP="00DB69F2">
      <w:pPr>
        <w:pStyle w:val="a3"/>
        <w:numPr>
          <w:ilvl w:val="0"/>
          <w:numId w:val="10"/>
        </w:numPr>
        <w:shd w:val="clear" w:color="auto" w:fill="FFFFFF"/>
        <w:jc w:val="both"/>
        <w:textAlignment w:val="baseline"/>
        <w:rPr>
          <w:rFonts w:ascii="Times New Roman" w:hAnsi="Times New Roman"/>
        </w:rPr>
      </w:pPr>
      <w:r w:rsidRPr="00FE1636">
        <w:rPr>
          <w:rFonts w:ascii="Times New Roman" w:hAnsi="Times New Roman"/>
        </w:rPr>
        <w:t>расширение предметного содержания речи применительно к социально-бытовой, учебно-трудовой и социально-культурной сферам общения;</w:t>
      </w:r>
    </w:p>
    <w:p w:rsidR="009055C8" w:rsidRPr="00FE1636" w:rsidRDefault="009055C8" w:rsidP="00DB69F2">
      <w:pPr>
        <w:pStyle w:val="a3"/>
        <w:numPr>
          <w:ilvl w:val="0"/>
          <w:numId w:val="10"/>
        </w:numPr>
        <w:shd w:val="clear" w:color="auto" w:fill="FFFFFF"/>
        <w:jc w:val="both"/>
        <w:textAlignment w:val="baseline"/>
        <w:rPr>
          <w:rFonts w:ascii="Times New Roman" w:hAnsi="Times New Roman"/>
        </w:rPr>
      </w:pPr>
      <w:r w:rsidRPr="00FE1636">
        <w:rPr>
          <w:rFonts w:ascii="Times New Roman" w:hAnsi="Times New Roman"/>
        </w:rPr>
        <w:t xml:space="preserve">развитие всех видов иноязычной речевой деятельности и их совершенствование в </w:t>
      </w:r>
      <w:proofErr w:type="gramStart"/>
      <w:r w:rsidRPr="00FE1636">
        <w:rPr>
          <w:rFonts w:ascii="Times New Roman" w:hAnsi="Times New Roman"/>
        </w:rPr>
        <w:t>целях  достижения</w:t>
      </w:r>
      <w:proofErr w:type="gramEnd"/>
      <w:r w:rsidRPr="00FE1636">
        <w:rPr>
          <w:rFonts w:ascii="Times New Roman" w:hAnsi="Times New Roman"/>
        </w:rPr>
        <w:t xml:space="preserve"> порогового уровня </w:t>
      </w:r>
      <w:r w:rsidRPr="00FE1636">
        <w:rPr>
          <w:rFonts w:ascii="Times New Roman" w:hAnsi="Times New Roman"/>
          <w:lang w:val="en-US"/>
        </w:rPr>
        <w:t>B</w:t>
      </w:r>
      <w:r w:rsidRPr="00FE1636">
        <w:rPr>
          <w:rFonts w:ascii="Times New Roman" w:hAnsi="Times New Roman"/>
        </w:rPr>
        <w:t>1;</w:t>
      </w:r>
    </w:p>
    <w:p w:rsidR="000855E7" w:rsidRPr="00FE1636" w:rsidRDefault="000855E7" w:rsidP="000855E7">
      <w:pPr>
        <w:shd w:val="clear" w:color="auto" w:fill="FFFFFF"/>
        <w:jc w:val="both"/>
        <w:textAlignment w:val="baseline"/>
        <w:rPr>
          <w:b/>
          <w:sz w:val="22"/>
          <w:szCs w:val="22"/>
        </w:rPr>
      </w:pPr>
      <w:r w:rsidRPr="00FE1636">
        <w:rPr>
          <w:b/>
          <w:sz w:val="22"/>
          <w:szCs w:val="22"/>
        </w:rPr>
        <w:t xml:space="preserve">Говорение </w:t>
      </w:r>
    </w:p>
    <w:p w:rsidR="009055C8" w:rsidRPr="00FE1636" w:rsidRDefault="006D15B3" w:rsidP="009055C8">
      <w:pPr>
        <w:shd w:val="clear" w:color="auto" w:fill="FFFFFF"/>
        <w:jc w:val="both"/>
        <w:textAlignment w:val="baseline"/>
        <w:rPr>
          <w:sz w:val="22"/>
          <w:szCs w:val="22"/>
        </w:rPr>
      </w:pPr>
      <w:r w:rsidRPr="00FE1636">
        <w:rPr>
          <w:i/>
          <w:sz w:val="22"/>
          <w:szCs w:val="22"/>
        </w:rPr>
        <w:t xml:space="preserve">Диалогическая речь: </w:t>
      </w:r>
      <w:r w:rsidRPr="00FE1636">
        <w:rPr>
          <w:sz w:val="22"/>
          <w:szCs w:val="22"/>
        </w:rPr>
        <w:t xml:space="preserve">развивать владение всеми видами диалога (диалог-расспрос, обмен сообщениями, мнениями, диалог-побуждение, </w:t>
      </w:r>
      <w:proofErr w:type="spellStart"/>
      <w:r w:rsidRPr="00FE1636">
        <w:rPr>
          <w:sz w:val="22"/>
          <w:szCs w:val="22"/>
        </w:rPr>
        <w:t>ритуализированный</w:t>
      </w:r>
      <w:proofErr w:type="spellEnd"/>
      <w:r w:rsidRPr="00FE1636">
        <w:rPr>
          <w:sz w:val="22"/>
          <w:szCs w:val="22"/>
        </w:rPr>
        <w:t xml:space="preserve"> диалог), а также диалог смешанного типа на основе новой тематики и расширения ситуаций официального и неофициального общения.</w:t>
      </w:r>
    </w:p>
    <w:p w:rsidR="006D15B3" w:rsidRPr="00FE1636" w:rsidRDefault="006D15B3" w:rsidP="009055C8">
      <w:pPr>
        <w:shd w:val="clear" w:color="auto" w:fill="FFFFFF"/>
        <w:jc w:val="both"/>
        <w:textAlignment w:val="baseline"/>
        <w:rPr>
          <w:sz w:val="22"/>
          <w:szCs w:val="22"/>
        </w:rPr>
      </w:pPr>
      <w:r w:rsidRPr="00FE1636">
        <w:rPr>
          <w:i/>
          <w:sz w:val="22"/>
          <w:szCs w:val="22"/>
        </w:rPr>
        <w:t>Монологическая речь:</w:t>
      </w:r>
      <w:r w:rsidRPr="00FE1636">
        <w:rPr>
          <w:sz w:val="22"/>
          <w:szCs w:val="22"/>
        </w:rPr>
        <w:t xml:space="preserve"> развивать умение пользоваться различными видами монолога (рассказом, описанием, деловым сообщением, рассуждением </w:t>
      </w:r>
      <w:proofErr w:type="gramStart"/>
      <w:r w:rsidRPr="00FE1636">
        <w:rPr>
          <w:sz w:val="22"/>
          <w:szCs w:val="22"/>
        </w:rPr>
        <w:t>( в</w:t>
      </w:r>
      <w:proofErr w:type="gramEnd"/>
      <w:r w:rsidRPr="00FE1636">
        <w:rPr>
          <w:sz w:val="22"/>
          <w:szCs w:val="22"/>
        </w:rPr>
        <w:t xml:space="preserve"> том числе с характеристикой):</w:t>
      </w:r>
    </w:p>
    <w:p w:rsidR="006D15B3" w:rsidRPr="00FE1636" w:rsidRDefault="006D15B3" w:rsidP="00DB69F2">
      <w:pPr>
        <w:pStyle w:val="a3"/>
        <w:numPr>
          <w:ilvl w:val="0"/>
          <w:numId w:val="11"/>
        </w:numPr>
        <w:shd w:val="clear" w:color="auto" w:fill="FFFFFF"/>
        <w:jc w:val="both"/>
        <w:textAlignment w:val="baseline"/>
        <w:rPr>
          <w:rFonts w:ascii="Times New Roman" w:hAnsi="Times New Roman"/>
        </w:rPr>
      </w:pPr>
      <w:r w:rsidRPr="00FE1636">
        <w:rPr>
          <w:rFonts w:ascii="Times New Roman" w:hAnsi="Times New Roman"/>
        </w:rPr>
        <w:t>рассказывать о себе, своем окружении, своих планах на будущее;</w:t>
      </w:r>
    </w:p>
    <w:p w:rsidR="006D15B3" w:rsidRPr="00FE1636" w:rsidRDefault="006D15B3" w:rsidP="00DB69F2">
      <w:pPr>
        <w:pStyle w:val="a3"/>
        <w:numPr>
          <w:ilvl w:val="0"/>
          <w:numId w:val="11"/>
        </w:numPr>
        <w:shd w:val="clear" w:color="auto" w:fill="FFFFFF"/>
        <w:jc w:val="both"/>
        <w:textAlignment w:val="baseline"/>
        <w:rPr>
          <w:rFonts w:ascii="Times New Roman" w:hAnsi="Times New Roman"/>
        </w:rPr>
      </w:pPr>
      <w:r w:rsidRPr="00FE1636">
        <w:rPr>
          <w:rFonts w:ascii="Times New Roman" w:hAnsi="Times New Roman"/>
        </w:rPr>
        <w:t>описывать особенности жизни и культуры своей страны и страны изучаемого языка;</w:t>
      </w:r>
    </w:p>
    <w:p w:rsidR="006D15B3" w:rsidRPr="00FE1636" w:rsidRDefault="006D15B3" w:rsidP="00DB69F2">
      <w:pPr>
        <w:pStyle w:val="a3"/>
        <w:numPr>
          <w:ilvl w:val="0"/>
          <w:numId w:val="11"/>
        </w:numPr>
        <w:shd w:val="clear" w:color="auto" w:fill="FFFFFF"/>
        <w:jc w:val="both"/>
        <w:textAlignment w:val="baseline"/>
        <w:rPr>
          <w:rFonts w:ascii="Times New Roman" w:hAnsi="Times New Roman"/>
        </w:rPr>
      </w:pPr>
      <w:r w:rsidRPr="00FE1636">
        <w:rPr>
          <w:rFonts w:ascii="Times New Roman" w:hAnsi="Times New Roman"/>
        </w:rPr>
        <w:t>делать связные сообщения, содержащие наиболее важную информацию по изученной теме/проблеме;</w:t>
      </w:r>
    </w:p>
    <w:p w:rsidR="006D15B3" w:rsidRPr="00FE1636" w:rsidRDefault="006D15B3" w:rsidP="00DB69F2">
      <w:pPr>
        <w:pStyle w:val="a3"/>
        <w:numPr>
          <w:ilvl w:val="0"/>
          <w:numId w:val="11"/>
        </w:numPr>
        <w:shd w:val="clear" w:color="auto" w:fill="FFFFFF"/>
        <w:jc w:val="both"/>
        <w:textAlignment w:val="baseline"/>
        <w:rPr>
          <w:rFonts w:ascii="Times New Roman" w:hAnsi="Times New Roman"/>
        </w:rPr>
      </w:pPr>
      <w:r w:rsidRPr="00FE1636">
        <w:rPr>
          <w:rFonts w:ascii="Times New Roman" w:hAnsi="Times New Roman"/>
        </w:rPr>
        <w:t>рассуждать о фактах/событиях, (характеризовать их) приводя аргументы.</w:t>
      </w:r>
    </w:p>
    <w:p w:rsidR="006D15B3" w:rsidRPr="00FE1636" w:rsidRDefault="006D15B3" w:rsidP="006D15B3">
      <w:pPr>
        <w:shd w:val="clear" w:color="auto" w:fill="FFFFFF"/>
        <w:jc w:val="both"/>
        <w:textAlignment w:val="baseline"/>
        <w:rPr>
          <w:i/>
          <w:sz w:val="22"/>
          <w:szCs w:val="22"/>
        </w:rPr>
      </w:pPr>
      <w:proofErr w:type="spellStart"/>
      <w:r w:rsidRPr="00FE1636">
        <w:rPr>
          <w:i/>
          <w:sz w:val="22"/>
          <w:szCs w:val="22"/>
        </w:rPr>
        <w:t>Аудирование</w:t>
      </w:r>
      <w:proofErr w:type="spellEnd"/>
      <w:r w:rsidRPr="00FE1636">
        <w:rPr>
          <w:i/>
          <w:sz w:val="22"/>
          <w:szCs w:val="22"/>
        </w:rPr>
        <w:t>:</w:t>
      </w:r>
    </w:p>
    <w:p w:rsidR="000855E7" w:rsidRPr="00FE1636" w:rsidRDefault="006D15B3" w:rsidP="000855E7">
      <w:pPr>
        <w:shd w:val="clear" w:color="auto" w:fill="FFFFFF"/>
        <w:jc w:val="both"/>
        <w:textAlignment w:val="baseline"/>
        <w:rPr>
          <w:sz w:val="22"/>
          <w:szCs w:val="22"/>
        </w:rPr>
      </w:pPr>
      <w:r w:rsidRPr="00FE1636">
        <w:rPr>
          <w:sz w:val="22"/>
          <w:szCs w:val="22"/>
        </w:rPr>
        <w:t>развитие умений понимать на слух</w:t>
      </w:r>
      <w:r w:rsidR="00E6722D" w:rsidRPr="00FE1636">
        <w:rPr>
          <w:sz w:val="22"/>
          <w:szCs w:val="22"/>
        </w:rPr>
        <w:t xml:space="preserve"> (с различной степенью полноты и точности) высказывания собеседников в процессе непосредственного устно-речевого общения</w:t>
      </w:r>
      <w:r w:rsidR="000855E7" w:rsidRPr="00FE1636">
        <w:rPr>
          <w:sz w:val="22"/>
          <w:szCs w:val="22"/>
        </w:rPr>
        <w:t>:</w:t>
      </w:r>
    </w:p>
    <w:p w:rsidR="009055C8" w:rsidRPr="00FE1636" w:rsidRDefault="000855E7" w:rsidP="00DB69F2">
      <w:pPr>
        <w:pStyle w:val="a3"/>
        <w:numPr>
          <w:ilvl w:val="0"/>
          <w:numId w:val="13"/>
        </w:numPr>
        <w:shd w:val="clear" w:color="auto" w:fill="FFFFFF"/>
        <w:jc w:val="both"/>
        <w:textAlignment w:val="baseline"/>
        <w:rPr>
          <w:rFonts w:ascii="Times New Roman" w:hAnsi="Times New Roman"/>
        </w:rPr>
      </w:pPr>
      <w:r w:rsidRPr="00FE1636">
        <w:rPr>
          <w:rFonts w:ascii="Times New Roman" w:hAnsi="Times New Roman"/>
        </w:rPr>
        <w:t>понимать основное содержание высказываний монологического и диалогического характера на наиболее актуальные для подростков темы;</w:t>
      </w:r>
    </w:p>
    <w:p w:rsidR="000855E7" w:rsidRPr="00FE1636" w:rsidRDefault="000855E7" w:rsidP="00DB69F2">
      <w:pPr>
        <w:pStyle w:val="a3"/>
        <w:numPr>
          <w:ilvl w:val="0"/>
          <w:numId w:val="12"/>
        </w:numPr>
        <w:shd w:val="clear" w:color="auto" w:fill="FFFFFF"/>
        <w:jc w:val="both"/>
        <w:textAlignment w:val="baseline"/>
        <w:rPr>
          <w:rFonts w:ascii="Times New Roman" w:hAnsi="Times New Roman"/>
        </w:rPr>
      </w:pPr>
      <w:r w:rsidRPr="00FE1636">
        <w:rPr>
          <w:rFonts w:ascii="Times New Roman" w:hAnsi="Times New Roman"/>
        </w:rPr>
        <w:t>выборочно понимать нужную информацию в прагматических текстах (объявлениях, рекламе);</w:t>
      </w:r>
    </w:p>
    <w:p w:rsidR="000855E7" w:rsidRPr="00FE1636" w:rsidRDefault="000855E7" w:rsidP="00DB69F2">
      <w:pPr>
        <w:pStyle w:val="a3"/>
        <w:numPr>
          <w:ilvl w:val="0"/>
          <w:numId w:val="12"/>
        </w:numPr>
        <w:shd w:val="clear" w:color="auto" w:fill="FFFFFF"/>
        <w:jc w:val="both"/>
        <w:textAlignment w:val="baseline"/>
        <w:rPr>
          <w:rFonts w:ascii="Times New Roman" w:hAnsi="Times New Roman"/>
        </w:rPr>
      </w:pPr>
      <w:r w:rsidRPr="00FE1636">
        <w:rPr>
          <w:rFonts w:ascii="Times New Roman" w:hAnsi="Times New Roman"/>
        </w:rPr>
        <w:t>относительно полно понимать собеседника в наиболее распространенных стандартных ситуациях повседневного общения.</w:t>
      </w:r>
    </w:p>
    <w:p w:rsidR="000855E7" w:rsidRPr="00FE1636" w:rsidRDefault="000855E7" w:rsidP="000855E7">
      <w:pPr>
        <w:shd w:val="clear" w:color="auto" w:fill="FFFFFF"/>
        <w:jc w:val="both"/>
        <w:textAlignment w:val="baseline"/>
        <w:rPr>
          <w:i/>
          <w:sz w:val="22"/>
          <w:szCs w:val="22"/>
        </w:rPr>
      </w:pPr>
      <w:r w:rsidRPr="00FE1636">
        <w:rPr>
          <w:i/>
          <w:sz w:val="22"/>
          <w:szCs w:val="22"/>
        </w:rPr>
        <w:t xml:space="preserve">Чтение: </w:t>
      </w:r>
    </w:p>
    <w:p w:rsidR="000855E7" w:rsidRPr="00FE1636" w:rsidRDefault="000855E7" w:rsidP="000855E7">
      <w:pPr>
        <w:shd w:val="clear" w:color="auto" w:fill="FFFFFF"/>
        <w:jc w:val="both"/>
        <w:textAlignment w:val="baseline"/>
        <w:rPr>
          <w:sz w:val="22"/>
          <w:szCs w:val="22"/>
        </w:rPr>
      </w:pPr>
      <w:r w:rsidRPr="00FE1636">
        <w:rPr>
          <w:sz w:val="22"/>
          <w:szCs w:val="22"/>
        </w:rPr>
        <w:lastRenderedPageBreak/>
        <w:t xml:space="preserve">Развивать основные виды чтения на материале аутентичных текстов различных стилей: публицистических (статей из журналов и газет), научно-популярных (в том числе страноведческих), художественных, прагматических (рецепты, меню и пр.), а также текстов из разных областей знания, например из области искусства, науки и </w:t>
      </w:r>
      <w:proofErr w:type="gramStart"/>
      <w:r w:rsidRPr="00FE1636">
        <w:rPr>
          <w:sz w:val="22"/>
          <w:szCs w:val="22"/>
        </w:rPr>
        <w:t>др..</w:t>
      </w:r>
      <w:proofErr w:type="gramEnd"/>
      <w:r w:rsidRPr="00FE1636">
        <w:rPr>
          <w:sz w:val="22"/>
          <w:szCs w:val="22"/>
        </w:rPr>
        <w:t xml:space="preserve"> Имеются в виду следующие виды чтения: </w:t>
      </w:r>
    </w:p>
    <w:p w:rsidR="000855E7" w:rsidRPr="00FE1636" w:rsidRDefault="000855E7" w:rsidP="00DB69F2">
      <w:pPr>
        <w:pStyle w:val="a3"/>
        <w:numPr>
          <w:ilvl w:val="0"/>
          <w:numId w:val="14"/>
        </w:numPr>
        <w:shd w:val="clear" w:color="auto" w:fill="FFFFFF"/>
        <w:jc w:val="both"/>
        <w:textAlignment w:val="baseline"/>
        <w:rPr>
          <w:rFonts w:ascii="Times New Roman" w:hAnsi="Times New Roman"/>
        </w:rPr>
      </w:pPr>
      <w:r w:rsidRPr="00FE1636">
        <w:rPr>
          <w:rFonts w:ascii="Times New Roman" w:hAnsi="Times New Roman"/>
        </w:rPr>
        <w:t>ознакомительное чтение с целью понимания основного содержания сообщений (обзоров, репортажей), отрывков из произведений художественной литературы, публикаций научно-познавательного характера;</w:t>
      </w:r>
    </w:p>
    <w:p w:rsidR="000855E7" w:rsidRPr="00FE1636" w:rsidRDefault="000855E7" w:rsidP="00DB69F2">
      <w:pPr>
        <w:pStyle w:val="a3"/>
        <w:numPr>
          <w:ilvl w:val="0"/>
          <w:numId w:val="14"/>
        </w:numPr>
        <w:shd w:val="clear" w:color="auto" w:fill="FFFFFF"/>
        <w:jc w:val="both"/>
        <w:textAlignment w:val="baseline"/>
        <w:rPr>
          <w:rFonts w:ascii="Times New Roman" w:hAnsi="Times New Roman"/>
        </w:rPr>
      </w:pPr>
      <w:r w:rsidRPr="00FE1636">
        <w:rPr>
          <w:rFonts w:ascii="Times New Roman" w:hAnsi="Times New Roman"/>
        </w:rPr>
        <w:t xml:space="preserve">изучающее чтение с целью полного и точного понимания </w:t>
      </w:r>
      <w:proofErr w:type="gramStart"/>
      <w:r w:rsidRPr="00FE1636">
        <w:rPr>
          <w:rFonts w:ascii="Times New Roman" w:hAnsi="Times New Roman"/>
        </w:rPr>
        <w:t>информации</w:t>
      </w:r>
      <w:r w:rsidR="000F0180" w:rsidRPr="00FE1636">
        <w:rPr>
          <w:rFonts w:ascii="Times New Roman" w:hAnsi="Times New Roman"/>
        </w:rPr>
        <w:t xml:space="preserve">, </w:t>
      </w:r>
      <w:r w:rsidRPr="00FE1636">
        <w:rPr>
          <w:rFonts w:ascii="Times New Roman" w:hAnsi="Times New Roman"/>
        </w:rPr>
        <w:t xml:space="preserve"> главным</w:t>
      </w:r>
      <w:proofErr w:type="gramEnd"/>
      <w:r w:rsidRPr="00FE1636">
        <w:rPr>
          <w:rFonts w:ascii="Times New Roman" w:hAnsi="Times New Roman"/>
        </w:rPr>
        <w:t xml:space="preserve"> образом прагматических текстов (рецептов, инструкций</w:t>
      </w:r>
      <w:r w:rsidR="000F0180" w:rsidRPr="00FE1636">
        <w:rPr>
          <w:rFonts w:ascii="Times New Roman" w:hAnsi="Times New Roman"/>
        </w:rPr>
        <w:t>, статистических данных и др.);</w:t>
      </w:r>
    </w:p>
    <w:p w:rsidR="000F0180" w:rsidRPr="00FE1636" w:rsidRDefault="000F0180" w:rsidP="00DB69F2">
      <w:pPr>
        <w:pStyle w:val="a3"/>
        <w:numPr>
          <w:ilvl w:val="0"/>
          <w:numId w:val="14"/>
        </w:numPr>
        <w:shd w:val="clear" w:color="auto" w:fill="FFFFFF"/>
        <w:jc w:val="both"/>
        <w:textAlignment w:val="baseline"/>
        <w:rPr>
          <w:rFonts w:ascii="Times New Roman" w:hAnsi="Times New Roman"/>
        </w:rPr>
      </w:pPr>
      <w:r w:rsidRPr="00FE1636">
        <w:rPr>
          <w:rFonts w:ascii="Times New Roman" w:hAnsi="Times New Roman"/>
        </w:rPr>
        <w:t xml:space="preserve">просмотровое/поисковое чтение с целью выборочного понимания необходимой/интересующей информации из газетного текста, проспекта, программы радио- и телепередач и </w:t>
      </w:r>
      <w:proofErr w:type="gramStart"/>
      <w:r w:rsidRPr="00FE1636">
        <w:rPr>
          <w:rFonts w:ascii="Times New Roman" w:hAnsi="Times New Roman"/>
        </w:rPr>
        <w:t>др..</w:t>
      </w:r>
      <w:proofErr w:type="gramEnd"/>
    </w:p>
    <w:p w:rsidR="000F0180" w:rsidRPr="00FE1636" w:rsidRDefault="00BA70C1" w:rsidP="000F0180">
      <w:pPr>
        <w:shd w:val="clear" w:color="auto" w:fill="FFFFFF"/>
        <w:jc w:val="both"/>
        <w:textAlignment w:val="baseline"/>
        <w:rPr>
          <w:b/>
          <w:sz w:val="22"/>
          <w:szCs w:val="22"/>
        </w:rPr>
      </w:pPr>
      <w:r w:rsidRPr="00FE1636">
        <w:rPr>
          <w:b/>
          <w:sz w:val="22"/>
          <w:szCs w:val="22"/>
        </w:rPr>
        <w:t>Письменная речь:</w:t>
      </w:r>
    </w:p>
    <w:p w:rsidR="00BA70C1" w:rsidRPr="00FE1636" w:rsidRDefault="00BA70C1" w:rsidP="000F0180">
      <w:pPr>
        <w:shd w:val="clear" w:color="auto" w:fill="FFFFFF"/>
        <w:jc w:val="both"/>
        <w:textAlignment w:val="baseline"/>
        <w:rPr>
          <w:sz w:val="22"/>
          <w:szCs w:val="22"/>
        </w:rPr>
      </w:pPr>
      <w:r w:rsidRPr="00FE1636">
        <w:rPr>
          <w:sz w:val="22"/>
          <w:szCs w:val="22"/>
        </w:rPr>
        <w:t>Развитие умений:</w:t>
      </w:r>
    </w:p>
    <w:p w:rsidR="00BA70C1" w:rsidRPr="00FE1636" w:rsidRDefault="00BA70C1" w:rsidP="00DB69F2">
      <w:pPr>
        <w:pStyle w:val="a3"/>
        <w:numPr>
          <w:ilvl w:val="0"/>
          <w:numId w:val="15"/>
        </w:numPr>
        <w:shd w:val="clear" w:color="auto" w:fill="FFFFFF"/>
        <w:jc w:val="both"/>
        <w:textAlignment w:val="baseline"/>
        <w:rPr>
          <w:rFonts w:ascii="Times New Roman" w:hAnsi="Times New Roman"/>
        </w:rPr>
      </w:pPr>
      <w:r w:rsidRPr="00FE1636">
        <w:rPr>
          <w:rFonts w:ascii="Times New Roman" w:hAnsi="Times New Roman"/>
        </w:rPr>
        <w:t>писать личные письма;</w:t>
      </w:r>
    </w:p>
    <w:p w:rsidR="00BA70C1" w:rsidRPr="00FE1636" w:rsidRDefault="00BA70C1" w:rsidP="00DB69F2">
      <w:pPr>
        <w:pStyle w:val="a3"/>
        <w:numPr>
          <w:ilvl w:val="0"/>
          <w:numId w:val="15"/>
        </w:numPr>
        <w:shd w:val="clear" w:color="auto" w:fill="FFFFFF"/>
        <w:jc w:val="both"/>
        <w:textAlignment w:val="baseline"/>
        <w:rPr>
          <w:rFonts w:ascii="Times New Roman" w:hAnsi="Times New Roman"/>
        </w:rPr>
      </w:pPr>
      <w:r w:rsidRPr="00FE1636">
        <w:rPr>
          <w:rFonts w:ascii="Times New Roman" w:hAnsi="Times New Roman"/>
        </w:rPr>
        <w:t>заполнять формуляры, анкеты, излагая сведения о себе в форме, принятой в стране изучаемого языка;</w:t>
      </w:r>
    </w:p>
    <w:p w:rsidR="00BA70C1" w:rsidRPr="00FE1636" w:rsidRDefault="00BA70C1" w:rsidP="00DB69F2">
      <w:pPr>
        <w:pStyle w:val="a3"/>
        <w:numPr>
          <w:ilvl w:val="0"/>
          <w:numId w:val="15"/>
        </w:numPr>
        <w:shd w:val="clear" w:color="auto" w:fill="FFFFFF"/>
        <w:jc w:val="both"/>
        <w:textAlignment w:val="baseline"/>
        <w:rPr>
          <w:rFonts w:ascii="Times New Roman" w:hAnsi="Times New Roman"/>
        </w:rPr>
      </w:pPr>
      <w:r w:rsidRPr="00FE1636">
        <w:rPr>
          <w:rFonts w:ascii="Times New Roman" w:hAnsi="Times New Roman"/>
        </w:rPr>
        <w:t>составлять план, тезисы устного/письменного сообщения, в том числе на основе выписок из текста.</w:t>
      </w:r>
    </w:p>
    <w:p w:rsidR="00BA70C1" w:rsidRPr="00FE1636" w:rsidRDefault="00BA70C1" w:rsidP="00BA70C1">
      <w:pPr>
        <w:shd w:val="clear" w:color="auto" w:fill="FFFFFF"/>
        <w:jc w:val="both"/>
        <w:textAlignment w:val="baseline"/>
        <w:rPr>
          <w:b/>
          <w:sz w:val="22"/>
          <w:szCs w:val="22"/>
        </w:rPr>
      </w:pPr>
      <w:r w:rsidRPr="00FE1636">
        <w:rPr>
          <w:b/>
          <w:sz w:val="22"/>
          <w:szCs w:val="22"/>
        </w:rPr>
        <w:t>Социокультурная компетенция:</w:t>
      </w:r>
    </w:p>
    <w:p w:rsidR="00BA70C1" w:rsidRPr="00FE1636" w:rsidRDefault="00BA70C1" w:rsidP="00BA70C1">
      <w:pPr>
        <w:shd w:val="clear" w:color="auto" w:fill="FFFFFF"/>
        <w:jc w:val="both"/>
        <w:textAlignment w:val="baseline"/>
        <w:rPr>
          <w:sz w:val="22"/>
          <w:szCs w:val="22"/>
        </w:rPr>
      </w:pPr>
      <w:r w:rsidRPr="00FE1636">
        <w:rPr>
          <w:sz w:val="22"/>
          <w:szCs w:val="22"/>
        </w:rPr>
        <w:t>Ученикам предоставляется возможность:</w:t>
      </w:r>
    </w:p>
    <w:p w:rsidR="00BA70C1" w:rsidRPr="00FE1636" w:rsidRDefault="00BA70C1" w:rsidP="00DB69F2">
      <w:pPr>
        <w:pStyle w:val="a3"/>
        <w:numPr>
          <w:ilvl w:val="0"/>
          <w:numId w:val="16"/>
        </w:numPr>
        <w:shd w:val="clear" w:color="auto" w:fill="FFFFFF"/>
        <w:jc w:val="both"/>
        <w:textAlignment w:val="baseline"/>
        <w:rPr>
          <w:rFonts w:ascii="Times New Roman" w:hAnsi="Times New Roman"/>
        </w:rPr>
      </w:pPr>
      <w:r w:rsidRPr="00FE1636">
        <w:rPr>
          <w:rFonts w:ascii="Times New Roman" w:hAnsi="Times New Roman"/>
        </w:rPr>
        <w:t>несколько расширить и систематизировать страноведческие знания, касающиеся страны/стран изучаемого языка, особенностей культуры народа/народов – носителей изучаемого языка;</w:t>
      </w:r>
    </w:p>
    <w:p w:rsidR="00BA70C1" w:rsidRPr="00FE1636" w:rsidRDefault="00BA70C1" w:rsidP="00DB69F2">
      <w:pPr>
        <w:pStyle w:val="a3"/>
        <w:numPr>
          <w:ilvl w:val="0"/>
          <w:numId w:val="15"/>
        </w:numPr>
        <w:shd w:val="clear" w:color="auto" w:fill="FFFFFF"/>
        <w:jc w:val="both"/>
        <w:textAlignment w:val="baseline"/>
        <w:rPr>
          <w:rFonts w:ascii="Times New Roman" w:hAnsi="Times New Roman"/>
        </w:rPr>
      </w:pPr>
      <w:r w:rsidRPr="00FE1636">
        <w:rPr>
          <w:rFonts w:ascii="Times New Roman" w:hAnsi="Times New Roman"/>
        </w:rPr>
        <w:t>лучше осознать явления своей действительности, своей культуры путем сравнения их с иной действительностью и иной культурой;</w:t>
      </w:r>
    </w:p>
    <w:p w:rsidR="00BA70C1" w:rsidRPr="00FE1636" w:rsidRDefault="00BA70C1" w:rsidP="00DB69F2">
      <w:pPr>
        <w:pStyle w:val="a3"/>
        <w:numPr>
          <w:ilvl w:val="0"/>
          <w:numId w:val="15"/>
        </w:numPr>
        <w:shd w:val="clear" w:color="auto" w:fill="FFFFFF"/>
        <w:jc w:val="both"/>
        <w:textAlignment w:val="baseline"/>
        <w:rPr>
          <w:rFonts w:ascii="Times New Roman" w:hAnsi="Times New Roman"/>
        </w:rPr>
      </w:pPr>
      <w:r w:rsidRPr="00FE1636">
        <w:rPr>
          <w:rFonts w:ascii="Times New Roman" w:hAnsi="Times New Roman"/>
        </w:rPr>
        <w:t>развивать умения представлять свою страну в процессе межличностного, межкультурного общения;</w:t>
      </w:r>
    </w:p>
    <w:p w:rsidR="00BA70C1" w:rsidRPr="00FE1636" w:rsidRDefault="00BA70C1" w:rsidP="00DB69F2">
      <w:pPr>
        <w:pStyle w:val="a3"/>
        <w:numPr>
          <w:ilvl w:val="0"/>
          <w:numId w:val="15"/>
        </w:numPr>
        <w:shd w:val="clear" w:color="auto" w:fill="FFFFFF"/>
        <w:jc w:val="both"/>
        <w:textAlignment w:val="baseline"/>
        <w:rPr>
          <w:rFonts w:ascii="Times New Roman" w:hAnsi="Times New Roman"/>
        </w:rPr>
      </w:pPr>
      <w:r w:rsidRPr="00FE1636">
        <w:rPr>
          <w:rFonts w:ascii="Times New Roman" w:hAnsi="Times New Roman"/>
        </w:rPr>
        <w:t>проявлять толерантность к необычным проявлениям иной культуры, к особенностям менталитета носителей изучаемого языка.</w:t>
      </w:r>
    </w:p>
    <w:p w:rsidR="00BA70C1" w:rsidRPr="00FE1636" w:rsidRDefault="00BA70C1" w:rsidP="00BA70C1">
      <w:pPr>
        <w:shd w:val="clear" w:color="auto" w:fill="FFFFFF"/>
        <w:jc w:val="both"/>
        <w:textAlignment w:val="baseline"/>
        <w:rPr>
          <w:b/>
          <w:sz w:val="22"/>
          <w:szCs w:val="22"/>
        </w:rPr>
      </w:pPr>
      <w:r w:rsidRPr="00FE1636">
        <w:rPr>
          <w:b/>
          <w:sz w:val="22"/>
          <w:szCs w:val="22"/>
        </w:rPr>
        <w:t>Компенсаторная компетенция:</w:t>
      </w:r>
    </w:p>
    <w:p w:rsidR="00BA70C1" w:rsidRPr="00FE1636" w:rsidRDefault="00BA70C1" w:rsidP="00BA70C1">
      <w:pPr>
        <w:shd w:val="clear" w:color="auto" w:fill="FFFFFF"/>
        <w:jc w:val="both"/>
        <w:textAlignment w:val="baseline"/>
        <w:rPr>
          <w:sz w:val="22"/>
          <w:szCs w:val="22"/>
        </w:rPr>
      </w:pPr>
      <w:r w:rsidRPr="00FE1636">
        <w:rPr>
          <w:sz w:val="22"/>
          <w:szCs w:val="22"/>
        </w:rPr>
        <w:t>Создаются условия для развития умений выходить из положения при дефиците языковых средств, а именно:</w:t>
      </w:r>
    </w:p>
    <w:p w:rsidR="00BA70C1" w:rsidRPr="00FE1636" w:rsidRDefault="00BA70C1" w:rsidP="00DB69F2">
      <w:pPr>
        <w:pStyle w:val="a3"/>
        <w:numPr>
          <w:ilvl w:val="0"/>
          <w:numId w:val="17"/>
        </w:numPr>
        <w:shd w:val="clear" w:color="auto" w:fill="FFFFFF"/>
        <w:jc w:val="both"/>
        <w:textAlignment w:val="baseline"/>
        <w:rPr>
          <w:rFonts w:ascii="Times New Roman" w:hAnsi="Times New Roman"/>
        </w:rPr>
      </w:pPr>
      <w:r w:rsidRPr="00FE1636">
        <w:rPr>
          <w:rFonts w:ascii="Times New Roman" w:hAnsi="Times New Roman"/>
        </w:rPr>
        <w:t>умения использовать переспрос, просьбу повторить сказанное, а также использовать словарные замены с помощью синонимов, описания понятия в процессе не посредственного устно-речевого общения;</w:t>
      </w:r>
    </w:p>
    <w:p w:rsidR="00BA70C1" w:rsidRPr="00FE1636" w:rsidRDefault="00BA70C1" w:rsidP="00DB69F2">
      <w:pPr>
        <w:pStyle w:val="a3"/>
        <w:numPr>
          <w:ilvl w:val="0"/>
          <w:numId w:val="17"/>
        </w:numPr>
        <w:shd w:val="clear" w:color="auto" w:fill="FFFFFF"/>
        <w:jc w:val="both"/>
        <w:textAlignment w:val="baseline"/>
        <w:rPr>
          <w:rFonts w:ascii="Times New Roman" w:hAnsi="Times New Roman"/>
        </w:rPr>
      </w:pPr>
      <w:r w:rsidRPr="00FE1636">
        <w:rPr>
          <w:rFonts w:ascii="Times New Roman" w:hAnsi="Times New Roman"/>
        </w:rPr>
        <w:t xml:space="preserve">умения пользоваться языковой и контекстуальной догадкой при чтении и </w:t>
      </w:r>
      <w:proofErr w:type="spellStart"/>
      <w:r w:rsidRPr="00FE1636">
        <w:rPr>
          <w:rFonts w:ascii="Times New Roman" w:hAnsi="Times New Roman"/>
        </w:rPr>
        <w:t>аудировании</w:t>
      </w:r>
      <w:proofErr w:type="spellEnd"/>
      <w:r w:rsidRPr="00FE1636">
        <w:rPr>
          <w:rFonts w:ascii="Times New Roman" w:hAnsi="Times New Roman"/>
        </w:rPr>
        <w:t>, прогнозировать содержание текста по заголовку, началу текста;</w:t>
      </w:r>
    </w:p>
    <w:p w:rsidR="00E51278" w:rsidRPr="00FE1636" w:rsidRDefault="00E51278" w:rsidP="00DB69F2">
      <w:pPr>
        <w:pStyle w:val="a3"/>
        <w:numPr>
          <w:ilvl w:val="0"/>
          <w:numId w:val="17"/>
        </w:numPr>
        <w:shd w:val="clear" w:color="auto" w:fill="FFFFFF"/>
        <w:jc w:val="both"/>
        <w:textAlignment w:val="baseline"/>
        <w:rPr>
          <w:rFonts w:ascii="Times New Roman" w:hAnsi="Times New Roman"/>
        </w:rPr>
      </w:pPr>
      <w:r w:rsidRPr="00FE1636">
        <w:rPr>
          <w:rFonts w:ascii="Times New Roman" w:hAnsi="Times New Roman"/>
        </w:rPr>
        <w:t>использовать текстовые опоры (подзаголовки, сноски, комментарии и др.);</w:t>
      </w:r>
    </w:p>
    <w:p w:rsidR="00E51278" w:rsidRPr="00FE1636" w:rsidRDefault="00E51278" w:rsidP="00DB69F2">
      <w:pPr>
        <w:pStyle w:val="a3"/>
        <w:numPr>
          <w:ilvl w:val="0"/>
          <w:numId w:val="17"/>
        </w:numPr>
        <w:shd w:val="clear" w:color="auto" w:fill="FFFFFF"/>
        <w:jc w:val="both"/>
        <w:textAlignment w:val="baseline"/>
        <w:rPr>
          <w:rFonts w:ascii="Times New Roman" w:hAnsi="Times New Roman"/>
        </w:rPr>
      </w:pPr>
      <w:r w:rsidRPr="00FE1636">
        <w:rPr>
          <w:rFonts w:ascii="Times New Roman" w:hAnsi="Times New Roman"/>
        </w:rPr>
        <w:t>игнорировать лексические и иные трудности при установке на основное понимание текста в процессе опосредованного общения.</w:t>
      </w:r>
    </w:p>
    <w:p w:rsidR="00E51278" w:rsidRPr="00FE1636" w:rsidRDefault="00E51278" w:rsidP="00E51278">
      <w:pPr>
        <w:shd w:val="clear" w:color="auto" w:fill="FFFFFF"/>
        <w:jc w:val="both"/>
        <w:textAlignment w:val="baseline"/>
        <w:rPr>
          <w:b/>
          <w:sz w:val="22"/>
          <w:szCs w:val="22"/>
        </w:rPr>
      </w:pPr>
      <w:r w:rsidRPr="00FE1636">
        <w:rPr>
          <w:b/>
          <w:sz w:val="22"/>
          <w:szCs w:val="22"/>
        </w:rPr>
        <w:t>Учебно-познавательная компетенция:</w:t>
      </w:r>
    </w:p>
    <w:p w:rsidR="00E51278" w:rsidRPr="00FE1636" w:rsidRDefault="00E51278" w:rsidP="00E51278">
      <w:pPr>
        <w:shd w:val="clear" w:color="auto" w:fill="FFFFFF"/>
        <w:jc w:val="both"/>
        <w:textAlignment w:val="baseline"/>
        <w:rPr>
          <w:sz w:val="22"/>
          <w:szCs w:val="22"/>
        </w:rPr>
      </w:pPr>
      <w:r w:rsidRPr="00FE1636">
        <w:rPr>
          <w:sz w:val="22"/>
          <w:szCs w:val="22"/>
        </w:rPr>
        <w:t>Из общих учебных умений наиболее важно развивать информационные умения, связанные с использованием приемов самостоятельного приобретения знаний:</w:t>
      </w:r>
    </w:p>
    <w:p w:rsidR="00E51278" w:rsidRPr="00FE1636" w:rsidRDefault="00E51278" w:rsidP="00DB69F2">
      <w:pPr>
        <w:pStyle w:val="a3"/>
        <w:numPr>
          <w:ilvl w:val="0"/>
          <w:numId w:val="18"/>
        </w:numPr>
        <w:shd w:val="clear" w:color="auto" w:fill="FFFFFF"/>
        <w:jc w:val="both"/>
        <w:textAlignment w:val="baseline"/>
        <w:rPr>
          <w:rFonts w:ascii="Times New Roman" w:hAnsi="Times New Roman"/>
        </w:rPr>
      </w:pPr>
      <w:r w:rsidRPr="00FE1636">
        <w:rPr>
          <w:rFonts w:ascii="Times New Roman" w:hAnsi="Times New Roman"/>
        </w:rPr>
        <w:t>умение осуществлять поиск необходимой информации, использовать справочную литературу, в том числе словари (толковые, энциклопедии);</w:t>
      </w:r>
    </w:p>
    <w:p w:rsidR="00E51278" w:rsidRPr="00FE1636" w:rsidRDefault="00E51278" w:rsidP="00DB69F2">
      <w:pPr>
        <w:pStyle w:val="a3"/>
        <w:numPr>
          <w:ilvl w:val="0"/>
          <w:numId w:val="18"/>
        </w:numPr>
        <w:shd w:val="clear" w:color="auto" w:fill="FFFFFF"/>
        <w:jc w:val="both"/>
        <w:textAlignment w:val="baseline"/>
        <w:rPr>
          <w:rFonts w:ascii="Times New Roman" w:hAnsi="Times New Roman"/>
        </w:rPr>
      </w:pPr>
      <w:r w:rsidRPr="00FE1636">
        <w:rPr>
          <w:rFonts w:ascii="Times New Roman" w:hAnsi="Times New Roman"/>
        </w:rPr>
        <w:t>умение обобщать информацию, фиксировать ее, например, в форме тезисов, ключевых слов;</w:t>
      </w:r>
    </w:p>
    <w:p w:rsidR="00E51278" w:rsidRPr="00FE1636" w:rsidRDefault="00E51278" w:rsidP="00DB69F2">
      <w:pPr>
        <w:pStyle w:val="a3"/>
        <w:numPr>
          <w:ilvl w:val="0"/>
          <w:numId w:val="18"/>
        </w:numPr>
        <w:shd w:val="clear" w:color="auto" w:fill="FFFFFF"/>
        <w:jc w:val="both"/>
        <w:textAlignment w:val="baseline"/>
        <w:rPr>
          <w:rFonts w:ascii="Times New Roman" w:hAnsi="Times New Roman"/>
        </w:rPr>
      </w:pPr>
      <w:r w:rsidRPr="00FE1636">
        <w:rPr>
          <w:rFonts w:ascii="Times New Roman" w:hAnsi="Times New Roman"/>
        </w:rPr>
        <w:t>умение выделять основную, нужную информацию из различных источников, списывать/выписывать ее;</w:t>
      </w:r>
    </w:p>
    <w:p w:rsidR="00E51278" w:rsidRPr="00FE1636" w:rsidRDefault="00E51278" w:rsidP="00DB69F2">
      <w:pPr>
        <w:pStyle w:val="a3"/>
        <w:numPr>
          <w:ilvl w:val="0"/>
          <w:numId w:val="18"/>
        </w:numPr>
        <w:shd w:val="clear" w:color="auto" w:fill="FFFFFF"/>
        <w:jc w:val="both"/>
        <w:textAlignment w:val="baseline"/>
        <w:rPr>
          <w:rFonts w:ascii="Times New Roman" w:hAnsi="Times New Roman"/>
        </w:rPr>
      </w:pPr>
      <w:r w:rsidRPr="00FE1636">
        <w:rPr>
          <w:rFonts w:ascii="Times New Roman" w:hAnsi="Times New Roman"/>
        </w:rPr>
        <w:t>умение использовать новые информационные технологии.</w:t>
      </w:r>
    </w:p>
    <w:p w:rsidR="00E51278" w:rsidRPr="00FE1636" w:rsidRDefault="00E51278" w:rsidP="00E51278">
      <w:pPr>
        <w:shd w:val="clear" w:color="auto" w:fill="FFFFFF"/>
        <w:jc w:val="both"/>
        <w:textAlignment w:val="baseline"/>
        <w:rPr>
          <w:sz w:val="22"/>
          <w:szCs w:val="22"/>
        </w:rPr>
      </w:pPr>
      <w:r w:rsidRPr="00FE1636">
        <w:rPr>
          <w:sz w:val="22"/>
          <w:szCs w:val="22"/>
        </w:rPr>
        <w:t>Из специальных учебных умений необходимо развивать:</w:t>
      </w:r>
    </w:p>
    <w:p w:rsidR="00E51278" w:rsidRPr="00FE1636" w:rsidRDefault="00E51278" w:rsidP="00DB69F2">
      <w:pPr>
        <w:pStyle w:val="a3"/>
        <w:numPr>
          <w:ilvl w:val="0"/>
          <w:numId w:val="19"/>
        </w:numPr>
        <w:shd w:val="clear" w:color="auto" w:fill="FFFFFF"/>
        <w:jc w:val="both"/>
        <w:textAlignment w:val="baseline"/>
        <w:rPr>
          <w:rFonts w:ascii="Times New Roman" w:hAnsi="Times New Roman"/>
        </w:rPr>
      </w:pPr>
      <w:r w:rsidRPr="00FE1636">
        <w:rPr>
          <w:rFonts w:ascii="Times New Roman" w:hAnsi="Times New Roman"/>
        </w:rPr>
        <w:t>умение интерпретировать языковые средства, отражающие особенности иной культуры;</w:t>
      </w:r>
    </w:p>
    <w:p w:rsidR="00E51278" w:rsidRPr="00FE1636" w:rsidRDefault="00E51278" w:rsidP="00DB69F2">
      <w:pPr>
        <w:pStyle w:val="a3"/>
        <w:numPr>
          <w:ilvl w:val="0"/>
          <w:numId w:val="19"/>
        </w:numPr>
        <w:shd w:val="clear" w:color="auto" w:fill="FFFFFF"/>
        <w:jc w:val="both"/>
        <w:textAlignment w:val="baseline"/>
        <w:rPr>
          <w:rFonts w:ascii="Times New Roman" w:hAnsi="Times New Roman"/>
        </w:rPr>
      </w:pPr>
      <w:r w:rsidRPr="00FE1636">
        <w:rPr>
          <w:rFonts w:ascii="Times New Roman" w:hAnsi="Times New Roman"/>
        </w:rPr>
        <w:t>умение пользоваться двуязычным словарем;</w:t>
      </w:r>
    </w:p>
    <w:p w:rsidR="00E51278" w:rsidRPr="00FE1636" w:rsidRDefault="00E51278" w:rsidP="00DB69F2">
      <w:pPr>
        <w:pStyle w:val="a3"/>
        <w:numPr>
          <w:ilvl w:val="0"/>
          <w:numId w:val="19"/>
        </w:numPr>
        <w:shd w:val="clear" w:color="auto" w:fill="FFFFFF"/>
        <w:jc w:val="both"/>
        <w:textAlignment w:val="baseline"/>
        <w:rPr>
          <w:rFonts w:ascii="Times New Roman" w:hAnsi="Times New Roman"/>
        </w:rPr>
      </w:pPr>
      <w:r w:rsidRPr="00FE1636">
        <w:rPr>
          <w:rFonts w:ascii="Times New Roman" w:hAnsi="Times New Roman"/>
        </w:rPr>
        <w:lastRenderedPageBreak/>
        <w:t>умение использовать выборочный перевод в целях уточнения понимания иноязычного текста.</w:t>
      </w:r>
    </w:p>
    <w:p w:rsidR="009055C8" w:rsidRPr="00FE1636" w:rsidRDefault="009055C8" w:rsidP="009055C8">
      <w:pPr>
        <w:shd w:val="clear" w:color="auto" w:fill="FFFFFF"/>
        <w:jc w:val="both"/>
        <w:textAlignment w:val="baseline"/>
        <w:rPr>
          <w:sz w:val="22"/>
          <w:szCs w:val="22"/>
        </w:rPr>
      </w:pPr>
    </w:p>
    <w:p w:rsidR="00B152EE" w:rsidRPr="00FE1636" w:rsidRDefault="00AD0C40" w:rsidP="00AD0C40">
      <w:pPr>
        <w:ind w:left="360"/>
        <w:jc w:val="center"/>
        <w:rPr>
          <w:b/>
          <w:sz w:val="22"/>
          <w:szCs w:val="22"/>
        </w:rPr>
      </w:pPr>
      <w:r w:rsidRPr="00FE1636">
        <w:rPr>
          <w:b/>
          <w:sz w:val="22"/>
          <w:szCs w:val="22"/>
        </w:rPr>
        <w:t xml:space="preserve">2. СОДЕРЖАНИЕ </w:t>
      </w:r>
      <w:r w:rsidR="00B152EE" w:rsidRPr="00FE1636">
        <w:rPr>
          <w:b/>
          <w:sz w:val="22"/>
          <w:szCs w:val="22"/>
        </w:rPr>
        <w:t>ПРЕДМЕТА «НЕМЕЦКИЙ ЯЗЫК»</w:t>
      </w:r>
    </w:p>
    <w:p w:rsidR="00F0615F" w:rsidRPr="00FE1636" w:rsidRDefault="00F0615F" w:rsidP="00F0615F">
      <w:pPr>
        <w:pStyle w:val="210"/>
        <w:ind w:right="0"/>
        <w:jc w:val="both"/>
        <w:rPr>
          <w:sz w:val="22"/>
          <w:szCs w:val="22"/>
        </w:rPr>
      </w:pPr>
    </w:p>
    <w:p w:rsidR="00F0615F" w:rsidRPr="00FE1636" w:rsidRDefault="00F0615F" w:rsidP="00F0615F">
      <w:pPr>
        <w:pStyle w:val="210"/>
        <w:spacing w:line="276" w:lineRule="auto"/>
        <w:ind w:right="0"/>
        <w:jc w:val="both"/>
        <w:rPr>
          <w:sz w:val="22"/>
          <w:szCs w:val="22"/>
        </w:rPr>
      </w:pPr>
      <w:r w:rsidRPr="00FE1636">
        <w:rPr>
          <w:sz w:val="22"/>
          <w:szCs w:val="22"/>
        </w:rPr>
        <w:t xml:space="preserve">Изучение в старшей школе иностранного языка в целом и немецкого в </w:t>
      </w:r>
      <w:proofErr w:type="gramStart"/>
      <w:r w:rsidRPr="00FE1636">
        <w:rPr>
          <w:sz w:val="22"/>
          <w:szCs w:val="22"/>
        </w:rPr>
        <w:t>частности  на</w:t>
      </w:r>
      <w:proofErr w:type="gramEnd"/>
      <w:r w:rsidRPr="00FE1636">
        <w:rPr>
          <w:sz w:val="22"/>
          <w:szCs w:val="22"/>
        </w:rPr>
        <w:t xml:space="preserve"> базовом уровне  направлено на достижение следующих </w:t>
      </w:r>
      <w:r w:rsidRPr="00FE1636">
        <w:rPr>
          <w:b/>
          <w:sz w:val="22"/>
          <w:szCs w:val="22"/>
        </w:rPr>
        <w:t>целей</w:t>
      </w:r>
      <w:r w:rsidRPr="00FE1636">
        <w:rPr>
          <w:sz w:val="22"/>
          <w:szCs w:val="22"/>
        </w:rPr>
        <w:t>:</w:t>
      </w:r>
    </w:p>
    <w:p w:rsidR="00F0615F" w:rsidRPr="00FE1636" w:rsidRDefault="00F0615F" w:rsidP="00DB69F2">
      <w:pPr>
        <w:pStyle w:val="a5"/>
        <w:numPr>
          <w:ilvl w:val="0"/>
          <w:numId w:val="3"/>
        </w:numPr>
        <w:shd w:val="clear" w:color="auto" w:fill="FFFFFF"/>
        <w:snapToGrid w:val="0"/>
        <w:spacing w:after="0"/>
        <w:ind w:left="0" w:firstLine="0"/>
        <w:jc w:val="both"/>
        <w:rPr>
          <w:rFonts w:ascii="Times New Roman" w:hAnsi="Times New Roman"/>
          <w:b/>
        </w:rPr>
      </w:pPr>
      <w:r w:rsidRPr="00FE1636">
        <w:rPr>
          <w:rFonts w:ascii="Times New Roman" w:hAnsi="Times New Roman"/>
          <w:b/>
        </w:rPr>
        <w:t>дальнейшее развитие</w:t>
      </w:r>
      <w:r w:rsidRPr="00FE1636">
        <w:rPr>
          <w:rFonts w:ascii="Times New Roman" w:hAnsi="Times New Roman"/>
        </w:rPr>
        <w:t xml:space="preserve"> иноязычной коммуникативной компетенции (речевой, языковой, социокультурной, компенсаторной, учебно-познавательной):</w:t>
      </w:r>
    </w:p>
    <w:p w:rsidR="00F0615F" w:rsidRPr="00FE1636" w:rsidRDefault="00F0615F" w:rsidP="00DB69F2">
      <w:pPr>
        <w:pStyle w:val="a5"/>
        <w:numPr>
          <w:ilvl w:val="0"/>
          <w:numId w:val="3"/>
        </w:numPr>
        <w:shd w:val="clear" w:color="auto" w:fill="FFFFFF"/>
        <w:tabs>
          <w:tab w:val="clear" w:pos="567"/>
          <w:tab w:val="num" w:pos="0"/>
        </w:tabs>
        <w:snapToGrid w:val="0"/>
        <w:spacing w:after="0"/>
        <w:ind w:left="0" w:firstLine="0"/>
        <w:jc w:val="both"/>
        <w:rPr>
          <w:rFonts w:ascii="Times New Roman" w:hAnsi="Times New Roman"/>
          <w:b/>
        </w:rPr>
      </w:pPr>
      <w:r w:rsidRPr="00FE1636">
        <w:rPr>
          <w:rFonts w:ascii="Times New Roman" w:hAnsi="Times New Roman"/>
          <w:b/>
        </w:rPr>
        <w:t>речевая компетенция</w:t>
      </w:r>
      <w:r w:rsidRPr="00FE1636">
        <w:rPr>
          <w:rFonts w:ascii="Times New Roman" w:hAnsi="Times New Roman"/>
        </w:rPr>
        <w:t xml:space="preserve"> – совершенствование коммуникативных умений в четырех основных видах речевой деятельности (говорении, </w:t>
      </w:r>
      <w:proofErr w:type="spellStart"/>
      <w:r w:rsidRPr="00FE1636">
        <w:rPr>
          <w:rFonts w:ascii="Times New Roman" w:hAnsi="Times New Roman"/>
        </w:rPr>
        <w:t>аудировании</w:t>
      </w:r>
      <w:proofErr w:type="spellEnd"/>
      <w:r w:rsidRPr="00FE1636">
        <w:rPr>
          <w:rFonts w:ascii="Times New Roman" w:hAnsi="Times New Roman"/>
        </w:rPr>
        <w:t>, чтении и письме</w:t>
      </w:r>
      <w:proofErr w:type="gramStart"/>
      <w:r w:rsidRPr="00FE1636">
        <w:rPr>
          <w:rFonts w:ascii="Times New Roman" w:hAnsi="Times New Roman"/>
        </w:rPr>
        <w:t>);умений</w:t>
      </w:r>
      <w:proofErr w:type="gramEnd"/>
      <w:r w:rsidRPr="00FE1636">
        <w:rPr>
          <w:rFonts w:ascii="Times New Roman" w:hAnsi="Times New Roman"/>
        </w:rPr>
        <w:t xml:space="preserve"> планировать свое речевое и неречевое поведение;</w:t>
      </w:r>
    </w:p>
    <w:p w:rsidR="00F0615F" w:rsidRPr="00FE1636" w:rsidRDefault="00F0615F" w:rsidP="00DB69F2">
      <w:pPr>
        <w:pStyle w:val="a5"/>
        <w:numPr>
          <w:ilvl w:val="0"/>
          <w:numId w:val="3"/>
        </w:numPr>
        <w:shd w:val="clear" w:color="auto" w:fill="FFFFFF"/>
        <w:tabs>
          <w:tab w:val="clear" w:pos="567"/>
          <w:tab w:val="num" w:pos="0"/>
        </w:tabs>
        <w:snapToGrid w:val="0"/>
        <w:spacing w:after="0"/>
        <w:ind w:left="0" w:firstLine="0"/>
        <w:jc w:val="both"/>
        <w:rPr>
          <w:rFonts w:ascii="Times New Roman" w:hAnsi="Times New Roman"/>
          <w:b/>
        </w:rPr>
      </w:pPr>
      <w:r w:rsidRPr="00FE1636">
        <w:rPr>
          <w:rFonts w:ascii="Times New Roman" w:hAnsi="Times New Roman"/>
          <w:b/>
        </w:rPr>
        <w:t xml:space="preserve">языковая компетенция – </w:t>
      </w:r>
      <w:r w:rsidRPr="00FE1636">
        <w:rPr>
          <w:rFonts w:ascii="Times New Roman" w:hAnsi="Times New Roman"/>
        </w:rPr>
        <w:t xml:space="preserve">систематизация ранее изученного материала; </w:t>
      </w:r>
      <w:proofErr w:type="spellStart"/>
      <w:r w:rsidRPr="00FE1636">
        <w:rPr>
          <w:rFonts w:ascii="Times New Roman" w:hAnsi="Times New Roman"/>
        </w:rPr>
        <w:t>овладениеновыми</w:t>
      </w:r>
      <w:proofErr w:type="spellEnd"/>
      <w:r w:rsidRPr="00FE1636">
        <w:rPr>
          <w:rFonts w:ascii="Times New Roman" w:hAnsi="Times New Roman"/>
        </w:rPr>
        <w:t xml:space="preserve">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F0615F" w:rsidRPr="00FE1636" w:rsidRDefault="00F0615F" w:rsidP="00DB69F2">
      <w:pPr>
        <w:pStyle w:val="a5"/>
        <w:numPr>
          <w:ilvl w:val="0"/>
          <w:numId w:val="3"/>
        </w:numPr>
        <w:shd w:val="clear" w:color="auto" w:fill="FFFFFF"/>
        <w:tabs>
          <w:tab w:val="clear" w:pos="567"/>
          <w:tab w:val="num" w:pos="0"/>
        </w:tabs>
        <w:snapToGrid w:val="0"/>
        <w:spacing w:after="0"/>
        <w:ind w:left="0" w:firstLine="0"/>
        <w:jc w:val="both"/>
        <w:rPr>
          <w:rFonts w:ascii="Times New Roman" w:hAnsi="Times New Roman"/>
          <w:b/>
          <w:u w:val="single"/>
        </w:rPr>
      </w:pPr>
      <w:r w:rsidRPr="00FE1636">
        <w:rPr>
          <w:rFonts w:ascii="Times New Roman" w:hAnsi="Times New Roman"/>
          <w:b/>
        </w:rPr>
        <w:t xml:space="preserve">социокультурная компетенция – </w:t>
      </w:r>
      <w:r w:rsidRPr="00FE1636">
        <w:rPr>
          <w:rFonts w:ascii="Times New Roman" w:hAnsi="Times New Roman"/>
        </w:rPr>
        <w:t xml:space="preserve">увеличение объема знаний о социокультурной специфике </w:t>
      </w:r>
      <w:r w:rsidRPr="00FE1636">
        <w:rPr>
          <w:rFonts w:ascii="Times New Roman" w:hAnsi="Times New Roman"/>
          <w:u w:val="single"/>
        </w:rPr>
        <w:t>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F0615F" w:rsidRPr="00FE1636" w:rsidRDefault="00F0615F" w:rsidP="00DB69F2">
      <w:pPr>
        <w:pStyle w:val="a5"/>
        <w:numPr>
          <w:ilvl w:val="0"/>
          <w:numId w:val="3"/>
        </w:numPr>
        <w:shd w:val="clear" w:color="auto" w:fill="FFFFFF"/>
        <w:tabs>
          <w:tab w:val="clear" w:pos="567"/>
          <w:tab w:val="num" w:pos="0"/>
        </w:tabs>
        <w:snapToGrid w:val="0"/>
        <w:spacing w:after="0"/>
        <w:ind w:left="0" w:firstLine="0"/>
        <w:jc w:val="both"/>
        <w:rPr>
          <w:rFonts w:ascii="Times New Roman" w:hAnsi="Times New Roman"/>
          <w:b/>
        </w:rPr>
      </w:pPr>
      <w:r w:rsidRPr="00FE1636">
        <w:rPr>
          <w:rFonts w:ascii="Times New Roman" w:hAnsi="Times New Roman"/>
          <w:b/>
          <w:u w:val="single"/>
        </w:rPr>
        <w:t xml:space="preserve">компенсаторная компетенция – </w:t>
      </w:r>
      <w:r w:rsidRPr="00FE1636">
        <w:rPr>
          <w:rFonts w:ascii="Times New Roman" w:hAnsi="Times New Roman"/>
          <w:u w:val="single"/>
        </w:rPr>
        <w:t>дальнейшее развитие умений выходить из положения в условиях дефицита</w:t>
      </w:r>
      <w:r w:rsidRPr="00FE1636">
        <w:rPr>
          <w:rFonts w:ascii="Times New Roman" w:hAnsi="Times New Roman"/>
        </w:rPr>
        <w:t xml:space="preserve"> языковых средств при получении и передаче </w:t>
      </w:r>
      <w:proofErr w:type="spellStart"/>
      <w:r w:rsidRPr="00FE1636">
        <w:rPr>
          <w:rFonts w:ascii="Times New Roman" w:hAnsi="Times New Roman"/>
        </w:rPr>
        <w:t>иноязычнойинформации</w:t>
      </w:r>
      <w:proofErr w:type="spellEnd"/>
      <w:r w:rsidRPr="00FE1636">
        <w:rPr>
          <w:rFonts w:ascii="Times New Roman" w:hAnsi="Times New Roman"/>
        </w:rPr>
        <w:t>;</w:t>
      </w:r>
    </w:p>
    <w:p w:rsidR="00F0615F" w:rsidRPr="00FE1636" w:rsidRDefault="00F0615F" w:rsidP="00DB69F2">
      <w:pPr>
        <w:pStyle w:val="a5"/>
        <w:numPr>
          <w:ilvl w:val="0"/>
          <w:numId w:val="3"/>
        </w:numPr>
        <w:shd w:val="clear" w:color="auto" w:fill="FFFFFF"/>
        <w:tabs>
          <w:tab w:val="clear" w:pos="567"/>
          <w:tab w:val="num" w:pos="0"/>
        </w:tabs>
        <w:snapToGrid w:val="0"/>
        <w:spacing w:after="0"/>
        <w:ind w:left="0" w:firstLine="0"/>
        <w:jc w:val="both"/>
        <w:rPr>
          <w:rFonts w:ascii="Times New Roman" w:hAnsi="Times New Roman"/>
          <w:b/>
        </w:rPr>
      </w:pPr>
      <w:r w:rsidRPr="00FE1636">
        <w:rPr>
          <w:rFonts w:ascii="Times New Roman" w:hAnsi="Times New Roman"/>
          <w:b/>
        </w:rPr>
        <w:t xml:space="preserve">учебно-познавательная компетенция – </w:t>
      </w:r>
      <w:r w:rsidRPr="00FE1636">
        <w:rPr>
          <w:rFonts w:ascii="Times New Roman" w:hAnsi="Times New Roman"/>
        </w:rPr>
        <w:t xml:space="preserve">развитие общих и специальных </w:t>
      </w:r>
      <w:proofErr w:type="spellStart"/>
      <w:r w:rsidRPr="00FE1636">
        <w:rPr>
          <w:rFonts w:ascii="Times New Roman" w:hAnsi="Times New Roman"/>
        </w:rPr>
        <w:t>учебныхумений</w:t>
      </w:r>
      <w:proofErr w:type="spellEnd"/>
      <w:r w:rsidRPr="00FE1636">
        <w:rPr>
          <w:rFonts w:ascii="Times New Roman" w:hAnsi="Times New Roman"/>
        </w:rPr>
        <w:t xml:space="preserve">, позволяющих совершенствовать учебную деятельность по овладению иностранным языком, удовлетворять с его помощью познавательные интересы в </w:t>
      </w:r>
      <w:proofErr w:type="spellStart"/>
      <w:r w:rsidRPr="00FE1636">
        <w:rPr>
          <w:rFonts w:ascii="Times New Roman" w:hAnsi="Times New Roman"/>
        </w:rPr>
        <w:t>другихобластях</w:t>
      </w:r>
      <w:proofErr w:type="spellEnd"/>
      <w:r w:rsidRPr="00FE1636">
        <w:rPr>
          <w:rFonts w:ascii="Times New Roman" w:hAnsi="Times New Roman"/>
        </w:rPr>
        <w:t xml:space="preserve"> знания.</w:t>
      </w:r>
    </w:p>
    <w:p w:rsidR="00F0615F" w:rsidRPr="00FE1636" w:rsidRDefault="00F0615F" w:rsidP="00DB69F2">
      <w:pPr>
        <w:pStyle w:val="a5"/>
        <w:numPr>
          <w:ilvl w:val="0"/>
          <w:numId w:val="3"/>
        </w:numPr>
        <w:shd w:val="clear" w:color="auto" w:fill="FFFFFF"/>
        <w:snapToGrid w:val="0"/>
        <w:spacing w:after="0"/>
        <w:ind w:left="0" w:firstLine="0"/>
        <w:jc w:val="both"/>
        <w:rPr>
          <w:rFonts w:ascii="Times New Roman" w:hAnsi="Times New Roman"/>
        </w:rPr>
      </w:pPr>
      <w:r w:rsidRPr="00FE1636">
        <w:rPr>
          <w:rFonts w:ascii="Times New Roman" w:hAnsi="Times New Roman"/>
          <w:b/>
        </w:rPr>
        <w:t>развитие и воспитание</w:t>
      </w:r>
      <w:r w:rsidRPr="00FE1636">
        <w:rPr>
          <w:rFonts w:ascii="Times New Roman" w:hAnsi="Times New Roman"/>
        </w:rPr>
        <w:t xml:space="preserve">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w:t>
      </w:r>
      <w:proofErr w:type="spellStart"/>
      <w:r w:rsidRPr="00FE1636">
        <w:rPr>
          <w:rFonts w:ascii="Times New Roman" w:hAnsi="Times New Roman"/>
        </w:rPr>
        <w:t>самоопределениюучащихся</w:t>
      </w:r>
      <w:proofErr w:type="spellEnd"/>
      <w:r w:rsidRPr="00FE1636">
        <w:rPr>
          <w:rFonts w:ascii="Times New Roman" w:hAnsi="Times New Roman"/>
        </w:rPr>
        <w:t xml:space="preserve"> в отношении их будущей </w:t>
      </w:r>
      <w:proofErr w:type="gramStart"/>
      <w:r w:rsidRPr="00FE1636">
        <w:rPr>
          <w:rFonts w:ascii="Times New Roman" w:hAnsi="Times New Roman"/>
        </w:rPr>
        <w:t>профессии;  их</w:t>
      </w:r>
      <w:proofErr w:type="gramEnd"/>
      <w:r w:rsidRPr="00FE1636">
        <w:rPr>
          <w:rFonts w:ascii="Times New Roman" w:hAnsi="Times New Roman"/>
        </w:rPr>
        <w:t xml:space="preserve"> социальная адаптация;  формирование качеств гражданина и патриота.</w:t>
      </w:r>
    </w:p>
    <w:p w:rsidR="009C296B" w:rsidRPr="00FE1636" w:rsidRDefault="009C296B" w:rsidP="00F0615F">
      <w:pPr>
        <w:spacing w:line="276" w:lineRule="auto"/>
        <w:rPr>
          <w:sz w:val="22"/>
          <w:szCs w:val="22"/>
        </w:rPr>
      </w:pPr>
    </w:p>
    <w:p w:rsidR="00C26AE0" w:rsidRPr="00FE1636" w:rsidRDefault="00C26AE0" w:rsidP="00C26AE0">
      <w:pPr>
        <w:spacing w:line="276" w:lineRule="auto"/>
        <w:jc w:val="both"/>
        <w:rPr>
          <w:sz w:val="22"/>
          <w:szCs w:val="22"/>
        </w:rPr>
      </w:pPr>
    </w:p>
    <w:p w:rsidR="005629E3" w:rsidRPr="00FE1636" w:rsidRDefault="005629E3" w:rsidP="00911350">
      <w:pPr>
        <w:pStyle w:val="a3"/>
        <w:jc w:val="center"/>
        <w:rPr>
          <w:rFonts w:ascii="Times New Roman" w:hAnsi="Times New Roman"/>
        </w:rPr>
      </w:pPr>
      <w:r w:rsidRPr="00FE1636">
        <w:rPr>
          <w:rFonts w:ascii="Times New Roman" w:hAnsi="Times New Roman"/>
        </w:rPr>
        <w:t>ПРЕДМЕТНОЕ СОДЕРЖАНИЕ РЕЧИ</w:t>
      </w:r>
    </w:p>
    <w:p w:rsidR="00D4110A" w:rsidRPr="00FE1636" w:rsidRDefault="00226E17" w:rsidP="00DB69F2">
      <w:pPr>
        <w:pStyle w:val="a3"/>
        <w:numPr>
          <w:ilvl w:val="0"/>
          <w:numId w:val="5"/>
        </w:numPr>
        <w:spacing w:after="0" w:line="240" w:lineRule="auto"/>
        <w:rPr>
          <w:rFonts w:ascii="Times New Roman" w:hAnsi="Times New Roman"/>
          <w:lang w:val="de-DE"/>
        </w:rPr>
      </w:pPr>
      <w:r w:rsidRPr="00FE1636">
        <w:rPr>
          <w:rFonts w:ascii="Times New Roman" w:hAnsi="Times New Roman"/>
          <w:lang w:val="de-DE"/>
        </w:rPr>
        <w:t>Urlaub und Ferien.</w:t>
      </w:r>
    </w:p>
    <w:p w:rsidR="00D4110A" w:rsidRPr="00FE1636" w:rsidRDefault="00226E17" w:rsidP="00DB69F2">
      <w:pPr>
        <w:pStyle w:val="a3"/>
        <w:numPr>
          <w:ilvl w:val="0"/>
          <w:numId w:val="5"/>
        </w:numPr>
        <w:spacing w:after="0" w:line="240" w:lineRule="auto"/>
        <w:rPr>
          <w:rFonts w:ascii="Times New Roman" w:hAnsi="Times New Roman"/>
        </w:rPr>
      </w:pPr>
      <w:r w:rsidRPr="00FE1636">
        <w:rPr>
          <w:rFonts w:ascii="Times New Roman" w:hAnsi="Times New Roman"/>
          <w:lang w:val="de-DE"/>
        </w:rPr>
        <w:t>Schule und Schulleben.</w:t>
      </w:r>
    </w:p>
    <w:p w:rsidR="00226E17" w:rsidRPr="00FE1636" w:rsidRDefault="00226E17" w:rsidP="00DB69F2">
      <w:pPr>
        <w:pStyle w:val="a3"/>
        <w:numPr>
          <w:ilvl w:val="0"/>
          <w:numId w:val="5"/>
        </w:numPr>
        <w:spacing w:after="0" w:line="240" w:lineRule="auto"/>
        <w:rPr>
          <w:rFonts w:ascii="Times New Roman" w:hAnsi="Times New Roman"/>
        </w:rPr>
      </w:pPr>
      <w:r w:rsidRPr="00FE1636">
        <w:rPr>
          <w:rFonts w:ascii="Times New Roman" w:hAnsi="Times New Roman"/>
          <w:lang w:val="de-DE"/>
        </w:rPr>
        <w:t>Meine Familie und ich.</w:t>
      </w:r>
    </w:p>
    <w:p w:rsidR="00D4110A" w:rsidRPr="00FE1636" w:rsidRDefault="00226E17"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de-DE"/>
        </w:rPr>
        <w:t>Bü</w:t>
      </w:r>
      <w:r w:rsidRPr="00FE1636">
        <w:rPr>
          <w:rFonts w:ascii="Times New Roman" w:hAnsi="Times New Roman"/>
          <w:lang w:val="en-US"/>
        </w:rPr>
        <w:t>cherwelt</w:t>
      </w:r>
      <w:proofErr w:type="spellEnd"/>
      <w:r w:rsidRPr="00FE1636">
        <w:rPr>
          <w:rFonts w:ascii="Times New Roman" w:hAnsi="Times New Roman"/>
          <w:lang w:val="en-US"/>
        </w:rPr>
        <w:t>.</w:t>
      </w:r>
    </w:p>
    <w:p w:rsidR="00226E17" w:rsidRPr="00FE1636" w:rsidRDefault="00226E17"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Wissenschaftlich-technischer</w:t>
      </w:r>
      <w:proofErr w:type="spellEnd"/>
      <w:r w:rsidRPr="00FE1636">
        <w:rPr>
          <w:rFonts w:ascii="Times New Roman" w:hAnsi="Times New Roman"/>
          <w:lang w:val="en-US"/>
        </w:rPr>
        <w:t xml:space="preserve"> </w:t>
      </w:r>
      <w:proofErr w:type="spellStart"/>
      <w:r w:rsidRPr="00FE1636">
        <w:rPr>
          <w:rFonts w:ascii="Times New Roman" w:hAnsi="Times New Roman"/>
          <w:lang w:val="en-US"/>
        </w:rPr>
        <w:t>Fortschritt</w:t>
      </w:r>
      <w:proofErr w:type="spellEnd"/>
      <w:r w:rsidR="00C00BF2" w:rsidRPr="00FE1636">
        <w:rPr>
          <w:rFonts w:ascii="Times New Roman" w:hAnsi="Times New Roman"/>
          <w:lang w:val="en-US"/>
        </w:rPr>
        <w:t>.</w:t>
      </w:r>
    </w:p>
    <w:p w:rsidR="00C00BF2" w:rsidRPr="00FE1636" w:rsidRDefault="00C00BF2"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Klimawandel</w:t>
      </w:r>
      <w:proofErr w:type="spellEnd"/>
      <w:r w:rsidRPr="00FE1636">
        <w:rPr>
          <w:rFonts w:ascii="Times New Roman" w:hAnsi="Times New Roman"/>
          <w:lang w:val="en-US"/>
        </w:rPr>
        <w:t xml:space="preserve"> und seine </w:t>
      </w:r>
      <w:proofErr w:type="spellStart"/>
      <w:r w:rsidRPr="00FE1636">
        <w:rPr>
          <w:rFonts w:ascii="Times New Roman" w:hAnsi="Times New Roman"/>
          <w:lang w:val="en-US"/>
        </w:rPr>
        <w:t>Folgen</w:t>
      </w:r>
      <w:proofErr w:type="spellEnd"/>
      <w:r w:rsidRPr="00FE1636">
        <w:rPr>
          <w:rFonts w:ascii="Times New Roman" w:hAnsi="Times New Roman"/>
          <w:lang w:val="en-US"/>
        </w:rPr>
        <w:t>.</w:t>
      </w:r>
    </w:p>
    <w:p w:rsidR="00C00BF2" w:rsidRPr="00FE1636" w:rsidRDefault="00C00BF2" w:rsidP="00DB69F2">
      <w:pPr>
        <w:pStyle w:val="a3"/>
        <w:numPr>
          <w:ilvl w:val="0"/>
          <w:numId w:val="5"/>
        </w:numPr>
        <w:spacing w:after="0" w:line="240" w:lineRule="auto"/>
        <w:rPr>
          <w:rFonts w:ascii="Times New Roman" w:hAnsi="Times New Roman"/>
        </w:rPr>
      </w:pPr>
      <w:r w:rsidRPr="00FE1636">
        <w:rPr>
          <w:rFonts w:ascii="Times New Roman" w:hAnsi="Times New Roman"/>
          <w:lang w:val="en-US"/>
        </w:rPr>
        <w:t xml:space="preserve">Deutschland </w:t>
      </w:r>
      <w:proofErr w:type="spellStart"/>
      <w:r w:rsidRPr="00FE1636">
        <w:rPr>
          <w:rFonts w:ascii="Times New Roman" w:hAnsi="Times New Roman"/>
          <w:lang w:val="en-US"/>
        </w:rPr>
        <w:t>damals</w:t>
      </w:r>
      <w:proofErr w:type="spellEnd"/>
      <w:r w:rsidRPr="00FE1636">
        <w:rPr>
          <w:rFonts w:ascii="Times New Roman" w:hAnsi="Times New Roman"/>
          <w:lang w:val="en-US"/>
        </w:rPr>
        <w:t xml:space="preserve"> und </w:t>
      </w:r>
      <w:proofErr w:type="spellStart"/>
      <w:r w:rsidRPr="00FE1636">
        <w:rPr>
          <w:rFonts w:ascii="Times New Roman" w:hAnsi="Times New Roman"/>
          <w:lang w:val="en-US"/>
        </w:rPr>
        <w:t>heute</w:t>
      </w:r>
      <w:proofErr w:type="spellEnd"/>
      <w:r w:rsidRPr="00FE1636">
        <w:rPr>
          <w:rFonts w:ascii="Times New Roman" w:hAnsi="Times New Roman"/>
          <w:lang w:val="en-US"/>
        </w:rPr>
        <w:t>.</w:t>
      </w:r>
    </w:p>
    <w:p w:rsidR="00C00BF2" w:rsidRPr="00FE1636" w:rsidRDefault="00C00BF2"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Digitale</w:t>
      </w:r>
      <w:proofErr w:type="spellEnd"/>
      <w:r w:rsidRPr="00FE1636">
        <w:rPr>
          <w:rFonts w:ascii="Times New Roman" w:hAnsi="Times New Roman"/>
          <w:lang w:val="en-US"/>
        </w:rPr>
        <w:t xml:space="preserve"> </w:t>
      </w:r>
      <w:proofErr w:type="spellStart"/>
      <w:r w:rsidRPr="00FE1636">
        <w:rPr>
          <w:rFonts w:ascii="Times New Roman" w:hAnsi="Times New Roman"/>
          <w:lang w:val="en-US"/>
        </w:rPr>
        <w:t>Medien</w:t>
      </w:r>
      <w:proofErr w:type="spellEnd"/>
      <w:r w:rsidRPr="00FE1636">
        <w:rPr>
          <w:rFonts w:ascii="Times New Roman" w:hAnsi="Times New Roman"/>
          <w:lang w:val="en-US"/>
        </w:rPr>
        <w:t>.</w:t>
      </w:r>
    </w:p>
    <w:p w:rsidR="00C00BF2" w:rsidRPr="00FE1636" w:rsidRDefault="00C00BF2"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Freizeit</w:t>
      </w:r>
      <w:proofErr w:type="spellEnd"/>
      <w:r w:rsidRPr="00FE1636">
        <w:rPr>
          <w:rFonts w:ascii="Times New Roman" w:hAnsi="Times New Roman"/>
          <w:lang w:val="en-US"/>
        </w:rPr>
        <w:t xml:space="preserve"> </w:t>
      </w:r>
      <w:proofErr w:type="spellStart"/>
      <w:r w:rsidRPr="00FE1636">
        <w:rPr>
          <w:rFonts w:ascii="Times New Roman" w:hAnsi="Times New Roman"/>
          <w:lang w:val="en-US"/>
        </w:rPr>
        <w:t>sinnvoll</w:t>
      </w:r>
      <w:proofErr w:type="spellEnd"/>
      <w:r w:rsidRPr="00FE1636">
        <w:rPr>
          <w:rFonts w:ascii="Times New Roman" w:hAnsi="Times New Roman"/>
          <w:lang w:val="en-US"/>
        </w:rPr>
        <w:t xml:space="preserve"> </w:t>
      </w:r>
      <w:proofErr w:type="spellStart"/>
      <w:r w:rsidRPr="00FE1636">
        <w:rPr>
          <w:rFonts w:ascii="Times New Roman" w:hAnsi="Times New Roman"/>
          <w:lang w:val="en-US"/>
        </w:rPr>
        <w:t>gestalten</w:t>
      </w:r>
      <w:proofErr w:type="spellEnd"/>
      <w:r w:rsidRPr="00FE1636">
        <w:rPr>
          <w:rFonts w:ascii="Times New Roman" w:hAnsi="Times New Roman"/>
          <w:lang w:val="en-US"/>
        </w:rPr>
        <w:t>.</w:t>
      </w:r>
    </w:p>
    <w:p w:rsidR="00C00BF2" w:rsidRPr="00FE1636" w:rsidRDefault="00C00BF2"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Kulturreisen</w:t>
      </w:r>
      <w:proofErr w:type="spellEnd"/>
      <w:r w:rsidRPr="00FE1636">
        <w:rPr>
          <w:rFonts w:ascii="Times New Roman" w:hAnsi="Times New Roman"/>
          <w:lang w:val="en-US"/>
        </w:rPr>
        <w:t>.</w:t>
      </w:r>
    </w:p>
    <w:p w:rsidR="00C00BF2" w:rsidRPr="00FE1636" w:rsidRDefault="00C00BF2"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Internationale</w:t>
      </w:r>
      <w:proofErr w:type="spellEnd"/>
      <w:r w:rsidRPr="00FE1636">
        <w:rPr>
          <w:rFonts w:ascii="Times New Roman" w:hAnsi="Times New Roman"/>
          <w:lang w:val="en-US"/>
        </w:rPr>
        <w:t xml:space="preserve"> </w:t>
      </w:r>
      <w:proofErr w:type="spellStart"/>
      <w:r w:rsidRPr="00FE1636">
        <w:rPr>
          <w:rFonts w:ascii="Times New Roman" w:hAnsi="Times New Roman"/>
          <w:lang w:val="en-US"/>
        </w:rPr>
        <w:t>Prpjekte</w:t>
      </w:r>
      <w:proofErr w:type="spellEnd"/>
      <w:r w:rsidRPr="00FE1636">
        <w:rPr>
          <w:rFonts w:ascii="Times New Roman" w:hAnsi="Times New Roman"/>
          <w:lang w:val="en-US"/>
        </w:rPr>
        <w:t>.</w:t>
      </w:r>
    </w:p>
    <w:p w:rsidR="00C00BF2" w:rsidRPr="00FE1636" w:rsidRDefault="00C00BF2" w:rsidP="00DB69F2">
      <w:pPr>
        <w:pStyle w:val="a3"/>
        <w:numPr>
          <w:ilvl w:val="0"/>
          <w:numId w:val="5"/>
        </w:numPr>
        <w:spacing w:after="0" w:line="240" w:lineRule="auto"/>
        <w:rPr>
          <w:rFonts w:ascii="Times New Roman" w:hAnsi="Times New Roman"/>
        </w:rPr>
      </w:pPr>
      <w:r w:rsidRPr="00FE1636">
        <w:rPr>
          <w:rFonts w:ascii="Times New Roman" w:hAnsi="Times New Roman"/>
          <w:lang w:val="en-US"/>
        </w:rPr>
        <w:t xml:space="preserve">Was </w:t>
      </w:r>
      <w:proofErr w:type="spellStart"/>
      <w:r w:rsidRPr="00FE1636">
        <w:rPr>
          <w:rFonts w:ascii="Times New Roman" w:hAnsi="Times New Roman"/>
          <w:lang w:val="en-US"/>
        </w:rPr>
        <w:t>ist</w:t>
      </w:r>
      <w:proofErr w:type="spellEnd"/>
      <w:r w:rsidRPr="00FE1636">
        <w:rPr>
          <w:rFonts w:ascii="Times New Roman" w:hAnsi="Times New Roman"/>
          <w:lang w:val="en-US"/>
        </w:rPr>
        <w:t xml:space="preserve"> </w:t>
      </w:r>
      <w:proofErr w:type="spellStart"/>
      <w:r w:rsidRPr="00FE1636">
        <w:rPr>
          <w:rFonts w:ascii="Times New Roman" w:hAnsi="Times New Roman"/>
          <w:lang w:val="en-US"/>
        </w:rPr>
        <w:t>Kunst</w:t>
      </w:r>
      <w:proofErr w:type="spellEnd"/>
      <w:r w:rsidRPr="00FE1636">
        <w:rPr>
          <w:rFonts w:ascii="Times New Roman" w:hAnsi="Times New Roman"/>
          <w:lang w:val="en-US"/>
        </w:rPr>
        <w:t>?</w:t>
      </w:r>
    </w:p>
    <w:p w:rsidR="00C00BF2" w:rsidRPr="00FE1636" w:rsidRDefault="00C00BF2"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Freundschaft</w:t>
      </w:r>
      <w:proofErr w:type="spellEnd"/>
      <w:r w:rsidRPr="00FE1636">
        <w:rPr>
          <w:rFonts w:ascii="Times New Roman" w:hAnsi="Times New Roman"/>
          <w:lang w:val="en-US"/>
        </w:rPr>
        <w:t xml:space="preserve"> und </w:t>
      </w:r>
      <w:proofErr w:type="spellStart"/>
      <w:r w:rsidRPr="00FE1636">
        <w:rPr>
          <w:rFonts w:ascii="Times New Roman" w:hAnsi="Times New Roman"/>
          <w:lang w:val="en-US"/>
        </w:rPr>
        <w:t>Liebe</w:t>
      </w:r>
      <w:proofErr w:type="spellEnd"/>
      <w:r w:rsidRPr="00FE1636">
        <w:rPr>
          <w:rFonts w:ascii="Times New Roman" w:hAnsi="Times New Roman"/>
          <w:lang w:val="en-US"/>
        </w:rPr>
        <w:t>.</w:t>
      </w:r>
    </w:p>
    <w:p w:rsidR="00C00BF2" w:rsidRPr="00FE1636" w:rsidRDefault="00C00BF2"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Gesunde</w:t>
      </w:r>
      <w:proofErr w:type="spellEnd"/>
      <w:r w:rsidRPr="00FE1636">
        <w:rPr>
          <w:rFonts w:ascii="Times New Roman" w:hAnsi="Times New Roman"/>
          <w:lang w:val="en-US"/>
        </w:rPr>
        <w:t xml:space="preserve"> </w:t>
      </w:r>
      <w:proofErr w:type="spellStart"/>
      <w:r w:rsidRPr="00FE1636">
        <w:rPr>
          <w:rFonts w:ascii="Times New Roman" w:hAnsi="Times New Roman"/>
          <w:lang w:val="en-US"/>
        </w:rPr>
        <w:t>Lebensweise</w:t>
      </w:r>
      <w:proofErr w:type="spellEnd"/>
      <w:r w:rsidRPr="00FE1636">
        <w:rPr>
          <w:rFonts w:ascii="Times New Roman" w:hAnsi="Times New Roman"/>
          <w:lang w:val="en-US"/>
        </w:rPr>
        <w:t>.</w:t>
      </w:r>
    </w:p>
    <w:p w:rsidR="00C00BF2" w:rsidRPr="00FE1636" w:rsidRDefault="00C00BF2" w:rsidP="00DB69F2">
      <w:pPr>
        <w:pStyle w:val="a3"/>
        <w:numPr>
          <w:ilvl w:val="0"/>
          <w:numId w:val="5"/>
        </w:numPr>
        <w:spacing w:after="0" w:line="240" w:lineRule="auto"/>
        <w:rPr>
          <w:rFonts w:ascii="Times New Roman" w:hAnsi="Times New Roman"/>
        </w:rPr>
      </w:pPr>
      <w:r w:rsidRPr="00FE1636">
        <w:rPr>
          <w:rFonts w:ascii="Times New Roman" w:hAnsi="Times New Roman"/>
          <w:lang w:val="en-US"/>
        </w:rPr>
        <w:t xml:space="preserve">Mode und </w:t>
      </w:r>
      <w:proofErr w:type="spellStart"/>
      <w:r w:rsidRPr="00FE1636">
        <w:rPr>
          <w:rFonts w:ascii="Times New Roman" w:hAnsi="Times New Roman"/>
          <w:lang w:val="en-US"/>
        </w:rPr>
        <w:t>Schӧnheit</w:t>
      </w:r>
      <w:proofErr w:type="spellEnd"/>
      <w:r w:rsidRPr="00FE1636">
        <w:rPr>
          <w:rFonts w:ascii="Times New Roman" w:hAnsi="Times New Roman"/>
          <w:lang w:val="en-US"/>
        </w:rPr>
        <w:t>.</w:t>
      </w:r>
    </w:p>
    <w:p w:rsidR="00C00BF2" w:rsidRPr="00FE1636" w:rsidRDefault="00C00BF2"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Konsum</w:t>
      </w:r>
      <w:proofErr w:type="spellEnd"/>
      <w:r w:rsidRPr="00FE1636">
        <w:rPr>
          <w:rFonts w:ascii="Times New Roman" w:hAnsi="Times New Roman"/>
          <w:lang w:val="en-US"/>
        </w:rPr>
        <w:t xml:space="preserve"> und Geld.</w:t>
      </w:r>
    </w:p>
    <w:p w:rsidR="00C00BF2" w:rsidRPr="00FE1636" w:rsidRDefault="00C00BF2"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Berufswahl</w:t>
      </w:r>
      <w:proofErr w:type="spellEnd"/>
      <w:r w:rsidRPr="00FE1636">
        <w:rPr>
          <w:rFonts w:ascii="Times New Roman" w:hAnsi="Times New Roman"/>
          <w:lang w:val="en-US"/>
        </w:rPr>
        <w:t>.</w:t>
      </w:r>
    </w:p>
    <w:p w:rsidR="00C00BF2" w:rsidRPr="00FE1636" w:rsidRDefault="00C00BF2" w:rsidP="00DB69F2">
      <w:pPr>
        <w:pStyle w:val="a3"/>
        <w:numPr>
          <w:ilvl w:val="0"/>
          <w:numId w:val="5"/>
        </w:numPr>
        <w:spacing w:after="0" w:line="240" w:lineRule="auto"/>
        <w:rPr>
          <w:rFonts w:ascii="Times New Roman" w:hAnsi="Times New Roman"/>
        </w:rPr>
      </w:pPr>
      <w:proofErr w:type="spellStart"/>
      <w:r w:rsidRPr="00FE1636">
        <w:rPr>
          <w:rFonts w:ascii="Times New Roman" w:hAnsi="Times New Roman"/>
          <w:lang w:val="en-US"/>
        </w:rPr>
        <w:t>Schlüsselkompetenzen</w:t>
      </w:r>
      <w:proofErr w:type="spellEnd"/>
      <w:r w:rsidRPr="00FE1636">
        <w:rPr>
          <w:rFonts w:ascii="Times New Roman" w:hAnsi="Times New Roman"/>
          <w:lang w:val="en-US"/>
        </w:rPr>
        <w:t xml:space="preserve"> </w:t>
      </w:r>
      <w:proofErr w:type="spellStart"/>
      <w:r w:rsidRPr="00FE1636">
        <w:rPr>
          <w:rFonts w:ascii="Times New Roman" w:hAnsi="Times New Roman"/>
          <w:lang w:val="en-US"/>
        </w:rPr>
        <w:t>für</w:t>
      </w:r>
      <w:proofErr w:type="spellEnd"/>
      <w:r w:rsidRPr="00FE1636">
        <w:rPr>
          <w:rFonts w:ascii="Times New Roman" w:hAnsi="Times New Roman"/>
          <w:lang w:val="en-US"/>
        </w:rPr>
        <w:t xml:space="preserve"> den </w:t>
      </w:r>
      <w:proofErr w:type="spellStart"/>
      <w:r w:rsidRPr="00FE1636">
        <w:rPr>
          <w:rFonts w:ascii="Times New Roman" w:hAnsi="Times New Roman"/>
          <w:lang w:val="en-US"/>
        </w:rPr>
        <w:t>Erfolg</w:t>
      </w:r>
      <w:proofErr w:type="spellEnd"/>
      <w:r w:rsidRPr="00FE1636">
        <w:rPr>
          <w:rFonts w:ascii="Times New Roman" w:hAnsi="Times New Roman"/>
          <w:lang w:val="en-US"/>
        </w:rPr>
        <w:t>.</w:t>
      </w:r>
    </w:p>
    <w:p w:rsidR="00FE1636" w:rsidRDefault="00FE1636" w:rsidP="005629E3">
      <w:pPr>
        <w:spacing w:after="60" w:line="259" w:lineRule="atLeast"/>
        <w:jc w:val="center"/>
        <w:rPr>
          <w:bCs/>
          <w:sz w:val="22"/>
          <w:szCs w:val="22"/>
        </w:rPr>
      </w:pPr>
    </w:p>
    <w:p w:rsidR="00FE1636" w:rsidRDefault="00FE1636" w:rsidP="005629E3">
      <w:pPr>
        <w:spacing w:after="60" w:line="259" w:lineRule="atLeast"/>
        <w:jc w:val="center"/>
        <w:rPr>
          <w:bCs/>
          <w:sz w:val="22"/>
          <w:szCs w:val="22"/>
        </w:rPr>
      </w:pPr>
    </w:p>
    <w:p w:rsidR="00FE1636" w:rsidRDefault="00FE1636" w:rsidP="005629E3">
      <w:pPr>
        <w:spacing w:after="60" w:line="259" w:lineRule="atLeast"/>
        <w:jc w:val="center"/>
        <w:rPr>
          <w:bCs/>
          <w:sz w:val="22"/>
          <w:szCs w:val="22"/>
        </w:rPr>
      </w:pPr>
    </w:p>
    <w:p w:rsidR="005629E3" w:rsidRPr="00FE1636" w:rsidRDefault="005629E3" w:rsidP="005629E3">
      <w:pPr>
        <w:spacing w:after="60" w:line="259" w:lineRule="atLeast"/>
        <w:jc w:val="center"/>
        <w:rPr>
          <w:sz w:val="22"/>
          <w:szCs w:val="22"/>
        </w:rPr>
      </w:pPr>
      <w:r w:rsidRPr="00FE1636">
        <w:rPr>
          <w:bCs/>
          <w:sz w:val="22"/>
          <w:szCs w:val="22"/>
        </w:rPr>
        <w:lastRenderedPageBreak/>
        <w:t>ЯЗЫКОВЫЕ ЗНАНИЯ И НАВЫКИ</w:t>
      </w:r>
    </w:p>
    <w:p w:rsidR="005629E3" w:rsidRPr="00FE1636" w:rsidRDefault="00FE1636" w:rsidP="005629E3">
      <w:pPr>
        <w:keepNext/>
        <w:spacing w:line="259" w:lineRule="atLeast"/>
        <w:jc w:val="both"/>
        <w:rPr>
          <w:sz w:val="22"/>
          <w:szCs w:val="22"/>
        </w:rPr>
      </w:pPr>
      <w:r>
        <w:rPr>
          <w:sz w:val="22"/>
          <w:szCs w:val="22"/>
        </w:rPr>
        <w:t>В старшей школе </w:t>
      </w:r>
      <w:r w:rsidR="005629E3" w:rsidRPr="00FE1636">
        <w:rPr>
          <w:sz w:val="22"/>
          <w:szCs w:val="22"/>
        </w:rPr>
        <w:t>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немецким языком.</w:t>
      </w:r>
    </w:p>
    <w:p w:rsidR="005629E3" w:rsidRPr="00FE1636" w:rsidRDefault="005629E3" w:rsidP="005629E3">
      <w:pPr>
        <w:spacing w:line="259" w:lineRule="atLeast"/>
        <w:ind w:firstLine="705"/>
        <w:jc w:val="both"/>
        <w:rPr>
          <w:sz w:val="22"/>
          <w:szCs w:val="22"/>
        </w:rPr>
      </w:pPr>
      <w:r w:rsidRPr="00FE1636">
        <w:rPr>
          <w:sz w:val="22"/>
          <w:szCs w:val="22"/>
        </w:rPr>
        <w:t> </w:t>
      </w:r>
    </w:p>
    <w:p w:rsidR="005629E3" w:rsidRPr="00FE1636" w:rsidRDefault="005629E3" w:rsidP="005629E3">
      <w:pPr>
        <w:spacing w:line="259" w:lineRule="atLeast"/>
        <w:jc w:val="both"/>
        <w:rPr>
          <w:sz w:val="22"/>
          <w:szCs w:val="22"/>
        </w:rPr>
      </w:pPr>
      <w:r w:rsidRPr="00FE1636">
        <w:rPr>
          <w:b/>
          <w:bCs/>
          <w:sz w:val="22"/>
          <w:szCs w:val="22"/>
        </w:rPr>
        <w:t>Орфография.</w:t>
      </w:r>
      <w:r w:rsidRPr="00FE1636">
        <w:rPr>
          <w:sz w:val="22"/>
          <w:szCs w:val="22"/>
        </w:rPr>
        <w:t> 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 </w:t>
      </w:r>
    </w:p>
    <w:p w:rsidR="005629E3" w:rsidRPr="00FE1636" w:rsidRDefault="005629E3" w:rsidP="005629E3">
      <w:pPr>
        <w:spacing w:line="259" w:lineRule="atLeast"/>
        <w:ind w:firstLine="705"/>
        <w:jc w:val="both"/>
        <w:rPr>
          <w:sz w:val="22"/>
          <w:szCs w:val="22"/>
        </w:rPr>
      </w:pPr>
      <w:r w:rsidRPr="00FE1636">
        <w:rPr>
          <w:b/>
          <w:bCs/>
          <w:sz w:val="22"/>
          <w:szCs w:val="22"/>
        </w:rPr>
        <w:t> </w:t>
      </w:r>
    </w:p>
    <w:p w:rsidR="005629E3" w:rsidRPr="00FE1636" w:rsidRDefault="005629E3" w:rsidP="005629E3">
      <w:pPr>
        <w:spacing w:line="259" w:lineRule="atLeast"/>
        <w:jc w:val="both"/>
        <w:rPr>
          <w:sz w:val="22"/>
          <w:szCs w:val="22"/>
        </w:rPr>
      </w:pPr>
      <w:r w:rsidRPr="00FE1636">
        <w:rPr>
          <w:b/>
          <w:bCs/>
          <w:sz w:val="22"/>
          <w:szCs w:val="22"/>
        </w:rPr>
        <w:t>Фонетическая сторона речи. </w:t>
      </w:r>
      <w:r w:rsidRPr="00FE1636">
        <w:rPr>
          <w:sz w:val="22"/>
          <w:szCs w:val="22"/>
        </w:rPr>
        <w:t>Совершенст</w:t>
      </w:r>
      <w:r w:rsidR="00FE1636">
        <w:rPr>
          <w:sz w:val="22"/>
          <w:szCs w:val="22"/>
        </w:rPr>
        <w:t xml:space="preserve">вование </w:t>
      </w:r>
      <w:proofErr w:type="spellStart"/>
      <w:r w:rsidR="00FE1636">
        <w:rPr>
          <w:sz w:val="22"/>
          <w:szCs w:val="22"/>
        </w:rPr>
        <w:t>слухо</w:t>
      </w:r>
      <w:proofErr w:type="spellEnd"/>
      <w:r w:rsidR="00FE1636">
        <w:rPr>
          <w:sz w:val="22"/>
          <w:szCs w:val="22"/>
        </w:rPr>
        <w:t>-произносительных </w:t>
      </w:r>
      <w:r w:rsidRPr="00FE1636">
        <w:rPr>
          <w:sz w:val="22"/>
          <w:szCs w:val="22"/>
        </w:rPr>
        <w:t>навыков, в том числе применительно к новому языковому материалу, навыков правильного произношения; соблюдение ударения и интонации в немецких словах и фразах; ритмико-интонационных навыков оформления различных типов предложений.</w:t>
      </w:r>
    </w:p>
    <w:p w:rsidR="005629E3" w:rsidRPr="00FE1636" w:rsidRDefault="005629E3" w:rsidP="00D4110A">
      <w:pPr>
        <w:ind w:left="360"/>
        <w:rPr>
          <w:sz w:val="22"/>
          <w:szCs w:val="22"/>
        </w:rPr>
      </w:pPr>
    </w:p>
    <w:p w:rsidR="005629E3" w:rsidRPr="00FE1636" w:rsidRDefault="005629E3" w:rsidP="005629E3">
      <w:pPr>
        <w:spacing w:line="259" w:lineRule="atLeast"/>
        <w:jc w:val="center"/>
        <w:rPr>
          <w:sz w:val="22"/>
          <w:szCs w:val="22"/>
        </w:rPr>
      </w:pPr>
      <w:r w:rsidRPr="00FE1636">
        <w:rPr>
          <w:bCs/>
          <w:sz w:val="22"/>
          <w:szCs w:val="22"/>
        </w:rPr>
        <w:t>РЕЧЕВЫЕ УМЕНИЯ</w:t>
      </w:r>
    </w:p>
    <w:p w:rsidR="005629E3" w:rsidRPr="00FE1636" w:rsidRDefault="005629E3" w:rsidP="005629E3">
      <w:pPr>
        <w:keepNext/>
        <w:spacing w:line="259" w:lineRule="atLeast"/>
        <w:jc w:val="both"/>
        <w:rPr>
          <w:b/>
          <w:sz w:val="22"/>
          <w:szCs w:val="22"/>
          <w:u w:val="single"/>
        </w:rPr>
      </w:pPr>
      <w:r w:rsidRPr="00FE1636">
        <w:rPr>
          <w:b/>
          <w:bCs/>
          <w:sz w:val="22"/>
          <w:szCs w:val="22"/>
          <w:u w:val="single"/>
        </w:rPr>
        <w:t>Говорение</w:t>
      </w:r>
    </w:p>
    <w:p w:rsidR="005629E3" w:rsidRPr="00FE1636" w:rsidRDefault="005629E3" w:rsidP="005629E3">
      <w:pPr>
        <w:spacing w:line="259" w:lineRule="atLeast"/>
        <w:jc w:val="both"/>
        <w:rPr>
          <w:sz w:val="22"/>
          <w:szCs w:val="22"/>
        </w:rPr>
      </w:pPr>
      <w:r w:rsidRPr="00FE1636">
        <w:rPr>
          <w:b/>
          <w:bCs/>
          <w:sz w:val="22"/>
          <w:szCs w:val="22"/>
        </w:rPr>
        <w:t>Диалогическая речь.</w:t>
      </w:r>
      <w:r w:rsidRPr="00FE1636">
        <w:rPr>
          <w:sz w:val="22"/>
          <w:szCs w:val="22"/>
        </w:rPr>
        <w:t> </w:t>
      </w:r>
      <w:r w:rsidRPr="00FE1636">
        <w:rPr>
          <w:i/>
          <w:sz w:val="22"/>
          <w:szCs w:val="22"/>
        </w:rPr>
        <w:t>Совершенствование умений</w:t>
      </w:r>
      <w:r w:rsidRPr="00FE1636">
        <w:rPr>
          <w:sz w:val="22"/>
          <w:szCs w:val="22"/>
        </w:rPr>
        <w:t xml:space="preserve">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5629E3" w:rsidRPr="00FE1636" w:rsidRDefault="005629E3" w:rsidP="005629E3">
      <w:pPr>
        <w:spacing w:line="259" w:lineRule="atLeast"/>
        <w:jc w:val="both"/>
        <w:rPr>
          <w:i/>
          <w:sz w:val="22"/>
          <w:szCs w:val="22"/>
        </w:rPr>
      </w:pPr>
      <w:r w:rsidRPr="00FE1636">
        <w:rPr>
          <w:i/>
          <w:sz w:val="22"/>
          <w:szCs w:val="22"/>
        </w:rPr>
        <w:t>Развитие умений:</w:t>
      </w:r>
    </w:p>
    <w:p w:rsidR="005629E3" w:rsidRPr="00FE1636" w:rsidRDefault="005629E3" w:rsidP="00DB69F2">
      <w:pPr>
        <w:pStyle w:val="a3"/>
        <w:numPr>
          <w:ilvl w:val="0"/>
          <w:numId w:val="4"/>
        </w:numPr>
        <w:spacing w:after="0"/>
        <w:jc w:val="both"/>
        <w:rPr>
          <w:rFonts w:ascii="Times New Roman" w:hAnsi="Times New Roman"/>
        </w:rPr>
      </w:pPr>
      <w:r w:rsidRPr="00FE1636">
        <w:rPr>
          <w:rFonts w:ascii="Times New Roman" w:hAnsi="Times New Roman"/>
        </w:rPr>
        <w:t>участвовать в беседе/дискуссии на знакомую тему,</w:t>
      </w:r>
    </w:p>
    <w:p w:rsidR="005629E3" w:rsidRPr="00FE1636" w:rsidRDefault="005629E3" w:rsidP="00DB69F2">
      <w:pPr>
        <w:pStyle w:val="a3"/>
        <w:numPr>
          <w:ilvl w:val="0"/>
          <w:numId w:val="4"/>
        </w:numPr>
        <w:spacing w:after="0"/>
        <w:jc w:val="both"/>
        <w:rPr>
          <w:rFonts w:ascii="Times New Roman" w:hAnsi="Times New Roman"/>
        </w:rPr>
      </w:pPr>
      <w:r w:rsidRPr="00FE1636">
        <w:rPr>
          <w:rFonts w:ascii="Times New Roman" w:hAnsi="Times New Roman"/>
        </w:rPr>
        <w:t>осуществлять запрос информации,</w:t>
      </w:r>
    </w:p>
    <w:p w:rsidR="005629E3" w:rsidRPr="00FE1636" w:rsidRDefault="005629E3" w:rsidP="00DB69F2">
      <w:pPr>
        <w:pStyle w:val="a3"/>
        <w:numPr>
          <w:ilvl w:val="0"/>
          <w:numId w:val="4"/>
        </w:numPr>
        <w:spacing w:after="0"/>
        <w:jc w:val="both"/>
        <w:rPr>
          <w:rFonts w:ascii="Times New Roman" w:hAnsi="Times New Roman"/>
        </w:rPr>
      </w:pPr>
      <w:r w:rsidRPr="00FE1636">
        <w:rPr>
          <w:rFonts w:ascii="Times New Roman" w:hAnsi="Times New Roman"/>
        </w:rPr>
        <w:t>обращаться за разъяснениями,</w:t>
      </w:r>
    </w:p>
    <w:p w:rsidR="005629E3" w:rsidRPr="00FE1636" w:rsidRDefault="005629E3" w:rsidP="00DB69F2">
      <w:pPr>
        <w:pStyle w:val="a3"/>
        <w:numPr>
          <w:ilvl w:val="0"/>
          <w:numId w:val="4"/>
        </w:numPr>
        <w:spacing w:after="0"/>
        <w:jc w:val="both"/>
        <w:rPr>
          <w:rFonts w:ascii="Times New Roman" w:hAnsi="Times New Roman"/>
        </w:rPr>
      </w:pPr>
      <w:r w:rsidRPr="00FE1636">
        <w:rPr>
          <w:rFonts w:ascii="Times New Roman" w:hAnsi="Times New Roman"/>
        </w:rPr>
        <w:t>выражать свое отношение к высказыванию партнера, свое мнение по обсуждаемой теме.</w:t>
      </w:r>
    </w:p>
    <w:p w:rsidR="005629E3" w:rsidRPr="00FE1636" w:rsidRDefault="005629E3" w:rsidP="005629E3">
      <w:pPr>
        <w:spacing w:line="259" w:lineRule="atLeast"/>
        <w:jc w:val="both"/>
        <w:rPr>
          <w:sz w:val="22"/>
          <w:szCs w:val="22"/>
        </w:rPr>
      </w:pPr>
      <w:r w:rsidRPr="00FE1636">
        <w:rPr>
          <w:sz w:val="22"/>
          <w:szCs w:val="22"/>
        </w:rPr>
        <w:t>Объем диалогов – до 6–7 реплик со стороны каждого учащегося.</w:t>
      </w:r>
    </w:p>
    <w:p w:rsidR="005629E3" w:rsidRPr="00FE1636" w:rsidRDefault="005629E3" w:rsidP="005629E3">
      <w:pPr>
        <w:shd w:val="clear" w:color="auto" w:fill="FFFFFF"/>
        <w:spacing w:line="259" w:lineRule="atLeast"/>
        <w:jc w:val="both"/>
        <w:rPr>
          <w:sz w:val="22"/>
          <w:szCs w:val="22"/>
        </w:rPr>
      </w:pPr>
      <w:r w:rsidRPr="00FE1636">
        <w:rPr>
          <w:b/>
          <w:bCs/>
          <w:sz w:val="22"/>
          <w:szCs w:val="22"/>
        </w:rPr>
        <w:t>Монологическая речь. </w:t>
      </w:r>
      <w:r w:rsidRPr="00FE1636">
        <w:rPr>
          <w:sz w:val="22"/>
          <w:szCs w:val="22"/>
        </w:rPr>
        <w:t xml:space="preserve">Совершенствование умений устно выступать с сообщениями в связи с увиденным / </w:t>
      </w:r>
      <w:proofErr w:type="gramStart"/>
      <w:r w:rsidRPr="00FE1636">
        <w:rPr>
          <w:sz w:val="22"/>
          <w:szCs w:val="22"/>
        </w:rPr>
        <w:t>прочитанным,  по</w:t>
      </w:r>
      <w:proofErr w:type="gramEnd"/>
      <w:r w:rsidRPr="00FE1636">
        <w:rPr>
          <w:sz w:val="22"/>
          <w:szCs w:val="22"/>
        </w:rPr>
        <w:t xml:space="preserve"> результатам работы над иноязычным проектом.</w:t>
      </w:r>
    </w:p>
    <w:p w:rsidR="005629E3" w:rsidRPr="00FE1636" w:rsidRDefault="005629E3" w:rsidP="005629E3">
      <w:pPr>
        <w:spacing w:line="259" w:lineRule="atLeast"/>
        <w:jc w:val="both"/>
        <w:rPr>
          <w:sz w:val="22"/>
          <w:szCs w:val="22"/>
        </w:rPr>
      </w:pPr>
      <w:r w:rsidRPr="00FE1636">
        <w:rPr>
          <w:sz w:val="22"/>
          <w:szCs w:val="22"/>
        </w:rPr>
        <w:t>Развитие умений:</w:t>
      </w:r>
    </w:p>
    <w:p w:rsidR="005629E3" w:rsidRPr="00FE1636" w:rsidRDefault="005629E3" w:rsidP="00DB69F2">
      <w:pPr>
        <w:pStyle w:val="a3"/>
        <w:numPr>
          <w:ilvl w:val="0"/>
          <w:numId w:val="4"/>
        </w:numPr>
        <w:jc w:val="both"/>
        <w:rPr>
          <w:rFonts w:ascii="Times New Roman" w:hAnsi="Times New Roman"/>
        </w:rPr>
      </w:pPr>
      <w:r w:rsidRPr="00FE1636">
        <w:rPr>
          <w:rFonts w:ascii="Times New Roman" w:hAnsi="Times New Roman"/>
        </w:rPr>
        <w:t>делать сообщения, содержащие наиболее важную информацию по теме/проблеме,</w:t>
      </w:r>
    </w:p>
    <w:p w:rsidR="005629E3" w:rsidRPr="00FE1636" w:rsidRDefault="005629E3" w:rsidP="00DB69F2">
      <w:pPr>
        <w:pStyle w:val="a3"/>
        <w:numPr>
          <w:ilvl w:val="0"/>
          <w:numId w:val="4"/>
        </w:numPr>
        <w:jc w:val="both"/>
        <w:rPr>
          <w:rFonts w:ascii="Times New Roman" w:hAnsi="Times New Roman"/>
        </w:rPr>
      </w:pPr>
      <w:r w:rsidRPr="00FE1636">
        <w:rPr>
          <w:rFonts w:ascii="Times New Roman" w:hAnsi="Times New Roman"/>
        </w:rPr>
        <w:t>кратко передавать содержание полученной информации;</w:t>
      </w:r>
    </w:p>
    <w:p w:rsidR="005629E3" w:rsidRPr="00FE1636" w:rsidRDefault="005629E3" w:rsidP="00DB69F2">
      <w:pPr>
        <w:pStyle w:val="a3"/>
        <w:numPr>
          <w:ilvl w:val="0"/>
          <w:numId w:val="6"/>
        </w:numPr>
        <w:spacing w:line="259" w:lineRule="atLeast"/>
        <w:jc w:val="both"/>
        <w:rPr>
          <w:rFonts w:ascii="Times New Roman" w:hAnsi="Times New Roman"/>
        </w:rPr>
      </w:pPr>
      <w:r w:rsidRPr="00FE1636">
        <w:rPr>
          <w:rFonts w:ascii="Times New Roman" w:hAnsi="Times New Roman"/>
        </w:rPr>
        <w:t>рассказывать о себе, своем окружении, своих планах, </w:t>
      </w:r>
      <w:r w:rsidRPr="00FE1636">
        <w:rPr>
          <w:rFonts w:ascii="Times New Roman" w:hAnsi="Times New Roman"/>
          <w:i/>
          <w:iCs/>
        </w:rPr>
        <w:t>обосновывая свои намерения/поступки</w:t>
      </w:r>
      <w:r w:rsidRPr="00FE1636">
        <w:rPr>
          <w:rFonts w:ascii="Times New Roman" w:hAnsi="Times New Roman"/>
        </w:rPr>
        <w:t>;</w:t>
      </w:r>
    </w:p>
    <w:p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rPr>
        <w:t>рассуждать о фактах/событиях, приводя примеры, аргументы, </w:t>
      </w:r>
      <w:r w:rsidRPr="00FE1636">
        <w:rPr>
          <w:rFonts w:ascii="Times New Roman" w:hAnsi="Times New Roman"/>
          <w:i/>
          <w:iCs/>
        </w:rPr>
        <w:t>делая выводы</w:t>
      </w:r>
      <w:r w:rsidRPr="00FE1636">
        <w:rPr>
          <w:rFonts w:ascii="Times New Roman" w:hAnsi="Times New Roman"/>
        </w:rPr>
        <w:t>; описывать особенности жизни и культуры своей страны и страны/стран изучаемого языка.</w:t>
      </w:r>
    </w:p>
    <w:p w:rsidR="005629E3" w:rsidRPr="00FE1636" w:rsidRDefault="005629E3" w:rsidP="005629E3">
      <w:pPr>
        <w:shd w:val="clear" w:color="auto" w:fill="FFFFFF"/>
        <w:spacing w:line="259" w:lineRule="atLeast"/>
        <w:jc w:val="both"/>
        <w:rPr>
          <w:sz w:val="22"/>
          <w:szCs w:val="22"/>
        </w:rPr>
      </w:pPr>
      <w:proofErr w:type="gramStart"/>
      <w:r w:rsidRPr="00FE1636">
        <w:rPr>
          <w:sz w:val="22"/>
          <w:szCs w:val="22"/>
        </w:rPr>
        <w:t>Объем  монологического</w:t>
      </w:r>
      <w:proofErr w:type="gramEnd"/>
      <w:r w:rsidRPr="00FE1636">
        <w:rPr>
          <w:sz w:val="22"/>
          <w:szCs w:val="22"/>
        </w:rPr>
        <w:t xml:space="preserve"> высказывания 12–15 фраз.</w:t>
      </w:r>
    </w:p>
    <w:p w:rsidR="005629E3" w:rsidRPr="00FE1636" w:rsidRDefault="005629E3" w:rsidP="005629E3">
      <w:pPr>
        <w:shd w:val="clear" w:color="auto" w:fill="FFFFFF"/>
        <w:spacing w:line="259" w:lineRule="atLeast"/>
        <w:ind w:firstLine="705"/>
        <w:jc w:val="both"/>
        <w:rPr>
          <w:sz w:val="22"/>
          <w:szCs w:val="22"/>
        </w:rPr>
      </w:pPr>
      <w:r w:rsidRPr="00FE1636">
        <w:rPr>
          <w:sz w:val="22"/>
          <w:szCs w:val="22"/>
        </w:rPr>
        <w:t> </w:t>
      </w:r>
    </w:p>
    <w:p w:rsidR="005629E3" w:rsidRPr="00FE1636" w:rsidRDefault="005629E3" w:rsidP="005629E3">
      <w:pPr>
        <w:keepNext/>
        <w:spacing w:line="259" w:lineRule="atLeast"/>
        <w:jc w:val="both"/>
        <w:rPr>
          <w:sz w:val="22"/>
          <w:szCs w:val="22"/>
          <w:u w:val="single"/>
        </w:rPr>
      </w:pPr>
      <w:proofErr w:type="spellStart"/>
      <w:r w:rsidRPr="00FE1636">
        <w:rPr>
          <w:b/>
          <w:bCs/>
          <w:sz w:val="22"/>
          <w:szCs w:val="22"/>
          <w:u w:val="single"/>
        </w:rPr>
        <w:t>Аудирование</w:t>
      </w:r>
      <w:proofErr w:type="spellEnd"/>
    </w:p>
    <w:p w:rsidR="005629E3" w:rsidRPr="00FE1636" w:rsidRDefault="005629E3" w:rsidP="005629E3">
      <w:pPr>
        <w:spacing w:line="259" w:lineRule="atLeast"/>
        <w:jc w:val="both"/>
        <w:rPr>
          <w:sz w:val="22"/>
          <w:szCs w:val="22"/>
        </w:rPr>
      </w:pPr>
      <w:r w:rsidRPr="00FE1636">
        <w:rPr>
          <w:i/>
          <w:sz w:val="22"/>
          <w:szCs w:val="22"/>
        </w:rPr>
        <w:t>Дальнейшее развитие понимания на слух</w:t>
      </w:r>
      <w:r w:rsidRPr="00FE1636">
        <w:rPr>
          <w:sz w:val="22"/>
          <w:szCs w:val="22"/>
        </w:rPr>
        <w:t xml:space="preserve">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5629E3" w:rsidRPr="00FE1636" w:rsidRDefault="005629E3" w:rsidP="005629E3">
      <w:pPr>
        <w:spacing w:line="259" w:lineRule="atLeast"/>
        <w:ind w:firstLine="705"/>
        <w:jc w:val="both"/>
        <w:rPr>
          <w:sz w:val="22"/>
          <w:szCs w:val="22"/>
        </w:rPr>
      </w:pPr>
      <w:r w:rsidRPr="00FE1636">
        <w:rPr>
          <w:sz w:val="22"/>
          <w:szCs w:val="22"/>
        </w:rPr>
        <w:t>– понимания основного содержания несложных звучащих текстов монологического и диалогического характера: </w:t>
      </w:r>
      <w:r w:rsidRPr="00FE1636">
        <w:rPr>
          <w:i/>
          <w:iCs/>
          <w:sz w:val="22"/>
          <w:szCs w:val="22"/>
        </w:rPr>
        <w:t>теле- и радиопередач</w:t>
      </w:r>
      <w:r w:rsidRPr="00FE1636">
        <w:rPr>
          <w:sz w:val="22"/>
          <w:szCs w:val="22"/>
        </w:rPr>
        <w:t> в рамках изучаемых тем;</w:t>
      </w:r>
    </w:p>
    <w:p w:rsidR="005629E3" w:rsidRPr="00FE1636" w:rsidRDefault="005629E3" w:rsidP="005629E3">
      <w:pPr>
        <w:spacing w:line="259" w:lineRule="atLeast"/>
        <w:jc w:val="both"/>
        <w:rPr>
          <w:sz w:val="22"/>
          <w:szCs w:val="22"/>
        </w:rPr>
      </w:pPr>
      <w:r w:rsidRPr="00FE1636">
        <w:rPr>
          <w:sz w:val="22"/>
          <w:szCs w:val="22"/>
        </w:rPr>
        <w:t xml:space="preserve">– выборочного понимания необходимой информации </w:t>
      </w:r>
      <w:proofErr w:type="gramStart"/>
      <w:r w:rsidRPr="00FE1636">
        <w:rPr>
          <w:sz w:val="22"/>
          <w:szCs w:val="22"/>
        </w:rPr>
        <w:t>в  объявлениях</w:t>
      </w:r>
      <w:proofErr w:type="gramEnd"/>
      <w:r w:rsidRPr="00FE1636">
        <w:rPr>
          <w:sz w:val="22"/>
          <w:szCs w:val="22"/>
        </w:rPr>
        <w:t xml:space="preserve"> и информационной рекламе;</w:t>
      </w:r>
    </w:p>
    <w:p w:rsidR="005629E3" w:rsidRPr="00FE1636" w:rsidRDefault="005629E3" w:rsidP="005629E3">
      <w:pPr>
        <w:spacing w:line="259" w:lineRule="atLeast"/>
        <w:jc w:val="both"/>
        <w:rPr>
          <w:sz w:val="22"/>
          <w:szCs w:val="22"/>
        </w:rPr>
      </w:pPr>
      <w:r w:rsidRPr="00FE1636">
        <w:rPr>
          <w:sz w:val="22"/>
          <w:szCs w:val="22"/>
        </w:rPr>
        <w:t>– относительно полного понимания высказываний собеседника в наиболее распространенных стандартных ситуациях повседневного общения.</w:t>
      </w:r>
    </w:p>
    <w:p w:rsidR="005629E3" w:rsidRPr="00FE1636" w:rsidRDefault="005629E3" w:rsidP="005629E3">
      <w:pPr>
        <w:spacing w:line="259" w:lineRule="atLeast"/>
        <w:jc w:val="both"/>
        <w:rPr>
          <w:sz w:val="22"/>
          <w:szCs w:val="22"/>
        </w:rPr>
      </w:pPr>
      <w:r w:rsidRPr="00FE1636">
        <w:rPr>
          <w:i/>
          <w:sz w:val="22"/>
          <w:szCs w:val="22"/>
        </w:rPr>
        <w:t>Развитие умений</w:t>
      </w:r>
      <w:r w:rsidRPr="00FE1636">
        <w:rPr>
          <w:sz w:val="22"/>
          <w:szCs w:val="22"/>
        </w:rPr>
        <w:t>:</w:t>
      </w:r>
    </w:p>
    <w:p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rPr>
        <w:t>отделять главную информацию от второстепенной;</w:t>
      </w:r>
    </w:p>
    <w:p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rPr>
        <w:t>выявлять наиболее значимые факты;</w:t>
      </w:r>
    </w:p>
    <w:p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rPr>
        <w:t>определять свое отношение к ним, извлекать из аудио текста необходимую/интересующую информацию.</w:t>
      </w:r>
    </w:p>
    <w:p w:rsidR="005629E3" w:rsidRPr="00FE1636" w:rsidRDefault="005629E3" w:rsidP="005629E3">
      <w:pPr>
        <w:keepNext/>
        <w:spacing w:line="259" w:lineRule="atLeast"/>
        <w:jc w:val="both"/>
        <w:rPr>
          <w:sz w:val="22"/>
          <w:szCs w:val="22"/>
          <w:u w:val="single"/>
        </w:rPr>
      </w:pPr>
      <w:r w:rsidRPr="00FE1636">
        <w:rPr>
          <w:b/>
          <w:bCs/>
          <w:sz w:val="22"/>
          <w:szCs w:val="22"/>
          <w:u w:val="single"/>
        </w:rPr>
        <w:t>Чтение</w:t>
      </w:r>
    </w:p>
    <w:p w:rsidR="005629E3" w:rsidRPr="00FE1636" w:rsidRDefault="005629E3" w:rsidP="005629E3">
      <w:pPr>
        <w:spacing w:line="259" w:lineRule="atLeast"/>
        <w:jc w:val="both"/>
        <w:rPr>
          <w:sz w:val="22"/>
          <w:szCs w:val="22"/>
        </w:rPr>
      </w:pPr>
      <w:r w:rsidRPr="00FE1636">
        <w:rPr>
          <w:i/>
          <w:sz w:val="22"/>
          <w:szCs w:val="22"/>
        </w:rPr>
        <w:t>Дальнейшее развитие</w:t>
      </w:r>
      <w:r w:rsidRPr="00FE1636">
        <w:rPr>
          <w:sz w:val="22"/>
          <w:szCs w:val="22"/>
        </w:rPr>
        <w:t xml:space="preserve"> всех основных видов чтения аутентичных текстов различных стилей: публицистических, научно-</w:t>
      </w:r>
      <w:proofErr w:type="gramStart"/>
      <w:r w:rsidRPr="00FE1636">
        <w:rPr>
          <w:sz w:val="22"/>
          <w:szCs w:val="22"/>
        </w:rPr>
        <w:t>популярных,  художественных</w:t>
      </w:r>
      <w:proofErr w:type="gramEnd"/>
      <w:r w:rsidRPr="00FE1636">
        <w:rPr>
          <w:sz w:val="22"/>
          <w:szCs w:val="22"/>
        </w:rPr>
        <w:t xml:space="preserve">, прагматических, а также текстов из разных областей знания (с учетом </w:t>
      </w:r>
      <w:proofErr w:type="spellStart"/>
      <w:r w:rsidRPr="00FE1636">
        <w:rPr>
          <w:sz w:val="22"/>
          <w:szCs w:val="22"/>
        </w:rPr>
        <w:t>межпредметных</w:t>
      </w:r>
      <w:proofErr w:type="spellEnd"/>
      <w:r w:rsidRPr="00FE1636">
        <w:rPr>
          <w:sz w:val="22"/>
          <w:szCs w:val="22"/>
        </w:rPr>
        <w:t xml:space="preserve"> связей):</w:t>
      </w:r>
    </w:p>
    <w:p w:rsidR="005629E3" w:rsidRPr="00FE1636" w:rsidRDefault="005629E3" w:rsidP="005629E3">
      <w:pPr>
        <w:spacing w:line="259" w:lineRule="atLeast"/>
        <w:jc w:val="both"/>
        <w:rPr>
          <w:sz w:val="22"/>
          <w:szCs w:val="22"/>
        </w:rPr>
      </w:pPr>
      <w:r w:rsidRPr="00FE1636">
        <w:rPr>
          <w:sz w:val="22"/>
          <w:szCs w:val="22"/>
        </w:rP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5629E3" w:rsidRPr="00FE1636" w:rsidRDefault="005629E3" w:rsidP="005629E3">
      <w:pPr>
        <w:spacing w:line="259" w:lineRule="atLeast"/>
        <w:jc w:val="both"/>
        <w:rPr>
          <w:sz w:val="22"/>
          <w:szCs w:val="22"/>
        </w:rPr>
      </w:pPr>
      <w:r w:rsidRPr="00FE1636">
        <w:rPr>
          <w:sz w:val="22"/>
          <w:szCs w:val="22"/>
        </w:rPr>
        <w:lastRenderedPageBreak/>
        <w:t>– изучающего чтения – с целью полного и точного понимания информации прагматических текстов (инструкций, рецептов, статистических данных);</w:t>
      </w:r>
    </w:p>
    <w:p w:rsidR="005629E3" w:rsidRPr="00FE1636" w:rsidRDefault="005629E3" w:rsidP="005629E3">
      <w:pPr>
        <w:spacing w:line="259" w:lineRule="atLeast"/>
        <w:jc w:val="both"/>
        <w:rPr>
          <w:sz w:val="22"/>
          <w:szCs w:val="22"/>
        </w:rPr>
      </w:pPr>
      <w:r w:rsidRPr="00FE1636">
        <w:rPr>
          <w:sz w:val="22"/>
          <w:szCs w:val="22"/>
        </w:rPr>
        <w:t>– просмотрового/поискового чтения – с целью выборочного понимания необходимой/интересующей информации из текста </w:t>
      </w:r>
      <w:r w:rsidRPr="00FE1636">
        <w:rPr>
          <w:i/>
          <w:iCs/>
          <w:sz w:val="22"/>
          <w:szCs w:val="22"/>
        </w:rPr>
        <w:t>статьи</w:t>
      </w:r>
      <w:r w:rsidRPr="00FE1636">
        <w:rPr>
          <w:sz w:val="22"/>
          <w:szCs w:val="22"/>
        </w:rPr>
        <w:t>, проспекта.</w:t>
      </w:r>
    </w:p>
    <w:p w:rsidR="005629E3" w:rsidRPr="00FE1636" w:rsidRDefault="005629E3" w:rsidP="005629E3">
      <w:pPr>
        <w:spacing w:line="259" w:lineRule="atLeast"/>
        <w:jc w:val="both"/>
        <w:rPr>
          <w:sz w:val="22"/>
          <w:szCs w:val="22"/>
        </w:rPr>
      </w:pPr>
      <w:r w:rsidRPr="00FE1636">
        <w:rPr>
          <w:i/>
          <w:sz w:val="22"/>
          <w:szCs w:val="22"/>
        </w:rPr>
        <w:t>Развитие умений</w:t>
      </w:r>
      <w:r w:rsidRPr="00FE1636">
        <w:rPr>
          <w:sz w:val="22"/>
          <w:szCs w:val="22"/>
        </w:rPr>
        <w:t>:</w:t>
      </w:r>
    </w:p>
    <w:p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rPr>
        <w:t>выделять основные факты;</w:t>
      </w:r>
    </w:p>
    <w:p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rPr>
        <w:t>отделять главную информацию от второстепенной;</w:t>
      </w:r>
    </w:p>
    <w:p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i/>
          <w:iCs/>
        </w:rPr>
        <w:t>предвосхищать возможные события/факты</w:t>
      </w:r>
      <w:r w:rsidRPr="00FE1636">
        <w:rPr>
          <w:rFonts w:ascii="Times New Roman" w:hAnsi="Times New Roman"/>
        </w:rPr>
        <w:t>;</w:t>
      </w:r>
    </w:p>
    <w:p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rPr>
        <w:t>раскрывать причинно-следственные связи между фактами;</w:t>
      </w:r>
    </w:p>
    <w:p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i/>
          <w:iCs/>
        </w:rPr>
        <w:t>понимать аргументацию</w:t>
      </w:r>
      <w:r w:rsidRPr="00FE1636">
        <w:rPr>
          <w:rFonts w:ascii="Times New Roman" w:hAnsi="Times New Roman"/>
        </w:rPr>
        <w:t>;</w:t>
      </w:r>
    </w:p>
    <w:p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rPr>
        <w:t>извлекать необходимую/интересующую информацию;</w:t>
      </w:r>
    </w:p>
    <w:p w:rsidR="005629E3" w:rsidRPr="00FE1636" w:rsidRDefault="005629E3" w:rsidP="00DB69F2">
      <w:pPr>
        <w:pStyle w:val="a3"/>
        <w:numPr>
          <w:ilvl w:val="0"/>
          <w:numId w:val="6"/>
        </w:numPr>
        <w:jc w:val="both"/>
        <w:rPr>
          <w:rFonts w:ascii="Times New Roman" w:hAnsi="Times New Roman"/>
        </w:rPr>
      </w:pPr>
      <w:r w:rsidRPr="00FE1636">
        <w:rPr>
          <w:rFonts w:ascii="Times New Roman" w:hAnsi="Times New Roman"/>
        </w:rPr>
        <w:t>определять свое отношение к прочитанному.</w:t>
      </w:r>
    </w:p>
    <w:p w:rsidR="005629E3" w:rsidRPr="00FE1636" w:rsidRDefault="005629E3" w:rsidP="005629E3">
      <w:pPr>
        <w:keepNext/>
        <w:spacing w:line="259" w:lineRule="atLeast"/>
        <w:jc w:val="both"/>
        <w:rPr>
          <w:sz w:val="22"/>
          <w:szCs w:val="22"/>
          <w:u w:val="single"/>
        </w:rPr>
      </w:pPr>
      <w:r w:rsidRPr="00FE1636">
        <w:rPr>
          <w:b/>
          <w:bCs/>
          <w:sz w:val="22"/>
          <w:szCs w:val="22"/>
          <w:u w:val="single"/>
        </w:rPr>
        <w:t>Письменная речь</w:t>
      </w:r>
    </w:p>
    <w:p w:rsidR="005629E3" w:rsidRPr="00FE1636" w:rsidRDefault="005629E3" w:rsidP="005629E3">
      <w:pPr>
        <w:spacing w:line="259" w:lineRule="atLeast"/>
        <w:jc w:val="both"/>
        <w:rPr>
          <w:sz w:val="22"/>
          <w:szCs w:val="22"/>
        </w:rPr>
      </w:pPr>
      <w:r w:rsidRPr="00FE1636">
        <w:rPr>
          <w:i/>
          <w:sz w:val="22"/>
          <w:szCs w:val="22"/>
        </w:rPr>
        <w:t>Развитие умений</w:t>
      </w:r>
      <w:r w:rsidRPr="00FE1636">
        <w:rPr>
          <w:sz w:val="22"/>
          <w:szCs w:val="22"/>
        </w:rPr>
        <w:t xml:space="preserve"> писать личное письмо, заполнять анкеты, бланки; излагать сведения о себе в форме, принятой в странах, говорящих на немецком языке (автобиография/резюме); составлять план, тезисы устного/письменного сообщения, в том числе на основе выписок из текста.</w:t>
      </w:r>
    </w:p>
    <w:p w:rsidR="005629E3" w:rsidRPr="00FE1636" w:rsidRDefault="005629E3" w:rsidP="005629E3">
      <w:pPr>
        <w:spacing w:line="259" w:lineRule="atLeast"/>
        <w:jc w:val="both"/>
        <w:rPr>
          <w:sz w:val="22"/>
          <w:szCs w:val="22"/>
        </w:rPr>
      </w:pPr>
      <w:r w:rsidRPr="00FE1636">
        <w:rPr>
          <w:i/>
          <w:sz w:val="22"/>
          <w:szCs w:val="22"/>
        </w:rPr>
        <w:t>Развитие умений</w:t>
      </w:r>
      <w:r w:rsidRPr="00FE1636">
        <w:rPr>
          <w:sz w:val="22"/>
          <w:szCs w:val="22"/>
        </w:rPr>
        <w:t>: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FE1636" w:rsidRDefault="00FE1636" w:rsidP="00D43FBE">
      <w:pPr>
        <w:ind w:left="284"/>
        <w:jc w:val="center"/>
        <w:rPr>
          <w:sz w:val="22"/>
          <w:szCs w:val="22"/>
        </w:rPr>
      </w:pPr>
    </w:p>
    <w:p w:rsidR="00D43FBE" w:rsidRPr="00FE1636" w:rsidRDefault="00D43FBE" w:rsidP="00D43FBE">
      <w:pPr>
        <w:ind w:left="284"/>
        <w:jc w:val="center"/>
        <w:rPr>
          <w:sz w:val="22"/>
          <w:szCs w:val="22"/>
        </w:rPr>
      </w:pPr>
      <w:r w:rsidRPr="00FE1636">
        <w:rPr>
          <w:sz w:val="22"/>
          <w:szCs w:val="22"/>
        </w:rPr>
        <w:t>КОМПЕНСАТОРНЫЕ УМЕНИЯ</w:t>
      </w:r>
    </w:p>
    <w:p w:rsidR="00D43FBE" w:rsidRPr="00FE1636" w:rsidRDefault="00D43FBE" w:rsidP="005629E3">
      <w:pPr>
        <w:jc w:val="both"/>
        <w:rPr>
          <w:sz w:val="22"/>
          <w:szCs w:val="22"/>
        </w:rPr>
      </w:pPr>
      <w:r w:rsidRPr="00FE1636">
        <w:rPr>
          <w:sz w:val="22"/>
          <w:szCs w:val="22"/>
        </w:rPr>
        <w:t xml:space="preserve">Совершенствование умений: пользоваться языковой и контекстуальной догадкой при чтении и </w:t>
      </w:r>
      <w:proofErr w:type="spellStart"/>
      <w:r w:rsidRPr="00FE1636">
        <w:rPr>
          <w:sz w:val="22"/>
          <w:szCs w:val="22"/>
        </w:rPr>
        <w:t>аудировании</w:t>
      </w:r>
      <w:proofErr w:type="spellEnd"/>
      <w:r w:rsidRPr="00FE1636">
        <w:rPr>
          <w:sz w:val="22"/>
          <w:szCs w:val="22"/>
        </w:rPr>
        <w:t>;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устного речевого общения.</w:t>
      </w:r>
    </w:p>
    <w:p w:rsidR="00D43FBE" w:rsidRPr="00FE1636" w:rsidRDefault="00D43FBE" w:rsidP="00D43FBE">
      <w:pPr>
        <w:ind w:left="284"/>
        <w:jc w:val="both"/>
        <w:rPr>
          <w:sz w:val="22"/>
          <w:szCs w:val="22"/>
        </w:rPr>
      </w:pPr>
    </w:p>
    <w:p w:rsidR="00177D2D" w:rsidRPr="00FE1636" w:rsidRDefault="00177D2D" w:rsidP="00177D2D">
      <w:pPr>
        <w:spacing w:after="60" w:line="259" w:lineRule="atLeast"/>
        <w:jc w:val="center"/>
        <w:rPr>
          <w:sz w:val="22"/>
          <w:szCs w:val="22"/>
        </w:rPr>
      </w:pPr>
      <w:r w:rsidRPr="00FE1636">
        <w:rPr>
          <w:bCs/>
          <w:sz w:val="22"/>
          <w:szCs w:val="22"/>
        </w:rPr>
        <w:t>СОЦИОКУЛЬТУРНЫЕ УМЕНИЯ</w:t>
      </w:r>
    </w:p>
    <w:p w:rsidR="00177D2D" w:rsidRPr="00FE1636" w:rsidRDefault="00177D2D" w:rsidP="00177D2D">
      <w:pPr>
        <w:shd w:val="clear" w:color="auto" w:fill="FFFFFF"/>
        <w:spacing w:line="259" w:lineRule="atLeast"/>
        <w:jc w:val="both"/>
        <w:rPr>
          <w:sz w:val="22"/>
          <w:szCs w:val="22"/>
        </w:rPr>
      </w:pPr>
      <w:r w:rsidRPr="00FE1636">
        <w:rPr>
          <w:i/>
          <w:sz w:val="22"/>
          <w:szCs w:val="22"/>
        </w:rPr>
        <w:t>Дальнейшее развитие</w:t>
      </w:r>
      <w:r w:rsidRPr="00FE1636">
        <w:rPr>
          <w:sz w:val="22"/>
          <w:szCs w:val="22"/>
        </w:rPr>
        <w:t xml:space="preserve"> социокультурных знаний и умений происходит за счет углубления:</w:t>
      </w:r>
    </w:p>
    <w:p w:rsidR="00177D2D" w:rsidRPr="00FE1636" w:rsidRDefault="00177D2D" w:rsidP="00177D2D">
      <w:pPr>
        <w:jc w:val="both"/>
        <w:rPr>
          <w:sz w:val="22"/>
          <w:szCs w:val="22"/>
        </w:rPr>
      </w:pPr>
      <w:r w:rsidRPr="00FE1636">
        <w:rPr>
          <w:sz w:val="22"/>
          <w:szCs w:val="22"/>
        </w:rPr>
        <w:t> </w:t>
      </w:r>
      <w:r w:rsidRPr="00FE1636">
        <w:rPr>
          <w:b/>
          <w:bCs/>
          <w:sz w:val="22"/>
          <w:szCs w:val="22"/>
        </w:rPr>
        <w:t>социокультурных знаний</w:t>
      </w:r>
      <w:r w:rsidRPr="00FE1636">
        <w:rPr>
          <w:sz w:val="22"/>
          <w:szCs w:val="22"/>
        </w:rPr>
        <w:t> о правилах вежливого поведения в стандартных ситуациях социально-бытовой, социально-культурной и учебно-трудовой сфер общения в иноязычной среде (</w:t>
      </w:r>
      <w:proofErr w:type="gramStart"/>
      <w:r w:rsidRPr="00FE1636">
        <w:rPr>
          <w:sz w:val="22"/>
          <w:szCs w:val="22"/>
        </w:rPr>
        <w:t>включая  этикет</w:t>
      </w:r>
      <w:proofErr w:type="gramEnd"/>
      <w:r w:rsidRPr="00FE1636">
        <w:rPr>
          <w:sz w:val="22"/>
          <w:szCs w:val="22"/>
        </w:rPr>
        <w:t xml:space="preserve">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177D2D" w:rsidRPr="00FE1636" w:rsidRDefault="00177D2D" w:rsidP="00177D2D">
      <w:pPr>
        <w:jc w:val="both"/>
        <w:rPr>
          <w:sz w:val="22"/>
          <w:szCs w:val="22"/>
        </w:rPr>
      </w:pPr>
      <w:r w:rsidRPr="00FE1636">
        <w:rPr>
          <w:sz w:val="22"/>
          <w:szCs w:val="22"/>
        </w:rPr>
        <w:t> </w:t>
      </w:r>
      <w:proofErr w:type="spellStart"/>
      <w:r w:rsidRPr="00FE1636">
        <w:rPr>
          <w:b/>
          <w:bCs/>
          <w:sz w:val="22"/>
          <w:szCs w:val="22"/>
        </w:rPr>
        <w:t>межпредметных</w:t>
      </w:r>
      <w:proofErr w:type="spellEnd"/>
      <w:r w:rsidRPr="00FE1636">
        <w:rPr>
          <w:b/>
          <w:bCs/>
          <w:sz w:val="22"/>
          <w:szCs w:val="22"/>
        </w:rPr>
        <w:t xml:space="preserve"> знаний </w:t>
      </w:r>
      <w:r w:rsidRPr="00FE1636">
        <w:rPr>
          <w:sz w:val="22"/>
          <w:szCs w:val="22"/>
        </w:rPr>
        <w:t>о культурном наследии страны/стран, говорящих на немецком языке, об условиях жизни разных слоев общества в ней / них, возможностях получения образования и трудоустройства, их ценностных ориентирах; этническом составе и религиозных особенностях стран.</w:t>
      </w:r>
    </w:p>
    <w:p w:rsidR="00177D2D" w:rsidRPr="00FE1636" w:rsidRDefault="00177D2D" w:rsidP="00177D2D">
      <w:pPr>
        <w:spacing w:line="259" w:lineRule="atLeast"/>
        <w:jc w:val="both"/>
        <w:rPr>
          <w:sz w:val="22"/>
          <w:szCs w:val="22"/>
        </w:rPr>
      </w:pPr>
      <w:r w:rsidRPr="00FE1636">
        <w:rPr>
          <w:i/>
          <w:sz w:val="22"/>
          <w:szCs w:val="22"/>
        </w:rPr>
        <w:t>Дальнейшее развитие</w:t>
      </w:r>
      <w:r w:rsidRPr="00FE1636">
        <w:rPr>
          <w:sz w:val="22"/>
          <w:szCs w:val="22"/>
        </w:rPr>
        <w:t xml:space="preserve"> социокультурных умений дает возможность использовать:</w:t>
      </w:r>
    </w:p>
    <w:p w:rsidR="00177D2D" w:rsidRPr="00FE1636" w:rsidRDefault="00177D2D" w:rsidP="00177D2D">
      <w:pPr>
        <w:jc w:val="both"/>
        <w:rPr>
          <w:sz w:val="22"/>
          <w:szCs w:val="22"/>
        </w:rPr>
      </w:pPr>
      <w:r w:rsidRPr="00FE1636">
        <w:rPr>
          <w:sz w:val="22"/>
          <w:szCs w:val="22"/>
        </w:rPr>
        <w:t xml:space="preserve"> необходимые языковые средства для выражения мнений (согласия/несогласия, отказа) в некатегоричной и неагрессивной форме, проявляя </w:t>
      </w:r>
      <w:proofErr w:type="gramStart"/>
      <w:r w:rsidRPr="00FE1636">
        <w:rPr>
          <w:sz w:val="22"/>
          <w:szCs w:val="22"/>
        </w:rPr>
        <w:t>уважение  к</w:t>
      </w:r>
      <w:proofErr w:type="gramEnd"/>
      <w:r w:rsidRPr="00FE1636">
        <w:rPr>
          <w:sz w:val="22"/>
          <w:szCs w:val="22"/>
        </w:rPr>
        <w:t xml:space="preserve"> взглядам других;</w:t>
      </w:r>
    </w:p>
    <w:p w:rsidR="00177D2D" w:rsidRPr="00FE1636" w:rsidRDefault="00177D2D" w:rsidP="00177D2D">
      <w:pPr>
        <w:jc w:val="both"/>
        <w:rPr>
          <w:sz w:val="22"/>
          <w:szCs w:val="22"/>
        </w:rPr>
      </w:pPr>
      <w:r w:rsidRPr="00FE1636">
        <w:rPr>
          <w:sz w:val="22"/>
          <w:szCs w:val="22"/>
        </w:rPr>
        <w:t> 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177D2D" w:rsidRPr="00FE1636" w:rsidRDefault="00177D2D" w:rsidP="00177D2D">
      <w:pPr>
        <w:jc w:val="both"/>
        <w:rPr>
          <w:sz w:val="22"/>
          <w:szCs w:val="22"/>
        </w:rPr>
      </w:pPr>
      <w:r w:rsidRPr="00FE1636">
        <w:rPr>
          <w:sz w:val="22"/>
          <w:szCs w:val="22"/>
        </w:rPr>
        <w:t> формулы речевого этикета в рамках стандартных ситуаций общения.</w:t>
      </w:r>
    </w:p>
    <w:p w:rsidR="00177D2D" w:rsidRPr="00FE1636" w:rsidRDefault="00177D2D" w:rsidP="00177D2D">
      <w:pPr>
        <w:ind w:left="284"/>
        <w:jc w:val="both"/>
        <w:rPr>
          <w:sz w:val="22"/>
          <w:szCs w:val="22"/>
        </w:rPr>
      </w:pPr>
    </w:p>
    <w:p w:rsidR="00D43FBE" w:rsidRPr="00FE1636" w:rsidRDefault="00D43FBE" w:rsidP="00D43FBE">
      <w:pPr>
        <w:ind w:left="284"/>
        <w:jc w:val="center"/>
        <w:rPr>
          <w:sz w:val="22"/>
          <w:szCs w:val="22"/>
        </w:rPr>
      </w:pPr>
      <w:r w:rsidRPr="00FE1636">
        <w:rPr>
          <w:sz w:val="22"/>
          <w:szCs w:val="22"/>
        </w:rPr>
        <w:t>УЧЕБНО-ПОЗНАВАТЕЛЬНЫЕ УМЕНИЯ</w:t>
      </w:r>
    </w:p>
    <w:p w:rsidR="00D43FBE" w:rsidRPr="00FE1636" w:rsidRDefault="00D43FBE" w:rsidP="00D43FBE">
      <w:pPr>
        <w:ind w:left="284"/>
        <w:jc w:val="center"/>
        <w:rPr>
          <w:sz w:val="22"/>
          <w:szCs w:val="22"/>
        </w:rPr>
      </w:pPr>
    </w:p>
    <w:p w:rsidR="00D43FBE" w:rsidRPr="00FE1636" w:rsidRDefault="00D43FBE" w:rsidP="009A597D">
      <w:pPr>
        <w:jc w:val="both"/>
        <w:rPr>
          <w:sz w:val="22"/>
          <w:szCs w:val="22"/>
        </w:rPr>
      </w:pPr>
      <w:r w:rsidRPr="00FE1636">
        <w:rPr>
          <w:sz w:val="22"/>
          <w:szCs w:val="22"/>
        </w:rPr>
        <w:t xml:space="preserve">Дальнейшее </w:t>
      </w:r>
      <w:r w:rsidRPr="00FE1636">
        <w:rPr>
          <w:b/>
          <w:sz w:val="22"/>
          <w:szCs w:val="22"/>
        </w:rPr>
        <w:t>развитие общих учебных умений</w:t>
      </w:r>
      <w:r w:rsidRPr="00FE1636">
        <w:rPr>
          <w:sz w:val="22"/>
          <w:szCs w:val="22"/>
        </w:rPr>
        <w:t xml:space="preserve">,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w:t>
      </w:r>
      <w:proofErr w:type="spellStart"/>
      <w:r w:rsidRPr="00FE1636">
        <w:rPr>
          <w:sz w:val="22"/>
          <w:szCs w:val="22"/>
        </w:rPr>
        <w:t>аудиотексте</w:t>
      </w:r>
      <w:proofErr w:type="spellEnd"/>
      <w:r w:rsidRPr="00FE1636">
        <w:rPr>
          <w:sz w:val="22"/>
          <w:szCs w:val="22"/>
        </w:rPr>
        <w:t>,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D7504A" w:rsidRPr="00FE1636" w:rsidRDefault="00D43FBE" w:rsidP="009A597D">
      <w:pPr>
        <w:jc w:val="both"/>
        <w:rPr>
          <w:sz w:val="22"/>
          <w:szCs w:val="22"/>
        </w:rPr>
        <w:sectPr w:rsidR="00D7504A" w:rsidRPr="00FE1636" w:rsidSect="00911350">
          <w:pgSz w:w="11906" w:h="16838"/>
          <w:pgMar w:top="567" w:right="850" w:bottom="709" w:left="993" w:header="708" w:footer="708" w:gutter="0"/>
          <w:cols w:space="708"/>
          <w:docGrid w:linePitch="360"/>
        </w:sectPr>
      </w:pPr>
      <w:r w:rsidRPr="00FE1636">
        <w:rPr>
          <w:b/>
          <w:sz w:val="22"/>
          <w:szCs w:val="22"/>
        </w:rPr>
        <w:t>Развитие специальных учебных умений</w:t>
      </w:r>
      <w:r w:rsidRPr="00FE1636">
        <w:rPr>
          <w:sz w:val="22"/>
          <w:szCs w:val="22"/>
        </w:rPr>
        <w:t>: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D4110A" w:rsidRPr="00FE1636" w:rsidRDefault="00D7504A" w:rsidP="00D7504A">
      <w:pPr>
        <w:jc w:val="center"/>
        <w:rPr>
          <w:b/>
          <w:sz w:val="22"/>
          <w:szCs w:val="22"/>
        </w:rPr>
      </w:pPr>
      <w:r w:rsidRPr="00FE1636">
        <w:rPr>
          <w:b/>
          <w:sz w:val="22"/>
          <w:szCs w:val="22"/>
        </w:rPr>
        <w:lastRenderedPageBreak/>
        <w:t>ПОУРОЧНОЕ ПЛАНИРОВАНИЕ</w:t>
      </w: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
        <w:gridCol w:w="20"/>
        <w:gridCol w:w="124"/>
        <w:gridCol w:w="1764"/>
        <w:gridCol w:w="71"/>
        <w:gridCol w:w="1698"/>
        <w:gridCol w:w="24"/>
        <w:gridCol w:w="50"/>
        <w:gridCol w:w="84"/>
        <w:gridCol w:w="1669"/>
        <w:gridCol w:w="7"/>
        <w:gridCol w:w="32"/>
        <w:gridCol w:w="51"/>
        <w:gridCol w:w="1825"/>
        <w:gridCol w:w="35"/>
        <w:gridCol w:w="31"/>
        <w:gridCol w:w="1794"/>
        <w:gridCol w:w="120"/>
        <w:gridCol w:w="1831"/>
        <w:gridCol w:w="112"/>
        <w:gridCol w:w="15"/>
        <w:gridCol w:w="1750"/>
        <w:gridCol w:w="80"/>
        <w:gridCol w:w="75"/>
        <w:gridCol w:w="1546"/>
      </w:tblGrid>
      <w:tr w:rsidR="00B6193D" w:rsidRPr="00FE1636" w:rsidTr="00F26F75">
        <w:tc>
          <w:tcPr>
            <w:tcW w:w="502" w:type="dxa"/>
            <w:vMerge w:val="restart"/>
          </w:tcPr>
          <w:p w:rsidR="0099561D" w:rsidRPr="00FE1636" w:rsidRDefault="0099561D" w:rsidP="0099561D">
            <w:pPr>
              <w:autoSpaceDE w:val="0"/>
              <w:autoSpaceDN w:val="0"/>
              <w:adjustRightInd w:val="0"/>
              <w:spacing w:line="249" w:lineRule="auto"/>
              <w:jc w:val="center"/>
              <w:rPr>
                <w:b/>
                <w:i/>
                <w:sz w:val="22"/>
                <w:szCs w:val="22"/>
              </w:rPr>
            </w:pPr>
            <w:r w:rsidRPr="00FE1636">
              <w:rPr>
                <w:b/>
                <w:i/>
                <w:sz w:val="22"/>
                <w:szCs w:val="22"/>
              </w:rPr>
              <w:t>№ уро</w:t>
            </w:r>
          </w:p>
          <w:p w:rsidR="0099561D" w:rsidRPr="00FE1636" w:rsidRDefault="0099561D" w:rsidP="0099561D">
            <w:pPr>
              <w:autoSpaceDE w:val="0"/>
              <w:autoSpaceDN w:val="0"/>
              <w:adjustRightInd w:val="0"/>
              <w:spacing w:after="200" w:line="249" w:lineRule="auto"/>
              <w:jc w:val="center"/>
              <w:rPr>
                <w:sz w:val="22"/>
                <w:szCs w:val="22"/>
              </w:rPr>
            </w:pPr>
            <w:r w:rsidRPr="00FE1636">
              <w:rPr>
                <w:b/>
                <w:i/>
                <w:sz w:val="22"/>
                <w:szCs w:val="22"/>
              </w:rPr>
              <w:t>ка</w:t>
            </w:r>
          </w:p>
        </w:tc>
        <w:tc>
          <w:tcPr>
            <w:tcW w:w="1908" w:type="dxa"/>
            <w:gridSpan w:val="3"/>
            <w:vMerge w:val="restart"/>
          </w:tcPr>
          <w:p w:rsidR="0099561D" w:rsidRPr="00FE1636" w:rsidRDefault="0099561D" w:rsidP="0099561D">
            <w:pPr>
              <w:autoSpaceDE w:val="0"/>
              <w:autoSpaceDN w:val="0"/>
              <w:adjustRightInd w:val="0"/>
              <w:spacing w:line="249" w:lineRule="auto"/>
              <w:jc w:val="center"/>
              <w:rPr>
                <w:sz w:val="22"/>
                <w:szCs w:val="22"/>
              </w:rPr>
            </w:pPr>
            <w:r w:rsidRPr="00FE1636">
              <w:rPr>
                <w:b/>
                <w:i/>
                <w:sz w:val="22"/>
                <w:szCs w:val="22"/>
              </w:rPr>
              <w:t>Тема урока</w:t>
            </w:r>
          </w:p>
        </w:tc>
        <w:tc>
          <w:tcPr>
            <w:tcW w:w="3686" w:type="dxa"/>
            <w:gridSpan w:val="9"/>
          </w:tcPr>
          <w:p w:rsidR="0099561D" w:rsidRPr="00FE1636" w:rsidRDefault="0099561D" w:rsidP="0099561D">
            <w:pPr>
              <w:autoSpaceDE w:val="0"/>
              <w:autoSpaceDN w:val="0"/>
              <w:adjustRightInd w:val="0"/>
              <w:spacing w:line="249" w:lineRule="auto"/>
              <w:jc w:val="center"/>
              <w:rPr>
                <w:b/>
                <w:i/>
                <w:sz w:val="22"/>
                <w:szCs w:val="22"/>
              </w:rPr>
            </w:pPr>
            <w:r w:rsidRPr="00FE1636">
              <w:rPr>
                <w:b/>
                <w:i/>
                <w:sz w:val="22"/>
                <w:szCs w:val="22"/>
              </w:rPr>
              <w:t>Языковый материал</w:t>
            </w:r>
          </w:p>
        </w:tc>
        <w:tc>
          <w:tcPr>
            <w:tcW w:w="7513" w:type="dxa"/>
            <w:gridSpan w:val="9"/>
          </w:tcPr>
          <w:p w:rsidR="0099561D" w:rsidRPr="00FE1636" w:rsidRDefault="0099561D" w:rsidP="0099561D">
            <w:pPr>
              <w:autoSpaceDE w:val="0"/>
              <w:autoSpaceDN w:val="0"/>
              <w:adjustRightInd w:val="0"/>
              <w:spacing w:line="249" w:lineRule="auto"/>
              <w:jc w:val="center"/>
              <w:rPr>
                <w:b/>
                <w:i/>
                <w:sz w:val="22"/>
                <w:szCs w:val="22"/>
              </w:rPr>
            </w:pPr>
            <w:r w:rsidRPr="00FE1636">
              <w:rPr>
                <w:b/>
                <w:i/>
                <w:sz w:val="22"/>
                <w:szCs w:val="22"/>
              </w:rPr>
              <w:t>Виды деятельности обучающихся</w:t>
            </w:r>
          </w:p>
        </w:tc>
        <w:tc>
          <w:tcPr>
            <w:tcW w:w="1701" w:type="dxa"/>
            <w:gridSpan w:val="3"/>
            <w:vMerge w:val="restart"/>
          </w:tcPr>
          <w:p w:rsidR="0099561D" w:rsidRPr="00FE1636" w:rsidRDefault="0099561D" w:rsidP="0099561D">
            <w:pPr>
              <w:autoSpaceDE w:val="0"/>
              <w:autoSpaceDN w:val="0"/>
              <w:adjustRightInd w:val="0"/>
              <w:spacing w:line="249" w:lineRule="auto"/>
              <w:jc w:val="center"/>
              <w:rPr>
                <w:b/>
                <w:i/>
                <w:sz w:val="22"/>
                <w:szCs w:val="22"/>
              </w:rPr>
            </w:pPr>
            <w:r w:rsidRPr="00FE1636">
              <w:rPr>
                <w:b/>
                <w:i/>
                <w:sz w:val="22"/>
                <w:szCs w:val="22"/>
              </w:rPr>
              <w:t>Домашнее задание</w:t>
            </w:r>
          </w:p>
        </w:tc>
      </w:tr>
      <w:tr w:rsidR="00B6193D" w:rsidRPr="00FE1636" w:rsidTr="00947290">
        <w:trPr>
          <w:trHeight w:val="450"/>
        </w:trPr>
        <w:tc>
          <w:tcPr>
            <w:tcW w:w="502" w:type="dxa"/>
            <w:vMerge/>
            <w:tcBorders>
              <w:bottom w:val="single" w:sz="4" w:space="0" w:color="auto"/>
            </w:tcBorders>
          </w:tcPr>
          <w:p w:rsidR="0099561D" w:rsidRPr="00FE1636" w:rsidRDefault="0099561D" w:rsidP="0099561D">
            <w:pPr>
              <w:autoSpaceDE w:val="0"/>
              <w:autoSpaceDN w:val="0"/>
              <w:adjustRightInd w:val="0"/>
              <w:rPr>
                <w:b/>
                <w:bCs/>
                <w:sz w:val="22"/>
                <w:szCs w:val="22"/>
              </w:rPr>
            </w:pPr>
          </w:p>
        </w:tc>
        <w:tc>
          <w:tcPr>
            <w:tcW w:w="1908" w:type="dxa"/>
            <w:gridSpan w:val="3"/>
            <w:vMerge/>
            <w:tcBorders>
              <w:bottom w:val="single" w:sz="4" w:space="0" w:color="auto"/>
            </w:tcBorders>
          </w:tcPr>
          <w:p w:rsidR="0099561D" w:rsidRPr="00FE1636" w:rsidRDefault="0099561D" w:rsidP="0099561D">
            <w:pPr>
              <w:autoSpaceDE w:val="0"/>
              <w:autoSpaceDN w:val="0"/>
              <w:adjustRightInd w:val="0"/>
              <w:spacing w:line="249" w:lineRule="auto"/>
              <w:jc w:val="center"/>
              <w:rPr>
                <w:b/>
                <w:i/>
                <w:sz w:val="22"/>
                <w:szCs w:val="22"/>
              </w:rPr>
            </w:pPr>
          </w:p>
        </w:tc>
        <w:tc>
          <w:tcPr>
            <w:tcW w:w="1843" w:type="dxa"/>
            <w:gridSpan w:val="4"/>
            <w:tcBorders>
              <w:bottom w:val="single" w:sz="4" w:space="0" w:color="auto"/>
            </w:tcBorders>
          </w:tcPr>
          <w:p w:rsidR="0099561D" w:rsidRPr="00FE1636" w:rsidRDefault="0099561D" w:rsidP="0099561D">
            <w:pPr>
              <w:autoSpaceDE w:val="0"/>
              <w:autoSpaceDN w:val="0"/>
              <w:adjustRightInd w:val="0"/>
              <w:spacing w:line="249" w:lineRule="auto"/>
              <w:jc w:val="center"/>
              <w:rPr>
                <w:sz w:val="22"/>
                <w:szCs w:val="22"/>
              </w:rPr>
            </w:pPr>
            <w:r w:rsidRPr="00FE1636">
              <w:rPr>
                <w:b/>
                <w:i/>
                <w:sz w:val="22"/>
                <w:szCs w:val="22"/>
              </w:rPr>
              <w:t>лексика</w:t>
            </w:r>
          </w:p>
        </w:tc>
        <w:tc>
          <w:tcPr>
            <w:tcW w:w="1843" w:type="dxa"/>
            <w:gridSpan w:val="5"/>
            <w:tcBorders>
              <w:bottom w:val="single" w:sz="4" w:space="0" w:color="auto"/>
            </w:tcBorders>
          </w:tcPr>
          <w:p w:rsidR="0099561D" w:rsidRPr="00FE1636" w:rsidRDefault="0099561D" w:rsidP="0099561D">
            <w:pPr>
              <w:autoSpaceDE w:val="0"/>
              <w:autoSpaceDN w:val="0"/>
              <w:adjustRightInd w:val="0"/>
              <w:spacing w:line="249" w:lineRule="auto"/>
              <w:jc w:val="center"/>
              <w:rPr>
                <w:sz w:val="22"/>
                <w:szCs w:val="22"/>
              </w:rPr>
            </w:pPr>
            <w:r w:rsidRPr="00FE1636">
              <w:rPr>
                <w:b/>
                <w:i/>
                <w:sz w:val="22"/>
                <w:szCs w:val="22"/>
              </w:rPr>
              <w:t>грамматика</w:t>
            </w:r>
          </w:p>
        </w:tc>
        <w:tc>
          <w:tcPr>
            <w:tcW w:w="1891" w:type="dxa"/>
            <w:gridSpan w:val="3"/>
            <w:tcBorders>
              <w:bottom w:val="single" w:sz="4" w:space="0" w:color="auto"/>
            </w:tcBorders>
          </w:tcPr>
          <w:p w:rsidR="0099561D" w:rsidRPr="00FE1636" w:rsidRDefault="0099561D" w:rsidP="0099561D">
            <w:pPr>
              <w:autoSpaceDE w:val="0"/>
              <w:autoSpaceDN w:val="0"/>
              <w:adjustRightInd w:val="0"/>
              <w:spacing w:line="249" w:lineRule="auto"/>
              <w:jc w:val="center"/>
              <w:rPr>
                <w:sz w:val="22"/>
                <w:szCs w:val="22"/>
              </w:rPr>
            </w:pPr>
            <w:proofErr w:type="spellStart"/>
            <w:r w:rsidRPr="00FE1636">
              <w:rPr>
                <w:b/>
                <w:i/>
                <w:sz w:val="22"/>
                <w:szCs w:val="22"/>
              </w:rPr>
              <w:t>аудирование</w:t>
            </w:r>
            <w:proofErr w:type="spellEnd"/>
          </w:p>
        </w:tc>
        <w:tc>
          <w:tcPr>
            <w:tcW w:w="1794" w:type="dxa"/>
            <w:tcBorders>
              <w:bottom w:val="single" w:sz="4" w:space="0" w:color="auto"/>
            </w:tcBorders>
          </w:tcPr>
          <w:p w:rsidR="0099561D" w:rsidRPr="00FE1636" w:rsidRDefault="0099561D" w:rsidP="0099561D">
            <w:pPr>
              <w:autoSpaceDE w:val="0"/>
              <w:autoSpaceDN w:val="0"/>
              <w:adjustRightInd w:val="0"/>
              <w:spacing w:line="249" w:lineRule="auto"/>
              <w:jc w:val="center"/>
              <w:rPr>
                <w:b/>
                <w:i/>
                <w:sz w:val="22"/>
                <w:szCs w:val="22"/>
              </w:rPr>
            </w:pPr>
            <w:r w:rsidRPr="00FE1636">
              <w:rPr>
                <w:b/>
                <w:i/>
                <w:sz w:val="22"/>
                <w:szCs w:val="22"/>
              </w:rPr>
              <w:t>говорение</w:t>
            </w:r>
          </w:p>
        </w:tc>
        <w:tc>
          <w:tcPr>
            <w:tcW w:w="1951" w:type="dxa"/>
            <w:gridSpan w:val="2"/>
            <w:tcBorders>
              <w:bottom w:val="single" w:sz="4" w:space="0" w:color="auto"/>
            </w:tcBorders>
          </w:tcPr>
          <w:p w:rsidR="0099561D" w:rsidRPr="00FE1636" w:rsidRDefault="0099561D" w:rsidP="0099561D">
            <w:pPr>
              <w:autoSpaceDE w:val="0"/>
              <w:autoSpaceDN w:val="0"/>
              <w:adjustRightInd w:val="0"/>
              <w:spacing w:line="249" w:lineRule="auto"/>
              <w:jc w:val="center"/>
              <w:rPr>
                <w:b/>
                <w:i/>
                <w:sz w:val="22"/>
                <w:szCs w:val="22"/>
              </w:rPr>
            </w:pPr>
            <w:r w:rsidRPr="00FE1636">
              <w:rPr>
                <w:b/>
                <w:i/>
                <w:sz w:val="22"/>
                <w:szCs w:val="22"/>
              </w:rPr>
              <w:t>чтение</w:t>
            </w:r>
          </w:p>
        </w:tc>
        <w:tc>
          <w:tcPr>
            <w:tcW w:w="1877" w:type="dxa"/>
            <w:gridSpan w:val="3"/>
            <w:tcBorders>
              <w:bottom w:val="single" w:sz="4" w:space="0" w:color="auto"/>
            </w:tcBorders>
          </w:tcPr>
          <w:p w:rsidR="0099561D" w:rsidRPr="00FE1636" w:rsidRDefault="0099561D" w:rsidP="0099561D">
            <w:pPr>
              <w:autoSpaceDE w:val="0"/>
              <w:autoSpaceDN w:val="0"/>
              <w:adjustRightInd w:val="0"/>
              <w:spacing w:line="249" w:lineRule="auto"/>
              <w:jc w:val="center"/>
              <w:rPr>
                <w:b/>
                <w:i/>
                <w:sz w:val="22"/>
                <w:szCs w:val="22"/>
              </w:rPr>
            </w:pPr>
            <w:r w:rsidRPr="00FE1636">
              <w:rPr>
                <w:b/>
                <w:i/>
                <w:sz w:val="22"/>
                <w:szCs w:val="22"/>
              </w:rPr>
              <w:t>письмо</w:t>
            </w:r>
          </w:p>
        </w:tc>
        <w:tc>
          <w:tcPr>
            <w:tcW w:w="1701" w:type="dxa"/>
            <w:gridSpan w:val="3"/>
            <w:vMerge/>
            <w:tcBorders>
              <w:bottom w:val="single" w:sz="4" w:space="0" w:color="auto"/>
            </w:tcBorders>
          </w:tcPr>
          <w:p w:rsidR="0099561D" w:rsidRPr="00FE1636" w:rsidRDefault="0099561D" w:rsidP="0099561D">
            <w:pPr>
              <w:autoSpaceDE w:val="0"/>
              <w:autoSpaceDN w:val="0"/>
              <w:adjustRightInd w:val="0"/>
              <w:rPr>
                <w:b/>
                <w:bCs/>
                <w:sz w:val="22"/>
                <w:szCs w:val="22"/>
              </w:rPr>
            </w:pPr>
          </w:p>
        </w:tc>
      </w:tr>
      <w:tr w:rsidR="0099561D" w:rsidRPr="00FE1636" w:rsidTr="0099561D">
        <w:trPr>
          <w:trHeight w:val="256"/>
        </w:trPr>
        <w:tc>
          <w:tcPr>
            <w:tcW w:w="15310" w:type="dxa"/>
            <w:gridSpan w:val="25"/>
            <w:tcBorders>
              <w:top w:val="single" w:sz="4" w:space="0" w:color="auto"/>
              <w:bottom w:val="single" w:sz="4" w:space="0" w:color="auto"/>
            </w:tcBorders>
            <w:shd w:val="clear" w:color="auto" w:fill="D9D9D9" w:themeFill="background1" w:themeFillShade="D9"/>
          </w:tcPr>
          <w:p w:rsidR="0099561D" w:rsidRPr="00FE1636" w:rsidRDefault="00D65740" w:rsidP="001D0563">
            <w:pPr>
              <w:autoSpaceDE w:val="0"/>
              <w:autoSpaceDN w:val="0"/>
              <w:adjustRightInd w:val="0"/>
              <w:jc w:val="center"/>
              <w:rPr>
                <w:b/>
                <w:bCs/>
                <w:sz w:val="22"/>
                <w:szCs w:val="22"/>
              </w:rPr>
            </w:pPr>
            <w:r w:rsidRPr="00FE1636">
              <w:rPr>
                <w:b/>
                <w:bCs/>
                <w:sz w:val="22"/>
                <w:szCs w:val="22"/>
              </w:rPr>
              <w:t xml:space="preserve">Тема 1. </w:t>
            </w:r>
            <w:proofErr w:type="spellStart"/>
            <w:r w:rsidRPr="00FE1636">
              <w:rPr>
                <w:b/>
                <w:bCs/>
                <w:sz w:val="22"/>
                <w:szCs w:val="22"/>
                <w:lang w:val="en-US"/>
              </w:rPr>
              <w:t>Urlaub</w:t>
            </w:r>
            <w:proofErr w:type="spellEnd"/>
            <w:r w:rsidRPr="00FE1636">
              <w:rPr>
                <w:b/>
                <w:bCs/>
                <w:sz w:val="22"/>
                <w:szCs w:val="22"/>
              </w:rPr>
              <w:t xml:space="preserve"> </w:t>
            </w:r>
            <w:r w:rsidRPr="00FE1636">
              <w:rPr>
                <w:b/>
                <w:bCs/>
                <w:sz w:val="22"/>
                <w:szCs w:val="22"/>
                <w:lang w:val="en-US"/>
              </w:rPr>
              <w:t>und</w:t>
            </w:r>
            <w:r w:rsidRPr="00FE1636">
              <w:rPr>
                <w:b/>
                <w:bCs/>
                <w:sz w:val="22"/>
                <w:szCs w:val="22"/>
              </w:rPr>
              <w:t xml:space="preserve"> </w:t>
            </w:r>
            <w:proofErr w:type="spellStart"/>
            <w:r w:rsidRPr="00FE1636">
              <w:rPr>
                <w:b/>
                <w:bCs/>
                <w:sz w:val="22"/>
                <w:szCs w:val="22"/>
                <w:lang w:val="en-US"/>
              </w:rPr>
              <w:t>Ferien</w:t>
            </w:r>
            <w:proofErr w:type="spellEnd"/>
            <w:r w:rsidRPr="00FE1636">
              <w:rPr>
                <w:b/>
                <w:bCs/>
                <w:sz w:val="22"/>
                <w:szCs w:val="22"/>
              </w:rPr>
              <w:t>. Отпуск и каникулы (</w:t>
            </w:r>
            <w:r w:rsidR="001D0563" w:rsidRPr="00FE1636">
              <w:rPr>
                <w:b/>
                <w:bCs/>
                <w:sz w:val="22"/>
                <w:szCs w:val="22"/>
              </w:rPr>
              <w:t>11</w:t>
            </w:r>
            <w:r w:rsidRPr="00FE1636">
              <w:rPr>
                <w:b/>
                <w:bCs/>
                <w:sz w:val="22"/>
                <w:szCs w:val="22"/>
              </w:rPr>
              <w:t xml:space="preserve"> часов)</w:t>
            </w:r>
          </w:p>
        </w:tc>
      </w:tr>
      <w:tr w:rsidR="00B6193D" w:rsidRPr="00FE1636" w:rsidTr="00947290">
        <w:tc>
          <w:tcPr>
            <w:tcW w:w="502" w:type="dxa"/>
          </w:tcPr>
          <w:p w:rsidR="00D65740" w:rsidRPr="00FE1636" w:rsidRDefault="00D65740" w:rsidP="0099561D">
            <w:pPr>
              <w:autoSpaceDE w:val="0"/>
              <w:autoSpaceDN w:val="0"/>
              <w:adjustRightInd w:val="0"/>
              <w:spacing w:line="249" w:lineRule="auto"/>
              <w:rPr>
                <w:color w:val="000000"/>
                <w:sz w:val="22"/>
                <w:szCs w:val="22"/>
                <w:lang w:val="de-DE"/>
              </w:rPr>
            </w:pPr>
            <w:r w:rsidRPr="00FE1636">
              <w:rPr>
                <w:color w:val="000000"/>
                <w:sz w:val="22"/>
                <w:szCs w:val="22"/>
                <w:lang w:val="de-DE"/>
              </w:rPr>
              <w:t>1</w:t>
            </w:r>
          </w:p>
        </w:tc>
        <w:tc>
          <w:tcPr>
            <w:tcW w:w="1908" w:type="dxa"/>
            <w:gridSpan w:val="3"/>
          </w:tcPr>
          <w:p w:rsidR="00D65740" w:rsidRPr="00FE1636" w:rsidRDefault="00D65740" w:rsidP="00DB69F2">
            <w:pPr>
              <w:autoSpaceDE w:val="0"/>
              <w:autoSpaceDN w:val="0"/>
              <w:adjustRightInd w:val="0"/>
              <w:spacing w:line="249" w:lineRule="auto"/>
              <w:rPr>
                <w:color w:val="000000"/>
                <w:sz w:val="22"/>
                <w:szCs w:val="22"/>
              </w:rPr>
            </w:pPr>
            <w:r w:rsidRPr="00FE1636">
              <w:rPr>
                <w:color w:val="000000"/>
                <w:sz w:val="22"/>
                <w:szCs w:val="22"/>
              </w:rPr>
              <w:t xml:space="preserve">Разные способы проведения каникул, летние развлечения. Чтение </w:t>
            </w:r>
            <w:r w:rsidR="00DB69F2" w:rsidRPr="00FE1636">
              <w:rPr>
                <w:color w:val="000000"/>
                <w:sz w:val="22"/>
                <w:szCs w:val="22"/>
              </w:rPr>
              <w:t>с п/п рекламных проспектов</w:t>
            </w:r>
          </w:p>
        </w:tc>
        <w:tc>
          <w:tcPr>
            <w:tcW w:w="1843" w:type="dxa"/>
            <w:gridSpan w:val="4"/>
            <w:vMerge w:val="restart"/>
          </w:tcPr>
          <w:p w:rsidR="00D65740" w:rsidRPr="00FE1636" w:rsidRDefault="00D65740" w:rsidP="00D65740">
            <w:pPr>
              <w:autoSpaceDE w:val="0"/>
              <w:autoSpaceDN w:val="0"/>
              <w:adjustRightInd w:val="0"/>
              <w:spacing w:line="249" w:lineRule="auto"/>
              <w:rPr>
                <w:color w:val="000000"/>
                <w:sz w:val="22"/>
                <w:szCs w:val="22"/>
                <w:lang w:val="de-DE"/>
              </w:rPr>
            </w:pPr>
            <w:r w:rsidRPr="00FE1636">
              <w:rPr>
                <w:color w:val="000000"/>
                <w:sz w:val="22"/>
                <w:szCs w:val="22"/>
                <w:lang w:val="de-DE"/>
              </w:rPr>
              <w:t xml:space="preserve">das Abenteuer, sich amüsieren, anbieten, auf die Nerven gehen, der Ausflug, buchen, bummeln, den Abstand vom Stadt </w:t>
            </w:r>
            <w:proofErr w:type="spellStart"/>
            <w:r w:rsidRPr="00FE1636">
              <w:rPr>
                <w:color w:val="000000"/>
                <w:sz w:val="22"/>
                <w:szCs w:val="22"/>
                <w:lang w:val="de-DE"/>
              </w:rPr>
              <w:t>ttrubel</w:t>
            </w:r>
            <w:proofErr w:type="spellEnd"/>
            <w:r w:rsidRPr="00FE1636">
              <w:rPr>
                <w:color w:val="000000"/>
                <w:sz w:val="22"/>
                <w:szCs w:val="22"/>
                <w:lang w:val="de-DE"/>
              </w:rPr>
              <w:t xml:space="preserve"> gewinnen, den Stress abbauen, sich entspannen, </w:t>
            </w:r>
            <w:proofErr w:type="spellStart"/>
            <w:r w:rsidRPr="00FE1636">
              <w:rPr>
                <w:color w:val="000000"/>
                <w:sz w:val="22"/>
                <w:szCs w:val="22"/>
                <w:lang w:val="de-DE"/>
              </w:rPr>
              <w:t>erg</w:t>
            </w:r>
            <w:proofErr w:type="spellEnd"/>
            <w:r w:rsidRPr="00FE1636">
              <w:rPr>
                <w:color w:val="000000"/>
                <w:sz w:val="22"/>
                <w:szCs w:val="22"/>
                <w:lang w:val="en-US"/>
              </w:rPr>
              <w:t>ӓ</w:t>
            </w:r>
            <w:proofErr w:type="spellStart"/>
            <w:r w:rsidRPr="00FE1636">
              <w:rPr>
                <w:color w:val="000000"/>
                <w:sz w:val="22"/>
                <w:szCs w:val="22"/>
                <w:lang w:val="de-DE"/>
              </w:rPr>
              <w:t>nzen</w:t>
            </w:r>
            <w:proofErr w:type="spellEnd"/>
            <w:r w:rsidRPr="00FE1636">
              <w:rPr>
                <w:color w:val="000000"/>
                <w:sz w:val="22"/>
                <w:szCs w:val="22"/>
                <w:lang w:val="de-DE"/>
              </w:rPr>
              <w:t xml:space="preserve"> durch, faulenzen, das Jugendcamp, die </w:t>
            </w:r>
            <w:proofErr w:type="spellStart"/>
            <w:r w:rsidRPr="00FE1636">
              <w:rPr>
                <w:color w:val="000000"/>
                <w:sz w:val="22"/>
                <w:szCs w:val="22"/>
                <w:lang w:val="de-DE"/>
              </w:rPr>
              <w:t>Jugendhgerberge</w:t>
            </w:r>
            <w:proofErr w:type="spellEnd"/>
            <w:r w:rsidRPr="00FE1636">
              <w:rPr>
                <w:color w:val="000000"/>
                <w:sz w:val="22"/>
                <w:szCs w:val="22"/>
                <w:lang w:val="de-DE"/>
              </w:rPr>
              <w:t xml:space="preserve">, die Kletterwand, die Küste, das Lagerfeuer, der </w:t>
            </w:r>
            <w:proofErr w:type="spellStart"/>
            <w:r w:rsidRPr="00FE1636">
              <w:rPr>
                <w:color w:val="000000"/>
                <w:sz w:val="22"/>
                <w:szCs w:val="22"/>
                <w:lang w:val="de-DE"/>
              </w:rPr>
              <w:t>Reisefühtrer</w:t>
            </w:r>
            <w:proofErr w:type="spellEnd"/>
            <w:r w:rsidRPr="00FE1636">
              <w:rPr>
                <w:color w:val="000000"/>
                <w:sz w:val="22"/>
                <w:szCs w:val="22"/>
                <w:lang w:val="de-DE"/>
              </w:rPr>
              <w:t xml:space="preserve">, rutschen, schiefgehen, sich selbst überlassen sein, sozialisieren, die </w:t>
            </w:r>
            <w:proofErr w:type="spellStart"/>
            <w:r w:rsidRPr="00FE1636">
              <w:rPr>
                <w:color w:val="000000"/>
                <w:sz w:val="22"/>
                <w:szCs w:val="22"/>
                <w:lang w:val="de-DE"/>
              </w:rPr>
              <w:t>Spezialit</w:t>
            </w:r>
            <w:proofErr w:type="spellEnd"/>
            <w:r w:rsidRPr="00FE1636">
              <w:rPr>
                <w:color w:val="000000"/>
                <w:sz w:val="22"/>
                <w:szCs w:val="22"/>
                <w:lang w:val="en-US"/>
              </w:rPr>
              <w:t>ӓ</w:t>
            </w:r>
            <w:r w:rsidRPr="00FE1636">
              <w:rPr>
                <w:color w:val="000000"/>
                <w:sz w:val="22"/>
                <w:szCs w:val="22"/>
                <w:lang w:val="de-DE"/>
              </w:rPr>
              <w:t xml:space="preserve">t, der Strand, surfen, tauchen, übernachten, verbessern, sich </w:t>
            </w:r>
            <w:proofErr w:type="spellStart"/>
            <w:r w:rsidRPr="00FE1636">
              <w:rPr>
                <w:color w:val="000000"/>
                <w:sz w:val="22"/>
                <w:szCs w:val="22"/>
                <w:lang w:val="de-DE"/>
              </w:rPr>
              <w:lastRenderedPageBreak/>
              <w:t>verw</w:t>
            </w:r>
            <w:proofErr w:type="spellEnd"/>
            <w:r w:rsidRPr="00FE1636">
              <w:rPr>
                <w:color w:val="000000"/>
                <w:sz w:val="22"/>
                <w:szCs w:val="22"/>
                <w:lang w:val="en-US"/>
              </w:rPr>
              <w:t>ӧ</w:t>
            </w:r>
            <w:proofErr w:type="spellStart"/>
            <w:r w:rsidRPr="00FE1636">
              <w:rPr>
                <w:color w:val="000000"/>
                <w:sz w:val="22"/>
                <w:szCs w:val="22"/>
                <w:lang w:val="de-DE"/>
              </w:rPr>
              <w:t>hnen</w:t>
            </w:r>
            <w:proofErr w:type="spellEnd"/>
            <w:r w:rsidRPr="00FE1636">
              <w:rPr>
                <w:color w:val="000000"/>
                <w:sz w:val="22"/>
                <w:szCs w:val="22"/>
                <w:lang w:val="de-DE"/>
              </w:rPr>
              <w:t xml:space="preserve"> mit, </w:t>
            </w:r>
            <w:proofErr w:type="spellStart"/>
            <w:r w:rsidRPr="00FE1636">
              <w:rPr>
                <w:color w:val="000000"/>
                <w:sz w:val="22"/>
                <w:szCs w:val="22"/>
                <w:lang w:val="de-DE"/>
              </w:rPr>
              <w:t>vielf</w:t>
            </w:r>
            <w:proofErr w:type="spellEnd"/>
            <w:r w:rsidRPr="00FE1636">
              <w:rPr>
                <w:color w:val="000000"/>
                <w:sz w:val="22"/>
                <w:szCs w:val="22"/>
                <w:lang w:val="en-US"/>
              </w:rPr>
              <w:t>ӓ</w:t>
            </w:r>
            <w:proofErr w:type="spellStart"/>
            <w:r w:rsidRPr="00FE1636">
              <w:rPr>
                <w:color w:val="000000"/>
                <w:sz w:val="22"/>
                <w:szCs w:val="22"/>
                <w:lang w:val="de-DE"/>
              </w:rPr>
              <w:t>ltig</w:t>
            </w:r>
            <w:proofErr w:type="spellEnd"/>
            <w:r w:rsidRPr="00FE1636">
              <w:rPr>
                <w:color w:val="000000"/>
                <w:sz w:val="22"/>
                <w:szCs w:val="22"/>
                <w:lang w:val="de-DE"/>
              </w:rPr>
              <w:t>, das Visum, die Vollpension/die Halbpension, voraussagen, vornehmen, zur Verfügung stellen.</w:t>
            </w:r>
          </w:p>
        </w:tc>
        <w:tc>
          <w:tcPr>
            <w:tcW w:w="1843" w:type="dxa"/>
            <w:gridSpan w:val="5"/>
          </w:tcPr>
          <w:p w:rsidR="00D65740" w:rsidRPr="00FE1636" w:rsidRDefault="00D65740" w:rsidP="00D65740">
            <w:pPr>
              <w:autoSpaceDE w:val="0"/>
              <w:autoSpaceDN w:val="0"/>
              <w:adjustRightInd w:val="0"/>
              <w:spacing w:line="249" w:lineRule="auto"/>
              <w:rPr>
                <w:color w:val="000000"/>
                <w:sz w:val="22"/>
                <w:szCs w:val="22"/>
                <w:lang w:val="en-US"/>
              </w:rPr>
            </w:pPr>
            <w:r w:rsidRPr="00FE1636">
              <w:rPr>
                <w:color w:val="000000"/>
                <w:sz w:val="22"/>
                <w:szCs w:val="22"/>
              </w:rPr>
              <w:lastRenderedPageBreak/>
              <w:t xml:space="preserve">употребление </w:t>
            </w:r>
            <w:proofErr w:type="spellStart"/>
            <w:r w:rsidRPr="00FE1636">
              <w:rPr>
                <w:color w:val="000000"/>
                <w:sz w:val="22"/>
                <w:szCs w:val="22"/>
                <w:lang w:val="en-US"/>
              </w:rPr>
              <w:t>Perfekt</w:t>
            </w:r>
            <w:proofErr w:type="spellEnd"/>
            <w:r w:rsidRPr="00FE1636">
              <w:rPr>
                <w:color w:val="000000"/>
                <w:sz w:val="22"/>
                <w:szCs w:val="22"/>
                <w:lang w:val="en-US"/>
              </w:rPr>
              <w:t>/</w:t>
            </w:r>
            <w:proofErr w:type="spellStart"/>
            <w:r w:rsidRPr="00FE1636">
              <w:rPr>
                <w:color w:val="000000"/>
                <w:sz w:val="22"/>
                <w:szCs w:val="22"/>
                <w:lang w:val="en-US"/>
              </w:rPr>
              <w:t>Prӓter</w:t>
            </w:r>
            <w:r w:rsidR="00DB69F2" w:rsidRPr="00FE1636">
              <w:rPr>
                <w:color w:val="000000"/>
                <w:sz w:val="22"/>
                <w:szCs w:val="22"/>
                <w:lang w:val="en-US"/>
              </w:rPr>
              <w:t>i</w:t>
            </w:r>
            <w:r w:rsidRPr="00FE1636">
              <w:rPr>
                <w:color w:val="000000"/>
                <w:sz w:val="22"/>
                <w:szCs w:val="22"/>
                <w:lang w:val="en-US"/>
              </w:rPr>
              <w:t>tum</w:t>
            </w:r>
            <w:proofErr w:type="spellEnd"/>
          </w:p>
        </w:tc>
        <w:tc>
          <w:tcPr>
            <w:tcW w:w="1891" w:type="dxa"/>
            <w:gridSpan w:val="3"/>
            <w:tcBorders>
              <w:right w:val="single" w:sz="4" w:space="0" w:color="auto"/>
            </w:tcBorders>
          </w:tcPr>
          <w:p w:rsidR="00D65740" w:rsidRPr="00FE1636" w:rsidRDefault="00DB69F2" w:rsidP="00DB69F2">
            <w:pPr>
              <w:rPr>
                <w:sz w:val="22"/>
                <w:szCs w:val="22"/>
              </w:rPr>
            </w:pPr>
            <w:r w:rsidRPr="00FE1636">
              <w:rPr>
                <w:sz w:val="22"/>
                <w:szCs w:val="22"/>
              </w:rPr>
              <w:t>воспринимают на слух речь учителя и одноклассников</w:t>
            </w:r>
          </w:p>
        </w:tc>
        <w:tc>
          <w:tcPr>
            <w:tcW w:w="1794" w:type="dxa"/>
            <w:tcBorders>
              <w:left w:val="single" w:sz="4" w:space="0" w:color="auto"/>
            </w:tcBorders>
          </w:tcPr>
          <w:p w:rsidR="00D65740" w:rsidRPr="00FE1636" w:rsidRDefault="00DB69F2" w:rsidP="0099561D">
            <w:pPr>
              <w:autoSpaceDE w:val="0"/>
              <w:autoSpaceDN w:val="0"/>
              <w:adjustRightInd w:val="0"/>
              <w:spacing w:line="249" w:lineRule="auto"/>
              <w:rPr>
                <w:color w:val="000000"/>
                <w:sz w:val="22"/>
                <w:szCs w:val="22"/>
              </w:rPr>
            </w:pPr>
            <w:r w:rsidRPr="00FE1636">
              <w:rPr>
                <w:color w:val="000000"/>
                <w:sz w:val="22"/>
                <w:szCs w:val="22"/>
              </w:rPr>
              <w:t>рассказывают с опорой на выписки и фотографии по предложенному плану упр. 2, с.8</w:t>
            </w:r>
          </w:p>
        </w:tc>
        <w:tc>
          <w:tcPr>
            <w:tcW w:w="2078" w:type="dxa"/>
            <w:gridSpan w:val="4"/>
          </w:tcPr>
          <w:p w:rsidR="00D65740" w:rsidRPr="00FE1636" w:rsidRDefault="00DB69F2" w:rsidP="0099561D">
            <w:pPr>
              <w:autoSpaceDE w:val="0"/>
              <w:autoSpaceDN w:val="0"/>
              <w:adjustRightInd w:val="0"/>
              <w:spacing w:line="249" w:lineRule="auto"/>
              <w:rPr>
                <w:color w:val="000000"/>
                <w:sz w:val="22"/>
                <w:szCs w:val="22"/>
              </w:rPr>
            </w:pPr>
            <w:r w:rsidRPr="00FE1636">
              <w:rPr>
                <w:color w:val="000000"/>
                <w:sz w:val="22"/>
                <w:szCs w:val="22"/>
              </w:rPr>
              <w:t>читают с полным пониманием аутентичные рекламные проспекты упр. 1а), с.6-7</w:t>
            </w:r>
          </w:p>
        </w:tc>
        <w:tc>
          <w:tcPr>
            <w:tcW w:w="1750" w:type="dxa"/>
          </w:tcPr>
          <w:p w:rsidR="00D65740" w:rsidRPr="00FE1636" w:rsidRDefault="00DB69F2" w:rsidP="0099561D">
            <w:pPr>
              <w:autoSpaceDE w:val="0"/>
              <w:autoSpaceDN w:val="0"/>
              <w:adjustRightInd w:val="0"/>
              <w:spacing w:line="249" w:lineRule="auto"/>
              <w:rPr>
                <w:color w:val="000000"/>
                <w:sz w:val="22"/>
                <w:szCs w:val="22"/>
              </w:rPr>
            </w:pPr>
            <w:r w:rsidRPr="00FE1636">
              <w:rPr>
                <w:color w:val="000000"/>
                <w:sz w:val="22"/>
                <w:szCs w:val="22"/>
              </w:rPr>
              <w:t>делают выписки упр. 1б), с.7</w:t>
            </w:r>
          </w:p>
        </w:tc>
        <w:tc>
          <w:tcPr>
            <w:tcW w:w="1701" w:type="dxa"/>
            <w:gridSpan w:val="3"/>
          </w:tcPr>
          <w:p w:rsidR="00D65740" w:rsidRPr="00FE1636" w:rsidRDefault="004528A5" w:rsidP="0099561D">
            <w:pPr>
              <w:autoSpaceDE w:val="0"/>
              <w:autoSpaceDN w:val="0"/>
              <w:adjustRightInd w:val="0"/>
              <w:spacing w:line="249" w:lineRule="auto"/>
              <w:rPr>
                <w:color w:val="000000"/>
                <w:sz w:val="22"/>
                <w:szCs w:val="22"/>
              </w:rPr>
            </w:pPr>
            <w:r w:rsidRPr="00FE1636">
              <w:rPr>
                <w:color w:val="000000"/>
                <w:sz w:val="22"/>
                <w:szCs w:val="22"/>
              </w:rPr>
              <w:t>выучить слова, рассказ о своем летнем отдыхе по опоре с.5</w:t>
            </w:r>
          </w:p>
        </w:tc>
      </w:tr>
      <w:tr w:rsidR="00B6193D" w:rsidRPr="00FE1636" w:rsidTr="00947290">
        <w:trPr>
          <w:trHeight w:val="358"/>
        </w:trPr>
        <w:tc>
          <w:tcPr>
            <w:tcW w:w="502" w:type="dxa"/>
          </w:tcPr>
          <w:p w:rsidR="004528A5" w:rsidRPr="00FE1636" w:rsidRDefault="004528A5" w:rsidP="0099561D">
            <w:pPr>
              <w:autoSpaceDE w:val="0"/>
              <w:autoSpaceDN w:val="0"/>
              <w:adjustRightInd w:val="0"/>
              <w:spacing w:line="249" w:lineRule="auto"/>
              <w:rPr>
                <w:color w:val="000000"/>
                <w:sz w:val="22"/>
                <w:szCs w:val="22"/>
              </w:rPr>
            </w:pPr>
            <w:r w:rsidRPr="00FE1636">
              <w:rPr>
                <w:color w:val="000000"/>
                <w:sz w:val="22"/>
                <w:szCs w:val="22"/>
              </w:rPr>
              <w:t>2</w:t>
            </w:r>
          </w:p>
        </w:tc>
        <w:tc>
          <w:tcPr>
            <w:tcW w:w="1908" w:type="dxa"/>
            <w:gridSpan w:val="3"/>
          </w:tcPr>
          <w:p w:rsidR="004528A5" w:rsidRPr="00FE1636" w:rsidRDefault="004528A5" w:rsidP="0099561D">
            <w:pPr>
              <w:autoSpaceDE w:val="0"/>
              <w:autoSpaceDN w:val="0"/>
              <w:adjustRightInd w:val="0"/>
              <w:spacing w:line="249" w:lineRule="auto"/>
              <w:rPr>
                <w:color w:val="000000"/>
                <w:sz w:val="22"/>
                <w:szCs w:val="22"/>
              </w:rPr>
            </w:pPr>
            <w:r w:rsidRPr="00FE1636">
              <w:rPr>
                <w:color w:val="000000"/>
                <w:sz w:val="22"/>
                <w:szCs w:val="22"/>
              </w:rPr>
              <w:t>Подготовка к путешествию. Что нужно сделать при планировании летнего отдыха?</w:t>
            </w:r>
          </w:p>
        </w:tc>
        <w:tc>
          <w:tcPr>
            <w:tcW w:w="1843" w:type="dxa"/>
            <w:gridSpan w:val="4"/>
            <w:vMerge/>
          </w:tcPr>
          <w:p w:rsidR="004528A5" w:rsidRPr="00FE1636" w:rsidRDefault="004528A5" w:rsidP="0099561D">
            <w:pPr>
              <w:autoSpaceDE w:val="0"/>
              <w:autoSpaceDN w:val="0"/>
              <w:adjustRightInd w:val="0"/>
              <w:spacing w:line="249" w:lineRule="auto"/>
              <w:rPr>
                <w:color w:val="000000"/>
                <w:sz w:val="22"/>
                <w:szCs w:val="22"/>
              </w:rPr>
            </w:pPr>
          </w:p>
        </w:tc>
        <w:tc>
          <w:tcPr>
            <w:tcW w:w="1843" w:type="dxa"/>
            <w:gridSpan w:val="5"/>
          </w:tcPr>
          <w:p w:rsidR="004528A5" w:rsidRPr="00FE1636" w:rsidRDefault="004528A5" w:rsidP="0099561D">
            <w:pPr>
              <w:autoSpaceDE w:val="0"/>
              <w:autoSpaceDN w:val="0"/>
              <w:adjustRightInd w:val="0"/>
              <w:spacing w:line="249" w:lineRule="auto"/>
              <w:rPr>
                <w:color w:val="000000"/>
                <w:sz w:val="22"/>
                <w:szCs w:val="22"/>
              </w:rPr>
            </w:pPr>
            <w:r w:rsidRPr="00FE1636">
              <w:rPr>
                <w:color w:val="000000"/>
                <w:sz w:val="22"/>
                <w:szCs w:val="22"/>
              </w:rPr>
              <w:t xml:space="preserve">предлоги места и </w:t>
            </w:r>
            <w:proofErr w:type="spellStart"/>
            <w:r w:rsidRPr="00FE1636">
              <w:rPr>
                <w:color w:val="000000"/>
                <w:sz w:val="22"/>
                <w:szCs w:val="22"/>
              </w:rPr>
              <w:t>напрвления</w:t>
            </w:r>
            <w:proofErr w:type="spellEnd"/>
          </w:p>
        </w:tc>
        <w:tc>
          <w:tcPr>
            <w:tcW w:w="1891" w:type="dxa"/>
            <w:gridSpan w:val="3"/>
            <w:tcBorders>
              <w:right w:val="single" w:sz="4" w:space="0" w:color="auto"/>
            </w:tcBorders>
          </w:tcPr>
          <w:p w:rsidR="004528A5" w:rsidRPr="00FE1636" w:rsidRDefault="004528A5" w:rsidP="001D0563">
            <w:pPr>
              <w:rPr>
                <w:sz w:val="22"/>
                <w:szCs w:val="22"/>
              </w:rPr>
            </w:pPr>
            <w:r w:rsidRPr="00FE1636">
              <w:rPr>
                <w:sz w:val="22"/>
                <w:szCs w:val="22"/>
              </w:rPr>
              <w:t>воспринимают на слух речь учителя и одноклассников</w:t>
            </w:r>
          </w:p>
        </w:tc>
        <w:tc>
          <w:tcPr>
            <w:tcW w:w="1794" w:type="dxa"/>
            <w:tcBorders>
              <w:left w:val="single" w:sz="4" w:space="0" w:color="auto"/>
            </w:tcBorders>
          </w:tcPr>
          <w:p w:rsidR="004528A5" w:rsidRPr="00FE1636" w:rsidRDefault="004528A5" w:rsidP="0099561D">
            <w:pPr>
              <w:autoSpaceDE w:val="0"/>
              <w:autoSpaceDN w:val="0"/>
              <w:adjustRightInd w:val="0"/>
              <w:spacing w:line="249" w:lineRule="auto"/>
              <w:rPr>
                <w:color w:val="000000"/>
                <w:sz w:val="22"/>
                <w:szCs w:val="22"/>
              </w:rPr>
            </w:pPr>
            <w:r w:rsidRPr="00FE1636">
              <w:rPr>
                <w:color w:val="000000"/>
                <w:sz w:val="22"/>
                <w:szCs w:val="22"/>
              </w:rPr>
              <w:t>ведут диалог-обмен мнениями в ситуации «Планирование путешествия за границу», используя образец упр. 4</w:t>
            </w:r>
            <w:r w:rsidRPr="00FE1636">
              <w:rPr>
                <w:color w:val="000000"/>
                <w:sz w:val="22"/>
                <w:szCs w:val="22"/>
                <w:lang w:val="en-US"/>
              </w:rPr>
              <w:t>c</w:t>
            </w:r>
            <w:r w:rsidRPr="00FE1636">
              <w:rPr>
                <w:color w:val="000000"/>
                <w:sz w:val="22"/>
                <w:szCs w:val="22"/>
              </w:rPr>
              <w:t>), с.9</w:t>
            </w:r>
          </w:p>
        </w:tc>
        <w:tc>
          <w:tcPr>
            <w:tcW w:w="2078" w:type="dxa"/>
            <w:gridSpan w:val="4"/>
          </w:tcPr>
          <w:p w:rsidR="004528A5" w:rsidRPr="00FE1636" w:rsidRDefault="004528A5" w:rsidP="0099561D">
            <w:pPr>
              <w:autoSpaceDE w:val="0"/>
              <w:autoSpaceDN w:val="0"/>
              <w:adjustRightInd w:val="0"/>
              <w:spacing w:line="249" w:lineRule="auto"/>
              <w:rPr>
                <w:color w:val="000000"/>
                <w:sz w:val="22"/>
                <w:szCs w:val="22"/>
              </w:rPr>
            </w:pPr>
            <w:r w:rsidRPr="00FE1636">
              <w:rPr>
                <w:color w:val="000000"/>
                <w:sz w:val="22"/>
                <w:szCs w:val="22"/>
              </w:rPr>
              <w:t>читают с извлечением информации диаграммы упр. 4а), с.9</w:t>
            </w:r>
          </w:p>
        </w:tc>
        <w:tc>
          <w:tcPr>
            <w:tcW w:w="1750" w:type="dxa"/>
          </w:tcPr>
          <w:p w:rsidR="004528A5" w:rsidRPr="00FE1636" w:rsidRDefault="004528A5" w:rsidP="0099561D">
            <w:pPr>
              <w:autoSpaceDE w:val="0"/>
              <w:autoSpaceDN w:val="0"/>
              <w:adjustRightInd w:val="0"/>
              <w:spacing w:line="249" w:lineRule="auto"/>
              <w:rPr>
                <w:color w:val="000000"/>
                <w:sz w:val="22"/>
                <w:szCs w:val="22"/>
              </w:rPr>
            </w:pPr>
            <w:r w:rsidRPr="00FE1636">
              <w:rPr>
                <w:color w:val="000000"/>
                <w:sz w:val="22"/>
                <w:szCs w:val="22"/>
              </w:rPr>
              <w:t>вставляют пропущенные предлоги и артикли упр. 4</w:t>
            </w:r>
            <w:r w:rsidRPr="00FE1636">
              <w:rPr>
                <w:color w:val="000000"/>
                <w:sz w:val="22"/>
                <w:szCs w:val="22"/>
                <w:lang w:val="en-US"/>
              </w:rPr>
              <w:t>b</w:t>
            </w:r>
            <w:r w:rsidRPr="00FE1636">
              <w:rPr>
                <w:color w:val="000000"/>
                <w:sz w:val="22"/>
                <w:szCs w:val="22"/>
              </w:rPr>
              <w:t>), с.9</w:t>
            </w:r>
          </w:p>
        </w:tc>
        <w:tc>
          <w:tcPr>
            <w:tcW w:w="1701" w:type="dxa"/>
            <w:gridSpan w:val="3"/>
          </w:tcPr>
          <w:p w:rsidR="004528A5" w:rsidRPr="00FE1636" w:rsidRDefault="004528A5" w:rsidP="0099561D">
            <w:pPr>
              <w:autoSpaceDE w:val="0"/>
              <w:autoSpaceDN w:val="0"/>
              <w:adjustRightInd w:val="0"/>
              <w:spacing w:line="249" w:lineRule="auto"/>
              <w:rPr>
                <w:color w:val="000000"/>
                <w:sz w:val="22"/>
                <w:szCs w:val="22"/>
              </w:rPr>
            </w:pPr>
            <w:r w:rsidRPr="00FE1636">
              <w:rPr>
                <w:color w:val="000000"/>
                <w:sz w:val="22"/>
                <w:szCs w:val="22"/>
              </w:rPr>
              <w:t>упр. 5, с.10</w:t>
            </w:r>
          </w:p>
        </w:tc>
      </w:tr>
      <w:tr w:rsidR="00B6193D" w:rsidRPr="00FE1636" w:rsidTr="00947290">
        <w:trPr>
          <w:trHeight w:val="375"/>
        </w:trPr>
        <w:tc>
          <w:tcPr>
            <w:tcW w:w="502" w:type="dxa"/>
          </w:tcPr>
          <w:p w:rsidR="004528A5" w:rsidRPr="00FE1636" w:rsidRDefault="004528A5" w:rsidP="0099561D">
            <w:pPr>
              <w:autoSpaceDE w:val="0"/>
              <w:autoSpaceDN w:val="0"/>
              <w:adjustRightInd w:val="0"/>
              <w:spacing w:line="249" w:lineRule="auto"/>
              <w:rPr>
                <w:color w:val="000000"/>
                <w:sz w:val="22"/>
                <w:szCs w:val="22"/>
              </w:rPr>
            </w:pPr>
            <w:r w:rsidRPr="00FE1636">
              <w:rPr>
                <w:color w:val="000000"/>
                <w:sz w:val="22"/>
                <w:szCs w:val="22"/>
              </w:rPr>
              <w:t>3</w:t>
            </w:r>
          </w:p>
        </w:tc>
        <w:tc>
          <w:tcPr>
            <w:tcW w:w="1908" w:type="dxa"/>
            <w:gridSpan w:val="3"/>
          </w:tcPr>
          <w:p w:rsidR="004528A5" w:rsidRPr="00FE1636" w:rsidRDefault="004528A5" w:rsidP="0099561D">
            <w:pPr>
              <w:autoSpaceDE w:val="0"/>
              <w:autoSpaceDN w:val="0"/>
              <w:adjustRightInd w:val="0"/>
              <w:spacing w:line="249" w:lineRule="auto"/>
              <w:rPr>
                <w:color w:val="000000"/>
                <w:sz w:val="22"/>
                <w:szCs w:val="22"/>
              </w:rPr>
            </w:pPr>
            <w:r w:rsidRPr="00FE1636">
              <w:rPr>
                <w:color w:val="000000"/>
                <w:sz w:val="22"/>
                <w:szCs w:val="22"/>
              </w:rPr>
              <w:t>Мой летний отдых. Рассказ о путешествии</w:t>
            </w:r>
          </w:p>
        </w:tc>
        <w:tc>
          <w:tcPr>
            <w:tcW w:w="1843" w:type="dxa"/>
            <w:gridSpan w:val="4"/>
            <w:vMerge/>
          </w:tcPr>
          <w:p w:rsidR="004528A5" w:rsidRPr="00FE1636" w:rsidRDefault="004528A5" w:rsidP="0099561D">
            <w:pPr>
              <w:autoSpaceDE w:val="0"/>
              <w:autoSpaceDN w:val="0"/>
              <w:adjustRightInd w:val="0"/>
              <w:spacing w:line="249" w:lineRule="auto"/>
              <w:rPr>
                <w:color w:val="000000"/>
                <w:sz w:val="22"/>
                <w:szCs w:val="22"/>
              </w:rPr>
            </w:pPr>
          </w:p>
        </w:tc>
        <w:tc>
          <w:tcPr>
            <w:tcW w:w="1843" w:type="dxa"/>
            <w:gridSpan w:val="5"/>
          </w:tcPr>
          <w:p w:rsidR="004528A5" w:rsidRPr="00FE1636" w:rsidRDefault="004528A5" w:rsidP="001D0563">
            <w:pPr>
              <w:autoSpaceDE w:val="0"/>
              <w:autoSpaceDN w:val="0"/>
              <w:adjustRightInd w:val="0"/>
              <w:spacing w:line="249" w:lineRule="auto"/>
              <w:rPr>
                <w:color w:val="000000"/>
                <w:sz w:val="22"/>
                <w:szCs w:val="22"/>
                <w:lang w:val="en-US"/>
              </w:rPr>
            </w:pPr>
            <w:r w:rsidRPr="00FE1636">
              <w:rPr>
                <w:color w:val="000000"/>
                <w:sz w:val="22"/>
                <w:szCs w:val="22"/>
              </w:rPr>
              <w:t xml:space="preserve">употребление </w:t>
            </w:r>
            <w:proofErr w:type="spellStart"/>
            <w:r w:rsidRPr="00FE1636">
              <w:rPr>
                <w:color w:val="000000"/>
                <w:sz w:val="22"/>
                <w:szCs w:val="22"/>
                <w:lang w:val="en-US"/>
              </w:rPr>
              <w:t>Perfekt</w:t>
            </w:r>
            <w:proofErr w:type="spellEnd"/>
            <w:r w:rsidRPr="00FE1636">
              <w:rPr>
                <w:color w:val="000000"/>
                <w:sz w:val="22"/>
                <w:szCs w:val="22"/>
                <w:lang w:val="en-US"/>
              </w:rPr>
              <w:t>/</w:t>
            </w:r>
            <w:proofErr w:type="spellStart"/>
            <w:r w:rsidRPr="00FE1636">
              <w:rPr>
                <w:color w:val="000000"/>
                <w:sz w:val="22"/>
                <w:szCs w:val="22"/>
                <w:lang w:val="en-US"/>
              </w:rPr>
              <w:t>Prӓteritum</w:t>
            </w:r>
            <w:proofErr w:type="spellEnd"/>
          </w:p>
        </w:tc>
        <w:tc>
          <w:tcPr>
            <w:tcW w:w="1891" w:type="dxa"/>
            <w:gridSpan w:val="3"/>
            <w:tcBorders>
              <w:right w:val="single" w:sz="4" w:space="0" w:color="auto"/>
            </w:tcBorders>
          </w:tcPr>
          <w:p w:rsidR="004528A5" w:rsidRPr="00FE1636" w:rsidRDefault="004528A5" w:rsidP="001D0563">
            <w:pPr>
              <w:rPr>
                <w:sz w:val="22"/>
                <w:szCs w:val="22"/>
              </w:rPr>
            </w:pPr>
            <w:r w:rsidRPr="00FE1636">
              <w:rPr>
                <w:sz w:val="22"/>
                <w:szCs w:val="22"/>
              </w:rPr>
              <w:t>воспринимают на слух речь учителя и одноклассников</w:t>
            </w:r>
          </w:p>
        </w:tc>
        <w:tc>
          <w:tcPr>
            <w:tcW w:w="1794" w:type="dxa"/>
            <w:tcBorders>
              <w:left w:val="single" w:sz="4" w:space="0" w:color="auto"/>
            </w:tcBorders>
          </w:tcPr>
          <w:p w:rsidR="004528A5" w:rsidRPr="00FE1636" w:rsidRDefault="004528A5" w:rsidP="0099561D">
            <w:pPr>
              <w:autoSpaceDE w:val="0"/>
              <w:autoSpaceDN w:val="0"/>
              <w:adjustRightInd w:val="0"/>
              <w:spacing w:line="249" w:lineRule="auto"/>
              <w:rPr>
                <w:color w:val="000000"/>
                <w:sz w:val="22"/>
                <w:szCs w:val="22"/>
              </w:rPr>
            </w:pPr>
            <w:r w:rsidRPr="00FE1636">
              <w:rPr>
                <w:color w:val="000000"/>
                <w:sz w:val="22"/>
                <w:szCs w:val="22"/>
              </w:rPr>
              <w:t>рассказывают о путешествии</w:t>
            </w:r>
            <w:r w:rsidR="009B6FA9" w:rsidRPr="00FE1636">
              <w:rPr>
                <w:color w:val="000000"/>
                <w:sz w:val="22"/>
                <w:szCs w:val="22"/>
              </w:rPr>
              <w:t>, комментируя свои фотографии</w:t>
            </w:r>
          </w:p>
        </w:tc>
        <w:tc>
          <w:tcPr>
            <w:tcW w:w="2078" w:type="dxa"/>
            <w:gridSpan w:val="4"/>
          </w:tcPr>
          <w:p w:rsidR="004528A5" w:rsidRPr="00FE1636" w:rsidRDefault="009B6FA9" w:rsidP="0099561D">
            <w:pPr>
              <w:autoSpaceDE w:val="0"/>
              <w:autoSpaceDN w:val="0"/>
              <w:adjustRightInd w:val="0"/>
              <w:spacing w:line="249" w:lineRule="auto"/>
              <w:rPr>
                <w:color w:val="000000"/>
                <w:sz w:val="22"/>
                <w:szCs w:val="22"/>
              </w:rPr>
            </w:pPr>
            <w:r w:rsidRPr="00FE1636">
              <w:rPr>
                <w:color w:val="000000"/>
                <w:sz w:val="22"/>
                <w:szCs w:val="22"/>
              </w:rPr>
              <w:t>читают с полным пониманием упр. 4</w:t>
            </w:r>
            <w:r w:rsidRPr="00FE1636">
              <w:rPr>
                <w:color w:val="000000"/>
                <w:sz w:val="22"/>
                <w:szCs w:val="22"/>
                <w:lang w:val="en-US"/>
              </w:rPr>
              <w:t>c</w:t>
            </w:r>
            <w:r w:rsidRPr="00FE1636">
              <w:rPr>
                <w:color w:val="000000"/>
                <w:sz w:val="22"/>
                <w:szCs w:val="22"/>
              </w:rPr>
              <w:t>), с.10</w:t>
            </w:r>
          </w:p>
        </w:tc>
        <w:tc>
          <w:tcPr>
            <w:tcW w:w="1750" w:type="dxa"/>
          </w:tcPr>
          <w:p w:rsidR="004528A5" w:rsidRPr="00FE1636" w:rsidRDefault="009B6FA9" w:rsidP="0099561D">
            <w:pPr>
              <w:autoSpaceDE w:val="0"/>
              <w:autoSpaceDN w:val="0"/>
              <w:adjustRightInd w:val="0"/>
              <w:spacing w:line="249" w:lineRule="auto"/>
              <w:rPr>
                <w:color w:val="000000"/>
                <w:sz w:val="22"/>
                <w:szCs w:val="22"/>
              </w:rPr>
            </w:pPr>
            <w:r w:rsidRPr="00FE1636">
              <w:rPr>
                <w:color w:val="000000"/>
                <w:sz w:val="22"/>
                <w:szCs w:val="22"/>
              </w:rPr>
              <w:t>делают записи в таблицу по рассказам одноклассников</w:t>
            </w:r>
          </w:p>
        </w:tc>
        <w:tc>
          <w:tcPr>
            <w:tcW w:w="1701" w:type="dxa"/>
            <w:gridSpan w:val="3"/>
          </w:tcPr>
          <w:p w:rsidR="004528A5" w:rsidRPr="00FE1636" w:rsidRDefault="009B6FA9" w:rsidP="0099561D">
            <w:pPr>
              <w:autoSpaceDE w:val="0"/>
              <w:autoSpaceDN w:val="0"/>
              <w:adjustRightInd w:val="0"/>
              <w:spacing w:line="249" w:lineRule="auto"/>
              <w:rPr>
                <w:color w:val="000000"/>
                <w:sz w:val="22"/>
                <w:szCs w:val="22"/>
              </w:rPr>
            </w:pPr>
            <w:r w:rsidRPr="00FE1636">
              <w:rPr>
                <w:color w:val="000000"/>
                <w:sz w:val="22"/>
                <w:szCs w:val="22"/>
              </w:rPr>
              <w:t>упр.6, с.11</w:t>
            </w:r>
          </w:p>
        </w:tc>
      </w:tr>
      <w:tr w:rsidR="00B6193D" w:rsidRPr="00FE1636" w:rsidTr="00947290">
        <w:tc>
          <w:tcPr>
            <w:tcW w:w="502" w:type="dxa"/>
          </w:tcPr>
          <w:p w:rsidR="009B6FA9" w:rsidRPr="00FE1636" w:rsidRDefault="009B6FA9" w:rsidP="0099561D">
            <w:pPr>
              <w:autoSpaceDE w:val="0"/>
              <w:autoSpaceDN w:val="0"/>
              <w:adjustRightInd w:val="0"/>
              <w:spacing w:line="249" w:lineRule="auto"/>
              <w:rPr>
                <w:color w:val="000000"/>
                <w:sz w:val="22"/>
                <w:szCs w:val="22"/>
              </w:rPr>
            </w:pPr>
            <w:r w:rsidRPr="00FE1636">
              <w:rPr>
                <w:color w:val="000000"/>
                <w:sz w:val="22"/>
                <w:szCs w:val="22"/>
              </w:rPr>
              <w:t>4</w:t>
            </w:r>
          </w:p>
        </w:tc>
        <w:tc>
          <w:tcPr>
            <w:tcW w:w="1908" w:type="dxa"/>
            <w:gridSpan w:val="3"/>
          </w:tcPr>
          <w:p w:rsidR="009B6FA9" w:rsidRPr="00FE1636" w:rsidRDefault="009B6FA9" w:rsidP="009B6FA9">
            <w:pPr>
              <w:autoSpaceDE w:val="0"/>
              <w:autoSpaceDN w:val="0"/>
              <w:adjustRightInd w:val="0"/>
              <w:spacing w:line="249" w:lineRule="auto"/>
              <w:rPr>
                <w:color w:val="000000"/>
                <w:sz w:val="22"/>
                <w:szCs w:val="22"/>
              </w:rPr>
            </w:pPr>
            <w:r w:rsidRPr="00FE1636">
              <w:rPr>
                <w:color w:val="000000"/>
                <w:sz w:val="22"/>
                <w:szCs w:val="22"/>
              </w:rPr>
              <w:t xml:space="preserve">Обсуждение с друзьями вариантов летнего </w:t>
            </w:r>
            <w:proofErr w:type="gramStart"/>
            <w:r w:rsidRPr="00FE1636">
              <w:rPr>
                <w:color w:val="000000"/>
                <w:sz w:val="22"/>
                <w:szCs w:val="22"/>
              </w:rPr>
              <w:t>отдыха,  выбор</w:t>
            </w:r>
            <w:proofErr w:type="gramEnd"/>
            <w:r w:rsidRPr="00FE1636">
              <w:rPr>
                <w:color w:val="000000"/>
                <w:sz w:val="22"/>
                <w:szCs w:val="22"/>
              </w:rPr>
              <w:t xml:space="preserve"> оптимального </w:t>
            </w:r>
            <w:r w:rsidRPr="00FE1636">
              <w:rPr>
                <w:color w:val="000000"/>
                <w:sz w:val="22"/>
                <w:szCs w:val="22"/>
              </w:rPr>
              <w:lastRenderedPageBreak/>
              <w:t>направления. Выбор необходимой информации из аудио-текста</w:t>
            </w:r>
          </w:p>
        </w:tc>
        <w:tc>
          <w:tcPr>
            <w:tcW w:w="1843" w:type="dxa"/>
            <w:gridSpan w:val="4"/>
            <w:vMerge/>
            <w:tcBorders>
              <w:bottom w:val="nil"/>
            </w:tcBorders>
          </w:tcPr>
          <w:p w:rsidR="009B6FA9" w:rsidRPr="00FE1636" w:rsidRDefault="009B6FA9" w:rsidP="0099561D">
            <w:pPr>
              <w:autoSpaceDE w:val="0"/>
              <w:autoSpaceDN w:val="0"/>
              <w:adjustRightInd w:val="0"/>
              <w:spacing w:line="249" w:lineRule="auto"/>
              <w:rPr>
                <w:color w:val="000000"/>
                <w:sz w:val="22"/>
                <w:szCs w:val="22"/>
              </w:rPr>
            </w:pPr>
          </w:p>
        </w:tc>
        <w:tc>
          <w:tcPr>
            <w:tcW w:w="1843" w:type="dxa"/>
            <w:gridSpan w:val="5"/>
            <w:tcBorders>
              <w:right w:val="single" w:sz="4" w:space="0" w:color="auto"/>
            </w:tcBorders>
          </w:tcPr>
          <w:p w:rsidR="009B6FA9" w:rsidRPr="00FE1636" w:rsidRDefault="009B6FA9" w:rsidP="0099561D">
            <w:pPr>
              <w:autoSpaceDE w:val="0"/>
              <w:autoSpaceDN w:val="0"/>
              <w:adjustRightInd w:val="0"/>
              <w:spacing w:line="249" w:lineRule="auto"/>
              <w:rPr>
                <w:color w:val="000000"/>
                <w:sz w:val="22"/>
                <w:szCs w:val="22"/>
              </w:rPr>
            </w:pPr>
            <w:r w:rsidRPr="00FE1636">
              <w:rPr>
                <w:color w:val="000000"/>
                <w:sz w:val="22"/>
                <w:szCs w:val="22"/>
              </w:rPr>
              <w:t xml:space="preserve">употребление </w:t>
            </w:r>
            <w:proofErr w:type="spellStart"/>
            <w:r w:rsidRPr="00FE1636">
              <w:rPr>
                <w:color w:val="000000"/>
                <w:sz w:val="22"/>
                <w:szCs w:val="22"/>
              </w:rPr>
              <w:t>Perfekt</w:t>
            </w:r>
            <w:proofErr w:type="spellEnd"/>
            <w:r w:rsidRPr="00FE1636">
              <w:rPr>
                <w:color w:val="000000"/>
                <w:sz w:val="22"/>
                <w:szCs w:val="22"/>
              </w:rPr>
              <w:t>/</w:t>
            </w:r>
            <w:proofErr w:type="spellStart"/>
            <w:r w:rsidRPr="00FE1636">
              <w:rPr>
                <w:color w:val="000000"/>
                <w:sz w:val="22"/>
                <w:szCs w:val="22"/>
              </w:rPr>
              <w:t>Prӓteritum</w:t>
            </w:r>
            <w:proofErr w:type="spellEnd"/>
            <w:r w:rsidRPr="00FE1636">
              <w:rPr>
                <w:color w:val="000000"/>
                <w:sz w:val="22"/>
                <w:szCs w:val="22"/>
              </w:rPr>
              <w:t xml:space="preserve">, предлоги места и </w:t>
            </w:r>
            <w:proofErr w:type="spellStart"/>
            <w:r w:rsidRPr="00FE1636">
              <w:rPr>
                <w:color w:val="000000"/>
                <w:sz w:val="22"/>
                <w:szCs w:val="22"/>
              </w:rPr>
              <w:t>напрвления</w:t>
            </w:r>
            <w:proofErr w:type="spellEnd"/>
          </w:p>
        </w:tc>
        <w:tc>
          <w:tcPr>
            <w:tcW w:w="1891" w:type="dxa"/>
            <w:gridSpan w:val="3"/>
            <w:tcBorders>
              <w:left w:val="single" w:sz="4" w:space="0" w:color="auto"/>
              <w:right w:val="single" w:sz="4" w:space="0" w:color="auto"/>
            </w:tcBorders>
          </w:tcPr>
          <w:p w:rsidR="009B6FA9" w:rsidRPr="00FE1636" w:rsidRDefault="009B6FA9" w:rsidP="001D0563">
            <w:pPr>
              <w:rPr>
                <w:sz w:val="22"/>
                <w:szCs w:val="22"/>
              </w:rPr>
            </w:pPr>
            <w:r w:rsidRPr="00FE1636">
              <w:rPr>
                <w:sz w:val="22"/>
                <w:szCs w:val="22"/>
              </w:rPr>
              <w:t xml:space="preserve">воспринимают на слух речь учителя и одноклассников, выбирают необходимую </w:t>
            </w:r>
            <w:r w:rsidRPr="00FE1636">
              <w:rPr>
                <w:sz w:val="22"/>
                <w:szCs w:val="22"/>
              </w:rPr>
              <w:lastRenderedPageBreak/>
              <w:t>информацию из аудио-текста упр. 7а), с. 12</w:t>
            </w:r>
          </w:p>
        </w:tc>
        <w:tc>
          <w:tcPr>
            <w:tcW w:w="1794" w:type="dxa"/>
            <w:tcBorders>
              <w:left w:val="single" w:sz="4" w:space="0" w:color="auto"/>
              <w:right w:val="single" w:sz="4" w:space="0" w:color="auto"/>
            </w:tcBorders>
          </w:tcPr>
          <w:p w:rsidR="009B6FA9" w:rsidRPr="00FE1636" w:rsidRDefault="009B6FA9" w:rsidP="0099561D">
            <w:pPr>
              <w:autoSpaceDE w:val="0"/>
              <w:autoSpaceDN w:val="0"/>
              <w:adjustRightInd w:val="0"/>
              <w:spacing w:line="249" w:lineRule="auto"/>
              <w:rPr>
                <w:color w:val="000000"/>
                <w:sz w:val="22"/>
                <w:szCs w:val="22"/>
              </w:rPr>
            </w:pPr>
            <w:r w:rsidRPr="00FE1636">
              <w:rPr>
                <w:color w:val="000000"/>
                <w:sz w:val="22"/>
                <w:szCs w:val="22"/>
              </w:rPr>
              <w:lastRenderedPageBreak/>
              <w:t xml:space="preserve">ведут диалог-обмен мнениями в ситуации «Путешествие по своей стране </w:t>
            </w:r>
            <w:r w:rsidRPr="00FE1636">
              <w:rPr>
                <w:color w:val="000000"/>
                <w:sz w:val="22"/>
                <w:szCs w:val="22"/>
              </w:rPr>
              <w:lastRenderedPageBreak/>
              <w:t>и за рубежом»</w:t>
            </w:r>
          </w:p>
        </w:tc>
        <w:tc>
          <w:tcPr>
            <w:tcW w:w="2078" w:type="dxa"/>
            <w:gridSpan w:val="4"/>
            <w:tcBorders>
              <w:left w:val="single" w:sz="4" w:space="0" w:color="auto"/>
            </w:tcBorders>
          </w:tcPr>
          <w:p w:rsidR="009B6FA9" w:rsidRPr="00FE1636" w:rsidRDefault="009B6FA9" w:rsidP="0099561D">
            <w:pPr>
              <w:autoSpaceDE w:val="0"/>
              <w:autoSpaceDN w:val="0"/>
              <w:adjustRightInd w:val="0"/>
              <w:spacing w:line="249" w:lineRule="auto"/>
              <w:rPr>
                <w:color w:val="000000"/>
                <w:sz w:val="22"/>
                <w:szCs w:val="22"/>
              </w:rPr>
            </w:pPr>
          </w:p>
        </w:tc>
        <w:tc>
          <w:tcPr>
            <w:tcW w:w="1750" w:type="dxa"/>
            <w:tcBorders>
              <w:right w:val="single" w:sz="4" w:space="0" w:color="auto"/>
            </w:tcBorders>
          </w:tcPr>
          <w:p w:rsidR="009B6FA9" w:rsidRPr="00FE1636" w:rsidRDefault="009B6FA9" w:rsidP="0099561D">
            <w:pPr>
              <w:autoSpaceDE w:val="0"/>
              <w:autoSpaceDN w:val="0"/>
              <w:adjustRightInd w:val="0"/>
              <w:spacing w:line="249" w:lineRule="auto"/>
              <w:rPr>
                <w:color w:val="000000"/>
                <w:sz w:val="22"/>
                <w:szCs w:val="22"/>
              </w:rPr>
            </w:pPr>
            <w:r w:rsidRPr="00FE1636">
              <w:rPr>
                <w:color w:val="000000"/>
                <w:sz w:val="22"/>
                <w:szCs w:val="22"/>
              </w:rPr>
              <w:t>вставляют в предложения глаголы в прошедшем времени упр. 7</w:t>
            </w:r>
            <w:r w:rsidRPr="00FE1636">
              <w:rPr>
                <w:color w:val="000000"/>
                <w:sz w:val="22"/>
                <w:szCs w:val="22"/>
                <w:lang w:val="en-US"/>
              </w:rPr>
              <w:t>b</w:t>
            </w:r>
            <w:r w:rsidRPr="00FE1636">
              <w:rPr>
                <w:color w:val="000000"/>
                <w:sz w:val="22"/>
                <w:szCs w:val="22"/>
              </w:rPr>
              <w:t>), с.12</w:t>
            </w:r>
          </w:p>
        </w:tc>
        <w:tc>
          <w:tcPr>
            <w:tcW w:w="1701" w:type="dxa"/>
            <w:gridSpan w:val="3"/>
            <w:tcBorders>
              <w:left w:val="single" w:sz="4" w:space="0" w:color="auto"/>
            </w:tcBorders>
          </w:tcPr>
          <w:p w:rsidR="009B6FA9" w:rsidRPr="00FE1636" w:rsidRDefault="009B6FA9" w:rsidP="0099561D">
            <w:pPr>
              <w:autoSpaceDE w:val="0"/>
              <w:autoSpaceDN w:val="0"/>
              <w:adjustRightInd w:val="0"/>
              <w:spacing w:line="249" w:lineRule="auto"/>
              <w:rPr>
                <w:color w:val="000000"/>
                <w:sz w:val="22"/>
                <w:szCs w:val="22"/>
              </w:rPr>
            </w:pPr>
            <w:r w:rsidRPr="00FE1636">
              <w:rPr>
                <w:color w:val="000000"/>
                <w:sz w:val="22"/>
                <w:szCs w:val="22"/>
              </w:rPr>
              <w:t>упр. 7</w:t>
            </w:r>
            <w:r w:rsidRPr="00FE1636">
              <w:rPr>
                <w:color w:val="000000"/>
                <w:sz w:val="22"/>
                <w:szCs w:val="22"/>
                <w:lang w:val="en-US"/>
              </w:rPr>
              <w:t>c</w:t>
            </w:r>
            <w:r w:rsidRPr="00FE1636">
              <w:rPr>
                <w:color w:val="000000"/>
                <w:sz w:val="22"/>
                <w:szCs w:val="22"/>
              </w:rPr>
              <w:t>), с.12</w:t>
            </w:r>
          </w:p>
        </w:tc>
      </w:tr>
      <w:tr w:rsidR="00B6193D" w:rsidRPr="00FE1636" w:rsidTr="00947290">
        <w:tc>
          <w:tcPr>
            <w:tcW w:w="502" w:type="dxa"/>
          </w:tcPr>
          <w:p w:rsidR="002B0BB4" w:rsidRPr="00FE1636" w:rsidRDefault="002B0BB4" w:rsidP="0099561D">
            <w:pPr>
              <w:autoSpaceDE w:val="0"/>
              <w:autoSpaceDN w:val="0"/>
              <w:adjustRightInd w:val="0"/>
              <w:spacing w:line="249" w:lineRule="auto"/>
              <w:rPr>
                <w:color w:val="000000"/>
                <w:sz w:val="22"/>
                <w:szCs w:val="22"/>
              </w:rPr>
            </w:pPr>
            <w:r w:rsidRPr="00FE1636">
              <w:rPr>
                <w:color w:val="000000"/>
                <w:sz w:val="22"/>
                <w:szCs w:val="22"/>
              </w:rPr>
              <w:lastRenderedPageBreak/>
              <w:t>5</w:t>
            </w:r>
          </w:p>
        </w:tc>
        <w:tc>
          <w:tcPr>
            <w:tcW w:w="1908" w:type="dxa"/>
            <w:gridSpan w:val="3"/>
            <w:tcBorders>
              <w:top w:val="nil"/>
              <w:right w:val="single" w:sz="4" w:space="0" w:color="auto"/>
            </w:tcBorders>
          </w:tcPr>
          <w:p w:rsidR="002B0BB4" w:rsidRPr="00FE1636" w:rsidRDefault="002B0BB4" w:rsidP="0099561D">
            <w:pPr>
              <w:autoSpaceDE w:val="0"/>
              <w:autoSpaceDN w:val="0"/>
              <w:adjustRightInd w:val="0"/>
              <w:spacing w:after="200" w:line="249" w:lineRule="auto"/>
              <w:rPr>
                <w:color w:val="000000"/>
                <w:sz w:val="22"/>
                <w:szCs w:val="22"/>
              </w:rPr>
            </w:pPr>
            <w:r w:rsidRPr="00FE1636">
              <w:rPr>
                <w:color w:val="000000"/>
                <w:sz w:val="22"/>
                <w:szCs w:val="22"/>
              </w:rPr>
              <w:t>Выбор необходимой информации из текста «Обсуждаем каникулы с друзьями»</w:t>
            </w:r>
          </w:p>
        </w:tc>
        <w:tc>
          <w:tcPr>
            <w:tcW w:w="1843" w:type="dxa"/>
            <w:gridSpan w:val="4"/>
            <w:vMerge w:val="restart"/>
            <w:tcBorders>
              <w:top w:val="nil"/>
              <w:right w:val="single" w:sz="4" w:space="0" w:color="auto"/>
            </w:tcBorders>
          </w:tcPr>
          <w:p w:rsidR="002B0BB4" w:rsidRPr="00FE1636" w:rsidRDefault="002B0BB4" w:rsidP="0099561D">
            <w:pPr>
              <w:autoSpaceDE w:val="0"/>
              <w:autoSpaceDN w:val="0"/>
              <w:adjustRightInd w:val="0"/>
              <w:spacing w:after="200" w:line="249" w:lineRule="auto"/>
              <w:rPr>
                <w:color w:val="000000"/>
                <w:sz w:val="22"/>
                <w:szCs w:val="22"/>
              </w:rPr>
            </w:pPr>
          </w:p>
        </w:tc>
        <w:tc>
          <w:tcPr>
            <w:tcW w:w="1843" w:type="dxa"/>
            <w:gridSpan w:val="5"/>
            <w:tcBorders>
              <w:top w:val="nil"/>
              <w:right w:val="single" w:sz="4" w:space="0" w:color="auto"/>
            </w:tcBorders>
          </w:tcPr>
          <w:p w:rsidR="002B0BB4" w:rsidRPr="00FE1636" w:rsidRDefault="002B0BB4" w:rsidP="0099561D">
            <w:pPr>
              <w:autoSpaceDE w:val="0"/>
              <w:autoSpaceDN w:val="0"/>
              <w:adjustRightInd w:val="0"/>
              <w:spacing w:after="200" w:line="249" w:lineRule="auto"/>
              <w:rPr>
                <w:color w:val="000000"/>
                <w:sz w:val="22"/>
                <w:szCs w:val="22"/>
              </w:rPr>
            </w:pPr>
            <w:r w:rsidRPr="00FE1636">
              <w:rPr>
                <w:color w:val="000000"/>
                <w:sz w:val="22"/>
                <w:szCs w:val="22"/>
              </w:rPr>
              <w:t xml:space="preserve">употребление </w:t>
            </w:r>
            <w:proofErr w:type="spellStart"/>
            <w:r w:rsidRPr="00FE1636">
              <w:rPr>
                <w:color w:val="000000"/>
                <w:sz w:val="22"/>
                <w:szCs w:val="22"/>
              </w:rPr>
              <w:t>Perfekt</w:t>
            </w:r>
            <w:proofErr w:type="spellEnd"/>
            <w:r w:rsidRPr="00FE1636">
              <w:rPr>
                <w:color w:val="000000"/>
                <w:sz w:val="22"/>
                <w:szCs w:val="22"/>
              </w:rPr>
              <w:t>/</w:t>
            </w:r>
            <w:proofErr w:type="spellStart"/>
            <w:r w:rsidRPr="00FE1636">
              <w:rPr>
                <w:color w:val="000000"/>
                <w:sz w:val="22"/>
                <w:szCs w:val="22"/>
              </w:rPr>
              <w:t>Prӓteritum</w:t>
            </w:r>
            <w:proofErr w:type="spellEnd"/>
            <w:r w:rsidRPr="00FE1636">
              <w:rPr>
                <w:color w:val="000000"/>
                <w:sz w:val="22"/>
                <w:szCs w:val="22"/>
              </w:rPr>
              <w:t xml:space="preserve">, предлоги места и </w:t>
            </w:r>
            <w:proofErr w:type="spellStart"/>
            <w:r w:rsidRPr="00FE1636">
              <w:rPr>
                <w:color w:val="000000"/>
                <w:sz w:val="22"/>
                <w:szCs w:val="22"/>
              </w:rPr>
              <w:t>напрвления</w:t>
            </w:r>
            <w:proofErr w:type="spellEnd"/>
          </w:p>
        </w:tc>
        <w:tc>
          <w:tcPr>
            <w:tcW w:w="1860" w:type="dxa"/>
            <w:gridSpan w:val="2"/>
            <w:tcBorders>
              <w:top w:val="nil"/>
              <w:right w:val="single" w:sz="4" w:space="0" w:color="auto"/>
            </w:tcBorders>
          </w:tcPr>
          <w:p w:rsidR="002B0BB4" w:rsidRPr="00FE1636" w:rsidRDefault="002B0BB4" w:rsidP="0099561D">
            <w:pPr>
              <w:autoSpaceDE w:val="0"/>
              <w:autoSpaceDN w:val="0"/>
              <w:adjustRightInd w:val="0"/>
              <w:spacing w:after="200" w:line="249" w:lineRule="auto"/>
              <w:rPr>
                <w:color w:val="000000"/>
                <w:sz w:val="22"/>
                <w:szCs w:val="22"/>
              </w:rPr>
            </w:pPr>
            <w:r w:rsidRPr="00FE1636">
              <w:rPr>
                <w:color w:val="000000"/>
                <w:sz w:val="22"/>
                <w:szCs w:val="22"/>
              </w:rPr>
              <w:t>воспринимают на слух речь учителя и одноклассников, слушают с общим охватом содержания упр. 8а), с.13</w:t>
            </w:r>
          </w:p>
        </w:tc>
        <w:tc>
          <w:tcPr>
            <w:tcW w:w="1825" w:type="dxa"/>
            <w:gridSpan w:val="2"/>
            <w:tcBorders>
              <w:top w:val="nil"/>
              <w:right w:val="single" w:sz="4" w:space="0" w:color="auto"/>
            </w:tcBorders>
          </w:tcPr>
          <w:p w:rsidR="002B0BB4" w:rsidRPr="00FE1636" w:rsidRDefault="002B0BB4" w:rsidP="00F3657E">
            <w:pPr>
              <w:autoSpaceDE w:val="0"/>
              <w:autoSpaceDN w:val="0"/>
              <w:adjustRightInd w:val="0"/>
              <w:spacing w:line="249" w:lineRule="auto"/>
              <w:rPr>
                <w:color w:val="000000"/>
                <w:sz w:val="22"/>
                <w:szCs w:val="22"/>
              </w:rPr>
            </w:pPr>
            <w:r w:rsidRPr="00FE1636">
              <w:rPr>
                <w:color w:val="000000"/>
                <w:sz w:val="22"/>
                <w:szCs w:val="22"/>
              </w:rPr>
              <w:t>ведут диалог-обмен мнениями в ситуации «Даем оценку гостинице» упр. 9</w:t>
            </w:r>
            <w:r w:rsidRPr="00FE1636">
              <w:rPr>
                <w:color w:val="000000"/>
                <w:sz w:val="22"/>
                <w:szCs w:val="22"/>
                <w:lang w:val="en-US"/>
              </w:rPr>
              <w:t>b</w:t>
            </w:r>
            <w:r w:rsidRPr="00FE1636">
              <w:rPr>
                <w:color w:val="000000"/>
                <w:sz w:val="22"/>
                <w:szCs w:val="22"/>
              </w:rPr>
              <w:t>,с), с.13</w:t>
            </w:r>
          </w:p>
        </w:tc>
        <w:tc>
          <w:tcPr>
            <w:tcW w:w="2078" w:type="dxa"/>
            <w:gridSpan w:val="4"/>
            <w:tcBorders>
              <w:top w:val="nil"/>
              <w:right w:val="single" w:sz="4" w:space="0" w:color="auto"/>
            </w:tcBorders>
          </w:tcPr>
          <w:p w:rsidR="002B0BB4" w:rsidRPr="00FE1636" w:rsidRDefault="002B0BB4" w:rsidP="0099561D">
            <w:pPr>
              <w:autoSpaceDE w:val="0"/>
              <w:autoSpaceDN w:val="0"/>
              <w:adjustRightInd w:val="0"/>
              <w:spacing w:after="200" w:line="249" w:lineRule="auto"/>
              <w:rPr>
                <w:color w:val="000000"/>
                <w:sz w:val="22"/>
                <w:szCs w:val="22"/>
              </w:rPr>
            </w:pPr>
            <w:r w:rsidRPr="00FE1636">
              <w:rPr>
                <w:color w:val="000000"/>
                <w:sz w:val="22"/>
                <w:szCs w:val="22"/>
              </w:rPr>
              <w:t>читают с выбором необходимой информации упр. 9а), с.14</w:t>
            </w:r>
          </w:p>
        </w:tc>
        <w:tc>
          <w:tcPr>
            <w:tcW w:w="1750" w:type="dxa"/>
            <w:tcBorders>
              <w:top w:val="nil"/>
              <w:right w:val="single" w:sz="4" w:space="0" w:color="auto"/>
            </w:tcBorders>
          </w:tcPr>
          <w:p w:rsidR="002B0BB4" w:rsidRPr="00FE1636" w:rsidRDefault="002B0BB4" w:rsidP="0099561D">
            <w:pPr>
              <w:autoSpaceDE w:val="0"/>
              <w:autoSpaceDN w:val="0"/>
              <w:adjustRightInd w:val="0"/>
              <w:spacing w:after="200" w:line="249" w:lineRule="auto"/>
              <w:rPr>
                <w:color w:val="000000"/>
                <w:sz w:val="22"/>
                <w:szCs w:val="22"/>
              </w:rPr>
            </w:pPr>
            <w:r w:rsidRPr="00FE1636">
              <w:rPr>
                <w:color w:val="000000"/>
                <w:sz w:val="22"/>
                <w:szCs w:val="22"/>
              </w:rPr>
              <w:t xml:space="preserve">подставляют пропущенные глаголы в </w:t>
            </w:r>
            <w:proofErr w:type="spellStart"/>
            <w:r w:rsidRPr="00FE1636">
              <w:rPr>
                <w:color w:val="000000"/>
                <w:sz w:val="22"/>
                <w:szCs w:val="22"/>
                <w:lang w:val="en-US"/>
              </w:rPr>
              <w:t>Perfekt</w:t>
            </w:r>
            <w:proofErr w:type="spellEnd"/>
            <w:r w:rsidRPr="00FE1636">
              <w:rPr>
                <w:color w:val="000000"/>
                <w:sz w:val="22"/>
                <w:szCs w:val="22"/>
              </w:rPr>
              <w:t xml:space="preserve"> упр. 8</w:t>
            </w:r>
            <w:r w:rsidRPr="00FE1636">
              <w:rPr>
                <w:color w:val="000000"/>
                <w:sz w:val="22"/>
                <w:szCs w:val="22"/>
                <w:lang w:val="en-US"/>
              </w:rPr>
              <w:t>b</w:t>
            </w:r>
            <w:r w:rsidRPr="00FE1636">
              <w:rPr>
                <w:color w:val="000000"/>
                <w:sz w:val="22"/>
                <w:szCs w:val="22"/>
              </w:rPr>
              <w:t>), с.13</w:t>
            </w:r>
          </w:p>
        </w:tc>
        <w:tc>
          <w:tcPr>
            <w:tcW w:w="1701" w:type="dxa"/>
            <w:gridSpan w:val="3"/>
            <w:tcBorders>
              <w:left w:val="single" w:sz="4" w:space="0" w:color="auto"/>
            </w:tcBorders>
          </w:tcPr>
          <w:p w:rsidR="002B0BB4" w:rsidRPr="00FE1636" w:rsidRDefault="002B0BB4" w:rsidP="0099561D">
            <w:pPr>
              <w:autoSpaceDE w:val="0"/>
              <w:autoSpaceDN w:val="0"/>
              <w:adjustRightInd w:val="0"/>
              <w:spacing w:after="200" w:line="249" w:lineRule="auto"/>
              <w:rPr>
                <w:color w:val="000000"/>
                <w:sz w:val="22"/>
                <w:szCs w:val="22"/>
              </w:rPr>
            </w:pPr>
            <w:r w:rsidRPr="00FE1636">
              <w:rPr>
                <w:color w:val="000000"/>
                <w:sz w:val="22"/>
                <w:szCs w:val="22"/>
              </w:rPr>
              <w:t>упр. 10,с.15</w:t>
            </w:r>
          </w:p>
        </w:tc>
      </w:tr>
      <w:tr w:rsidR="00B6193D" w:rsidRPr="00FE1636" w:rsidTr="00947290">
        <w:tc>
          <w:tcPr>
            <w:tcW w:w="502" w:type="dxa"/>
          </w:tcPr>
          <w:p w:rsidR="002B0BB4" w:rsidRPr="00FE1636" w:rsidRDefault="002B0BB4" w:rsidP="0099561D">
            <w:pPr>
              <w:autoSpaceDE w:val="0"/>
              <w:autoSpaceDN w:val="0"/>
              <w:adjustRightInd w:val="0"/>
              <w:spacing w:line="249" w:lineRule="auto"/>
              <w:rPr>
                <w:color w:val="000000"/>
                <w:sz w:val="22"/>
                <w:szCs w:val="22"/>
                <w:lang w:val="en-US"/>
              </w:rPr>
            </w:pPr>
            <w:r w:rsidRPr="00FE1636">
              <w:rPr>
                <w:color w:val="000000"/>
                <w:sz w:val="22"/>
                <w:szCs w:val="22"/>
                <w:lang w:val="en-US"/>
              </w:rPr>
              <w:t>6</w:t>
            </w:r>
          </w:p>
        </w:tc>
        <w:tc>
          <w:tcPr>
            <w:tcW w:w="1908" w:type="dxa"/>
            <w:gridSpan w:val="3"/>
            <w:tcBorders>
              <w:right w:val="single" w:sz="4" w:space="0" w:color="auto"/>
            </w:tcBorders>
          </w:tcPr>
          <w:p w:rsidR="002B0BB4" w:rsidRPr="00FE1636" w:rsidRDefault="002B0BB4" w:rsidP="00F3657E">
            <w:pPr>
              <w:autoSpaceDE w:val="0"/>
              <w:autoSpaceDN w:val="0"/>
              <w:adjustRightInd w:val="0"/>
              <w:spacing w:after="200" w:line="249" w:lineRule="auto"/>
              <w:rPr>
                <w:color w:val="000000"/>
                <w:sz w:val="22"/>
                <w:szCs w:val="22"/>
              </w:rPr>
            </w:pPr>
            <w:r w:rsidRPr="00FE1636">
              <w:rPr>
                <w:color w:val="000000"/>
                <w:sz w:val="22"/>
                <w:szCs w:val="22"/>
              </w:rPr>
              <w:t>Выбор необходимой информации из текста «Путешествие по России»</w:t>
            </w:r>
          </w:p>
        </w:tc>
        <w:tc>
          <w:tcPr>
            <w:tcW w:w="1843" w:type="dxa"/>
            <w:gridSpan w:val="4"/>
            <w:vMerge/>
            <w:tcBorders>
              <w:right w:val="single" w:sz="4" w:space="0" w:color="auto"/>
            </w:tcBorders>
          </w:tcPr>
          <w:p w:rsidR="002B0BB4" w:rsidRPr="00FE1636" w:rsidRDefault="002B0BB4" w:rsidP="0099561D">
            <w:pPr>
              <w:autoSpaceDE w:val="0"/>
              <w:autoSpaceDN w:val="0"/>
              <w:adjustRightInd w:val="0"/>
              <w:spacing w:after="200" w:line="249" w:lineRule="auto"/>
              <w:rPr>
                <w:i/>
                <w:color w:val="000000"/>
                <w:sz w:val="22"/>
                <w:szCs w:val="22"/>
              </w:rPr>
            </w:pPr>
          </w:p>
        </w:tc>
        <w:tc>
          <w:tcPr>
            <w:tcW w:w="1843" w:type="dxa"/>
            <w:gridSpan w:val="5"/>
            <w:tcBorders>
              <w:right w:val="single" w:sz="4" w:space="0" w:color="auto"/>
            </w:tcBorders>
          </w:tcPr>
          <w:p w:rsidR="002B0BB4" w:rsidRPr="00FE1636" w:rsidRDefault="002B0BB4" w:rsidP="001D0563">
            <w:pPr>
              <w:autoSpaceDE w:val="0"/>
              <w:autoSpaceDN w:val="0"/>
              <w:adjustRightInd w:val="0"/>
              <w:spacing w:after="200" w:line="249" w:lineRule="auto"/>
              <w:rPr>
                <w:color w:val="000000"/>
                <w:sz w:val="22"/>
                <w:szCs w:val="22"/>
              </w:rPr>
            </w:pPr>
            <w:r w:rsidRPr="00FE1636">
              <w:rPr>
                <w:color w:val="000000"/>
                <w:sz w:val="22"/>
                <w:szCs w:val="22"/>
              </w:rPr>
              <w:t>повелительное наклонение</w:t>
            </w:r>
          </w:p>
        </w:tc>
        <w:tc>
          <w:tcPr>
            <w:tcW w:w="1860" w:type="dxa"/>
            <w:gridSpan w:val="2"/>
            <w:tcBorders>
              <w:right w:val="single" w:sz="4" w:space="0" w:color="auto"/>
            </w:tcBorders>
          </w:tcPr>
          <w:p w:rsidR="002B0BB4" w:rsidRPr="00FE1636" w:rsidRDefault="002B0BB4" w:rsidP="0099561D">
            <w:pPr>
              <w:autoSpaceDE w:val="0"/>
              <w:autoSpaceDN w:val="0"/>
              <w:adjustRightInd w:val="0"/>
              <w:spacing w:after="200"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825" w:type="dxa"/>
            <w:gridSpan w:val="2"/>
            <w:tcBorders>
              <w:right w:val="single" w:sz="4" w:space="0" w:color="auto"/>
            </w:tcBorders>
          </w:tcPr>
          <w:p w:rsidR="002B0BB4" w:rsidRPr="00FE1636" w:rsidRDefault="002B0BB4" w:rsidP="0099561D">
            <w:pPr>
              <w:autoSpaceDE w:val="0"/>
              <w:autoSpaceDN w:val="0"/>
              <w:adjustRightInd w:val="0"/>
              <w:spacing w:after="200" w:line="249" w:lineRule="auto"/>
              <w:rPr>
                <w:color w:val="000000"/>
                <w:sz w:val="22"/>
                <w:szCs w:val="22"/>
              </w:rPr>
            </w:pPr>
            <w:r w:rsidRPr="00FE1636">
              <w:rPr>
                <w:color w:val="000000"/>
                <w:sz w:val="22"/>
                <w:szCs w:val="22"/>
              </w:rPr>
              <w:t>дают советы упр. 11с,</w:t>
            </w:r>
            <w:r w:rsidRPr="00FE1636">
              <w:rPr>
                <w:color w:val="000000"/>
                <w:sz w:val="22"/>
                <w:szCs w:val="22"/>
                <w:lang w:val="en-US"/>
              </w:rPr>
              <w:t>d</w:t>
            </w:r>
            <w:r w:rsidRPr="00FE1636">
              <w:rPr>
                <w:color w:val="000000"/>
                <w:sz w:val="22"/>
                <w:szCs w:val="22"/>
              </w:rPr>
              <w:t>), с.16-17</w:t>
            </w:r>
          </w:p>
        </w:tc>
        <w:tc>
          <w:tcPr>
            <w:tcW w:w="2078" w:type="dxa"/>
            <w:gridSpan w:val="4"/>
            <w:tcBorders>
              <w:right w:val="single" w:sz="4" w:space="0" w:color="auto"/>
            </w:tcBorders>
          </w:tcPr>
          <w:p w:rsidR="002B0BB4" w:rsidRPr="00FE1636" w:rsidRDefault="002B0BB4" w:rsidP="00F3657E">
            <w:pPr>
              <w:autoSpaceDE w:val="0"/>
              <w:autoSpaceDN w:val="0"/>
              <w:adjustRightInd w:val="0"/>
              <w:spacing w:after="200" w:line="249" w:lineRule="auto"/>
              <w:rPr>
                <w:color w:val="000000"/>
                <w:sz w:val="22"/>
                <w:szCs w:val="22"/>
              </w:rPr>
            </w:pPr>
            <w:r w:rsidRPr="00FE1636">
              <w:rPr>
                <w:color w:val="000000"/>
                <w:sz w:val="22"/>
                <w:szCs w:val="22"/>
              </w:rPr>
              <w:t>читают с выбором необходимой информации упр. 11а), с.16</w:t>
            </w:r>
          </w:p>
        </w:tc>
        <w:tc>
          <w:tcPr>
            <w:tcW w:w="1750" w:type="dxa"/>
            <w:tcBorders>
              <w:right w:val="single" w:sz="4" w:space="0" w:color="auto"/>
            </w:tcBorders>
          </w:tcPr>
          <w:p w:rsidR="002B0BB4" w:rsidRPr="00FE1636" w:rsidRDefault="002B0BB4" w:rsidP="0099561D">
            <w:pPr>
              <w:autoSpaceDE w:val="0"/>
              <w:autoSpaceDN w:val="0"/>
              <w:adjustRightInd w:val="0"/>
              <w:spacing w:after="200" w:line="249" w:lineRule="auto"/>
              <w:rPr>
                <w:i/>
                <w:color w:val="000000"/>
                <w:sz w:val="22"/>
                <w:szCs w:val="22"/>
              </w:rPr>
            </w:pPr>
          </w:p>
        </w:tc>
        <w:tc>
          <w:tcPr>
            <w:tcW w:w="1701" w:type="dxa"/>
            <w:gridSpan w:val="3"/>
            <w:tcBorders>
              <w:left w:val="single" w:sz="4" w:space="0" w:color="auto"/>
            </w:tcBorders>
          </w:tcPr>
          <w:p w:rsidR="002B0BB4" w:rsidRPr="00FE1636" w:rsidRDefault="002B0BB4" w:rsidP="0099561D">
            <w:pPr>
              <w:autoSpaceDE w:val="0"/>
              <w:autoSpaceDN w:val="0"/>
              <w:adjustRightInd w:val="0"/>
              <w:spacing w:after="200" w:line="249" w:lineRule="auto"/>
              <w:rPr>
                <w:color w:val="000000"/>
                <w:sz w:val="22"/>
                <w:szCs w:val="22"/>
              </w:rPr>
            </w:pPr>
            <w:r w:rsidRPr="00FE1636">
              <w:rPr>
                <w:color w:val="000000"/>
                <w:sz w:val="22"/>
                <w:szCs w:val="22"/>
              </w:rPr>
              <w:t>упр. 12,с.18-19</w:t>
            </w:r>
          </w:p>
        </w:tc>
      </w:tr>
      <w:tr w:rsidR="00B6193D" w:rsidRPr="00FE1636" w:rsidTr="00947290">
        <w:trPr>
          <w:trHeight w:val="309"/>
        </w:trPr>
        <w:tc>
          <w:tcPr>
            <w:tcW w:w="502" w:type="dxa"/>
            <w:tcBorders>
              <w:bottom w:val="single" w:sz="4" w:space="0" w:color="auto"/>
            </w:tcBorders>
          </w:tcPr>
          <w:p w:rsidR="002B0BB4" w:rsidRPr="00FE1636" w:rsidRDefault="002B0BB4" w:rsidP="0099561D">
            <w:pPr>
              <w:autoSpaceDE w:val="0"/>
              <w:autoSpaceDN w:val="0"/>
              <w:adjustRightInd w:val="0"/>
              <w:spacing w:line="249" w:lineRule="auto"/>
              <w:rPr>
                <w:color w:val="000000"/>
                <w:sz w:val="22"/>
                <w:szCs w:val="22"/>
                <w:lang w:val="en-US"/>
              </w:rPr>
            </w:pPr>
            <w:r w:rsidRPr="00FE1636">
              <w:rPr>
                <w:color w:val="000000"/>
                <w:sz w:val="22"/>
                <w:szCs w:val="22"/>
                <w:lang w:val="en-US"/>
              </w:rPr>
              <w:t>7</w:t>
            </w:r>
          </w:p>
        </w:tc>
        <w:tc>
          <w:tcPr>
            <w:tcW w:w="1908" w:type="dxa"/>
            <w:gridSpan w:val="3"/>
            <w:tcBorders>
              <w:bottom w:val="single" w:sz="4" w:space="0" w:color="auto"/>
              <w:right w:val="single" w:sz="4" w:space="0" w:color="auto"/>
            </w:tcBorders>
          </w:tcPr>
          <w:p w:rsidR="002B0BB4" w:rsidRPr="00FE1636" w:rsidRDefault="002B0BB4" w:rsidP="0099561D">
            <w:pPr>
              <w:autoSpaceDE w:val="0"/>
              <w:autoSpaceDN w:val="0"/>
              <w:adjustRightInd w:val="0"/>
              <w:spacing w:line="249" w:lineRule="auto"/>
              <w:rPr>
                <w:color w:val="000000"/>
                <w:sz w:val="22"/>
                <w:szCs w:val="22"/>
              </w:rPr>
            </w:pPr>
            <w:r w:rsidRPr="00FE1636">
              <w:rPr>
                <w:color w:val="000000"/>
                <w:sz w:val="22"/>
                <w:szCs w:val="22"/>
              </w:rPr>
              <w:t>Рассуждение. «Каникулы без родителей»</w:t>
            </w:r>
          </w:p>
        </w:tc>
        <w:tc>
          <w:tcPr>
            <w:tcW w:w="1843" w:type="dxa"/>
            <w:gridSpan w:val="4"/>
            <w:vMerge/>
            <w:tcBorders>
              <w:right w:val="single" w:sz="4" w:space="0" w:color="auto"/>
            </w:tcBorders>
          </w:tcPr>
          <w:p w:rsidR="002B0BB4" w:rsidRPr="00FE1636" w:rsidRDefault="002B0BB4" w:rsidP="0099561D">
            <w:pPr>
              <w:autoSpaceDE w:val="0"/>
              <w:autoSpaceDN w:val="0"/>
              <w:adjustRightInd w:val="0"/>
              <w:spacing w:line="249" w:lineRule="auto"/>
              <w:rPr>
                <w:b/>
                <w:i/>
                <w:color w:val="000000"/>
                <w:sz w:val="22"/>
                <w:szCs w:val="22"/>
                <w:lang w:val="en-US"/>
              </w:rPr>
            </w:pPr>
          </w:p>
        </w:tc>
        <w:tc>
          <w:tcPr>
            <w:tcW w:w="1843" w:type="dxa"/>
            <w:gridSpan w:val="5"/>
            <w:tcBorders>
              <w:bottom w:val="single" w:sz="4" w:space="0" w:color="auto"/>
              <w:right w:val="single" w:sz="4" w:space="0" w:color="auto"/>
            </w:tcBorders>
          </w:tcPr>
          <w:p w:rsidR="002B0BB4" w:rsidRPr="00FE1636" w:rsidRDefault="002B0BB4" w:rsidP="001D0563">
            <w:pPr>
              <w:autoSpaceDE w:val="0"/>
              <w:autoSpaceDN w:val="0"/>
              <w:adjustRightInd w:val="0"/>
              <w:spacing w:after="200" w:line="249" w:lineRule="auto"/>
              <w:rPr>
                <w:color w:val="000000"/>
                <w:sz w:val="22"/>
                <w:szCs w:val="22"/>
              </w:rPr>
            </w:pPr>
            <w:r w:rsidRPr="00FE1636">
              <w:rPr>
                <w:color w:val="000000"/>
                <w:sz w:val="22"/>
                <w:szCs w:val="22"/>
              </w:rPr>
              <w:t xml:space="preserve">употребление </w:t>
            </w:r>
            <w:proofErr w:type="spellStart"/>
            <w:r w:rsidRPr="00FE1636">
              <w:rPr>
                <w:color w:val="000000"/>
                <w:sz w:val="22"/>
                <w:szCs w:val="22"/>
              </w:rPr>
              <w:t>Perfekt</w:t>
            </w:r>
            <w:proofErr w:type="spellEnd"/>
            <w:r w:rsidRPr="00FE1636">
              <w:rPr>
                <w:color w:val="000000"/>
                <w:sz w:val="22"/>
                <w:szCs w:val="22"/>
              </w:rPr>
              <w:t>/</w:t>
            </w:r>
            <w:proofErr w:type="spellStart"/>
            <w:r w:rsidRPr="00FE1636">
              <w:rPr>
                <w:color w:val="000000"/>
                <w:sz w:val="22"/>
                <w:szCs w:val="22"/>
              </w:rPr>
              <w:t>Prӓteritum</w:t>
            </w:r>
            <w:proofErr w:type="spellEnd"/>
            <w:r w:rsidRPr="00FE1636">
              <w:rPr>
                <w:color w:val="000000"/>
                <w:sz w:val="22"/>
                <w:szCs w:val="22"/>
              </w:rPr>
              <w:t xml:space="preserve">, предлоги места и </w:t>
            </w:r>
            <w:proofErr w:type="spellStart"/>
            <w:r w:rsidRPr="00FE1636">
              <w:rPr>
                <w:color w:val="000000"/>
                <w:sz w:val="22"/>
                <w:szCs w:val="22"/>
              </w:rPr>
              <w:t>напрвления</w:t>
            </w:r>
            <w:proofErr w:type="spellEnd"/>
          </w:p>
        </w:tc>
        <w:tc>
          <w:tcPr>
            <w:tcW w:w="1860" w:type="dxa"/>
            <w:gridSpan w:val="2"/>
            <w:tcBorders>
              <w:bottom w:val="single" w:sz="4" w:space="0" w:color="auto"/>
              <w:right w:val="single" w:sz="4" w:space="0" w:color="auto"/>
            </w:tcBorders>
          </w:tcPr>
          <w:p w:rsidR="002B0BB4" w:rsidRPr="00FE1636" w:rsidRDefault="002B0BB4" w:rsidP="0099561D">
            <w:pPr>
              <w:autoSpaceDE w:val="0"/>
              <w:autoSpaceDN w:val="0"/>
              <w:adjustRightInd w:val="0"/>
              <w:spacing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825" w:type="dxa"/>
            <w:gridSpan w:val="2"/>
            <w:tcBorders>
              <w:bottom w:val="single" w:sz="4" w:space="0" w:color="auto"/>
              <w:right w:val="single" w:sz="4" w:space="0" w:color="auto"/>
            </w:tcBorders>
          </w:tcPr>
          <w:p w:rsidR="002B0BB4" w:rsidRPr="00FE1636" w:rsidRDefault="002B0BB4" w:rsidP="0099561D">
            <w:pPr>
              <w:autoSpaceDE w:val="0"/>
              <w:autoSpaceDN w:val="0"/>
              <w:adjustRightInd w:val="0"/>
              <w:spacing w:line="249" w:lineRule="auto"/>
              <w:rPr>
                <w:color w:val="000000"/>
                <w:sz w:val="22"/>
                <w:szCs w:val="22"/>
              </w:rPr>
            </w:pPr>
            <w:r w:rsidRPr="00FE1636">
              <w:rPr>
                <w:color w:val="000000"/>
                <w:sz w:val="22"/>
                <w:szCs w:val="22"/>
              </w:rPr>
              <w:t>составляют диалог упр. 13 а), с.20</w:t>
            </w:r>
            <w:r w:rsidR="008945C7" w:rsidRPr="00FE1636">
              <w:rPr>
                <w:color w:val="000000"/>
                <w:sz w:val="22"/>
                <w:szCs w:val="22"/>
              </w:rPr>
              <w:t>, ведут дискуссию в ситуации «За и против каникул без родителей» упр. 13 с), с.20-21</w:t>
            </w:r>
          </w:p>
        </w:tc>
        <w:tc>
          <w:tcPr>
            <w:tcW w:w="2078" w:type="dxa"/>
            <w:gridSpan w:val="4"/>
            <w:tcBorders>
              <w:bottom w:val="single" w:sz="4" w:space="0" w:color="auto"/>
              <w:right w:val="single" w:sz="4" w:space="0" w:color="auto"/>
            </w:tcBorders>
          </w:tcPr>
          <w:p w:rsidR="002B0BB4" w:rsidRPr="00FE1636" w:rsidRDefault="002B0BB4" w:rsidP="0099561D">
            <w:pPr>
              <w:autoSpaceDE w:val="0"/>
              <w:autoSpaceDN w:val="0"/>
              <w:adjustRightInd w:val="0"/>
              <w:spacing w:line="249" w:lineRule="auto"/>
              <w:rPr>
                <w:color w:val="000000"/>
                <w:sz w:val="22"/>
                <w:szCs w:val="22"/>
              </w:rPr>
            </w:pPr>
          </w:p>
        </w:tc>
        <w:tc>
          <w:tcPr>
            <w:tcW w:w="1750" w:type="dxa"/>
            <w:tcBorders>
              <w:bottom w:val="single" w:sz="4" w:space="0" w:color="auto"/>
              <w:right w:val="single" w:sz="4" w:space="0" w:color="auto"/>
            </w:tcBorders>
          </w:tcPr>
          <w:p w:rsidR="002B0BB4" w:rsidRPr="00FE1636" w:rsidRDefault="002B0BB4" w:rsidP="0099561D">
            <w:pPr>
              <w:autoSpaceDE w:val="0"/>
              <w:autoSpaceDN w:val="0"/>
              <w:adjustRightInd w:val="0"/>
              <w:spacing w:line="249" w:lineRule="auto"/>
              <w:rPr>
                <w:color w:val="000000"/>
                <w:sz w:val="22"/>
                <w:szCs w:val="22"/>
              </w:rPr>
            </w:pPr>
            <w:r w:rsidRPr="00FE1636">
              <w:rPr>
                <w:color w:val="000000"/>
                <w:sz w:val="22"/>
                <w:szCs w:val="22"/>
              </w:rPr>
              <w:t xml:space="preserve">составляют словосочетания  упр. 13 </w:t>
            </w:r>
            <w:r w:rsidRPr="00FE1636">
              <w:rPr>
                <w:color w:val="000000"/>
                <w:sz w:val="22"/>
                <w:szCs w:val="22"/>
                <w:lang w:val="en-US"/>
              </w:rPr>
              <w:t>b</w:t>
            </w:r>
            <w:r w:rsidRPr="00FE1636">
              <w:rPr>
                <w:color w:val="000000"/>
                <w:sz w:val="22"/>
                <w:szCs w:val="22"/>
              </w:rPr>
              <w:t>), с.20</w:t>
            </w:r>
          </w:p>
        </w:tc>
        <w:tc>
          <w:tcPr>
            <w:tcW w:w="1701" w:type="dxa"/>
            <w:gridSpan w:val="3"/>
            <w:tcBorders>
              <w:bottom w:val="single" w:sz="4" w:space="0" w:color="auto"/>
              <w:right w:val="single" w:sz="4" w:space="0" w:color="auto"/>
            </w:tcBorders>
          </w:tcPr>
          <w:p w:rsidR="002B0BB4" w:rsidRPr="00FE1636" w:rsidRDefault="002B0BB4" w:rsidP="0099561D">
            <w:pPr>
              <w:autoSpaceDE w:val="0"/>
              <w:autoSpaceDN w:val="0"/>
              <w:adjustRightInd w:val="0"/>
              <w:spacing w:line="249" w:lineRule="auto"/>
              <w:rPr>
                <w:color w:val="000000"/>
                <w:sz w:val="22"/>
                <w:szCs w:val="22"/>
              </w:rPr>
            </w:pPr>
            <w:r w:rsidRPr="00FE1636">
              <w:rPr>
                <w:color w:val="000000"/>
                <w:sz w:val="22"/>
                <w:szCs w:val="22"/>
              </w:rPr>
              <w:t>упр. 15, с. 23</w:t>
            </w:r>
          </w:p>
        </w:tc>
      </w:tr>
      <w:tr w:rsidR="00B6193D" w:rsidRPr="00FE1636" w:rsidTr="00947290">
        <w:trPr>
          <w:trHeight w:val="309"/>
        </w:trPr>
        <w:tc>
          <w:tcPr>
            <w:tcW w:w="502" w:type="dxa"/>
            <w:tcBorders>
              <w:bottom w:val="single" w:sz="4" w:space="0" w:color="auto"/>
            </w:tcBorders>
          </w:tcPr>
          <w:p w:rsidR="002B0BB4" w:rsidRPr="00FE1636" w:rsidRDefault="002B0BB4" w:rsidP="0099561D">
            <w:pPr>
              <w:autoSpaceDE w:val="0"/>
              <w:autoSpaceDN w:val="0"/>
              <w:adjustRightInd w:val="0"/>
              <w:spacing w:line="249" w:lineRule="auto"/>
              <w:rPr>
                <w:color w:val="000000"/>
                <w:sz w:val="22"/>
                <w:szCs w:val="22"/>
              </w:rPr>
            </w:pPr>
            <w:r w:rsidRPr="00FE1636">
              <w:rPr>
                <w:color w:val="000000"/>
                <w:sz w:val="22"/>
                <w:szCs w:val="22"/>
              </w:rPr>
              <w:t>8</w:t>
            </w:r>
          </w:p>
        </w:tc>
        <w:tc>
          <w:tcPr>
            <w:tcW w:w="1908" w:type="dxa"/>
            <w:gridSpan w:val="3"/>
            <w:tcBorders>
              <w:bottom w:val="single" w:sz="4" w:space="0" w:color="auto"/>
              <w:right w:val="single" w:sz="4" w:space="0" w:color="auto"/>
            </w:tcBorders>
          </w:tcPr>
          <w:p w:rsidR="002B0BB4" w:rsidRPr="00FE1636" w:rsidRDefault="002B0BB4" w:rsidP="0099561D">
            <w:pPr>
              <w:autoSpaceDE w:val="0"/>
              <w:autoSpaceDN w:val="0"/>
              <w:adjustRightInd w:val="0"/>
              <w:spacing w:line="249" w:lineRule="auto"/>
              <w:rPr>
                <w:color w:val="000000"/>
                <w:sz w:val="22"/>
                <w:szCs w:val="22"/>
              </w:rPr>
            </w:pPr>
            <w:r w:rsidRPr="00FE1636">
              <w:rPr>
                <w:color w:val="000000"/>
                <w:sz w:val="22"/>
                <w:szCs w:val="22"/>
              </w:rPr>
              <w:t xml:space="preserve">Выбор </w:t>
            </w:r>
            <w:r w:rsidRPr="00FE1636">
              <w:rPr>
                <w:color w:val="000000"/>
                <w:sz w:val="22"/>
                <w:szCs w:val="22"/>
              </w:rPr>
              <w:lastRenderedPageBreak/>
              <w:t>необходимой информации из аудио-текста «Отпуск в Сочи»</w:t>
            </w:r>
          </w:p>
        </w:tc>
        <w:tc>
          <w:tcPr>
            <w:tcW w:w="1843" w:type="dxa"/>
            <w:gridSpan w:val="4"/>
            <w:vMerge/>
            <w:tcBorders>
              <w:bottom w:val="single" w:sz="4" w:space="0" w:color="auto"/>
              <w:right w:val="single" w:sz="4" w:space="0" w:color="auto"/>
            </w:tcBorders>
          </w:tcPr>
          <w:p w:rsidR="002B0BB4" w:rsidRPr="00FE1636" w:rsidRDefault="002B0BB4" w:rsidP="0099561D">
            <w:pPr>
              <w:autoSpaceDE w:val="0"/>
              <w:autoSpaceDN w:val="0"/>
              <w:adjustRightInd w:val="0"/>
              <w:spacing w:line="249" w:lineRule="auto"/>
              <w:rPr>
                <w:b/>
                <w:i/>
                <w:color w:val="000000"/>
                <w:sz w:val="22"/>
                <w:szCs w:val="22"/>
              </w:rPr>
            </w:pPr>
          </w:p>
        </w:tc>
        <w:tc>
          <w:tcPr>
            <w:tcW w:w="1843" w:type="dxa"/>
            <w:gridSpan w:val="5"/>
            <w:tcBorders>
              <w:bottom w:val="single" w:sz="4" w:space="0" w:color="auto"/>
              <w:right w:val="single" w:sz="4" w:space="0" w:color="auto"/>
            </w:tcBorders>
          </w:tcPr>
          <w:p w:rsidR="002B0BB4" w:rsidRPr="00FE1636" w:rsidRDefault="002B0BB4" w:rsidP="0099561D">
            <w:pPr>
              <w:autoSpaceDE w:val="0"/>
              <w:autoSpaceDN w:val="0"/>
              <w:adjustRightInd w:val="0"/>
              <w:spacing w:line="249" w:lineRule="auto"/>
              <w:rPr>
                <w:color w:val="000000"/>
                <w:sz w:val="22"/>
                <w:szCs w:val="22"/>
              </w:rPr>
            </w:pPr>
            <w:r w:rsidRPr="00FE1636">
              <w:rPr>
                <w:color w:val="000000"/>
                <w:sz w:val="22"/>
                <w:szCs w:val="22"/>
              </w:rPr>
              <w:t xml:space="preserve">изученный </w:t>
            </w:r>
            <w:r w:rsidRPr="00FE1636">
              <w:rPr>
                <w:color w:val="000000"/>
                <w:sz w:val="22"/>
                <w:szCs w:val="22"/>
              </w:rPr>
              <w:lastRenderedPageBreak/>
              <w:t>грамматический материал</w:t>
            </w:r>
          </w:p>
        </w:tc>
        <w:tc>
          <w:tcPr>
            <w:tcW w:w="1860" w:type="dxa"/>
            <w:gridSpan w:val="2"/>
            <w:tcBorders>
              <w:bottom w:val="single" w:sz="4" w:space="0" w:color="auto"/>
              <w:right w:val="single" w:sz="4" w:space="0" w:color="auto"/>
            </w:tcBorders>
          </w:tcPr>
          <w:p w:rsidR="002B0BB4" w:rsidRPr="00FE1636" w:rsidRDefault="002B0BB4" w:rsidP="001D0563">
            <w:pPr>
              <w:autoSpaceDE w:val="0"/>
              <w:autoSpaceDN w:val="0"/>
              <w:adjustRightInd w:val="0"/>
              <w:spacing w:line="249" w:lineRule="auto"/>
              <w:rPr>
                <w:color w:val="000000"/>
                <w:sz w:val="22"/>
                <w:szCs w:val="22"/>
              </w:rPr>
            </w:pPr>
            <w:r w:rsidRPr="00FE1636">
              <w:rPr>
                <w:color w:val="000000"/>
                <w:sz w:val="22"/>
                <w:szCs w:val="22"/>
              </w:rPr>
              <w:lastRenderedPageBreak/>
              <w:t xml:space="preserve">воспринимают </w:t>
            </w:r>
            <w:r w:rsidRPr="00FE1636">
              <w:rPr>
                <w:color w:val="000000"/>
                <w:sz w:val="22"/>
                <w:szCs w:val="22"/>
              </w:rPr>
              <w:lastRenderedPageBreak/>
              <w:t>на слух речь учителя и одноклассников, соотносят фотографии с информацией из аудио-текста упр. 14 а), с.22</w:t>
            </w:r>
          </w:p>
        </w:tc>
        <w:tc>
          <w:tcPr>
            <w:tcW w:w="1825" w:type="dxa"/>
            <w:gridSpan w:val="2"/>
            <w:tcBorders>
              <w:bottom w:val="single" w:sz="4" w:space="0" w:color="auto"/>
              <w:right w:val="single" w:sz="4" w:space="0" w:color="auto"/>
            </w:tcBorders>
          </w:tcPr>
          <w:p w:rsidR="002B0BB4" w:rsidRPr="00FE1636" w:rsidRDefault="002B0BB4" w:rsidP="0099561D">
            <w:pPr>
              <w:autoSpaceDE w:val="0"/>
              <w:autoSpaceDN w:val="0"/>
              <w:adjustRightInd w:val="0"/>
              <w:spacing w:line="249" w:lineRule="auto"/>
              <w:rPr>
                <w:color w:val="000000"/>
                <w:sz w:val="22"/>
                <w:szCs w:val="22"/>
              </w:rPr>
            </w:pPr>
          </w:p>
        </w:tc>
        <w:tc>
          <w:tcPr>
            <w:tcW w:w="2078" w:type="dxa"/>
            <w:gridSpan w:val="4"/>
            <w:tcBorders>
              <w:bottom w:val="single" w:sz="4" w:space="0" w:color="auto"/>
              <w:right w:val="single" w:sz="4" w:space="0" w:color="auto"/>
            </w:tcBorders>
          </w:tcPr>
          <w:p w:rsidR="002B0BB4" w:rsidRPr="00FE1636" w:rsidRDefault="002B0BB4" w:rsidP="0099561D">
            <w:pPr>
              <w:autoSpaceDE w:val="0"/>
              <w:autoSpaceDN w:val="0"/>
              <w:adjustRightInd w:val="0"/>
              <w:spacing w:line="249" w:lineRule="auto"/>
              <w:rPr>
                <w:color w:val="000000"/>
                <w:sz w:val="22"/>
                <w:szCs w:val="22"/>
              </w:rPr>
            </w:pPr>
          </w:p>
        </w:tc>
        <w:tc>
          <w:tcPr>
            <w:tcW w:w="1750" w:type="dxa"/>
            <w:tcBorders>
              <w:bottom w:val="single" w:sz="4" w:space="0" w:color="auto"/>
              <w:right w:val="single" w:sz="4" w:space="0" w:color="auto"/>
            </w:tcBorders>
          </w:tcPr>
          <w:p w:rsidR="002B0BB4" w:rsidRPr="00FE1636" w:rsidRDefault="002B0BB4" w:rsidP="0099561D">
            <w:pPr>
              <w:autoSpaceDE w:val="0"/>
              <w:autoSpaceDN w:val="0"/>
              <w:adjustRightInd w:val="0"/>
              <w:spacing w:line="249" w:lineRule="auto"/>
              <w:rPr>
                <w:color w:val="000000"/>
                <w:sz w:val="22"/>
                <w:szCs w:val="22"/>
              </w:rPr>
            </w:pPr>
            <w:r w:rsidRPr="00FE1636">
              <w:rPr>
                <w:color w:val="000000"/>
                <w:sz w:val="22"/>
                <w:szCs w:val="22"/>
              </w:rPr>
              <w:t xml:space="preserve">дописывают </w:t>
            </w:r>
            <w:r w:rsidRPr="00FE1636">
              <w:rPr>
                <w:color w:val="000000"/>
                <w:sz w:val="22"/>
                <w:szCs w:val="22"/>
              </w:rPr>
              <w:lastRenderedPageBreak/>
              <w:t xml:space="preserve">предложения на основе прослушанного текста упр. 14 </w:t>
            </w:r>
            <w:r w:rsidRPr="00FE1636">
              <w:rPr>
                <w:color w:val="000000"/>
                <w:sz w:val="22"/>
                <w:szCs w:val="22"/>
                <w:lang w:val="en-US"/>
              </w:rPr>
              <w:t>b</w:t>
            </w:r>
            <w:r w:rsidRPr="00FE1636">
              <w:rPr>
                <w:color w:val="000000"/>
                <w:sz w:val="22"/>
                <w:szCs w:val="22"/>
              </w:rPr>
              <w:t>), с.23</w:t>
            </w:r>
          </w:p>
        </w:tc>
        <w:tc>
          <w:tcPr>
            <w:tcW w:w="1701" w:type="dxa"/>
            <w:gridSpan w:val="3"/>
            <w:tcBorders>
              <w:bottom w:val="single" w:sz="4" w:space="0" w:color="auto"/>
              <w:right w:val="single" w:sz="4" w:space="0" w:color="auto"/>
            </w:tcBorders>
          </w:tcPr>
          <w:p w:rsidR="002B0BB4" w:rsidRPr="00FE1636" w:rsidRDefault="002B0BB4" w:rsidP="0099561D">
            <w:pPr>
              <w:autoSpaceDE w:val="0"/>
              <w:autoSpaceDN w:val="0"/>
              <w:adjustRightInd w:val="0"/>
              <w:spacing w:line="249" w:lineRule="auto"/>
              <w:rPr>
                <w:color w:val="000000"/>
                <w:sz w:val="22"/>
                <w:szCs w:val="22"/>
              </w:rPr>
            </w:pPr>
            <w:r w:rsidRPr="00FE1636">
              <w:rPr>
                <w:color w:val="000000"/>
                <w:sz w:val="22"/>
                <w:szCs w:val="22"/>
              </w:rPr>
              <w:lastRenderedPageBreak/>
              <w:t xml:space="preserve">упр. 16, с.24 </w:t>
            </w:r>
            <w:r w:rsidRPr="00FE1636">
              <w:rPr>
                <w:color w:val="000000"/>
                <w:sz w:val="22"/>
                <w:szCs w:val="22"/>
              </w:rPr>
              <w:lastRenderedPageBreak/>
              <w:t>(сбор материала к проекту), с.25</w:t>
            </w:r>
          </w:p>
        </w:tc>
      </w:tr>
      <w:tr w:rsidR="00B6193D" w:rsidRPr="00FE1636" w:rsidTr="00947290">
        <w:trPr>
          <w:trHeight w:val="309"/>
        </w:trPr>
        <w:tc>
          <w:tcPr>
            <w:tcW w:w="502" w:type="dxa"/>
            <w:tcBorders>
              <w:bottom w:val="single" w:sz="4" w:space="0" w:color="auto"/>
            </w:tcBorders>
          </w:tcPr>
          <w:p w:rsidR="008945C7" w:rsidRPr="00FE1636" w:rsidRDefault="008945C7" w:rsidP="0099561D">
            <w:pPr>
              <w:autoSpaceDE w:val="0"/>
              <w:autoSpaceDN w:val="0"/>
              <w:adjustRightInd w:val="0"/>
              <w:spacing w:line="249" w:lineRule="auto"/>
              <w:rPr>
                <w:color w:val="000000"/>
                <w:sz w:val="22"/>
                <w:szCs w:val="22"/>
              </w:rPr>
            </w:pPr>
            <w:r w:rsidRPr="00FE1636">
              <w:rPr>
                <w:color w:val="000000"/>
                <w:sz w:val="22"/>
                <w:szCs w:val="22"/>
              </w:rPr>
              <w:lastRenderedPageBreak/>
              <w:t>9</w:t>
            </w:r>
          </w:p>
        </w:tc>
        <w:tc>
          <w:tcPr>
            <w:tcW w:w="1908" w:type="dxa"/>
            <w:gridSpan w:val="3"/>
            <w:tcBorders>
              <w:bottom w:val="single" w:sz="4" w:space="0" w:color="auto"/>
              <w:right w:val="single" w:sz="4" w:space="0" w:color="auto"/>
            </w:tcBorders>
          </w:tcPr>
          <w:p w:rsidR="008945C7" w:rsidRPr="00FE1636" w:rsidRDefault="008945C7" w:rsidP="0099561D">
            <w:pPr>
              <w:autoSpaceDE w:val="0"/>
              <w:autoSpaceDN w:val="0"/>
              <w:adjustRightInd w:val="0"/>
              <w:spacing w:line="249" w:lineRule="auto"/>
              <w:rPr>
                <w:b/>
                <w:color w:val="000000"/>
                <w:sz w:val="22"/>
                <w:szCs w:val="22"/>
              </w:rPr>
            </w:pPr>
            <w:r w:rsidRPr="00FE1636">
              <w:rPr>
                <w:b/>
                <w:color w:val="000000"/>
                <w:sz w:val="22"/>
                <w:szCs w:val="22"/>
              </w:rPr>
              <w:t xml:space="preserve">Контрольная работа по теме «Отпуск и каникулы». </w:t>
            </w:r>
            <w:proofErr w:type="spellStart"/>
            <w:r w:rsidRPr="00FE1636">
              <w:rPr>
                <w:b/>
                <w:color w:val="000000"/>
                <w:sz w:val="22"/>
                <w:szCs w:val="22"/>
              </w:rPr>
              <w:t>Аудирование</w:t>
            </w:r>
            <w:proofErr w:type="spellEnd"/>
          </w:p>
        </w:tc>
        <w:tc>
          <w:tcPr>
            <w:tcW w:w="1843" w:type="dxa"/>
            <w:gridSpan w:val="4"/>
            <w:tcBorders>
              <w:bottom w:val="single" w:sz="4" w:space="0" w:color="auto"/>
              <w:right w:val="single" w:sz="4" w:space="0" w:color="auto"/>
            </w:tcBorders>
          </w:tcPr>
          <w:p w:rsidR="008945C7" w:rsidRPr="00FE1636" w:rsidRDefault="008945C7" w:rsidP="008945C7">
            <w:pPr>
              <w:autoSpaceDE w:val="0"/>
              <w:autoSpaceDN w:val="0"/>
              <w:adjustRightInd w:val="0"/>
              <w:spacing w:line="249" w:lineRule="auto"/>
              <w:rPr>
                <w:color w:val="000000"/>
                <w:sz w:val="22"/>
                <w:szCs w:val="22"/>
              </w:rPr>
            </w:pPr>
            <w:r w:rsidRPr="00FE1636">
              <w:rPr>
                <w:color w:val="000000"/>
                <w:sz w:val="22"/>
                <w:szCs w:val="22"/>
              </w:rPr>
              <w:t>изученный лексический материал</w:t>
            </w:r>
          </w:p>
        </w:tc>
        <w:tc>
          <w:tcPr>
            <w:tcW w:w="1843" w:type="dxa"/>
            <w:gridSpan w:val="5"/>
            <w:tcBorders>
              <w:bottom w:val="single" w:sz="4" w:space="0" w:color="auto"/>
              <w:right w:val="single" w:sz="4" w:space="0" w:color="auto"/>
            </w:tcBorders>
          </w:tcPr>
          <w:p w:rsidR="008945C7" w:rsidRPr="00FE1636" w:rsidRDefault="008945C7" w:rsidP="001D0563">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860" w:type="dxa"/>
            <w:gridSpan w:val="2"/>
            <w:tcBorders>
              <w:bottom w:val="single" w:sz="4" w:space="0" w:color="auto"/>
              <w:right w:val="single" w:sz="4" w:space="0" w:color="auto"/>
            </w:tcBorders>
          </w:tcPr>
          <w:p w:rsidR="008945C7" w:rsidRPr="00FE1636" w:rsidRDefault="008945C7" w:rsidP="001D0563">
            <w:pPr>
              <w:rPr>
                <w:sz w:val="22"/>
                <w:szCs w:val="22"/>
              </w:rPr>
            </w:pPr>
            <w:r w:rsidRPr="00FE1636">
              <w:rPr>
                <w:sz w:val="22"/>
                <w:szCs w:val="22"/>
              </w:rPr>
              <w:t>Выполняют задания раздела 1) с общим охватом содержания</w:t>
            </w:r>
          </w:p>
          <w:p w:rsidR="008945C7" w:rsidRPr="00FE1636" w:rsidRDefault="008945C7" w:rsidP="001D0563">
            <w:pPr>
              <w:rPr>
                <w:sz w:val="22"/>
                <w:szCs w:val="22"/>
              </w:rPr>
            </w:pPr>
            <w:r w:rsidRPr="00FE1636">
              <w:rPr>
                <w:sz w:val="22"/>
                <w:szCs w:val="22"/>
              </w:rPr>
              <w:t>2,3) с выбором необходимой информации</w:t>
            </w:r>
          </w:p>
        </w:tc>
        <w:tc>
          <w:tcPr>
            <w:tcW w:w="1825" w:type="dxa"/>
            <w:gridSpan w:val="2"/>
            <w:tcBorders>
              <w:bottom w:val="single" w:sz="4" w:space="0" w:color="auto"/>
              <w:right w:val="single" w:sz="4" w:space="0" w:color="auto"/>
            </w:tcBorders>
          </w:tcPr>
          <w:p w:rsidR="008945C7" w:rsidRPr="00FE1636" w:rsidRDefault="008945C7" w:rsidP="0099561D">
            <w:pPr>
              <w:autoSpaceDE w:val="0"/>
              <w:autoSpaceDN w:val="0"/>
              <w:adjustRightInd w:val="0"/>
              <w:spacing w:line="249" w:lineRule="auto"/>
              <w:rPr>
                <w:b/>
                <w:i/>
                <w:color w:val="000000"/>
                <w:sz w:val="22"/>
                <w:szCs w:val="22"/>
              </w:rPr>
            </w:pPr>
          </w:p>
        </w:tc>
        <w:tc>
          <w:tcPr>
            <w:tcW w:w="2078" w:type="dxa"/>
            <w:gridSpan w:val="4"/>
            <w:tcBorders>
              <w:bottom w:val="single" w:sz="4" w:space="0" w:color="auto"/>
              <w:right w:val="single" w:sz="4" w:space="0" w:color="auto"/>
            </w:tcBorders>
          </w:tcPr>
          <w:p w:rsidR="008945C7" w:rsidRPr="00FE1636" w:rsidRDefault="008945C7" w:rsidP="0099561D">
            <w:pPr>
              <w:autoSpaceDE w:val="0"/>
              <w:autoSpaceDN w:val="0"/>
              <w:adjustRightInd w:val="0"/>
              <w:spacing w:line="249" w:lineRule="auto"/>
              <w:rPr>
                <w:b/>
                <w:i/>
                <w:color w:val="000000"/>
                <w:sz w:val="22"/>
                <w:szCs w:val="22"/>
              </w:rPr>
            </w:pPr>
          </w:p>
        </w:tc>
        <w:tc>
          <w:tcPr>
            <w:tcW w:w="1750" w:type="dxa"/>
            <w:tcBorders>
              <w:bottom w:val="single" w:sz="4" w:space="0" w:color="auto"/>
              <w:right w:val="single" w:sz="4" w:space="0" w:color="auto"/>
            </w:tcBorders>
          </w:tcPr>
          <w:p w:rsidR="008945C7" w:rsidRPr="00FE1636" w:rsidRDefault="008945C7" w:rsidP="0099561D">
            <w:pPr>
              <w:autoSpaceDE w:val="0"/>
              <w:autoSpaceDN w:val="0"/>
              <w:adjustRightInd w:val="0"/>
              <w:spacing w:line="249" w:lineRule="auto"/>
              <w:rPr>
                <w:b/>
                <w:i/>
                <w:color w:val="000000"/>
                <w:sz w:val="22"/>
                <w:szCs w:val="22"/>
              </w:rPr>
            </w:pPr>
          </w:p>
        </w:tc>
        <w:tc>
          <w:tcPr>
            <w:tcW w:w="1701" w:type="dxa"/>
            <w:gridSpan w:val="3"/>
            <w:tcBorders>
              <w:bottom w:val="single" w:sz="4" w:space="0" w:color="auto"/>
              <w:right w:val="single" w:sz="4" w:space="0" w:color="auto"/>
            </w:tcBorders>
          </w:tcPr>
          <w:p w:rsidR="008945C7" w:rsidRPr="00FE1636" w:rsidRDefault="008945C7" w:rsidP="0099561D">
            <w:pPr>
              <w:autoSpaceDE w:val="0"/>
              <w:autoSpaceDN w:val="0"/>
              <w:adjustRightInd w:val="0"/>
              <w:spacing w:line="249" w:lineRule="auto"/>
              <w:rPr>
                <w:b/>
                <w:i/>
                <w:color w:val="000000"/>
                <w:sz w:val="22"/>
                <w:szCs w:val="22"/>
              </w:rPr>
            </w:pPr>
            <w:r w:rsidRPr="00FE1636">
              <w:rPr>
                <w:b/>
                <w:i/>
                <w:color w:val="000000"/>
                <w:sz w:val="22"/>
                <w:szCs w:val="22"/>
              </w:rPr>
              <w:t>выполнить задания раздела «Грамматика и лексика»</w:t>
            </w:r>
          </w:p>
        </w:tc>
      </w:tr>
      <w:tr w:rsidR="00B6193D" w:rsidRPr="00FE1636" w:rsidTr="00947290">
        <w:trPr>
          <w:trHeight w:val="309"/>
        </w:trPr>
        <w:tc>
          <w:tcPr>
            <w:tcW w:w="502" w:type="dxa"/>
            <w:tcBorders>
              <w:bottom w:val="single" w:sz="4" w:space="0" w:color="auto"/>
            </w:tcBorders>
          </w:tcPr>
          <w:p w:rsidR="008945C7" w:rsidRPr="00FE1636" w:rsidRDefault="008945C7" w:rsidP="0099561D">
            <w:pPr>
              <w:autoSpaceDE w:val="0"/>
              <w:autoSpaceDN w:val="0"/>
              <w:adjustRightInd w:val="0"/>
              <w:spacing w:line="249" w:lineRule="auto"/>
              <w:rPr>
                <w:color w:val="000000"/>
                <w:sz w:val="22"/>
                <w:szCs w:val="22"/>
              </w:rPr>
            </w:pPr>
            <w:r w:rsidRPr="00FE1636">
              <w:rPr>
                <w:color w:val="000000"/>
                <w:sz w:val="22"/>
                <w:szCs w:val="22"/>
              </w:rPr>
              <w:t>10</w:t>
            </w:r>
          </w:p>
        </w:tc>
        <w:tc>
          <w:tcPr>
            <w:tcW w:w="1908" w:type="dxa"/>
            <w:gridSpan w:val="3"/>
            <w:tcBorders>
              <w:bottom w:val="single" w:sz="4" w:space="0" w:color="auto"/>
              <w:right w:val="single" w:sz="4" w:space="0" w:color="auto"/>
            </w:tcBorders>
          </w:tcPr>
          <w:p w:rsidR="008945C7" w:rsidRPr="00FE1636" w:rsidRDefault="008945C7" w:rsidP="008945C7">
            <w:pPr>
              <w:autoSpaceDE w:val="0"/>
              <w:autoSpaceDN w:val="0"/>
              <w:adjustRightInd w:val="0"/>
              <w:spacing w:line="249" w:lineRule="auto"/>
              <w:rPr>
                <w:b/>
                <w:color w:val="000000"/>
                <w:sz w:val="22"/>
                <w:szCs w:val="22"/>
              </w:rPr>
            </w:pPr>
            <w:r w:rsidRPr="00FE1636">
              <w:rPr>
                <w:b/>
                <w:color w:val="000000"/>
                <w:sz w:val="22"/>
                <w:szCs w:val="22"/>
              </w:rPr>
              <w:t>Контрольная работа по теме «Отпуск и каникулы». Чтение</w:t>
            </w:r>
          </w:p>
        </w:tc>
        <w:tc>
          <w:tcPr>
            <w:tcW w:w="1843" w:type="dxa"/>
            <w:gridSpan w:val="4"/>
            <w:tcBorders>
              <w:bottom w:val="single" w:sz="4" w:space="0" w:color="auto"/>
              <w:right w:val="single" w:sz="4" w:space="0" w:color="auto"/>
            </w:tcBorders>
          </w:tcPr>
          <w:p w:rsidR="008945C7" w:rsidRPr="00FE1636" w:rsidRDefault="008945C7" w:rsidP="001D0563">
            <w:pPr>
              <w:autoSpaceDE w:val="0"/>
              <w:autoSpaceDN w:val="0"/>
              <w:adjustRightInd w:val="0"/>
              <w:spacing w:line="249" w:lineRule="auto"/>
              <w:rPr>
                <w:color w:val="000000"/>
                <w:sz w:val="22"/>
                <w:szCs w:val="22"/>
              </w:rPr>
            </w:pPr>
            <w:r w:rsidRPr="00FE1636">
              <w:rPr>
                <w:color w:val="000000"/>
                <w:sz w:val="22"/>
                <w:szCs w:val="22"/>
              </w:rPr>
              <w:t>изученный лексический материал</w:t>
            </w:r>
          </w:p>
        </w:tc>
        <w:tc>
          <w:tcPr>
            <w:tcW w:w="1843" w:type="dxa"/>
            <w:gridSpan w:val="5"/>
            <w:tcBorders>
              <w:bottom w:val="single" w:sz="4" w:space="0" w:color="auto"/>
              <w:right w:val="single" w:sz="4" w:space="0" w:color="auto"/>
            </w:tcBorders>
          </w:tcPr>
          <w:p w:rsidR="008945C7" w:rsidRPr="00FE1636" w:rsidRDefault="008945C7" w:rsidP="001D0563">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860" w:type="dxa"/>
            <w:gridSpan w:val="2"/>
            <w:tcBorders>
              <w:bottom w:val="single" w:sz="4" w:space="0" w:color="auto"/>
              <w:right w:val="single" w:sz="4" w:space="0" w:color="auto"/>
            </w:tcBorders>
          </w:tcPr>
          <w:p w:rsidR="008945C7" w:rsidRPr="00FE1636" w:rsidRDefault="008945C7" w:rsidP="0099561D">
            <w:pPr>
              <w:autoSpaceDE w:val="0"/>
              <w:autoSpaceDN w:val="0"/>
              <w:adjustRightInd w:val="0"/>
              <w:spacing w:line="249" w:lineRule="auto"/>
              <w:rPr>
                <w:color w:val="000000"/>
                <w:sz w:val="22"/>
                <w:szCs w:val="22"/>
              </w:rPr>
            </w:pPr>
          </w:p>
        </w:tc>
        <w:tc>
          <w:tcPr>
            <w:tcW w:w="1825" w:type="dxa"/>
            <w:gridSpan w:val="2"/>
            <w:tcBorders>
              <w:bottom w:val="single" w:sz="4" w:space="0" w:color="auto"/>
              <w:right w:val="single" w:sz="4" w:space="0" w:color="auto"/>
            </w:tcBorders>
          </w:tcPr>
          <w:p w:rsidR="008945C7" w:rsidRPr="00FE1636" w:rsidRDefault="008945C7" w:rsidP="0099561D">
            <w:pPr>
              <w:autoSpaceDE w:val="0"/>
              <w:autoSpaceDN w:val="0"/>
              <w:adjustRightInd w:val="0"/>
              <w:spacing w:line="249" w:lineRule="auto"/>
              <w:rPr>
                <w:b/>
                <w:i/>
                <w:color w:val="000000"/>
                <w:sz w:val="22"/>
                <w:szCs w:val="22"/>
              </w:rPr>
            </w:pPr>
          </w:p>
        </w:tc>
        <w:tc>
          <w:tcPr>
            <w:tcW w:w="2078" w:type="dxa"/>
            <w:gridSpan w:val="4"/>
            <w:tcBorders>
              <w:bottom w:val="single" w:sz="4" w:space="0" w:color="auto"/>
              <w:right w:val="single" w:sz="4" w:space="0" w:color="auto"/>
            </w:tcBorders>
          </w:tcPr>
          <w:p w:rsidR="008945C7" w:rsidRPr="00FE1636" w:rsidRDefault="008945C7" w:rsidP="001D0563">
            <w:pPr>
              <w:rPr>
                <w:sz w:val="22"/>
                <w:szCs w:val="22"/>
              </w:rPr>
            </w:pPr>
            <w:r w:rsidRPr="00FE1636">
              <w:rPr>
                <w:sz w:val="22"/>
                <w:szCs w:val="22"/>
              </w:rPr>
              <w:t>Выполняют задания раздела 1) с общим охватом содержания</w:t>
            </w:r>
          </w:p>
          <w:p w:rsidR="008945C7" w:rsidRPr="00FE1636" w:rsidRDefault="008945C7" w:rsidP="001D0563">
            <w:pPr>
              <w:rPr>
                <w:sz w:val="22"/>
                <w:szCs w:val="22"/>
              </w:rPr>
            </w:pPr>
            <w:r w:rsidRPr="00FE1636">
              <w:rPr>
                <w:sz w:val="22"/>
                <w:szCs w:val="22"/>
              </w:rPr>
              <w:t>2,3) с выбором необходимой информации</w:t>
            </w:r>
          </w:p>
        </w:tc>
        <w:tc>
          <w:tcPr>
            <w:tcW w:w="1750" w:type="dxa"/>
            <w:tcBorders>
              <w:bottom w:val="single" w:sz="4" w:space="0" w:color="auto"/>
              <w:right w:val="single" w:sz="4" w:space="0" w:color="auto"/>
            </w:tcBorders>
          </w:tcPr>
          <w:p w:rsidR="008945C7" w:rsidRPr="00FE1636" w:rsidRDefault="008945C7" w:rsidP="0099561D">
            <w:pPr>
              <w:autoSpaceDE w:val="0"/>
              <w:autoSpaceDN w:val="0"/>
              <w:adjustRightInd w:val="0"/>
              <w:spacing w:line="249" w:lineRule="auto"/>
              <w:rPr>
                <w:b/>
                <w:i/>
                <w:color w:val="000000"/>
                <w:sz w:val="22"/>
                <w:szCs w:val="22"/>
              </w:rPr>
            </w:pPr>
          </w:p>
        </w:tc>
        <w:tc>
          <w:tcPr>
            <w:tcW w:w="1701" w:type="dxa"/>
            <w:gridSpan w:val="3"/>
            <w:tcBorders>
              <w:bottom w:val="single" w:sz="4" w:space="0" w:color="auto"/>
              <w:right w:val="single" w:sz="4" w:space="0" w:color="auto"/>
            </w:tcBorders>
          </w:tcPr>
          <w:p w:rsidR="008945C7" w:rsidRPr="00FE1636" w:rsidRDefault="008945C7" w:rsidP="0099561D">
            <w:pPr>
              <w:autoSpaceDE w:val="0"/>
              <w:autoSpaceDN w:val="0"/>
              <w:adjustRightInd w:val="0"/>
              <w:spacing w:line="249" w:lineRule="auto"/>
              <w:rPr>
                <w:b/>
                <w:i/>
                <w:color w:val="000000"/>
                <w:sz w:val="22"/>
                <w:szCs w:val="22"/>
              </w:rPr>
            </w:pPr>
            <w:r w:rsidRPr="00FE1636">
              <w:rPr>
                <w:b/>
                <w:i/>
                <w:color w:val="000000"/>
                <w:sz w:val="22"/>
                <w:szCs w:val="22"/>
              </w:rPr>
              <w:t>подготовить рассказ по заданной ситуации</w:t>
            </w:r>
          </w:p>
        </w:tc>
      </w:tr>
      <w:tr w:rsidR="00B6193D" w:rsidRPr="00FE1636" w:rsidTr="00947290">
        <w:trPr>
          <w:trHeight w:val="309"/>
        </w:trPr>
        <w:tc>
          <w:tcPr>
            <w:tcW w:w="502" w:type="dxa"/>
            <w:tcBorders>
              <w:bottom w:val="single" w:sz="4" w:space="0" w:color="auto"/>
            </w:tcBorders>
          </w:tcPr>
          <w:p w:rsidR="008945C7" w:rsidRPr="00FE1636" w:rsidRDefault="008945C7" w:rsidP="0099561D">
            <w:pPr>
              <w:autoSpaceDE w:val="0"/>
              <w:autoSpaceDN w:val="0"/>
              <w:adjustRightInd w:val="0"/>
              <w:spacing w:line="249" w:lineRule="auto"/>
              <w:rPr>
                <w:color w:val="000000"/>
                <w:sz w:val="22"/>
                <w:szCs w:val="22"/>
              </w:rPr>
            </w:pPr>
            <w:r w:rsidRPr="00FE1636">
              <w:rPr>
                <w:color w:val="000000"/>
                <w:sz w:val="22"/>
                <w:szCs w:val="22"/>
              </w:rPr>
              <w:t>11</w:t>
            </w:r>
          </w:p>
        </w:tc>
        <w:tc>
          <w:tcPr>
            <w:tcW w:w="1908" w:type="dxa"/>
            <w:gridSpan w:val="3"/>
            <w:tcBorders>
              <w:bottom w:val="single" w:sz="4" w:space="0" w:color="auto"/>
              <w:right w:val="single" w:sz="4" w:space="0" w:color="auto"/>
            </w:tcBorders>
          </w:tcPr>
          <w:p w:rsidR="008945C7" w:rsidRPr="00FE1636" w:rsidRDefault="008945C7" w:rsidP="008945C7">
            <w:pPr>
              <w:autoSpaceDE w:val="0"/>
              <w:autoSpaceDN w:val="0"/>
              <w:adjustRightInd w:val="0"/>
              <w:spacing w:line="249" w:lineRule="auto"/>
              <w:rPr>
                <w:b/>
                <w:color w:val="000000"/>
                <w:sz w:val="22"/>
                <w:szCs w:val="22"/>
              </w:rPr>
            </w:pPr>
            <w:r w:rsidRPr="00FE1636">
              <w:rPr>
                <w:b/>
                <w:color w:val="000000"/>
                <w:sz w:val="22"/>
                <w:szCs w:val="22"/>
              </w:rPr>
              <w:t>Контрольная работа по теме «Отпуск и каникулы». Говорение</w:t>
            </w:r>
          </w:p>
        </w:tc>
        <w:tc>
          <w:tcPr>
            <w:tcW w:w="1843" w:type="dxa"/>
            <w:gridSpan w:val="4"/>
            <w:tcBorders>
              <w:bottom w:val="single" w:sz="4" w:space="0" w:color="auto"/>
              <w:right w:val="single" w:sz="4" w:space="0" w:color="auto"/>
            </w:tcBorders>
          </w:tcPr>
          <w:p w:rsidR="008945C7" w:rsidRPr="00FE1636" w:rsidRDefault="008945C7" w:rsidP="001D0563">
            <w:pPr>
              <w:autoSpaceDE w:val="0"/>
              <w:autoSpaceDN w:val="0"/>
              <w:adjustRightInd w:val="0"/>
              <w:spacing w:line="249" w:lineRule="auto"/>
              <w:rPr>
                <w:color w:val="000000"/>
                <w:sz w:val="22"/>
                <w:szCs w:val="22"/>
              </w:rPr>
            </w:pPr>
            <w:r w:rsidRPr="00FE1636">
              <w:rPr>
                <w:color w:val="000000"/>
                <w:sz w:val="22"/>
                <w:szCs w:val="22"/>
              </w:rPr>
              <w:t>изученный лексический материал</w:t>
            </w:r>
          </w:p>
        </w:tc>
        <w:tc>
          <w:tcPr>
            <w:tcW w:w="1843" w:type="dxa"/>
            <w:gridSpan w:val="5"/>
            <w:tcBorders>
              <w:bottom w:val="single" w:sz="4" w:space="0" w:color="auto"/>
              <w:right w:val="single" w:sz="4" w:space="0" w:color="auto"/>
            </w:tcBorders>
          </w:tcPr>
          <w:p w:rsidR="008945C7" w:rsidRPr="00FE1636" w:rsidRDefault="008945C7" w:rsidP="001D0563">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860" w:type="dxa"/>
            <w:gridSpan w:val="2"/>
            <w:tcBorders>
              <w:bottom w:val="single" w:sz="4" w:space="0" w:color="auto"/>
              <w:right w:val="single" w:sz="4" w:space="0" w:color="auto"/>
            </w:tcBorders>
          </w:tcPr>
          <w:p w:rsidR="008945C7" w:rsidRPr="00FE1636" w:rsidRDefault="008945C7" w:rsidP="0099561D">
            <w:pPr>
              <w:autoSpaceDE w:val="0"/>
              <w:autoSpaceDN w:val="0"/>
              <w:adjustRightInd w:val="0"/>
              <w:spacing w:line="249" w:lineRule="auto"/>
              <w:rPr>
                <w:b/>
                <w:i/>
                <w:color w:val="000000"/>
                <w:sz w:val="22"/>
                <w:szCs w:val="22"/>
              </w:rPr>
            </w:pPr>
          </w:p>
        </w:tc>
        <w:tc>
          <w:tcPr>
            <w:tcW w:w="1825" w:type="dxa"/>
            <w:gridSpan w:val="2"/>
            <w:tcBorders>
              <w:bottom w:val="single" w:sz="4" w:space="0" w:color="auto"/>
              <w:right w:val="single" w:sz="4" w:space="0" w:color="auto"/>
            </w:tcBorders>
          </w:tcPr>
          <w:p w:rsidR="008945C7" w:rsidRPr="00FE1636" w:rsidRDefault="008945C7" w:rsidP="0099561D">
            <w:pPr>
              <w:autoSpaceDE w:val="0"/>
              <w:autoSpaceDN w:val="0"/>
              <w:adjustRightInd w:val="0"/>
              <w:spacing w:line="249" w:lineRule="auto"/>
              <w:rPr>
                <w:color w:val="000000"/>
                <w:sz w:val="22"/>
                <w:szCs w:val="22"/>
              </w:rPr>
            </w:pPr>
            <w:r w:rsidRPr="00FE1636">
              <w:rPr>
                <w:color w:val="000000"/>
                <w:sz w:val="22"/>
                <w:szCs w:val="22"/>
              </w:rPr>
              <w:t>выполняют задания раздела «Говорение»:</w:t>
            </w:r>
          </w:p>
          <w:p w:rsidR="008945C7" w:rsidRPr="00FE1636" w:rsidRDefault="008945C7" w:rsidP="0099561D">
            <w:pPr>
              <w:autoSpaceDE w:val="0"/>
              <w:autoSpaceDN w:val="0"/>
              <w:adjustRightInd w:val="0"/>
              <w:spacing w:line="249" w:lineRule="auto"/>
              <w:rPr>
                <w:color w:val="000000"/>
                <w:sz w:val="22"/>
                <w:szCs w:val="22"/>
              </w:rPr>
            </w:pPr>
            <w:r w:rsidRPr="00FE1636">
              <w:rPr>
                <w:color w:val="000000"/>
                <w:sz w:val="22"/>
                <w:szCs w:val="22"/>
              </w:rPr>
              <w:t xml:space="preserve">1) читают текст вслух, 2) формулируют вопросы по заданной ситуации, 3) описывают </w:t>
            </w:r>
            <w:r w:rsidR="000E5A52" w:rsidRPr="00FE1636">
              <w:rPr>
                <w:color w:val="000000"/>
                <w:sz w:val="22"/>
                <w:szCs w:val="22"/>
              </w:rPr>
              <w:t xml:space="preserve">фотографию по предложенному </w:t>
            </w:r>
            <w:r w:rsidR="000E5A52" w:rsidRPr="00FE1636">
              <w:rPr>
                <w:color w:val="000000"/>
                <w:sz w:val="22"/>
                <w:szCs w:val="22"/>
              </w:rPr>
              <w:lastRenderedPageBreak/>
              <w:t>плану, 4) сравнивают две фотографии</w:t>
            </w:r>
          </w:p>
        </w:tc>
        <w:tc>
          <w:tcPr>
            <w:tcW w:w="2078" w:type="dxa"/>
            <w:gridSpan w:val="4"/>
            <w:tcBorders>
              <w:bottom w:val="single" w:sz="4" w:space="0" w:color="auto"/>
              <w:right w:val="single" w:sz="4" w:space="0" w:color="auto"/>
            </w:tcBorders>
          </w:tcPr>
          <w:p w:rsidR="008945C7" w:rsidRPr="00FE1636" w:rsidRDefault="008945C7" w:rsidP="0099561D">
            <w:pPr>
              <w:autoSpaceDE w:val="0"/>
              <w:autoSpaceDN w:val="0"/>
              <w:adjustRightInd w:val="0"/>
              <w:spacing w:line="249" w:lineRule="auto"/>
              <w:rPr>
                <w:b/>
                <w:i/>
                <w:color w:val="000000"/>
                <w:sz w:val="22"/>
                <w:szCs w:val="22"/>
              </w:rPr>
            </w:pPr>
          </w:p>
        </w:tc>
        <w:tc>
          <w:tcPr>
            <w:tcW w:w="1750" w:type="dxa"/>
            <w:tcBorders>
              <w:bottom w:val="single" w:sz="4" w:space="0" w:color="auto"/>
              <w:right w:val="single" w:sz="4" w:space="0" w:color="auto"/>
            </w:tcBorders>
          </w:tcPr>
          <w:p w:rsidR="008945C7" w:rsidRPr="00FE1636" w:rsidRDefault="008945C7" w:rsidP="0099561D">
            <w:pPr>
              <w:autoSpaceDE w:val="0"/>
              <w:autoSpaceDN w:val="0"/>
              <w:adjustRightInd w:val="0"/>
              <w:spacing w:line="249" w:lineRule="auto"/>
              <w:rPr>
                <w:b/>
                <w:i/>
                <w:color w:val="000000"/>
                <w:sz w:val="22"/>
                <w:szCs w:val="22"/>
              </w:rPr>
            </w:pPr>
          </w:p>
        </w:tc>
        <w:tc>
          <w:tcPr>
            <w:tcW w:w="1701" w:type="dxa"/>
            <w:gridSpan w:val="3"/>
            <w:tcBorders>
              <w:bottom w:val="single" w:sz="4" w:space="0" w:color="auto"/>
              <w:right w:val="single" w:sz="4" w:space="0" w:color="auto"/>
            </w:tcBorders>
          </w:tcPr>
          <w:p w:rsidR="008945C7" w:rsidRPr="00FE1636" w:rsidRDefault="008945C7" w:rsidP="0099561D">
            <w:pPr>
              <w:autoSpaceDE w:val="0"/>
              <w:autoSpaceDN w:val="0"/>
              <w:adjustRightInd w:val="0"/>
              <w:spacing w:line="249" w:lineRule="auto"/>
              <w:rPr>
                <w:b/>
                <w:i/>
                <w:color w:val="000000"/>
                <w:sz w:val="22"/>
                <w:szCs w:val="22"/>
              </w:rPr>
            </w:pPr>
            <w:r w:rsidRPr="00FE1636">
              <w:rPr>
                <w:b/>
                <w:i/>
                <w:color w:val="000000"/>
                <w:sz w:val="22"/>
                <w:szCs w:val="22"/>
              </w:rPr>
              <w:t>выполнить задания раздела «Письмо»</w:t>
            </w:r>
          </w:p>
        </w:tc>
      </w:tr>
      <w:tr w:rsidR="008945C7" w:rsidRPr="00FE1636" w:rsidTr="00F26F75">
        <w:trPr>
          <w:trHeight w:val="450"/>
        </w:trPr>
        <w:tc>
          <w:tcPr>
            <w:tcW w:w="13609" w:type="dxa"/>
            <w:gridSpan w:val="22"/>
            <w:tcBorders>
              <w:top w:val="single" w:sz="4" w:space="0" w:color="auto"/>
              <w:bottom w:val="single" w:sz="4" w:space="0" w:color="auto"/>
              <w:right w:val="nil"/>
            </w:tcBorders>
            <w:shd w:val="clear" w:color="auto" w:fill="D9D9D9" w:themeFill="background1" w:themeFillShade="D9"/>
          </w:tcPr>
          <w:p w:rsidR="008945C7" w:rsidRPr="00FE1636" w:rsidRDefault="001D0563" w:rsidP="0099561D">
            <w:pPr>
              <w:autoSpaceDE w:val="0"/>
              <w:autoSpaceDN w:val="0"/>
              <w:adjustRightInd w:val="0"/>
              <w:spacing w:before="120" w:after="120" w:line="249" w:lineRule="auto"/>
              <w:jc w:val="center"/>
              <w:rPr>
                <w:b/>
                <w:color w:val="000000"/>
                <w:sz w:val="22"/>
                <w:szCs w:val="22"/>
                <w:lang w:val="de-DE"/>
              </w:rPr>
            </w:pPr>
            <w:r w:rsidRPr="00FE1636">
              <w:rPr>
                <w:b/>
                <w:color w:val="000000"/>
                <w:sz w:val="22"/>
                <w:szCs w:val="22"/>
              </w:rPr>
              <w:lastRenderedPageBreak/>
              <w:t>Тема</w:t>
            </w:r>
            <w:r w:rsidRPr="00FE1636">
              <w:rPr>
                <w:b/>
                <w:color w:val="000000"/>
                <w:sz w:val="22"/>
                <w:szCs w:val="22"/>
                <w:lang w:val="de-DE"/>
              </w:rPr>
              <w:t xml:space="preserve"> 2. Schule und Schulleben. (11 </w:t>
            </w:r>
            <w:r w:rsidRPr="00FE1636">
              <w:rPr>
                <w:b/>
                <w:color w:val="000000"/>
                <w:sz w:val="22"/>
                <w:szCs w:val="22"/>
              </w:rPr>
              <w:t>часов</w:t>
            </w:r>
            <w:r w:rsidRPr="00FE1636">
              <w:rPr>
                <w:b/>
                <w:color w:val="000000"/>
                <w:sz w:val="22"/>
                <w:szCs w:val="22"/>
                <w:lang w:val="de-DE"/>
              </w:rPr>
              <w:t>)</w:t>
            </w:r>
          </w:p>
        </w:tc>
        <w:tc>
          <w:tcPr>
            <w:tcW w:w="1701" w:type="dxa"/>
            <w:gridSpan w:val="3"/>
            <w:tcBorders>
              <w:top w:val="single" w:sz="4" w:space="0" w:color="auto"/>
              <w:left w:val="nil"/>
              <w:bottom w:val="single" w:sz="4" w:space="0" w:color="auto"/>
              <w:right w:val="single" w:sz="4" w:space="0" w:color="auto"/>
            </w:tcBorders>
            <w:shd w:val="clear" w:color="auto" w:fill="D9D9D9" w:themeFill="background1" w:themeFillShade="D9"/>
          </w:tcPr>
          <w:p w:rsidR="008945C7" w:rsidRPr="00FE1636" w:rsidRDefault="008945C7" w:rsidP="0099561D">
            <w:pPr>
              <w:autoSpaceDE w:val="0"/>
              <w:autoSpaceDN w:val="0"/>
              <w:adjustRightInd w:val="0"/>
              <w:spacing w:line="249" w:lineRule="auto"/>
              <w:rPr>
                <w:color w:val="000000"/>
                <w:sz w:val="22"/>
                <w:szCs w:val="22"/>
                <w:lang w:val="de-DE"/>
              </w:rPr>
            </w:pPr>
          </w:p>
        </w:tc>
      </w:tr>
      <w:tr w:rsidR="00B6193D" w:rsidRPr="00FE1636" w:rsidTr="00947290">
        <w:trPr>
          <w:trHeight w:val="12"/>
        </w:trPr>
        <w:tc>
          <w:tcPr>
            <w:tcW w:w="502" w:type="dxa"/>
            <w:tcBorders>
              <w:top w:val="single" w:sz="4" w:space="0" w:color="auto"/>
              <w:bottom w:val="single" w:sz="4" w:space="0" w:color="auto"/>
            </w:tcBorders>
          </w:tcPr>
          <w:p w:rsidR="00DE46C8" w:rsidRPr="00FE1636" w:rsidRDefault="00DE46C8" w:rsidP="001D0563">
            <w:pPr>
              <w:autoSpaceDE w:val="0"/>
              <w:autoSpaceDN w:val="0"/>
              <w:adjustRightInd w:val="0"/>
              <w:spacing w:after="200" w:line="249" w:lineRule="auto"/>
              <w:rPr>
                <w:color w:val="000000"/>
                <w:sz w:val="22"/>
                <w:szCs w:val="22"/>
              </w:rPr>
            </w:pPr>
            <w:r w:rsidRPr="00FE1636">
              <w:rPr>
                <w:color w:val="000000"/>
                <w:sz w:val="22"/>
                <w:szCs w:val="22"/>
              </w:rPr>
              <w:t>12</w:t>
            </w:r>
          </w:p>
        </w:tc>
        <w:tc>
          <w:tcPr>
            <w:tcW w:w="1908" w:type="dxa"/>
            <w:gridSpan w:val="3"/>
            <w:tcBorders>
              <w:top w:val="single" w:sz="4" w:space="0" w:color="auto"/>
              <w:bottom w:val="single" w:sz="4" w:space="0" w:color="auto"/>
            </w:tcBorders>
          </w:tcPr>
          <w:p w:rsidR="00DE46C8" w:rsidRPr="00FE1636" w:rsidRDefault="00DE46C8" w:rsidP="00DE46C8">
            <w:pPr>
              <w:tabs>
                <w:tab w:val="left" w:pos="709"/>
              </w:tabs>
              <w:spacing w:after="200" w:line="276" w:lineRule="auto"/>
              <w:rPr>
                <w:sz w:val="22"/>
                <w:szCs w:val="22"/>
              </w:rPr>
            </w:pPr>
            <w:r w:rsidRPr="00FE1636">
              <w:rPr>
                <w:sz w:val="22"/>
                <w:szCs w:val="22"/>
              </w:rPr>
              <w:t xml:space="preserve">Как немецкие школьники выбирают </w:t>
            </w:r>
            <w:proofErr w:type="spellStart"/>
            <w:r w:rsidRPr="00FE1636">
              <w:rPr>
                <w:sz w:val="22"/>
                <w:szCs w:val="22"/>
              </w:rPr>
              <w:t>индвидуальную</w:t>
            </w:r>
            <w:proofErr w:type="spellEnd"/>
            <w:r w:rsidRPr="00FE1636">
              <w:rPr>
                <w:sz w:val="22"/>
                <w:szCs w:val="22"/>
              </w:rPr>
              <w:t xml:space="preserve"> </w:t>
            </w:r>
            <w:proofErr w:type="spellStart"/>
            <w:r w:rsidRPr="00FE1636">
              <w:rPr>
                <w:sz w:val="22"/>
                <w:szCs w:val="22"/>
              </w:rPr>
              <w:t>тракеторию</w:t>
            </w:r>
            <w:proofErr w:type="spellEnd"/>
            <w:r w:rsidRPr="00FE1636">
              <w:rPr>
                <w:sz w:val="22"/>
                <w:szCs w:val="22"/>
              </w:rPr>
              <w:t xml:space="preserve"> обучения? Чтение с п/п</w:t>
            </w:r>
          </w:p>
        </w:tc>
        <w:tc>
          <w:tcPr>
            <w:tcW w:w="1843" w:type="dxa"/>
            <w:gridSpan w:val="4"/>
            <w:vMerge w:val="restart"/>
            <w:tcBorders>
              <w:top w:val="single" w:sz="4" w:space="0" w:color="auto"/>
              <w:right w:val="single" w:sz="4" w:space="0" w:color="auto"/>
            </w:tcBorders>
          </w:tcPr>
          <w:p w:rsidR="00DE46C8" w:rsidRPr="00FE1636" w:rsidRDefault="00DE46C8" w:rsidP="0099561D">
            <w:pPr>
              <w:autoSpaceDE w:val="0"/>
              <w:autoSpaceDN w:val="0"/>
              <w:adjustRightInd w:val="0"/>
              <w:spacing w:line="249" w:lineRule="auto"/>
              <w:rPr>
                <w:color w:val="000000"/>
                <w:sz w:val="22"/>
                <w:szCs w:val="22"/>
                <w:lang w:val="de-DE"/>
              </w:rPr>
            </w:pPr>
            <w:r w:rsidRPr="00FE1636">
              <w:rPr>
                <w:color w:val="000000"/>
                <w:sz w:val="22"/>
                <w:szCs w:val="22"/>
                <w:lang w:val="de-DE"/>
              </w:rPr>
              <w:t xml:space="preserve">das Abitur, </w:t>
            </w:r>
            <w:proofErr w:type="spellStart"/>
            <w:r w:rsidRPr="00FE1636">
              <w:rPr>
                <w:color w:val="000000"/>
                <w:sz w:val="22"/>
                <w:szCs w:val="22"/>
                <w:lang w:val="de-DE"/>
              </w:rPr>
              <w:t>abschlie</w:t>
            </w:r>
            <w:proofErr w:type="spellEnd"/>
            <w:r w:rsidRPr="00FE1636">
              <w:rPr>
                <w:color w:val="000000"/>
                <w:sz w:val="22"/>
                <w:szCs w:val="22"/>
                <w:lang w:val="en-US"/>
              </w:rPr>
              <w:t>β</w:t>
            </w:r>
            <w:r w:rsidRPr="00FE1636">
              <w:rPr>
                <w:color w:val="000000"/>
                <w:sz w:val="22"/>
                <w:szCs w:val="22"/>
                <w:lang w:val="de-DE"/>
              </w:rPr>
              <w:t xml:space="preserve">en, das Aufgabenfeld, sich auskennen, der/die </w:t>
            </w:r>
            <w:proofErr w:type="spellStart"/>
            <w:r w:rsidRPr="00FE1636">
              <w:rPr>
                <w:color w:val="000000"/>
                <w:sz w:val="22"/>
                <w:szCs w:val="22"/>
                <w:lang w:val="de-DE"/>
              </w:rPr>
              <w:t>Auszubildende,einschulen</w:t>
            </w:r>
            <w:proofErr w:type="spellEnd"/>
            <w:r w:rsidRPr="00FE1636">
              <w:rPr>
                <w:color w:val="000000"/>
                <w:sz w:val="22"/>
                <w:szCs w:val="22"/>
                <w:lang w:val="de-DE"/>
              </w:rPr>
              <w:t>, einsteigen, entscheiden, erwerben, das Fach, f</w:t>
            </w:r>
            <w:r w:rsidRPr="00FE1636">
              <w:rPr>
                <w:color w:val="000000"/>
                <w:sz w:val="22"/>
                <w:szCs w:val="22"/>
              </w:rPr>
              <w:t>ӧ</w:t>
            </w:r>
            <w:proofErr w:type="spellStart"/>
            <w:r w:rsidRPr="00FE1636">
              <w:rPr>
                <w:color w:val="000000"/>
                <w:sz w:val="22"/>
                <w:szCs w:val="22"/>
                <w:lang w:val="de-DE"/>
              </w:rPr>
              <w:t>rdern</w:t>
            </w:r>
            <w:proofErr w:type="spellEnd"/>
            <w:r w:rsidRPr="00FE1636">
              <w:rPr>
                <w:color w:val="000000"/>
                <w:sz w:val="22"/>
                <w:szCs w:val="22"/>
                <w:lang w:val="de-DE"/>
              </w:rPr>
              <w:t xml:space="preserve">, Kontakte pflegen, sich konzentrieren auf, der Kurs, leichtfallen, schwerfallen, </w:t>
            </w:r>
            <w:proofErr w:type="spellStart"/>
            <w:r w:rsidRPr="00FE1636">
              <w:rPr>
                <w:color w:val="000000"/>
                <w:sz w:val="22"/>
                <w:szCs w:val="22"/>
                <w:lang w:val="de-DE"/>
              </w:rPr>
              <w:t>nachfollziehen</w:t>
            </w:r>
            <w:proofErr w:type="spellEnd"/>
            <w:r w:rsidRPr="00FE1636">
              <w:rPr>
                <w:color w:val="000000"/>
                <w:sz w:val="22"/>
                <w:szCs w:val="22"/>
                <w:lang w:val="de-DE"/>
              </w:rPr>
              <w:t xml:space="preserve">, der Notendurchschnitt, pauken, die Prüfung, das Schulgeld, die Schullaufbahn, die Schulpflicht, </w:t>
            </w:r>
            <w:proofErr w:type="spellStart"/>
            <w:r w:rsidRPr="00FE1636">
              <w:rPr>
                <w:color w:val="000000"/>
                <w:sz w:val="22"/>
                <w:szCs w:val="22"/>
                <w:lang w:val="de-DE"/>
              </w:rPr>
              <w:t>schw</w:t>
            </w:r>
            <w:proofErr w:type="spellEnd"/>
            <w:r w:rsidRPr="00FE1636">
              <w:rPr>
                <w:color w:val="000000"/>
                <w:sz w:val="22"/>
                <w:szCs w:val="22"/>
              </w:rPr>
              <w:t>ӓ</w:t>
            </w:r>
            <w:proofErr w:type="spellStart"/>
            <w:r w:rsidRPr="00FE1636">
              <w:rPr>
                <w:color w:val="000000"/>
                <w:sz w:val="22"/>
                <w:szCs w:val="22"/>
                <w:lang w:val="de-DE"/>
              </w:rPr>
              <w:t>nzen</w:t>
            </w:r>
            <w:proofErr w:type="spellEnd"/>
            <w:r w:rsidRPr="00FE1636">
              <w:rPr>
                <w:color w:val="000000"/>
                <w:sz w:val="22"/>
                <w:szCs w:val="22"/>
                <w:lang w:val="de-DE"/>
              </w:rPr>
              <w:t xml:space="preserve">, sitzen bleiben, studieren, das </w:t>
            </w:r>
            <w:proofErr w:type="spellStart"/>
            <w:r w:rsidRPr="00FE1636">
              <w:rPr>
                <w:color w:val="000000"/>
                <w:sz w:val="22"/>
                <w:szCs w:val="22"/>
                <w:lang w:val="de-DE"/>
              </w:rPr>
              <w:t>team</w:t>
            </w:r>
            <w:proofErr w:type="spellEnd"/>
            <w:r w:rsidRPr="00FE1636">
              <w:rPr>
                <w:color w:val="000000"/>
                <w:sz w:val="22"/>
                <w:szCs w:val="22"/>
                <w:lang w:val="de-DE"/>
              </w:rPr>
              <w:t xml:space="preserve">, umgehen mit, unterrichten, die </w:t>
            </w:r>
            <w:r w:rsidRPr="00FE1636">
              <w:rPr>
                <w:color w:val="000000"/>
                <w:sz w:val="22"/>
                <w:szCs w:val="22"/>
                <w:lang w:val="de-DE"/>
              </w:rPr>
              <w:lastRenderedPageBreak/>
              <w:t>Verantwortung, vermitteln, viel Wert auf legen, wechseln, das Zeugnis</w:t>
            </w:r>
          </w:p>
        </w:tc>
        <w:tc>
          <w:tcPr>
            <w:tcW w:w="1843" w:type="dxa"/>
            <w:gridSpan w:val="5"/>
            <w:tcBorders>
              <w:top w:val="single" w:sz="4" w:space="0" w:color="auto"/>
              <w:left w:val="single" w:sz="4" w:space="0" w:color="auto"/>
              <w:bottom w:val="single" w:sz="4" w:space="0" w:color="auto"/>
              <w:right w:val="single" w:sz="4" w:space="0" w:color="auto"/>
            </w:tcBorders>
          </w:tcPr>
          <w:p w:rsidR="00DE46C8" w:rsidRPr="00FE1636" w:rsidRDefault="00DE46C8" w:rsidP="00DE46C8">
            <w:pPr>
              <w:autoSpaceDE w:val="0"/>
              <w:autoSpaceDN w:val="0"/>
              <w:adjustRightInd w:val="0"/>
              <w:spacing w:after="200" w:line="249" w:lineRule="auto"/>
              <w:rPr>
                <w:color w:val="000000"/>
                <w:sz w:val="22"/>
                <w:szCs w:val="22"/>
                <w:lang w:val="de-DE"/>
              </w:rPr>
            </w:pPr>
            <w:r w:rsidRPr="00FE1636">
              <w:rPr>
                <w:color w:val="000000"/>
                <w:sz w:val="22"/>
                <w:szCs w:val="22"/>
              </w:rPr>
              <w:lastRenderedPageBreak/>
              <w:t>СПП</w:t>
            </w:r>
            <w:r w:rsidRPr="00FE1636">
              <w:rPr>
                <w:color w:val="000000"/>
                <w:sz w:val="22"/>
                <w:szCs w:val="22"/>
                <w:lang w:val="de-DE"/>
              </w:rPr>
              <w:t xml:space="preserve"> </w:t>
            </w:r>
            <w:r w:rsidRPr="00FE1636">
              <w:rPr>
                <w:color w:val="000000"/>
                <w:sz w:val="22"/>
                <w:szCs w:val="22"/>
              </w:rPr>
              <w:t>причины</w:t>
            </w:r>
            <w:r w:rsidRPr="00FE1636">
              <w:rPr>
                <w:color w:val="000000"/>
                <w:sz w:val="22"/>
                <w:szCs w:val="22"/>
                <w:lang w:val="de-DE"/>
              </w:rPr>
              <w:t xml:space="preserve">, </w:t>
            </w:r>
            <w:r w:rsidRPr="00FE1636">
              <w:rPr>
                <w:color w:val="000000"/>
                <w:sz w:val="22"/>
                <w:szCs w:val="22"/>
              </w:rPr>
              <w:t>уступки</w:t>
            </w:r>
            <w:r w:rsidRPr="00FE1636">
              <w:rPr>
                <w:color w:val="000000"/>
                <w:sz w:val="22"/>
                <w:szCs w:val="22"/>
                <w:lang w:val="de-DE"/>
              </w:rPr>
              <w:t xml:space="preserve">, </w:t>
            </w:r>
            <w:r w:rsidRPr="00FE1636">
              <w:rPr>
                <w:color w:val="000000"/>
                <w:sz w:val="22"/>
                <w:szCs w:val="22"/>
              </w:rPr>
              <w:t>цели</w:t>
            </w:r>
            <w:r w:rsidRPr="00FE1636">
              <w:rPr>
                <w:color w:val="000000"/>
                <w:sz w:val="22"/>
                <w:szCs w:val="22"/>
                <w:lang w:val="de-DE"/>
              </w:rPr>
              <w:t xml:space="preserve"> (</w:t>
            </w:r>
            <w:r w:rsidRPr="00FE1636">
              <w:rPr>
                <w:color w:val="000000"/>
                <w:sz w:val="22"/>
                <w:szCs w:val="22"/>
              </w:rPr>
              <w:t>употребление</w:t>
            </w:r>
            <w:r w:rsidRPr="00FE1636">
              <w:rPr>
                <w:color w:val="000000"/>
                <w:sz w:val="22"/>
                <w:szCs w:val="22"/>
                <w:lang w:val="de-DE"/>
              </w:rPr>
              <w:t xml:space="preserve"> </w:t>
            </w:r>
            <w:r w:rsidRPr="00FE1636">
              <w:rPr>
                <w:color w:val="000000"/>
                <w:sz w:val="22"/>
                <w:szCs w:val="22"/>
              </w:rPr>
              <w:t>союзов</w:t>
            </w:r>
            <w:r w:rsidRPr="00FE1636">
              <w:rPr>
                <w:color w:val="000000"/>
                <w:sz w:val="22"/>
                <w:szCs w:val="22"/>
                <w:lang w:val="de-DE"/>
              </w:rPr>
              <w:t xml:space="preserve"> weil/denn -  obwohl, trotzdem, darum, deshalb, damit… um…zu) </w:t>
            </w:r>
          </w:p>
        </w:tc>
        <w:tc>
          <w:tcPr>
            <w:tcW w:w="1891" w:type="dxa"/>
            <w:gridSpan w:val="3"/>
            <w:tcBorders>
              <w:top w:val="single" w:sz="4" w:space="0" w:color="auto"/>
              <w:left w:val="single" w:sz="4" w:space="0" w:color="auto"/>
              <w:bottom w:val="single" w:sz="4" w:space="0" w:color="auto"/>
              <w:right w:val="single" w:sz="4" w:space="0" w:color="auto"/>
            </w:tcBorders>
          </w:tcPr>
          <w:p w:rsidR="00DE46C8" w:rsidRPr="00FE1636" w:rsidRDefault="00DE46C8" w:rsidP="00956D2E">
            <w:pPr>
              <w:autoSpaceDE w:val="0"/>
              <w:autoSpaceDN w:val="0"/>
              <w:adjustRightInd w:val="0"/>
              <w:spacing w:line="249" w:lineRule="auto"/>
              <w:rPr>
                <w:color w:val="000000"/>
                <w:sz w:val="22"/>
                <w:szCs w:val="22"/>
              </w:rPr>
            </w:pPr>
            <w:r w:rsidRPr="00FE1636">
              <w:rPr>
                <w:color w:val="000000"/>
                <w:sz w:val="22"/>
                <w:szCs w:val="22"/>
              </w:rPr>
              <w:t>воспринимают на слух речь учителя и одноклассников</w:t>
            </w:r>
            <w:r w:rsidR="00E600E4" w:rsidRPr="00FE1636">
              <w:rPr>
                <w:color w:val="000000"/>
                <w:sz w:val="22"/>
                <w:szCs w:val="22"/>
              </w:rPr>
              <w:t>, слушают с выбором необходимой информации упр. 6а), с.30</w:t>
            </w:r>
          </w:p>
        </w:tc>
        <w:tc>
          <w:tcPr>
            <w:tcW w:w="1794" w:type="dxa"/>
            <w:tcBorders>
              <w:top w:val="single" w:sz="4" w:space="0" w:color="auto"/>
              <w:left w:val="single" w:sz="4" w:space="0" w:color="auto"/>
              <w:bottom w:val="single" w:sz="4" w:space="0" w:color="auto"/>
              <w:right w:val="single" w:sz="4" w:space="0" w:color="auto"/>
            </w:tcBorders>
          </w:tcPr>
          <w:p w:rsidR="00DE46C8" w:rsidRPr="00FE1636" w:rsidRDefault="00DE46C8" w:rsidP="0099561D">
            <w:pPr>
              <w:autoSpaceDE w:val="0"/>
              <w:autoSpaceDN w:val="0"/>
              <w:adjustRightInd w:val="0"/>
              <w:spacing w:after="200" w:line="249" w:lineRule="auto"/>
              <w:rPr>
                <w:color w:val="000000"/>
                <w:sz w:val="22"/>
                <w:szCs w:val="22"/>
              </w:rPr>
            </w:pPr>
            <w:r w:rsidRPr="00FE1636">
              <w:rPr>
                <w:color w:val="000000"/>
                <w:sz w:val="22"/>
                <w:szCs w:val="22"/>
              </w:rPr>
              <w:t>комментируют схему упр. 2а), с.28</w:t>
            </w:r>
          </w:p>
        </w:tc>
        <w:tc>
          <w:tcPr>
            <w:tcW w:w="2078" w:type="dxa"/>
            <w:gridSpan w:val="4"/>
            <w:tcBorders>
              <w:top w:val="single" w:sz="4" w:space="0" w:color="auto"/>
              <w:left w:val="single" w:sz="4" w:space="0" w:color="auto"/>
              <w:bottom w:val="single" w:sz="4" w:space="0" w:color="auto"/>
            </w:tcBorders>
          </w:tcPr>
          <w:p w:rsidR="00DE46C8" w:rsidRPr="00FE1636" w:rsidRDefault="00DE46C8" w:rsidP="00DE46C8">
            <w:pPr>
              <w:autoSpaceDE w:val="0"/>
              <w:autoSpaceDN w:val="0"/>
              <w:adjustRightInd w:val="0"/>
              <w:spacing w:after="200" w:line="249" w:lineRule="auto"/>
              <w:rPr>
                <w:color w:val="000000"/>
                <w:sz w:val="22"/>
                <w:szCs w:val="22"/>
              </w:rPr>
            </w:pPr>
            <w:r w:rsidRPr="00FE1636">
              <w:rPr>
                <w:color w:val="000000"/>
                <w:sz w:val="22"/>
                <w:szCs w:val="22"/>
              </w:rPr>
              <w:t>читают с п/п упр. 1, с.28</w:t>
            </w:r>
          </w:p>
        </w:tc>
        <w:tc>
          <w:tcPr>
            <w:tcW w:w="1750" w:type="dxa"/>
            <w:tcBorders>
              <w:top w:val="single" w:sz="4" w:space="0" w:color="auto"/>
              <w:bottom w:val="single" w:sz="4" w:space="0" w:color="auto"/>
              <w:right w:val="single" w:sz="4" w:space="0" w:color="auto"/>
            </w:tcBorders>
          </w:tcPr>
          <w:p w:rsidR="00DE46C8" w:rsidRPr="00FE1636" w:rsidRDefault="00DE46C8" w:rsidP="00DE46C8">
            <w:pPr>
              <w:autoSpaceDE w:val="0"/>
              <w:autoSpaceDN w:val="0"/>
              <w:adjustRightInd w:val="0"/>
              <w:spacing w:after="200" w:line="249" w:lineRule="auto"/>
              <w:rPr>
                <w:color w:val="000000"/>
                <w:sz w:val="22"/>
                <w:szCs w:val="22"/>
              </w:rPr>
            </w:pPr>
            <w:r w:rsidRPr="00FE1636">
              <w:rPr>
                <w:color w:val="000000"/>
                <w:sz w:val="22"/>
                <w:szCs w:val="22"/>
              </w:rPr>
              <w:t>вставляют пропуски в текст упр. 2</w:t>
            </w:r>
            <w:r w:rsidRPr="00FE1636">
              <w:rPr>
                <w:color w:val="000000"/>
                <w:sz w:val="22"/>
                <w:szCs w:val="22"/>
                <w:lang w:val="en-US"/>
              </w:rPr>
              <w:t>b</w:t>
            </w:r>
            <w:r w:rsidRPr="00FE1636">
              <w:rPr>
                <w:color w:val="000000"/>
                <w:sz w:val="22"/>
                <w:szCs w:val="22"/>
              </w:rPr>
              <w:t>), с.28-29, заполняют таблицу на основе графиков упр. 3а), с.29</w:t>
            </w:r>
          </w:p>
        </w:tc>
        <w:tc>
          <w:tcPr>
            <w:tcW w:w="1701" w:type="dxa"/>
            <w:gridSpan w:val="3"/>
            <w:tcBorders>
              <w:top w:val="single" w:sz="4" w:space="0" w:color="auto"/>
              <w:left w:val="single" w:sz="4" w:space="0" w:color="auto"/>
              <w:bottom w:val="single" w:sz="4" w:space="0" w:color="auto"/>
              <w:right w:val="single" w:sz="4" w:space="0" w:color="auto"/>
            </w:tcBorders>
          </w:tcPr>
          <w:p w:rsidR="00DE46C8" w:rsidRPr="00FE1636" w:rsidRDefault="00DE46C8" w:rsidP="0099561D">
            <w:pPr>
              <w:autoSpaceDE w:val="0"/>
              <w:autoSpaceDN w:val="0"/>
              <w:adjustRightInd w:val="0"/>
              <w:spacing w:line="249" w:lineRule="auto"/>
              <w:rPr>
                <w:color w:val="000000"/>
                <w:sz w:val="22"/>
                <w:szCs w:val="22"/>
              </w:rPr>
            </w:pPr>
            <w:r w:rsidRPr="00FE1636">
              <w:rPr>
                <w:color w:val="000000"/>
                <w:sz w:val="22"/>
                <w:szCs w:val="22"/>
              </w:rPr>
              <w:t>выучить слова с. 27, упр. 4, с.29</w:t>
            </w:r>
          </w:p>
        </w:tc>
      </w:tr>
      <w:tr w:rsidR="00B6193D" w:rsidRPr="00FE1636" w:rsidTr="00947290">
        <w:trPr>
          <w:trHeight w:val="435"/>
        </w:trPr>
        <w:tc>
          <w:tcPr>
            <w:tcW w:w="502" w:type="dxa"/>
            <w:tcBorders>
              <w:top w:val="single" w:sz="4" w:space="0" w:color="auto"/>
              <w:bottom w:val="single" w:sz="4" w:space="0" w:color="auto"/>
            </w:tcBorders>
          </w:tcPr>
          <w:p w:rsidR="00DE46C8" w:rsidRPr="00FE1636" w:rsidRDefault="00DE46C8" w:rsidP="0099561D">
            <w:pPr>
              <w:autoSpaceDE w:val="0"/>
              <w:autoSpaceDN w:val="0"/>
              <w:adjustRightInd w:val="0"/>
              <w:spacing w:after="200" w:line="249" w:lineRule="auto"/>
              <w:rPr>
                <w:color w:val="000000"/>
                <w:sz w:val="22"/>
                <w:szCs w:val="22"/>
              </w:rPr>
            </w:pPr>
            <w:r w:rsidRPr="00FE1636">
              <w:rPr>
                <w:color w:val="000000"/>
                <w:sz w:val="22"/>
                <w:szCs w:val="22"/>
              </w:rPr>
              <w:t>13</w:t>
            </w:r>
          </w:p>
        </w:tc>
        <w:tc>
          <w:tcPr>
            <w:tcW w:w="1908" w:type="dxa"/>
            <w:gridSpan w:val="3"/>
            <w:tcBorders>
              <w:top w:val="single" w:sz="4" w:space="0" w:color="auto"/>
              <w:bottom w:val="single" w:sz="4" w:space="0" w:color="auto"/>
            </w:tcBorders>
          </w:tcPr>
          <w:p w:rsidR="00DE46C8" w:rsidRPr="00FE1636" w:rsidRDefault="00E600E4" w:rsidP="0099561D">
            <w:pPr>
              <w:tabs>
                <w:tab w:val="left" w:pos="55"/>
              </w:tabs>
              <w:spacing w:after="200" w:line="276" w:lineRule="auto"/>
              <w:rPr>
                <w:sz w:val="22"/>
                <w:szCs w:val="22"/>
              </w:rPr>
            </w:pPr>
            <w:r w:rsidRPr="00FE1636">
              <w:rPr>
                <w:sz w:val="22"/>
                <w:szCs w:val="22"/>
              </w:rPr>
              <w:t>Школьная система в Германии. Типы школ. Рассказ</w:t>
            </w:r>
          </w:p>
        </w:tc>
        <w:tc>
          <w:tcPr>
            <w:tcW w:w="1843" w:type="dxa"/>
            <w:gridSpan w:val="4"/>
            <w:vMerge/>
            <w:tcBorders>
              <w:right w:val="single" w:sz="4" w:space="0" w:color="auto"/>
            </w:tcBorders>
          </w:tcPr>
          <w:p w:rsidR="00DE46C8" w:rsidRPr="00FE1636" w:rsidRDefault="00DE46C8" w:rsidP="0099561D">
            <w:pPr>
              <w:autoSpaceDE w:val="0"/>
              <w:autoSpaceDN w:val="0"/>
              <w:adjustRightInd w:val="0"/>
              <w:spacing w:line="249" w:lineRule="auto"/>
              <w:rPr>
                <w:color w:val="000000"/>
                <w:sz w:val="22"/>
                <w:szCs w:val="22"/>
              </w:rPr>
            </w:pPr>
          </w:p>
        </w:tc>
        <w:tc>
          <w:tcPr>
            <w:tcW w:w="1843" w:type="dxa"/>
            <w:gridSpan w:val="5"/>
            <w:tcBorders>
              <w:top w:val="single" w:sz="4" w:space="0" w:color="auto"/>
              <w:left w:val="single" w:sz="4" w:space="0" w:color="auto"/>
              <w:bottom w:val="single" w:sz="4" w:space="0" w:color="auto"/>
              <w:right w:val="single" w:sz="4" w:space="0" w:color="auto"/>
            </w:tcBorders>
          </w:tcPr>
          <w:p w:rsidR="00DE46C8" w:rsidRPr="00FE1636" w:rsidRDefault="00E600E4" w:rsidP="0099561D">
            <w:pPr>
              <w:autoSpaceDE w:val="0"/>
              <w:autoSpaceDN w:val="0"/>
              <w:adjustRightInd w:val="0"/>
              <w:spacing w:after="200" w:line="249" w:lineRule="auto"/>
              <w:rPr>
                <w:color w:val="000000"/>
                <w:sz w:val="22"/>
                <w:szCs w:val="22"/>
              </w:rPr>
            </w:pPr>
            <w:r w:rsidRPr="00FE1636">
              <w:rPr>
                <w:color w:val="000000"/>
                <w:sz w:val="22"/>
                <w:szCs w:val="22"/>
              </w:rPr>
              <w:t>изученный грамматический материал</w:t>
            </w:r>
          </w:p>
        </w:tc>
        <w:tc>
          <w:tcPr>
            <w:tcW w:w="1891" w:type="dxa"/>
            <w:gridSpan w:val="3"/>
            <w:tcBorders>
              <w:top w:val="single" w:sz="4" w:space="0" w:color="auto"/>
              <w:left w:val="single" w:sz="4" w:space="0" w:color="auto"/>
              <w:bottom w:val="single" w:sz="4" w:space="0" w:color="auto"/>
              <w:right w:val="single" w:sz="4" w:space="0" w:color="auto"/>
            </w:tcBorders>
          </w:tcPr>
          <w:p w:rsidR="00DE46C8" w:rsidRPr="00FE1636" w:rsidRDefault="00E600E4" w:rsidP="0099561D">
            <w:pPr>
              <w:spacing w:after="200" w:line="276" w:lineRule="auto"/>
              <w:rPr>
                <w:sz w:val="22"/>
                <w:szCs w:val="22"/>
              </w:rPr>
            </w:pPr>
            <w:r w:rsidRPr="00FE1636">
              <w:rPr>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DE46C8" w:rsidRPr="00FE1636" w:rsidRDefault="00E600E4" w:rsidP="0099561D">
            <w:pPr>
              <w:autoSpaceDE w:val="0"/>
              <w:autoSpaceDN w:val="0"/>
              <w:adjustRightInd w:val="0"/>
              <w:spacing w:after="200" w:line="249" w:lineRule="auto"/>
              <w:rPr>
                <w:color w:val="000000"/>
                <w:sz w:val="22"/>
                <w:szCs w:val="22"/>
              </w:rPr>
            </w:pPr>
            <w:r w:rsidRPr="00FE1636">
              <w:rPr>
                <w:color w:val="000000"/>
                <w:sz w:val="22"/>
                <w:szCs w:val="22"/>
              </w:rPr>
              <w:t>рассказывают о системе школьного образования, опираясь на вопросы упр. 5</w:t>
            </w:r>
            <w:r w:rsidRPr="00FE1636">
              <w:rPr>
                <w:color w:val="000000"/>
                <w:sz w:val="22"/>
                <w:szCs w:val="22"/>
                <w:lang w:val="en-US"/>
              </w:rPr>
              <w:t>b</w:t>
            </w:r>
            <w:r w:rsidRPr="00FE1636">
              <w:rPr>
                <w:color w:val="000000"/>
                <w:sz w:val="22"/>
                <w:szCs w:val="22"/>
              </w:rPr>
              <w:t>), с. 30</w:t>
            </w:r>
          </w:p>
        </w:tc>
        <w:tc>
          <w:tcPr>
            <w:tcW w:w="2078" w:type="dxa"/>
            <w:gridSpan w:val="4"/>
            <w:tcBorders>
              <w:top w:val="single" w:sz="4" w:space="0" w:color="auto"/>
              <w:left w:val="single" w:sz="4" w:space="0" w:color="auto"/>
              <w:bottom w:val="single" w:sz="4" w:space="0" w:color="auto"/>
            </w:tcBorders>
          </w:tcPr>
          <w:p w:rsidR="00DE46C8" w:rsidRPr="00FE1636" w:rsidRDefault="00E600E4" w:rsidP="0099561D">
            <w:pPr>
              <w:autoSpaceDE w:val="0"/>
              <w:autoSpaceDN w:val="0"/>
              <w:adjustRightInd w:val="0"/>
              <w:spacing w:after="200" w:line="249" w:lineRule="auto"/>
              <w:rPr>
                <w:color w:val="000000"/>
                <w:sz w:val="22"/>
                <w:szCs w:val="22"/>
              </w:rPr>
            </w:pPr>
            <w:r w:rsidRPr="00FE1636">
              <w:rPr>
                <w:color w:val="000000"/>
                <w:sz w:val="22"/>
                <w:szCs w:val="22"/>
              </w:rPr>
              <w:t>читают с выбором необходимой информации упр. 8, с.32</w:t>
            </w:r>
          </w:p>
        </w:tc>
        <w:tc>
          <w:tcPr>
            <w:tcW w:w="1750" w:type="dxa"/>
            <w:tcBorders>
              <w:top w:val="single" w:sz="4" w:space="0" w:color="auto"/>
              <w:bottom w:val="single" w:sz="4" w:space="0" w:color="auto"/>
              <w:right w:val="single" w:sz="4" w:space="0" w:color="auto"/>
            </w:tcBorders>
          </w:tcPr>
          <w:p w:rsidR="00DE46C8" w:rsidRPr="00FE1636" w:rsidRDefault="00E600E4" w:rsidP="0099561D">
            <w:pPr>
              <w:autoSpaceDE w:val="0"/>
              <w:autoSpaceDN w:val="0"/>
              <w:adjustRightInd w:val="0"/>
              <w:spacing w:after="200" w:line="249" w:lineRule="auto"/>
              <w:rPr>
                <w:color w:val="000000"/>
                <w:sz w:val="22"/>
                <w:szCs w:val="22"/>
              </w:rPr>
            </w:pPr>
            <w:r w:rsidRPr="00FE1636">
              <w:rPr>
                <w:color w:val="000000"/>
                <w:sz w:val="22"/>
                <w:szCs w:val="22"/>
              </w:rPr>
              <w:t>составляют словосочетания упр. 5а), с.30</w:t>
            </w:r>
          </w:p>
        </w:tc>
        <w:tc>
          <w:tcPr>
            <w:tcW w:w="1701" w:type="dxa"/>
            <w:gridSpan w:val="3"/>
            <w:tcBorders>
              <w:top w:val="single" w:sz="4" w:space="0" w:color="auto"/>
              <w:left w:val="single" w:sz="4" w:space="0" w:color="auto"/>
              <w:bottom w:val="single" w:sz="4" w:space="0" w:color="auto"/>
              <w:right w:val="single" w:sz="4" w:space="0" w:color="auto"/>
            </w:tcBorders>
          </w:tcPr>
          <w:p w:rsidR="00DE46C8" w:rsidRPr="00FE1636" w:rsidRDefault="00E600E4" w:rsidP="0099561D">
            <w:pPr>
              <w:autoSpaceDE w:val="0"/>
              <w:autoSpaceDN w:val="0"/>
              <w:adjustRightInd w:val="0"/>
              <w:spacing w:line="249" w:lineRule="auto"/>
              <w:rPr>
                <w:color w:val="000000"/>
                <w:sz w:val="22"/>
                <w:szCs w:val="22"/>
              </w:rPr>
            </w:pPr>
            <w:r w:rsidRPr="00FE1636">
              <w:rPr>
                <w:color w:val="000000"/>
                <w:sz w:val="22"/>
                <w:szCs w:val="22"/>
              </w:rPr>
              <w:t>упр. 7, с.31</w:t>
            </w:r>
          </w:p>
        </w:tc>
      </w:tr>
      <w:tr w:rsidR="00B6193D" w:rsidRPr="00FE1636" w:rsidTr="00947290">
        <w:trPr>
          <w:trHeight w:val="15"/>
        </w:trPr>
        <w:tc>
          <w:tcPr>
            <w:tcW w:w="502" w:type="dxa"/>
            <w:tcBorders>
              <w:top w:val="single" w:sz="4" w:space="0" w:color="auto"/>
              <w:bottom w:val="single" w:sz="4" w:space="0" w:color="auto"/>
            </w:tcBorders>
          </w:tcPr>
          <w:p w:rsidR="00E600E4" w:rsidRPr="00FE1636" w:rsidRDefault="00E600E4" w:rsidP="0099561D">
            <w:pPr>
              <w:autoSpaceDE w:val="0"/>
              <w:autoSpaceDN w:val="0"/>
              <w:adjustRightInd w:val="0"/>
              <w:spacing w:after="200" w:line="249" w:lineRule="auto"/>
              <w:rPr>
                <w:color w:val="000000"/>
                <w:sz w:val="22"/>
                <w:szCs w:val="22"/>
              </w:rPr>
            </w:pPr>
            <w:r w:rsidRPr="00FE1636">
              <w:rPr>
                <w:color w:val="000000"/>
                <w:sz w:val="22"/>
                <w:szCs w:val="22"/>
              </w:rPr>
              <w:t>14</w:t>
            </w:r>
          </w:p>
        </w:tc>
        <w:tc>
          <w:tcPr>
            <w:tcW w:w="1908" w:type="dxa"/>
            <w:gridSpan w:val="3"/>
            <w:tcBorders>
              <w:top w:val="single" w:sz="4" w:space="0" w:color="auto"/>
              <w:bottom w:val="single" w:sz="4" w:space="0" w:color="auto"/>
            </w:tcBorders>
          </w:tcPr>
          <w:p w:rsidR="00E600E4" w:rsidRPr="00FE1636" w:rsidRDefault="00E600E4" w:rsidP="00956D2E">
            <w:pPr>
              <w:tabs>
                <w:tab w:val="left" w:pos="55"/>
              </w:tabs>
              <w:spacing w:after="200" w:line="276" w:lineRule="auto"/>
              <w:rPr>
                <w:sz w:val="22"/>
                <w:szCs w:val="22"/>
              </w:rPr>
            </w:pPr>
            <w:r w:rsidRPr="00FE1636">
              <w:rPr>
                <w:sz w:val="22"/>
                <w:szCs w:val="22"/>
              </w:rPr>
              <w:t>Почему школьника нравится и не нравится учиться? Рассуждение</w:t>
            </w:r>
          </w:p>
        </w:tc>
        <w:tc>
          <w:tcPr>
            <w:tcW w:w="1843" w:type="dxa"/>
            <w:gridSpan w:val="4"/>
            <w:vMerge/>
            <w:tcBorders>
              <w:right w:val="single" w:sz="4" w:space="0" w:color="auto"/>
            </w:tcBorders>
          </w:tcPr>
          <w:p w:rsidR="00E600E4" w:rsidRPr="00FE1636" w:rsidRDefault="00E600E4" w:rsidP="0099561D">
            <w:pPr>
              <w:autoSpaceDE w:val="0"/>
              <w:autoSpaceDN w:val="0"/>
              <w:adjustRightInd w:val="0"/>
              <w:spacing w:line="249" w:lineRule="auto"/>
              <w:rPr>
                <w:color w:val="000000"/>
                <w:sz w:val="22"/>
                <w:szCs w:val="22"/>
              </w:rPr>
            </w:pPr>
          </w:p>
        </w:tc>
        <w:tc>
          <w:tcPr>
            <w:tcW w:w="1843" w:type="dxa"/>
            <w:gridSpan w:val="5"/>
            <w:tcBorders>
              <w:top w:val="single" w:sz="4" w:space="0" w:color="auto"/>
              <w:left w:val="single" w:sz="4" w:space="0" w:color="auto"/>
              <w:bottom w:val="single" w:sz="4" w:space="0" w:color="auto"/>
              <w:right w:val="single" w:sz="4" w:space="0" w:color="auto"/>
            </w:tcBorders>
          </w:tcPr>
          <w:p w:rsidR="00E600E4" w:rsidRPr="00FE1636" w:rsidRDefault="00E600E4" w:rsidP="00956D2E">
            <w:pPr>
              <w:autoSpaceDE w:val="0"/>
              <w:autoSpaceDN w:val="0"/>
              <w:adjustRightInd w:val="0"/>
              <w:spacing w:after="200" w:line="249" w:lineRule="auto"/>
              <w:rPr>
                <w:color w:val="000000"/>
                <w:sz w:val="22"/>
                <w:szCs w:val="22"/>
                <w:lang w:val="de-DE"/>
              </w:rPr>
            </w:pPr>
            <w:r w:rsidRPr="00FE1636">
              <w:rPr>
                <w:color w:val="000000"/>
                <w:sz w:val="22"/>
                <w:szCs w:val="22"/>
              </w:rPr>
              <w:t>СПП</w:t>
            </w:r>
            <w:r w:rsidRPr="00FE1636">
              <w:rPr>
                <w:color w:val="000000"/>
                <w:sz w:val="22"/>
                <w:szCs w:val="22"/>
                <w:lang w:val="de-DE"/>
              </w:rPr>
              <w:t xml:space="preserve"> </w:t>
            </w:r>
            <w:r w:rsidRPr="00FE1636">
              <w:rPr>
                <w:color w:val="000000"/>
                <w:sz w:val="22"/>
                <w:szCs w:val="22"/>
              </w:rPr>
              <w:t>причины</w:t>
            </w:r>
            <w:r w:rsidRPr="00FE1636">
              <w:rPr>
                <w:color w:val="000000"/>
                <w:sz w:val="22"/>
                <w:szCs w:val="22"/>
                <w:lang w:val="de-DE"/>
              </w:rPr>
              <w:t xml:space="preserve">, </w:t>
            </w:r>
            <w:r w:rsidRPr="00FE1636">
              <w:rPr>
                <w:color w:val="000000"/>
                <w:sz w:val="22"/>
                <w:szCs w:val="22"/>
              </w:rPr>
              <w:t>уступки</w:t>
            </w:r>
            <w:r w:rsidRPr="00FE1636">
              <w:rPr>
                <w:color w:val="000000"/>
                <w:sz w:val="22"/>
                <w:szCs w:val="22"/>
                <w:lang w:val="de-DE"/>
              </w:rPr>
              <w:t xml:space="preserve">, </w:t>
            </w:r>
            <w:r w:rsidRPr="00FE1636">
              <w:rPr>
                <w:color w:val="000000"/>
                <w:sz w:val="22"/>
                <w:szCs w:val="22"/>
              </w:rPr>
              <w:t>цели</w:t>
            </w:r>
            <w:r w:rsidRPr="00FE1636">
              <w:rPr>
                <w:color w:val="000000"/>
                <w:sz w:val="22"/>
                <w:szCs w:val="22"/>
                <w:lang w:val="de-DE"/>
              </w:rPr>
              <w:t xml:space="preserve"> (</w:t>
            </w:r>
            <w:r w:rsidRPr="00FE1636">
              <w:rPr>
                <w:color w:val="000000"/>
                <w:sz w:val="22"/>
                <w:szCs w:val="22"/>
              </w:rPr>
              <w:t>употребление</w:t>
            </w:r>
            <w:r w:rsidRPr="00FE1636">
              <w:rPr>
                <w:color w:val="000000"/>
                <w:sz w:val="22"/>
                <w:szCs w:val="22"/>
                <w:lang w:val="de-DE"/>
              </w:rPr>
              <w:t xml:space="preserve"> </w:t>
            </w:r>
            <w:r w:rsidRPr="00FE1636">
              <w:rPr>
                <w:color w:val="000000"/>
                <w:sz w:val="22"/>
                <w:szCs w:val="22"/>
              </w:rPr>
              <w:t>союзов</w:t>
            </w:r>
            <w:r w:rsidRPr="00FE1636">
              <w:rPr>
                <w:color w:val="000000"/>
                <w:sz w:val="22"/>
                <w:szCs w:val="22"/>
                <w:lang w:val="de-DE"/>
              </w:rPr>
              <w:t xml:space="preserve"> weil/denn -  obwohl, trotzdem, darum, deshalb, damit… um…zu) </w:t>
            </w:r>
          </w:p>
        </w:tc>
        <w:tc>
          <w:tcPr>
            <w:tcW w:w="1891" w:type="dxa"/>
            <w:gridSpan w:val="3"/>
            <w:tcBorders>
              <w:top w:val="single" w:sz="4" w:space="0" w:color="auto"/>
              <w:left w:val="single" w:sz="4" w:space="0" w:color="auto"/>
              <w:bottom w:val="single" w:sz="4" w:space="0" w:color="auto"/>
              <w:right w:val="single" w:sz="4" w:space="0" w:color="auto"/>
            </w:tcBorders>
          </w:tcPr>
          <w:p w:rsidR="00E600E4" w:rsidRPr="00FE1636" w:rsidRDefault="00E600E4" w:rsidP="00E600E4">
            <w:pPr>
              <w:autoSpaceDE w:val="0"/>
              <w:autoSpaceDN w:val="0"/>
              <w:adjustRightInd w:val="0"/>
              <w:spacing w:line="249" w:lineRule="auto"/>
              <w:rPr>
                <w:color w:val="000000"/>
                <w:sz w:val="22"/>
                <w:szCs w:val="22"/>
              </w:rPr>
            </w:pPr>
            <w:r w:rsidRPr="00FE1636">
              <w:rPr>
                <w:color w:val="000000"/>
                <w:sz w:val="22"/>
                <w:szCs w:val="22"/>
              </w:rPr>
              <w:t>воспринимают на слух речь учителя и одноклассников, слушают с выбором необходимой информации упр. 9а), с.33</w:t>
            </w:r>
          </w:p>
        </w:tc>
        <w:tc>
          <w:tcPr>
            <w:tcW w:w="1794" w:type="dxa"/>
            <w:tcBorders>
              <w:top w:val="single" w:sz="4" w:space="0" w:color="auto"/>
              <w:left w:val="single" w:sz="4" w:space="0" w:color="auto"/>
              <w:bottom w:val="single" w:sz="4" w:space="0" w:color="auto"/>
              <w:right w:val="single" w:sz="4" w:space="0" w:color="auto"/>
            </w:tcBorders>
          </w:tcPr>
          <w:p w:rsidR="00E600E4" w:rsidRPr="00FE1636" w:rsidRDefault="00870AC8" w:rsidP="0099561D">
            <w:pPr>
              <w:autoSpaceDE w:val="0"/>
              <w:autoSpaceDN w:val="0"/>
              <w:adjustRightInd w:val="0"/>
              <w:spacing w:after="200" w:line="249" w:lineRule="auto"/>
              <w:rPr>
                <w:color w:val="000000"/>
                <w:sz w:val="22"/>
                <w:szCs w:val="22"/>
              </w:rPr>
            </w:pPr>
            <w:r w:rsidRPr="00FE1636">
              <w:rPr>
                <w:color w:val="000000"/>
                <w:sz w:val="22"/>
                <w:szCs w:val="22"/>
              </w:rPr>
              <w:t>рассуждают по достоинствах и недостатках своей школы упр. 10e), с. 35</w:t>
            </w:r>
          </w:p>
        </w:tc>
        <w:tc>
          <w:tcPr>
            <w:tcW w:w="2078" w:type="dxa"/>
            <w:gridSpan w:val="4"/>
            <w:tcBorders>
              <w:top w:val="single" w:sz="4" w:space="0" w:color="auto"/>
              <w:left w:val="single" w:sz="4" w:space="0" w:color="auto"/>
              <w:bottom w:val="single" w:sz="4" w:space="0" w:color="auto"/>
            </w:tcBorders>
          </w:tcPr>
          <w:p w:rsidR="00E600E4" w:rsidRPr="00FE1636" w:rsidRDefault="00E600E4" w:rsidP="00E600E4">
            <w:pPr>
              <w:autoSpaceDE w:val="0"/>
              <w:autoSpaceDN w:val="0"/>
              <w:adjustRightInd w:val="0"/>
              <w:spacing w:after="200" w:line="249" w:lineRule="auto"/>
              <w:rPr>
                <w:color w:val="000000"/>
                <w:sz w:val="22"/>
                <w:szCs w:val="22"/>
              </w:rPr>
            </w:pPr>
            <w:r w:rsidRPr="00FE1636">
              <w:rPr>
                <w:color w:val="000000"/>
                <w:sz w:val="22"/>
                <w:szCs w:val="22"/>
              </w:rPr>
              <w:t>читают с выбором необходимой информации упр. 9</w:t>
            </w:r>
            <w:r w:rsidRPr="00FE1636">
              <w:rPr>
                <w:color w:val="000000"/>
                <w:sz w:val="22"/>
                <w:szCs w:val="22"/>
                <w:lang w:val="en-US"/>
              </w:rPr>
              <w:t>b</w:t>
            </w:r>
            <w:r w:rsidRPr="00FE1636">
              <w:rPr>
                <w:color w:val="000000"/>
                <w:sz w:val="22"/>
                <w:szCs w:val="22"/>
              </w:rPr>
              <w:t>), с.33</w:t>
            </w:r>
          </w:p>
        </w:tc>
        <w:tc>
          <w:tcPr>
            <w:tcW w:w="1750" w:type="dxa"/>
            <w:tcBorders>
              <w:top w:val="single" w:sz="4" w:space="0" w:color="auto"/>
              <w:bottom w:val="single" w:sz="4" w:space="0" w:color="auto"/>
              <w:right w:val="single" w:sz="4" w:space="0" w:color="auto"/>
            </w:tcBorders>
          </w:tcPr>
          <w:p w:rsidR="00E600E4" w:rsidRPr="00FE1636" w:rsidRDefault="00E600E4" w:rsidP="0099561D">
            <w:pPr>
              <w:autoSpaceDE w:val="0"/>
              <w:autoSpaceDN w:val="0"/>
              <w:adjustRightInd w:val="0"/>
              <w:spacing w:after="200" w:line="249" w:lineRule="auto"/>
              <w:rPr>
                <w:color w:val="000000"/>
                <w:sz w:val="22"/>
                <w:szCs w:val="22"/>
              </w:rPr>
            </w:pPr>
            <w:r w:rsidRPr="00FE1636">
              <w:rPr>
                <w:color w:val="000000"/>
                <w:sz w:val="22"/>
                <w:szCs w:val="22"/>
              </w:rPr>
              <w:t>вставляют пропущенные союзы в текст высказываний упр. 10 а), с.34</w:t>
            </w:r>
          </w:p>
        </w:tc>
        <w:tc>
          <w:tcPr>
            <w:tcW w:w="1701" w:type="dxa"/>
            <w:gridSpan w:val="3"/>
            <w:tcBorders>
              <w:top w:val="single" w:sz="4" w:space="0" w:color="auto"/>
              <w:left w:val="single" w:sz="4" w:space="0" w:color="auto"/>
              <w:bottom w:val="single" w:sz="4" w:space="0" w:color="auto"/>
              <w:right w:val="single" w:sz="4" w:space="0" w:color="auto"/>
            </w:tcBorders>
          </w:tcPr>
          <w:p w:rsidR="00E600E4" w:rsidRPr="00FE1636" w:rsidRDefault="00E600E4" w:rsidP="0099561D">
            <w:pPr>
              <w:autoSpaceDE w:val="0"/>
              <w:autoSpaceDN w:val="0"/>
              <w:adjustRightInd w:val="0"/>
              <w:spacing w:line="249" w:lineRule="auto"/>
              <w:rPr>
                <w:color w:val="000000"/>
                <w:sz w:val="22"/>
                <w:szCs w:val="22"/>
              </w:rPr>
            </w:pPr>
            <w:r w:rsidRPr="00FE1636">
              <w:rPr>
                <w:color w:val="000000"/>
                <w:sz w:val="22"/>
                <w:szCs w:val="22"/>
              </w:rPr>
              <w:t>упр. 10</w:t>
            </w:r>
            <w:proofErr w:type="spellStart"/>
            <w:r w:rsidRPr="00FE1636">
              <w:rPr>
                <w:color w:val="000000"/>
                <w:sz w:val="22"/>
                <w:szCs w:val="22"/>
                <w:lang w:val="en-US"/>
              </w:rPr>
              <w:t>c,d</w:t>
            </w:r>
            <w:proofErr w:type="spellEnd"/>
            <w:r w:rsidRPr="00FE1636">
              <w:rPr>
                <w:color w:val="000000"/>
                <w:sz w:val="22"/>
                <w:szCs w:val="22"/>
                <w:lang w:val="en-US"/>
              </w:rPr>
              <w:t>)</w:t>
            </w:r>
            <w:r w:rsidRPr="00FE1636">
              <w:rPr>
                <w:color w:val="000000"/>
                <w:sz w:val="22"/>
                <w:szCs w:val="22"/>
              </w:rPr>
              <w:t>, с.35</w:t>
            </w:r>
          </w:p>
        </w:tc>
      </w:tr>
      <w:tr w:rsidR="00B6193D" w:rsidRPr="00FE1636" w:rsidTr="00947290">
        <w:trPr>
          <w:trHeight w:val="345"/>
        </w:trPr>
        <w:tc>
          <w:tcPr>
            <w:tcW w:w="502" w:type="dxa"/>
            <w:tcBorders>
              <w:top w:val="single" w:sz="4" w:space="0" w:color="auto"/>
              <w:bottom w:val="single" w:sz="4" w:space="0" w:color="auto"/>
            </w:tcBorders>
          </w:tcPr>
          <w:p w:rsidR="00870AC8" w:rsidRPr="00FE1636" w:rsidRDefault="00870AC8" w:rsidP="0099561D">
            <w:pPr>
              <w:autoSpaceDE w:val="0"/>
              <w:autoSpaceDN w:val="0"/>
              <w:adjustRightInd w:val="0"/>
              <w:spacing w:after="200" w:line="249" w:lineRule="auto"/>
              <w:rPr>
                <w:color w:val="000000"/>
                <w:sz w:val="22"/>
                <w:szCs w:val="22"/>
              </w:rPr>
            </w:pPr>
            <w:r w:rsidRPr="00FE1636">
              <w:rPr>
                <w:color w:val="000000"/>
                <w:sz w:val="22"/>
                <w:szCs w:val="22"/>
              </w:rPr>
              <w:t>15</w:t>
            </w:r>
          </w:p>
        </w:tc>
        <w:tc>
          <w:tcPr>
            <w:tcW w:w="1908" w:type="dxa"/>
            <w:gridSpan w:val="3"/>
            <w:tcBorders>
              <w:top w:val="single" w:sz="4" w:space="0" w:color="auto"/>
              <w:bottom w:val="single" w:sz="4" w:space="0" w:color="auto"/>
              <w:right w:val="single" w:sz="4" w:space="0" w:color="auto"/>
            </w:tcBorders>
          </w:tcPr>
          <w:p w:rsidR="00870AC8" w:rsidRPr="00FE1636" w:rsidRDefault="00870AC8" w:rsidP="0099561D">
            <w:pPr>
              <w:autoSpaceDE w:val="0"/>
              <w:autoSpaceDN w:val="0"/>
              <w:adjustRightInd w:val="0"/>
              <w:spacing w:after="200" w:line="249" w:lineRule="auto"/>
              <w:rPr>
                <w:color w:val="000000"/>
                <w:sz w:val="22"/>
                <w:szCs w:val="22"/>
              </w:rPr>
            </w:pPr>
            <w:r w:rsidRPr="00FE1636">
              <w:rPr>
                <w:color w:val="000000"/>
                <w:sz w:val="22"/>
                <w:szCs w:val="22"/>
              </w:rPr>
              <w:t xml:space="preserve">Каким образом нужно проявлять свою активную </w:t>
            </w:r>
            <w:r w:rsidRPr="00FE1636">
              <w:rPr>
                <w:color w:val="000000"/>
                <w:sz w:val="22"/>
                <w:szCs w:val="22"/>
              </w:rPr>
              <w:lastRenderedPageBreak/>
              <w:t>позицию в школе? Выбор необходимой информации из текста</w:t>
            </w:r>
          </w:p>
        </w:tc>
        <w:tc>
          <w:tcPr>
            <w:tcW w:w="1843" w:type="dxa"/>
            <w:gridSpan w:val="4"/>
            <w:vMerge/>
            <w:tcBorders>
              <w:right w:val="single" w:sz="4" w:space="0" w:color="auto"/>
            </w:tcBorders>
          </w:tcPr>
          <w:p w:rsidR="00870AC8" w:rsidRPr="00FE1636" w:rsidRDefault="00870AC8" w:rsidP="0099561D">
            <w:pPr>
              <w:autoSpaceDE w:val="0"/>
              <w:autoSpaceDN w:val="0"/>
              <w:adjustRightInd w:val="0"/>
              <w:spacing w:after="200" w:line="249" w:lineRule="auto"/>
              <w:rPr>
                <w:color w:val="000000"/>
                <w:sz w:val="22"/>
                <w:szCs w:val="22"/>
              </w:rPr>
            </w:pPr>
          </w:p>
        </w:tc>
        <w:tc>
          <w:tcPr>
            <w:tcW w:w="1843" w:type="dxa"/>
            <w:gridSpan w:val="5"/>
            <w:tcBorders>
              <w:top w:val="single" w:sz="4" w:space="0" w:color="auto"/>
              <w:bottom w:val="single" w:sz="4" w:space="0" w:color="auto"/>
              <w:right w:val="single" w:sz="4" w:space="0" w:color="auto"/>
            </w:tcBorders>
          </w:tcPr>
          <w:p w:rsidR="00870AC8" w:rsidRPr="00FE1636" w:rsidRDefault="00870AC8" w:rsidP="00870AC8">
            <w:pPr>
              <w:autoSpaceDE w:val="0"/>
              <w:autoSpaceDN w:val="0"/>
              <w:adjustRightInd w:val="0"/>
              <w:spacing w:after="200" w:line="249" w:lineRule="auto"/>
              <w:rPr>
                <w:color w:val="000000"/>
                <w:sz w:val="22"/>
                <w:szCs w:val="22"/>
              </w:rPr>
            </w:pPr>
            <w:r w:rsidRPr="00FE1636">
              <w:rPr>
                <w:color w:val="000000"/>
                <w:sz w:val="22"/>
                <w:szCs w:val="22"/>
              </w:rPr>
              <w:t>СПП с придаточными определительны</w:t>
            </w:r>
            <w:r w:rsidRPr="00FE1636">
              <w:rPr>
                <w:color w:val="000000"/>
                <w:sz w:val="22"/>
                <w:szCs w:val="22"/>
              </w:rPr>
              <w:lastRenderedPageBreak/>
              <w:t xml:space="preserve">ми и дополнительными </w:t>
            </w:r>
          </w:p>
        </w:tc>
        <w:tc>
          <w:tcPr>
            <w:tcW w:w="1891" w:type="dxa"/>
            <w:gridSpan w:val="3"/>
            <w:tcBorders>
              <w:top w:val="single" w:sz="4" w:space="0" w:color="auto"/>
              <w:bottom w:val="single" w:sz="4" w:space="0" w:color="auto"/>
              <w:right w:val="single" w:sz="4" w:space="0" w:color="auto"/>
            </w:tcBorders>
          </w:tcPr>
          <w:p w:rsidR="00870AC8" w:rsidRPr="00FE1636" w:rsidRDefault="00870AC8" w:rsidP="0099561D">
            <w:pPr>
              <w:autoSpaceDE w:val="0"/>
              <w:autoSpaceDN w:val="0"/>
              <w:adjustRightInd w:val="0"/>
              <w:spacing w:after="200" w:line="249" w:lineRule="auto"/>
              <w:rPr>
                <w:color w:val="000000"/>
                <w:sz w:val="22"/>
                <w:szCs w:val="22"/>
              </w:rPr>
            </w:pPr>
            <w:r w:rsidRPr="00FE1636">
              <w:rPr>
                <w:color w:val="000000"/>
                <w:sz w:val="22"/>
                <w:szCs w:val="22"/>
              </w:rPr>
              <w:lastRenderedPageBreak/>
              <w:t xml:space="preserve">воспринимают на слух речь учителя и </w:t>
            </w:r>
            <w:r w:rsidRPr="00FE1636">
              <w:rPr>
                <w:color w:val="000000"/>
                <w:sz w:val="22"/>
                <w:szCs w:val="22"/>
              </w:rPr>
              <w:lastRenderedPageBreak/>
              <w:t>одноклассников</w:t>
            </w:r>
          </w:p>
        </w:tc>
        <w:tc>
          <w:tcPr>
            <w:tcW w:w="1794" w:type="dxa"/>
            <w:tcBorders>
              <w:top w:val="single" w:sz="4" w:space="0" w:color="auto"/>
              <w:bottom w:val="single" w:sz="4" w:space="0" w:color="auto"/>
              <w:right w:val="single" w:sz="4" w:space="0" w:color="auto"/>
            </w:tcBorders>
          </w:tcPr>
          <w:p w:rsidR="00870AC8" w:rsidRPr="00FE1636" w:rsidRDefault="00870AC8" w:rsidP="0099561D">
            <w:pPr>
              <w:autoSpaceDE w:val="0"/>
              <w:autoSpaceDN w:val="0"/>
              <w:adjustRightInd w:val="0"/>
              <w:spacing w:after="200" w:line="249" w:lineRule="auto"/>
              <w:rPr>
                <w:color w:val="000000"/>
                <w:sz w:val="22"/>
                <w:szCs w:val="22"/>
                <w:lang w:val="en-US"/>
              </w:rPr>
            </w:pPr>
            <w:r w:rsidRPr="00FE1636">
              <w:rPr>
                <w:color w:val="000000"/>
                <w:sz w:val="22"/>
                <w:szCs w:val="22"/>
              </w:rPr>
              <w:lastRenderedPageBreak/>
              <w:t>рассуждают упр. 11d), с.37</w:t>
            </w:r>
          </w:p>
        </w:tc>
        <w:tc>
          <w:tcPr>
            <w:tcW w:w="2078" w:type="dxa"/>
            <w:gridSpan w:val="4"/>
            <w:tcBorders>
              <w:top w:val="single" w:sz="4" w:space="0" w:color="auto"/>
              <w:bottom w:val="single" w:sz="4" w:space="0" w:color="auto"/>
              <w:right w:val="single" w:sz="4" w:space="0" w:color="auto"/>
            </w:tcBorders>
          </w:tcPr>
          <w:p w:rsidR="00870AC8" w:rsidRPr="00FE1636" w:rsidRDefault="00870AC8" w:rsidP="00870AC8">
            <w:pPr>
              <w:autoSpaceDE w:val="0"/>
              <w:autoSpaceDN w:val="0"/>
              <w:adjustRightInd w:val="0"/>
              <w:spacing w:after="200" w:line="249" w:lineRule="auto"/>
              <w:rPr>
                <w:color w:val="000000"/>
                <w:sz w:val="22"/>
                <w:szCs w:val="22"/>
              </w:rPr>
            </w:pPr>
            <w:r w:rsidRPr="00FE1636">
              <w:rPr>
                <w:color w:val="000000"/>
                <w:sz w:val="22"/>
                <w:szCs w:val="22"/>
              </w:rPr>
              <w:t xml:space="preserve">читают с выбором необходимой информации упр. </w:t>
            </w:r>
            <w:r w:rsidRPr="00FE1636">
              <w:rPr>
                <w:color w:val="000000"/>
                <w:sz w:val="22"/>
                <w:szCs w:val="22"/>
              </w:rPr>
              <w:lastRenderedPageBreak/>
              <w:t xml:space="preserve">11а), с.36, упр. 11 </w:t>
            </w:r>
            <w:r w:rsidRPr="00FE1636">
              <w:rPr>
                <w:color w:val="000000"/>
                <w:sz w:val="22"/>
                <w:szCs w:val="22"/>
                <w:lang w:val="en-US"/>
              </w:rPr>
              <w:t>e</w:t>
            </w:r>
            <w:r w:rsidRPr="00FE1636">
              <w:rPr>
                <w:color w:val="000000"/>
                <w:sz w:val="22"/>
                <w:szCs w:val="22"/>
              </w:rPr>
              <w:t>), с.37</w:t>
            </w:r>
          </w:p>
        </w:tc>
        <w:tc>
          <w:tcPr>
            <w:tcW w:w="1750" w:type="dxa"/>
            <w:tcBorders>
              <w:top w:val="single" w:sz="4" w:space="0" w:color="auto"/>
              <w:bottom w:val="single" w:sz="4" w:space="0" w:color="auto"/>
              <w:right w:val="single" w:sz="4" w:space="0" w:color="auto"/>
            </w:tcBorders>
          </w:tcPr>
          <w:p w:rsidR="00870AC8" w:rsidRPr="00FE1636" w:rsidRDefault="00870AC8" w:rsidP="0099561D">
            <w:pPr>
              <w:autoSpaceDE w:val="0"/>
              <w:autoSpaceDN w:val="0"/>
              <w:adjustRightInd w:val="0"/>
              <w:spacing w:after="200" w:line="249" w:lineRule="auto"/>
              <w:rPr>
                <w:color w:val="000000"/>
                <w:sz w:val="22"/>
                <w:szCs w:val="22"/>
              </w:rPr>
            </w:pPr>
            <w:r w:rsidRPr="00FE1636">
              <w:rPr>
                <w:color w:val="000000"/>
                <w:sz w:val="22"/>
                <w:szCs w:val="22"/>
              </w:rPr>
              <w:lastRenderedPageBreak/>
              <w:t xml:space="preserve">вставляют в текст сущ., образовав их от </w:t>
            </w:r>
            <w:r w:rsidRPr="00FE1636">
              <w:rPr>
                <w:color w:val="000000"/>
                <w:sz w:val="22"/>
                <w:szCs w:val="22"/>
              </w:rPr>
              <w:lastRenderedPageBreak/>
              <w:t>глаголов упр. 11 с), с.37</w:t>
            </w:r>
          </w:p>
        </w:tc>
        <w:tc>
          <w:tcPr>
            <w:tcW w:w="1701" w:type="dxa"/>
            <w:gridSpan w:val="3"/>
            <w:tcBorders>
              <w:top w:val="single" w:sz="4" w:space="0" w:color="auto"/>
              <w:left w:val="single" w:sz="4" w:space="0" w:color="auto"/>
              <w:bottom w:val="single" w:sz="4" w:space="0" w:color="auto"/>
              <w:right w:val="single" w:sz="4" w:space="0" w:color="auto"/>
            </w:tcBorders>
          </w:tcPr>
          <w:p w:rsidR="00870AC8" w:rsidRPr="00FE1636" w:rsidRDefault="00870AC8" w:rsidP="0099561D">
            <w:pPr>
              <w:autoSpaceDE w:val="0"/>
              <w:autoSpaceDN w:val="0"/>
              <w:adjustRightInd w:val="0"/>
              <w:spacing w:line="249" w:lineRule="auto"/>
              <w:rPr>
                <w:color w:val="000000"/>
                <w:sz w:val="22"/>
                <w:szCs w:val="22"/>
                <w:lang w:val="en-US"/>
              </w:rPr>
            </w:pPr>
            <w:r w:rsidRPr="00FE1636">
              <w:rPr>
                <w:color w:val="000000"/>
                <w:sz w:val="22"/>
                <w:szCs w:val="22"/>
              </w:rPr>
              <w:lastRenderedPageBreak/>
              <w:t>упр. 11</w:t>
            </w:r>
            <w:r w:rsidRPr="00FE1636">
              <w:rPr>
                <w:color w:val="000000"/>
                <w:sz w:val="22"/>
                <w:szCs w:val="22"/>
                <w:lang w:val="en-US"/>
              </w:rPr>
              <w:t>f</w:t>
            </w:r>
            <w:r w:rsidRPr="00FE1636">
              <w:rPr>
                <w:color w:val="000000"/>
                <w:sz w:val="22"/>
                <w:szCs w:val="22"/>
              </w:rPr>
              <w:t>), с.37</w:t>
            </w:r>
          </w:p>
        </w:tc>
      </w:tr>
      <w:tr w:rsidR="00B6193D" w:rsidRPr="00FE1636" w:rsidTr="00947290">
        <w:trPr>
          <w:trHeight w:val="120"/>
        </w:trPr>
        <w:tc>
          <w:tcPr>
            <w:tcW w:w="502" w:type="dxa"/>
            <w:tcBorders>
              <w:top w:val="single" w:sz="4" w:space="0" w:color="auto"/>
              <w:bottom w:val="single" w:sz="4" w:space="0" w:color="auto"/>
            </w:tcBorders>
          </w:tcPr>
          <w:p w:rsidR="00FF3D6B" w:rsidRPr="00FE1636" w:rsidRDefault="00FF3D6B" w:rsidP="0099561D">
            <w:pPr>
              <w:autoSpaceDE w:val="0"/>
              <w:autoSpaceDN w:val="0"/>
              <w:adjustRightInd w:val="0"/>
              <w:spacing w:after="200" w:line="249" w:lineRule="auto"/>
              <w:rPr>
                <w:color w:val="000000"/>
                <w:sz w:val="22"/>
                <w:szCs w:val="22"/>
              </w:rPr>
            </w:pPr>
            <w:r w:rsidRPr="00FE1636">
              <w:rPr>
                <w:color w:val="000000"/>
                <w:sz w:val="22"/>
                <w:szCs w:val="22"/>
              </w:rPr>
              <w:lastRenderedPageBreak/>
              <w:t>16</w:t>
            </w:r>
          </w:p>
        </w:tc>
        <w:tc>
          <w:tcPr>
            <w:tcW w:w="1908" w:type="dxa"/>
            <w:gridSpan w:val="3"/>
            <w:tcBorders>
              <w:top w:val="single" w:sz="4" w:space="0" w:color="auto"/>
              <w:bottom w:val="single" w:sz="4" w:space="0" w:color="auto"/>
              <w:right w:val="single" w:sz="4" w:space="0" w:color="auto"/>
            </w:tcBorders>
          </w:tcPr>
          <w:p w:rsidR="00FF3D6B" w:rsidRPr="00FE1636" w:rsidRDefault="00FF3D6B" w:rsidP="0099561D">
            <w:pPr>
              <w:autoSpaceDE w:val="0"/>
              <w:autoSpaceDN w:val="0"/>
              <w:adjustRightInd w:val="0"/>
              <w:spacing w:line="249" w:lineRule="auto"/>
              <w:rPr>
                <w:color w:val="000000"/>
                <w:sz w:val="22"/>
                <w:szCs w:val="22"/>
              </w:rPr>
            </w:pPr>
            <w:r w:rsidRPr="00FE1636">
              <w:rPr>
                <w:color w:val="000000"/>
                <w:sz w:val="22"/>
                <w:szCs w:val="22"/>
              </w:rPr>
              <w:t>Почему иностранцы учат немецкий? Выбор необходимой информации из аудио-текстов</w:t>
            </w:r>
          </w:p>
        </w:tc>
        <w:tc>
          <w:tcPr>
            <w:tcW w:w="1843" w:type="dxa"/>
            <w:gridSpan w:val="4"/>
            <w:vMerge/>
            <w:tcBorders>
              <w:top w:val="single" w:sz="4" w:space="0" w:color="auto"/>
              <w:right w:val="single" w:sz="4" w:space="0" w:color="auto"/>
            </w:tcBorders>
          </w:tcPr>
          <w:p w:rsidR="00FF3D6B" w:rsidRPr="00FE1636" w:rsidRDefault="00FF3D6B" w:rsidP="0099561D">
            <w:pPr>
              <w:autoSpaceDE w:val="0"/>
              <w:autoSpaceDN w:val="0"/>
              <w:adjustRightInd w:val="0"/>
              <w:spacing w:line="249" w:lineRule="auto"/>
              <w:rPr>
                <w:color w:val="000000"/>
                <w:sz w:val="22"/>
                <w:szCs w:val="22"/>
              </w:rPr>
            </w:pPr>
          </w:p>
        </w:tc>
        <w:tc>
          <w:tcPr>
            <w:tcW w:w="1843" w:type="dxa"/>
            <w:gridSpan w:val="5"/>
            <w:tcBorders>
              <w:top w:val="single" w:sz="4" w:space="0" w:color="auto"/>
              <w:bottom w:val="single" w:sz="4" w:space="0" w:color="auto"/>
              <w:right w:val="single" w:sz="4" w:space="0" w:color="auto"/>
            </w:tcBorders>
          </w:tcPr>
          <w:p w:rsidR="00FF3D6B" w:rsidRPr="00FE1636" w:rsidRDefault="00FF3D6B" w:rsidP="00FF3D6B">
            <w:pPr>
              <w:autoSpaceDE w:val="0"/>
              <w:autoSpaceDN w:val="0"/>
              <w:adjustRightInd w:val="0"/>
              <w:spacing w:after="200" w:line="249" w:lineRule="auto"/>
              <w:rPr>
                <w:color w:val="000000"/>
                <w:sz w:val="22"/>
                <w:szCs w:val="22"/>
              </w:rPr>
            </w:pPr>
            <w:r w:rsidRPr="00FE1636">
              <w:rPr>
                <w:color w:val="000000"/>
                <w:sz w:val="22"/>
                <w:szCs w:val="22"/>
              </w:rPr>
              <w:t xml:space="preserve">СПП цели (употребление союзов </w:t>
            </w:r>
            <w:proofErr w:type="spellStart"/>
            <w:r w:rsidRPr="00FE1636">
              <w:rPr>
                <w:color w:val="000000"/>
                <w:sz w:val="22"/>
                <w:szCs w:val="22"/>
              </w:rPr>
              <w:t>damit</w:t>
            </w:r>
            <w:proofErr w:type="spellEnd"/>
            <w:r w:rsidRPr="00FE1636">
              <w:rPr>
                <w:color w:val="000000"/>
                <w:sz w:val="22"/>
                <w:szCs w:val="22"/>
              </w:rPr>
              <w:t xml:space="preserve">… </w:t>
            </w:r>
            <w:proofErr w:type="spellStart"/>
            <w:r w:rsidRPr="00FE1636">
              <w:rPr>
                <w:color w:val="000000"/>
                <w:sz w:val="22"/>
                <w:szCs w:val="22"/>
              </w:rPr>
              <w:t>um</w:t>
            </w:r>
            <w:proofErr w:type="spellEnd"/>
            <w:r w:rsidRPr="00FE1636">
              <w:rPr>
                <w:color w:val="000000"/>
                <w:sz w:val="22"/>
                <w:szCs w:val="22"/>
              </w:rPr>
              <w:t>…</w:t>
            </w:r>
            <w:proofErr w:type="spellStart"/>
            <w:r w:rsidRPr="00FE1636">
              <w:rPr>
                <w:color w:val="000000"/>
                <w:sz w:val="22"/>
                <w:szCs w:val="22"/>
              </w:rPr>
              <w:t>zu</w:t>
            </w:r>
            <w:proofErr w:type="spellEnd"/>
            <w:r w:rsidRPr="00FE1636">
              <w:rPr>
                <w:color w:val="000000"/>
                <w:sz w:val="22"/>
                <w:szCs w:val="22"/>
              </w:rPr>
              <w:t>)</w:t>
            </w:r>
          </w:p>
        </w:tc>
        <w:tc>
          <w:tcPr>
            <w:tcW w:w="1891" w:type="dxa"/>
            <w:gridSpan w:val="3"/>
            <w:tcBorders>
              <w:top w:val="single" w:sz="4" w:space="0" w:color="auto"/>
              <w:bottom w:val="single" w:sz="4" w:space="0" w:color="auto"/>
              <w:right w:val="single" w:sz="4" w:space="0" w:color="auto"/>
            </w:tcBorders>
          </w:tcPr>
          <w:p w:rsidR="00FF3D6B" w:rsidRPr="00FE1636" w:rsidRDefault="00FF3D6B" w:rsidP="00956D2E">
            <w:pPr>
              <w:autoSpaceDE w:val="0"/>
              <w:autoSpaceDN w:val="0"/>
              <w:adjustRightInd w:val="0"/>
              <w:spacing w:after="200" w:line="249" w:lineRule="auto"/>
              <w:rPr>
                <w:color w:val="000000"/>
                <w:sz w:val="22"/>
                <w:szCs w:val="22"/>
              </w:rPr>
            </w:pPr>
            <w:r w:rsidRPr="00FE1636">
              <w:rPr>
                <w:color w:val="000000"/>
                <w:sz w:val="22"/>
                <w:szCs w:val="22"/>
              </w:rPr>
              <w:t>воспринимают на слух речь учителя и одноклассников, выбирают необходимую информацию из аудио-текстов упр. 12а), с.38</w:t>
            </w:r>
          </w:p>
        </w:tc>
        <w:tc>
          <w:tcPr>
            <w:tcW w:w="1794" w:type="dxa"/>
            <w:tcBorders>
              <w:top w:val="single" w:sz="4" w:space="0" w:color="auto"/>
              <w:bottom w:val="single" w:sz="4" w:space="0" w:color="auto"/>
              <w:right w:val="single" w:sz="4" w:space="0" w:color="auto"/>
            </w:tcBorders>
          </w:tcPr>
          <w:p w:rsidR="00FF3D6B" w:rsidRPr="00FE1636" w:rsidRDefault="00FF3D6B" w:rsidP="0099561D">
            <w:pPr>
              <w:autoSpaceDE w:val="0"/>
              <w:autoSpaceDN w:val="0"/>
              <w:adjustRightInd w:val="0"/>
              <w:spacing w:line="249" w:lineRule="auto"/>
              <w:rPr>
                <w:color w:val="000000"/>
                <w:sz w:val="22"/>
                <w:szCs w:val="22"/>
              </w:rPr>
            </w:pPr>
            <w:r w:rsidRPr="00FE1636">
              <w:rPr>
                <w:color w:val="000000"/>
                <w:sz w:val="22"/>
                <w:szCs w:val="22"/>
              </w:rPr>
              <w:t>рассуждают, почему они учат немецкий упр. 12</w:t>
            </w:r>
            <w:r w:rsidRPr="00FE1636">
              <w:rPr>
                <w:color w:val="000000"/>
                <w:sz w:val="22"/>
                <w:szCs w:val="22"/>
                <w:lang w:val="en-US"/>
              </w:rPr>
              <w:t>b</w:t>
            </w:r>
            <w:r w:rsidRPr="00FE1636">
              <w:rPr>
                <w:color w:val="000000"/>
                <w:sz w:val="22"/>
                <w:szCs w:val="22"/>
              </w:rPr>
              <w:t>), с.38</w:t>
            </w:r>
          </w:p>
        </w:tc>
        <w:tc>
          <w:tcPr>
            <w:tcW w:w="2078" w:type="dxa"/>
            <w:gridSpan w:val="4"/>
            <w:tcBorders>
              <w:top w:val="single" w:sz="4" w:space="0" w:color="auto"/>
              <w:bottom w:val="single" w:sz="4" w:space="0" w:color="auto"/>
              <w:right w:val="single" w:sz="4" w:space="0" w:color="auto"/>
            </w:tcBorders>
          </w:tcPr>
          <w:p w:rsidR="00FF3D6B" w:rsidRPr="00FE1636" w:rsidRDefault="00FF3D6B" w:rsidP="0099561D">
            <w:pPr>
              <w:autoSpaceDE w:val="0"/>
              <w:autoSpaceDN w:val="0"/>
              <w:adjustRightInd w:val="0"/>
              <w:spacing w:line="249" w:lineRule="auto"/>
              <w:rPr>
                <w:color w:val="000000"/>
                <w:sz w:val="22"/>
                <w:szCs w:val="22"/>
              </w:rPr>
            </w:pPr>
          </w:p>
        </w:tc>
        <w:tc>
          <w:tcPr>
            <w:tcW w:w="1750" w:type="dxa"/>
            <w:tcBorders>
              <w:top w:val="single" w:sz="4" w:space="0" w:color="auto"/>
              <w:bottom w:val="single" w:sz="4" w:space="0" w:color="auto"/>
              <w:right w:val="single" w:sz="4" w:space="0" w:color="auto"/>
            </w:tcBorders>
          </w:tcPr>
          <w:p w:rsidR="00FF3D6B" w:rsidRPr="00FE1636" w:rsidRDefault="00FF3D6B" w:rsidP="00FF3D6B">
            <w:pPr>
              <w:autoSpaceDE w:val="0"/>
              <w:autoSpaceDN w:val="0"/>
              <w:adjustRightInd w:val="0"/>
              <w:spacing w:after="200" w:line="249" w:lineRule="auto"/>
              <w:rPr>
                <w:color w:val="000000"/>
                <w:sz w:val="22"/>
                <w:szCs w:val="22"/>
              </w:rPr>
            </w:pPr>
            <w:r w:rsidRPr="00FE1636">
              <w:rPr>
                <w:color w:val="000000"/>
                <w:sz w:val="22"/>
                <w:szCs w:val="22"/>
              </w:rPr>
              <w:t xml:space="preserve">вставляют в текст </w:t>
            </w:r>
            <w:r w:rsidRPr="00FE1636">
              <w:rPr>
                <w:color w:val="000000"/>
                <w:sz w:val="22"/>
                <w:szCs w:val="22"/>
                <w:lang w:val="en-US"/>
              </w:rPr>
              <w:t>um</w:t>
            </w:r>
            <w:r w:rsidRPr="00FE1636">
              <w:rPr>
                <w:color w:val="000000"/>
                <w:sz w:val="22"/>
                <w:szCs w:val="22"/>
              </w:rPr>
              <w:t>…</w:t>
            </w:r>
            <w:proofErr w:type="spellStart"/>
            <w:r w:rsidRPr="00FE1636">
              <w:rPr>
                <w:color w:val="000000"/>
                <w:sz w:val="22"/>
                <w:szCs w:val="22"/>
                <w:lang w:val="en-US"/>
              </w:rPr>
              <w:t>zu</w:t>
            </w:r>
            <w:proofErr w:type="spellEnd"/>
            <w:r w:rsidRPr="00FE1636">
              <w:rPr>
                <w:color w:val="000000"/>
                <w:sz w:val="22"/>
                <w:szCs w:val="22"/>
              </w:rPr>
              <w:t xml:space="preserve">, </w:t>
            </w:r>
            <w:proofErr w:type="spellStart"/>
            <w:r w:rsidRPr="00FE1636">
              <w:rPr>
                <w:color w:val="000000"/>
                <w:sz w:val="22"/>
                <w:szCs w:val="22"/>
                <w:lang w:val="en-US"/>
              </w:rPr>
              <w:t>damit</w:t>
            </w:r>
            <w:proofErr w:type="spellEnd"/>
            <w:r w:rsidRPr="00FE1636">
              <w:rPr>
                <w:color w:val="000000"/>
                <w:sz w:val="22"/>
                <w:szCs w:val="22"/>
              </w:rPr>
              <w:t xml:space="preserve">  упр. 12 с), с.38</w:t>
            </w:r>
          </w:p>
        </w:tc>
        <w:tc>
          <w:tcPr>
            <w:tcW w:w="1701" w:type="dxa"/>
            <w:gridSpan w:val="3"/>
            <w:tcBorders>
              <w:top w:val="single" w:sz="4" w:space="0" w:color="auto"/>
              <w:bottom w:val="single" w:sz="4" w:space="0" w:color="auto"/>
              <w:right w:val="single" w:sz="4" w:space="0" w:color="auto"/>
            </w:tcBorders>
          </w:tcPr>
          <w:p w:rsidR="00FF3D6B" w:rsidRPr="00FE1636" w:rsidRDefault="00FF3D6B" w:rsidP="00FF3D6B">
            <w:pPr>
              <w:autoSpaceDE w:val="0"/>
              <w:autoSpaceDN w:val="0"/>
              <w:adjustRightInd w:val="0"/>
              <w:spacing w:line="249" w:lineRule="auto"/>
              <w:rPr>
                <w:color w:val="000000"/>
                <w:sz w:val="22"/>
                <w:szCs w:val="22"/>
                <w:lang w:val="en-US"/>
              </w:rPr>
            </w:pPr>
            <w:r w:rsidRPr="00FE1636">
              <w:rPr>
                <w:color w:val="000000"/>
                <w:sz w:val="22"/>
                <w:szCs w:val="22"/>
              </w:rPr>
              <w:t>упр. 1</w:t>
            </w:r>
            <w:r w:rsidRPr="00FE1636">
              <w:rPr>
                <w:color w:val="000000"/>
                <w:sz w:val="22"/>
                <w:szCs w:val="22"/>
                <w:lang w:val="en-US"/>
              </w:rPr>
              <w:t>2d</w:t>
            </w:r>
            <w:r w:rsidRPr="00FE1636">
              <w:rPr>
                <w:color w:val="000000"/>
                <w:sz w:val="22"/>
                <w:szCs w:val="22"/>
              </w:rPr>
              <w:t>), с.3</w:t>
            </w:r>
            <w:r w:rsidRPr="00FE1636">
              <w:rPr>
                <w:color w:val="000000"/>
                <w:sz w:val="22"/>
                <w:szCs w:val="22"/>
                <w:lang w:val="en-US"/>
              </w:rPr>
              <w:t>8</w:t>
            </w:r>
          </w:p>
        </w:tc>
      </w:tr>
      <w:tr w:rsidR="00B6193D" w:rsidRPr="00FE1636" w:rsidTr="00947290">
        <w:trPr>
          <w:trHeight w:val="241"/>
        </w:trPr>
        <w:tc>
          <w:tcPr>
            <w:tcW w:w="502" w:type="dxa"/>
            <w:tcBorders>
              <w:top w:val="single" w:sz="4" w:space="0" w:color="auto"/>
              <w:bottom w:val="single" w:sz="4" w:space="0" w:color="auto"/>
            </w:tcBorders>
          </w:tcPr>
          <w:p w:rsidR="00564703" w:rsidRPr="00FE1636" w:rsidRDefault="00564703" w:rsidP="0099561D">
            <w:pPr>
              <w:autoSpaceDE w:val="0"/>
              <w:autoSpaceDN w:val="0"/>
              <w:adjustRightInd w:val="0"/>
              <w:spacing w:line="249" w:lineRule="auto"/>
              <w:rPr>
                <w:color w:val="000000"/>
                <w:sz w:val="22"/>
                <w:szCs w:val="22"/>
              </w:rPr>
            </w:pPr>
            <w:r w:rsidRPr="00FE1636">
              <w:rPr>
                <w:color w:val="000000"/>
                <w:sz w:val="22"/>
                <w:szCs w:val="22"/>
              </w:rPr>
              <w:t>17</w:t>
            </w:r>
          </w:p>
        </w:tc>
        <w:tc>
          <w:tcPr>
            <w:tcW w:w="1908" w:type="dxa"/>
            <w:gridSpan w:val="3"/>
            <w:tcBorders>
              <w:top w:val="single" w:sz="4" w:space="0" w:color="auto"/>
              <w:bottom w:val="single" w:sz="4" w:space="0" w:color="auto"/>
              <w:right w:val="single" w:sz="4" w:space="0" w:color="auto"/>
            </w:tcBorders>
          </w:tcPr>
          <w:p w:rsidR="00564703" w:rsidRPr="00FE1636" w:rsidRDefault="00FE208A" w:rsidP="0099561D">
            <w:pPr>
              <w:autoSpaceDE w:val="0"/>
              <w:autoSpaceDN w:val="0"/>
              <w:adjustRightInd w:val="0"/>
              <w:spacing w:line="276" w:lineRule="auto"/>
              <w:contextualSpacing/>
              <w:rPr>
                <w:sz w:val="22"/>
                <w:szCs w:val="22"/>
              </w:rPr>
            </w:pPr>
            <w:r w:rsidRPr="00FE1636">
              <w:rPr>
                <w:sz w:val="22"/>
                <w:szCs w:val="22"/>
              </w:rPr>
              <w:t>Новые информационные средства в школе: за и против. Чтение с выбором необходимой информации</w:t>
            </w:r>
          </w:p>
        </w:tc>
        <w:tc>
          <w:tcPr>
            <w:tcW w:w="1843" w:type="dxa"/>
            <w:gridSpan w:val="4"/>
            <w:vMerge/>
            <w:tcBorders>
              <w:bottom w:val="nil"/>
              <w:right w:val="single" w:sz="4" w:space="0" w:color="auto"/>
            </w:tcBorders>
          </w:tcPr>
          <w:p w:rsidR="00564703" w:rsidRPr="00FE1636" w:rsidRDefault="00564703" w:rsidP="0099561D">
            <w:pPr>
              <w:autoSpaceDE w:val="0"/>
              <w:autoSpaceDN w:val="0"/>
              <w:adjustRightInd w:val="0"/>
              <w:spacing w:line="249" w:lineRule="auto"/>
              <w:rPr>
                <w:color w:val="000000"/>
                <w:sz w:val="22"/>
                <w:szCs w:val="22"/>
              </w:rPr>
            </w:pPr>
          </w:p>
        </w:tc>
        <w:tc>
          <w:tcPr>
            <w:tcW w:w="1843" w:type="dxa"/>
            <w:gridSpan w:val="5"/>
            <w:tcBorders>
              <w:top w:val="single" w:sz="4" w:space="0" w:color="auto"/>
              <w:bottom w:val="single" w:sz="4" w:space="0" w:color="auto"/>
              <w:right w:val="single" w:sz="4" w:space="0" w:color="auto"/>
            </w:tcBorders>
          </w:tcPr>
          <w:p w:rsidR="00564703" w:rsidRPr="00FE1636" w:rsidRDefault="00564703" w:rsidP="00564703">
            <w:pPr>
              <w:autoSpaceDE w:val="0"/>
              <w:autoSpaceDN w:val="0"/>
              <w:adjustRightInd w:val="0"/>
              <w:spacing w:after="200" w:line="249" w:lineRule="auto"/>
              <w:rPr>
                <w:color w:val="000000"/>
                <w:sz w:val="22"/>
                <w:szCs w:val="22"/>
              </w:rPr>
            </w:pPr>
            <w:r w:rsidRPr="00FE1636">
              <w:rPr>
                <w:color w:val="000000"/>
                <w:sz w:val="22"/>
                <w:szCs w:val="22"/>
              </w:rPr>
              <w:t xml:space="preserve">СПП причины (употребление союзов </w:t>
            </w:r>
            <w:proofErr w:type="spellStart"/>
            <w:r w:rsidRPr="00FE1636">
              <w:rPr>
                <w:color w:val="000000"/>
                <w:sz w:val="22"/>
                <w:szCs w:val="22"/>
                <w:lang w:val="en-US"/>
              </w:rPr>
              <w:t>weil</w:t>
            </w:r>
            <w:proofErr w:type="spellEnd"/>
            <w:r w:rsidRPr="00FE1636">
              <w:rPr>
                <w:color w:val="000000"/>
                <w:sz w:val="22"/>
                <w:szCs w:val="22"/>
              </w:rPr>
              <w:t>/</w:t>
            </w:r>
            <w:proofErr w:type="spellStart"/>
            <w:r w:rsidRPr="00FE1636">
              <w:rPr>
                <w:color w:val="000000"/>
                <w:sz w:val="22"/>
                <w:szCs w:val="22"/>
                <w:lang w:val="en-US"/>
              </w:rPr>
              <w:t>denn</w:t>
            </w:r>
            <w:proofErr w:type="spellEnd"/>
            <w:r w:rsidRPr="00FE1636">
              <w:rPr>
                <w:color w:val="000000"/>
                <w:sz w:val="22"/>
                <w:szCs w:val="22"/>
              </w:rPr>
              <w:t xml:space="preserve"> -  </w:t>
            </w:r>
            <w:proofErr w:type="spellStart"/>
            <w:r w:rsidRPr="00FE1636">
              <w:rPr>
                <w:color w:val="000000"/>
                <w:sz w:val="22"/>
                <w:szCs w:val="22"/>
                <w:lang w:val="en-US"/>
              </w:rPr>
              <w:t>obwohl</w:t>
            </w:r>
            <w:proofErr w:type="spellEnd"/>
            <w:r w:rsidRPr="00FE1636">
              <w:rPr>
                <w:color w:val="000000"/>
                <w:sz w:val="22"/>
                <w:szCs w:val="22"/>
              </w:rPr>
              <w:t xml:space="preserve">) </w:t>
            </w:r>
          </w:p>
        </w:tc>
        <w:tc>
          <w:tcPr>
            <w:tcW w:w="1891" w:type="dxa"/>
            <w:gridSpan w:val="3"/>
            <w:tcBorders>
              <w:top w:val="single" w:sz="4" w:space="0" w:color="auto"/>
              <w:bottom w:val="single" w:sz="4" w:space="0" w:color="auto"/>
              <w:right w:val="single" w:sz="4" w:space="0" w:color="auto"/>
            </w:tcBorders>
          </w:tcPr>
          <w:p w:rsidR="00564703" w:rsidRPr="00FE1636" w:rsidRDefault="00564703" w:rsidP="00564703">
            <w:pPr>
              <w:autoSpaceDE w:val="0"/>
              <w:autoSpaceDN w:val="0"/>
              <w:adjustRightInd w:val="0"/>
              <w:spacing w:after="200" w:line="249" w:lineRule="auto"/>
              <w:rPr>
                <w:color w:val="000000"/>
                <w:sz w:val="22"/>
                <w:szCs w:val="22"/>
              </w:rPr>
            </w:pPr>
            <w:r w:rsidRPr="00FE1636">
              <w:rPr>
                <w:color w:val="000000"/>
                <w:sz w:val="22"/>
                <w:szCs w:val="22"/>
              </w:rPr>
              <w:t>воспринимают на слух речь учителя и одноклассников, выбирают необходимую информацию из аудио-текстов упр. 13а,</w:t>
            </w:r>
            <w:r w:rsidRPr="00FE1636">
              <w:rPr>
                <w:color w:val="000000"/>
                <w:sz w:val="22"/>
                <w:szCs w:val="22"/>
                <w:lang w:val="en-US"/>
              </w:rPr>
              <w:t>b</w:t>
            </w:r>
            <w:r w:rsidRPr="00FE1636">
              <w:rPr>
                <w:color w:val="000000"/>
                <w:sz w:val="22"/>
                <w:szCs w:val="22"/>
              </w:rPr>
              <w:t>), с.38-39</w:t>
            </w:r>
          </w:p>
        </w:tc>
        <w:tc>
          <w:tcPr>
            <w:tcW w:w="1794" w:type="dxa"/>
            <w:tcBorders>
              <w:top w:val="single" w:sz="4" w:space="0" w:color="auto"/>
              <w:bottom w:val="single" w:sz="4" w:space="0" w:color="auto"/>
              <w:right w:val="single" w:sz="4" w:space="0" w:color="auto"/>
            </w:tcBorders>
          </w:tcPr>
          <w:p w:rsidR="00564703" w:rsidRPr="00FE1636" w:rsidRDefault="00564703" w:rsidP="0099561D">
            <w:pPr>
              <w:autoSpaceDE w:val="0"/>
              <w:autoSpaceDN w:val="0"/>
              <w:adjustRightInd w:val="0"/>
              <w:spacing w:line="249" w:lineRule="auto"/>
              <w:rPr>
                <w:color w:val="000000"/>
                <w:sz w:val="22"/>
                <w:szCs w:val="22"/>
              </w:rPr>
            </w:pPr>
            <w:r w:rsidRPr="00FE1636">
              <w:rPr>
                <w:color w:val="000000"/>
                <w:sz w:val="22"/>
                <w:szCs w:val="22"/>
              </w:rPr>
              <w:t>рассуждают упр. 13с), с.39</w:t>
            </w:r>
          </w:p>
        </w:tc>
        <w:tc>
          <w:tcPr>
            <w:tcW w:w="2078" w:type="dxa"/>
            <w:gridSpan w:val="4"/>
            <w:tcBorders>
              <w:top w:val="single" w:sz="4" w:space="0" w:color="auto"/>
              <w:bottom w:val="single" w:sz="4" w:space="0" w:color="auto"/>
              <w:right w:val="single" w:sz="4" w:space="0" w:color="auto"/>
            </w:tcBorders>
          </w:tcPr>
          <w:p w:rsidR="00564703" w:rsidRPr="00FE1636" w:rsidRDefault="00564703" w:rsidP="00564703">
            <w:pPr>
              <w:autoSpaceDE w:val="0"/>
              <w:autoSpaceDN w:val="0"/>
              <w:adjustRightInd w:val="0"/>
              <w:spacing w:line="249" w:lineRule="auto"/>
              <w:rPr>
                <w:color w:val="000000"/>
                <w:sz w:val="22"/>
                <w:szCs w:val="22"/>
              </w:rPr>
            </w:pPr>
            <w:r w:rsidRPr="00FE1636">
              <w:rPr>
                <w:color w:val="000000"/>
                <w:sz w:val="22"/>
                <w:szCs w:val="22"/>
              </w:rPr>
              <w:t xml:space="preserve">читают материал </w:t>
            </w:r>
            <w:proofErr w:type="spellStart"/>
            <w:r w:rsidRPr="00FE1636">
              <w:rPr>
                <w:color w:val="000000"/>
                <w:sz w:val="22"/>
                <w:szCs w:val="22"/>
                <w:lang w:val="en-US"/>
              </w:rPr>
              <w:t>dw</w:t>
            </w:r>
            <w:proofErr w:type="spellEnd"/>
            <w:r w:rsidRPr="00FE1636">
              <w:rPr>
                <w:color w:val="000000"/>
                <w:sz w:val="22"/>
                <w:szCs w:val="22"/>
              </w:rPr>
              <w:t xml:space="preserve"> «</w:t>
            </w:r>
            <w:proofErr w:type="spellStart"/>
            <w:r w:rsidRPr="00FE1636">
              <w:rPr>
                <w:color w:val="000000"/>
                <w:sz w:val="22"/>
                <w:szCs w:val="22"/>
                <w:lang w:val="en-US"/>
              </w:rPr>
              <w:t>Neue</w:t>
            </w:r>
            <w:proofErr w:type="spellEnd"/>
            <w:r w:rsidRPr="00FE1636">
              <w:rPr>
                <w:color w:val="000000"/>
                <w:sz w:val="22"/>
                <w:szCs w:val="22"/>
              </w:rPr>
              <w:t xml:space="preserve"> </w:t>
            </w:r>
            <w:proofErr w:type="spellStart"/>
            <w:r w:rsidRPr="00FE1636">
              <w:rPr>
                <w:color w:val="000000"/>
                <w:sz w:val="22"/>
                <w:szCs w:val="22"/>
                <w:lang w:val="en-US"/>
              </w:rPr>
              <w:t>Medien</w:t>
            </w:r>
            <w:proofErr w:type="spellEnd"/>
            <w:r w:rsidRPr="00FE1636">
              <w:rPr>
                <w:color w:val="000000"/>
                <w:sz w:val="22"/>
                <w:szCs w:val="22"/>
              </w:rPr>
              <w:t xml:space="preserve"> </w:t>
            </w:r>
            <w:r w:rsidRPr="00FE1636">
              <w:rPr>
                <w:color w:val="000000"/>
                <w:sz w:val="22"/>
                <w:szCs w:val="22"/>
                <w:lang w:val="en-US"/>
              </w:rPr>
              <w:t>in</w:t>
            </w:r>
            <w:r w:rsidRPr="00FE1636">
              <w:rPr>
                <w:color w:val="000000"/>
                <w:sz w:val="22"/>
                <w:szCs w:val="22"/>
              </w:rPr>
              <w:t xml:space="preserve"> </w:t>
            </w:r>
            <w:r w:rsidRPr="00FE1636">
              <w:rPr>
                <w:color w:val="000000"/>
                <w:sz w:val="22"/>
                <w:szCs w:val="22"/>
                <w:lang w:val="en-US"/>
              </w:rPr>
              <w:t>der</w:t>
            </w:r>
            <w:r w:rsidRPr="00FE1636">
              <w:rPr>
                <w:color w:val="000000"/>
                <w:sz w:val="22"/>
                <w:szCs w:val="22"/>
              </w:rPr>
              <w:t xml:space="preserve"> </w:t>
            </w:r>
            <w:proofErr w:type="spellStart"/>
            <w:r w:rsidRPr="00FE1636">
              <w:rPr>
                <w:color w:val="000000"/>
                <w:sz w:val="22"/>
                <w:szCs w:val="22"/>
                <w:lang w:val="en-US"/>
              </w:rPr>
              <w:t>Schule</w:t>
            </w:r>
            <w:proofErr w:type="spellEnd"/>
            <w:r w:rsidRPr="00FE1636">
              <w:rPr>
                <w:color w:val="000000"/>
                <w:sz w:val="22"/>
                <w:szCs w:val="22"/>
              </w:rPr>
              <w:t>» с выбором необходимой информации</w:t>
            </w:r>
          </w:p>
        </w:tc>
        <w:tc>
          <w:tcPr>
            <w:tcW w:w="1750" w:type="dxa"/>
            <w:tcBorders>
              <w:top w:val="single" w:sz="4" w:space="0" w:color="auto"/>
              <w:bottom w:val="single" w:sz="4" w:space="0" w:color="auto"/>
              <w:right w:val="single" w:sz="4" w:space="0" w:color="auto"/>
            </w:tcBorders>
          </w:tcPr>
          <w:p w:rsidR="00564703" w:rsidRPr="00FE1636" w:rsidRDefault="00564703" w:rsidP="0099561D">
            <w:pPr>
              <w:autoSpaceDE w:val="0"/>
              <w:autoSpaceDN w:val="0"/>
              <w:adjustRightInd w:val="0"/>
              <w:spacing w:line="249" w:lineRule="auto"/>
              <w:rPr>
                <w:color w:val="000000"/>
                <w:sz w:val="22"/>
                <w:szCs w:val="22"/>
              </w:rPr>
            </w:pPr>
          </w:p>
        </w:tc>
        <w:tc>
          <w:tcPr>
            <w:tcW w:w="1701" w:type="dxa"/>
            <w:gridSpan w:val="3"/>
            <w:tcBorders>
              <w:top w:val="single" w:sz="4" w:space="0" w:color="auto"/>
              <w:bottom w:val="single" w:sz="4" w:space="0" w:color="auto"/>
              <w:right w:val="single" w:sz="4" w:space="0" w:color="auto"/>
            </w:tcBorders>
          </w:tcPr>
          <w:p w:rsidR="00564703" w:rsidRPr="00FE1636" w:rsidRDefault="00564703" w:rsidP="0099561D">
            <w:pPr>
              <w:autoSpaceDE w:val="0"/>
              <w:autoSpaceDN w:val="0"/>
              <w:adjustRightInd w:val="0"/>
              <w:spacing w:line="249" w:lineRule="auto"/>
              <w:rPr>
                <w:color w:val="000000"/>
                <w:sz w:val="22"/>
                <w:szCs w:val="22"/>
              </w:rPr>
            </w:pPr>
            <w:r w:rsidRPr="00FE1636">
              <w:rPr>
                <w:color w:val="000000"/>
                <w:sz w:val="22"/>
                <w:szCs w:val="22"/>
              </w:rPr>
              <w:t>письмо о мобильных телефонах в школе</w:t>
            </w:r>
          </w:p>
        </w:tc>
      </w:tr>
      <w:tr w:rsidR="00B6193D" w:rsidRPr="00FE1636" w:rsidTr="00947290">
        <w:trPr>
          <w:trHeight w:val="300"/>
        </w:trPr>
        <w:tc>
          <w:tcPr>
            <w:tcW w:w="502" w:type="dxa"/>
            <w:tcBorders>
              <w:top w:val="single" w:sz="4" w:space="0" w:color="auto"/>
              <w:bottom w:val="single" w:sz="4" w:space="0" w:color="auto"/>
            </w:tcBorders>
          </w:tcPr>
          <w:p w:rsidR="00FE208A" w:rsidRPr="00FE1636" w:rsidRDefault="00FE208A" w:rsidP="0099561D">
            <w:pPr>
              <w:autoSpaceDE w:val="0"/>
              <w:autoSpaceDN w:val="0"/>
              <w:adjustRightInd w:val="0"/>
              <w:spacing w:after="200" w:line="249" w:lineRule="auto"/>
              <w:rPr>
                <w:color w:val="000000"/>
                <w:sz w:val="22"/>
                <w:szCs w:val="22"/>
              </w:rPr>
            </w:pPr>
            <w:r w:rsidRPr="00FE1636">
              <w:rPr>
                <w:color w:val="000000"/>
                <w:sz w:val="22"/>
                <w:szCs w:val="22"/>
              </w:rPr>
              <w:t>18</w:t>
            </w:r>
          </w:p>
        </w:tc>
        <w:tc>
          <w:tcPr>
            <w:tcW w:w="1908" w:type="dxa"/>
            <w:gridSpan w:val="3"/>
            <w:tcBorders>
              <w:top w:val="single" w:sz="4" w:space="0" w:color="auto"/>
              <w:bottom w:val="single" w:sz="4" w:space="0" w:color="auto"/>
              <w:right w:val="single" w:sz="4" w:space="0" w:color="auto"/>
            </w:tcBorders>
          </w:tcPr>
          <w:p w:rsidR="00FE208A" w:rsidRPr="00FE1636" w:rsidRDefault="00FE208A" w:rsidP="0099561D">
            <w:pPr>
              <w:autoSpaceDE w:val="0"/>
              <w:autoSpaceDN w:val="0"/>
              <w:adjustRightInd w:val="0"/>
              <w:spacing w:after="200" w:line="249" w:lineRule="auto"/>
              <w:rPr>
                <w:color w:val="000000"/>
                <w:sz w:val="22"/>
                <w:szCs w:val="22"/>
              </w:rPr>
            </w:pPr>
            <w:r w:rsidRPr="00FE1636">
              <w:rPr>
                <w:color w:val="000000"/>
                <w:sz w:val="22"/>
                <w:szCs w:val="22"/>
              </w:rPr>
              <w:t>Старшая ступень гимназии. Чтение с выбором необходимой информации</w:t>
            </w:r>
          </w:p>
        </w:tc>
        <w:tc>
          <w:tcPr>
            <w:tcW w:w="1843" w:type="dxa"/>
            <w:gridSpan w:val="4"/>
            <w:vMerge w:val="restart"/>
            <w:tcBorders>
              <w:top w:val="nil"/>
              <w:right w:val="single" w:sz="4" w:space="0" w:color="auto"/>
            </w:tcBorders>
          </w:tcPr>
          <w:p w:rsidR="00FE208A" w:rsidRPr="00FE1636" w:rsidRDefault="00FE208A" w:rsidP="0099561D">
            <w:pPr>
              <w:autoSpaceDE w:val="0"/>
              <w:autoSpaceDN w:val="0"/>
              <w:adjustRightInd w:val="0"/>
              <w:spacing w:after="200" w:line="249" w:lineRule="auto"/>
              <w:rPr>
                <w:color w:val="000000"/>
                <w:sz w:val="22"/>
                <w:szCs w:val="22"/>
              </w:rPr>
            </w:pPr>
          </w:p>
        </w:tc>
        <w:tc>
          <w:tcPr>
            <w:tcW w:w="1843" w:type="dxa"/>
            <w:gridSpan w:val="5"/>
            <w:tcBorders>
              <w:top w:val="single" w:sz="4" w:space="0" w:color="auto"/>
              <w:bottom w:val="single" w:sz="4" w:space="0" w:color="auto"/>
              <w:right w:val="single" w:sz="4" w:space="0" w:color="auto"/>
            </w:tcBorders>
          </w:tcPr>
          <w:p w:rsidR="00FE208A" w:rsidRPr="00FE1636" w:rsidRDefault="00FE208A" w:rsidP="00956D2E">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FE208A" w:rsidRPr="00FE1636" w:rsidRDefault="00FE208A" w:rsidP="00956D2E">
            <w:pPr>
              <w:autoSpaceDE w:val="0"/>
              <w:autoSpaceDN w:val="0"/>
              <w:adjustRightInd w:val="0"/>
              <w:spacing w:after="200"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FE208A" w:rsidRPr="00FE1636" w:rsidRDefault="00FE208A" w:rsidP="0099561D">
            <w:pPr>
              <w:autoSpaceDE w:val="0"/>
              <w:autoSpaceDN w:val="0"/>
              <w:adjustRightInd w:val="0"/>
              <w:spacing w:after="200" w:line="249" w:lineRule="auto"/>
              <w:rPr>
                <w:color w:val="000000"/>
                <w:sz w:val="22"/>
                <w:szCs w:val="22"/>
              </w:rPr>
            </w:pPr>
            <w:r w:rsidRPr="00FE1636">
              <w:rPr>
                <w:color w:val="000000"/>
                <w:sz w:val="22"/>
                <w:szCs w:val="22"/>
              </w:rPr>
              <w:t>рассказывают о старшей ступени в российской школе по плану упр. 14 с), с.41</w:t>
            </w:r>
          </w:p>
        </w:tc>
        <w:tc>
          <w:tcPr>
            <w:tcW w:w="2078" w:type="dxa"/>
            <w:gridSpan w:val="4"/>
            <w:tcBorders>
              <w:top w:val="single" w:sz="4" w:space="0" w:color="auto"/>
              <w:bottom w:val="single" w:sz="4" w:space="0" w:color="auto"/>
              <w:right w:val="single" w:sz="4" w:space="0" w:color="auto"/>
            </w:tcBorders>
          </w:tcPr>
          <w:p w:rsidR="00FE208A" w:rsidRPr="00FE1636" w:rsidRDefault="00FE208A" w:rsidP="0099561D">
            <w:pPr>
              <w:autoSpaceDE w:val="0"/>
              <w:autoSpaceDN w:val="0"/>
              <w:adjustRightInd w:val="0"/>
              <w:spacing w:after="200" w:line="249" w:lineRule="auto"/>
              <w:rPr>
                <w:color w:val="000000"/>
                <w:sz w:val="22"/>
                <w:szCs w:val="22"/>
              </w:rPr>
            </w:pPr>
            <w:r w:rsidRPr="00FE1636">
              <w:rPr>
                <w:color w:val="000000"/>
                <w:sz w:val="22"/>
                <w:szCs w:val="22"/>
              </w:rPr>
              <w:t xml:space="preserve">читают упр. 14а, </w:t>
            </w:r>
            <w:r w:rsidRPr="00FE1636">
              <w:rPr>
                <w:color w:val="000000"/>
                <w:sz w:val="22"/>
                <w:szCs w:val="22"/>
                <w:lang w:val="en-US"/>
              </w:rPr>
              <w:t>b</w:t>
            </w:r>
            <w:r w:rsidRPr="00FE1636">
              <w:rPr>
                <w:color w:val="000000"/>
                <w:sz w:val="22"/>
                <w:szCs w:val="22"/>
              </w:rPr>
              <w:t>), с.40 с выбором необходимой информации</w:t>
            </w:r>
          </w:p>
        </w:tc>
        <w:tc>
          <w:tcPr>
            <w:tcW w:w="1750" w:type="dxa"/>
            <w:tcBorders>
              <w:top w:val="single" w:sz="4" w:space="0" w:color="auto"/>
              <w:bottom w:val="single" w:sz="4" w:space="0" w:color="auto"/>
              <w:right w:val="single" w:sz="4" w:space="0" w:color="auto"/>
            </w:tcBorders>
          </w:tcPr>
          <w:p w:rsidR="00FE208A" w:rsidRPr="00FE1636" w:rsidRDefault="00FE208A" w:rsidP="0099561D">
            <w:pPr>
              <w:autoSpaceDE w:val="0"/>
              <w:autoSpaceDN w:val="0"/>
              <w:adjustRightInd w:val="0"/>
              <w:spacing w:after="200" w:line="249" w:lineRule="auto"/>
              <w:rPr>
                <w:color w:val="000000"/>
                <w:sz w:val="22"/>
                <w:szCs w:val="22"/>
              </w:rPr>
            </w:pPr>
            <w:r w:rsidRPr="00FE1636">
              <w:rPr>
                <w:color w:val="000000"/>
                <w:sz w:val="22"/>
                <w:szCs w:val="22"/>
              </w:rPr>
              <w:t>записывают тезисы к письму</w:t>
            </w:r>
          </w:p>
        </w:tc>
        <w:tc>
          <w:tcPr>
            <w:tcW w:w="1701" w:type="dxa"/>
            <w:gridSpan w:val="3"/>
            <w:tcBorders>
              <w:top w:val="single" w:sz="4" w:space="0" w:color="auto"/>
              <w:bottom w:val="single" w:sz="4" w:space="0" w:color="auto"/>
              <w:right w:val="single" w:sz="4" w:space="0" w:color="auto"/>
            </w:tcBorders>
          </w:tcPr>
          <w:p w:rsidR="00FE208A" w:rsidRPr="00FE1636" w:rsidRDefault="00FE208A" w:rsidP="0099561D">
            <w:pPr>
              <w:autoSpaceDE w:val="0"/>
              <w:autoSpaceDN w:val="0"/>
              <w:adjustRightInd w:val="0"/>
              <w:spacing w:after="200" w:line="249" w:lineRule="auto"/>
              <w:rPr>
                <w:color w:val="000000"/>
                <w:sz w:val="22"/>
                <w:szCs w:val="22"/>
              </w:rPr>
            </w:pPr>
            <w:r w:rsidRPr="00FE1636">
              <w:rPr>
                <w:color w:val="000000"/>
                <w:sz w:val="22"/>
                <w:szCs w:val="22"/>
              </w:rPr>
              <w:t>письмо об обучении в старшей школе</w:t>
            </w:r>
          </w:p>
        </w:tc>
      </w:tr>
      <w:tr w:rsidR="00B6193D" w:rsidRPr="00FE1636" w:rsidTr="00947290">
        <w:trPr>
          <w:trHeight w:val="210"/>
        </w:trPr>
        <w:tc>
          <w:tcPr>
            <w:tcW w:w="502" w:type="dxa"/>
            <w:tcBorders>
              <w:top w:val="single" w:sz="4" w:space="0" w:color="auto"/>
              <w:bottom w:val="single" w:sz="4" w:space="0" w:color="auto"/>
            </w:tcBorders>
          </w:tcPr>
          <w:p w:rsidR="00FE208A" w:rsidRPr="00FE1636" w:rsidRDefault="00FE208A" w:rsidP="0099561D">
            <w:pPr>
              <w:autoSpaceDE w:val="0"/>
              <w:autoSpaceDN w:val="0"/>
              <w:adjustRightInd w:val="0"/>
              <w:spacing w:after="200" w:line="249" w:lineRule="auto"/>
              <w:rPr>
                <w:color w:val="000000"/>
                <w:sz w:val="22"/>
                <w:szCs w:val="22"/>
              </w:rPr>
            </w:pPr>
            <w:r w:rsidRPr="00FE1636">
              <w:rPr>
                <w:color w:val="000000"/>
                <w:sz w:val="22"/>
                <w:szCs w:val="22"/>
              </w:rPr>
              <w:t>19</w:t>
            </w:r>
          </w:p>
        </w:tc>
        <w:tc>
          <w:tcPr>
            <w:tcW w:w="1908" w:type="dxa"/>
            <w:gridSpan w:val="3"/>
            <w:tcBorders>
              <w:top w:val="single" w:sz="4" w:space="0" w:color="auto"/>
              <w:bottom w:val="single" w:sz="4" w:space="0" w:color="auto"/>
              <w:right w:val="single" w:sz="4" w:space="0" w:color="auto"/>
            </w:tcBorders>
          </w:tcPr>
          <w:p w:rsidR="00FE208A" w:rsidRPr="00FE1636" w:rsidRDefault="00FE208A" w:rsidP="00956D2E">
            <w:pPr>
              <w:autoSpaceDE w:val="0"/>
              <w:autoSpaceDN w:val="0"/>
              <w:adjustRightInd w:val="0"/>
              <w:spacing w:line="276" w:lineRule="auto"/>
              <w:contextualSpacing/>
              <w:rPr>
                <w:sz w:val="22"/>
                <w:szCs w:val="22"/>
              </w:rPr>
            </w:pPr>
            <w:r w:rsidRPr="00FE1636">
              <w:rPr>
                <w:sz w:val="22"/>
                <w:szCs w:val="22"/>
              </w:rPr>
              <w:t xml:space="preserve">Мобильные телефоны в </w:t>
            </w:r>
            <w:r w:rsidRPr="00FE1636">
              <w:rPr>
                <w:sz w:val="22"/>
                <w:szCs w:val="22"/>
              </w:rPr>
              <w:lastRenderedPageBreak/>
              <w:t>средней школе: за и против. Рассуждение</w:t>
            </w:r>
          </w:p>
        </w:tc>
        <w:tc>
          <w:tcPr>
            <w:tcW w:w="1843" w:type="dxa"/>
            <w:gridSpan w:val="4"/>
            <w:vMerge/>
            <w:tcBorders>
              <w:bottom w:val="single" w:sz="4" w:space="0" w:color="auto"/>
              <w:right w:val="single" w:sz="4" w:space="0" w:color="auto"/>
            </w:tcBorders>
          </w:tcPr>
          <w:p w:rsidR="00FE208A" w:rsidRPr="00FE1636" w:rsidRDefault="00FE208A" w:rsidP="0099561D">
            <w:pPr>
              <w:autoSpaceDE w:val="0"/>
              <w:autoSpaceDN w:val="0"/>
              <w:adjustRightInd w:val="0"/>
              <w:spacing w:after="200" w:line="249" w:lineRule="auto"/>
              <w:rPr>
                <w:color w:val="000000"/>
                <w:sz w:val="22"/>
                <w:szCs w:val="22"/>
              </w:rPr>
            </w:pPr>
          </w:p>
        </w:tc>
        <w:tc>
          <w:tcPr>
            <w:tcW w:w="1843" w:type="dxa"/>
            <w:gridSpan w:val="5"/>
            <w:tcBorders>
              <w:top w:val="single" w:sz="4" w:space="0" w:color="auto"/>
              <w:bottom w:val="single" w:sz="4" w:space="0" w:color="auto"/>
              <w:right w:val="single" w:sz="4" w:space="0" w:color="auto"/>
            </w:tcBorders>
          </w:tcPr>
          <w:p w:rsidR="00FE208A" w:rsidRPr="00FE1636" w:rsidRDefault="00FE208A" w:rsidP="00956D2E">
            <w:pPr>
              <w:autoSpaceDE w:val="0"/>
              <w:autoSpaceDN w:val="0"/>
              <w:adjustRightInd w:val="0"/>
              <w:spacing w:line="249" w:lineRule="auto"/>
              <w:rPr>
                <w:color w:val="000000"/>
                <w:sz w:val="22"/>
                <w:szCs w:val="22"/>
              </w:rPr>
            </w:pPr>
            <w:r w:rsidRPr="00FE1636">
              <w:rPr>
                <w:color w:val="000000"/>
                <w:sz w:val="22"/>
                <w:szCs w:val="22"/>
              </w:rPr>
              <w:t xml:space="preserve">изученный грамматический </w:t>
            </w:r>
            <w:r w:rsidRPr="00FE1636">
              <w:rPr>
                <w:color w:val="000000"/>
                <w:sz w:val="22"/>
                <w:szCs w:val="22"/>
              </w:rPr>
              <w:lastRenderedPageBreak/>
              <w:t>материал</w:t>
            </w:r>
          </w:p>
        </w:tc>
        <w:tc>
          <w:tcPr>
            <w:tcW w:w="1891" w:type="dxa"/>
            <w:gridSpan w:val="3"/>
            <w:tcBorders>
              <w:top w:val="single" w:sz="4" w:space="0" w:color="auto"/>
              <w:bottom w:val="single" w:sz="4" w:space="0" w:color="auto"/>
              <w:right w:val="single" w:sz="4" w:space="0" w:color="auto"/>
            </w:tcBorders>
          </w:tcPr>
          <w:p w:rsidR="00FE208A" w:rsidRPr="00FE1636" w:rsidRDefault="00FE208A" w:rsidP="00956D2E">
            <w:pPr>
              <w:autoSpaceDE w:val="0"/>
              <w:autoSpaceDN w:val="0"/>
              <w:adjustRightInd w:val="0"/>
              <w:spacing w:after="200" w:line="249" w:lineRule="auto"/>
              <w:rPr>
                <w:color w:val="000000"/>
                <w:sz w:val="22"/>
                <w:szCs w:val="22"/>
              </w:rPr>
            </w:pPr>
            <w:r w:rsidRPr="00FE1636">
              <w:rPr>
                <w:color w:val="000000"/>
                <w:sz w:val="22"/>
                <w:szCs w:val="22"/>
              </w:rPr>
              <w:lastRenderedPageBreak/>
              <w:t xml:space="preserve">воспринимают на слух речь </w:t>
            </w:r>
            <w:r w:rsidRPr="00FE1636">
              <w:rPr>
                <w:color w:val="000000"/>
                <w:sz w:val="22"/>
                <w:szCs w:val="22"/>
              </w:rPr>
              <w:lastRenderedPageBreak/>
              <w:t>учителя и одноклассников</w:t>
            </w:r>
          </w:p>
        </w:tc>
        <w:tc>
          <w:tcPr>
            <w:tcW w:w="1794" w:type="dxa"/>
            <w:tcBorders>
              <w:top w:val="single" w:sz="4" w:space="0" w:color="auto"/>
              <w:bottom w:val="single" w:sz="4" w:space="0" w:color="auto"/>
              <w:right w:val="single" w:sz="4" w:space="0" w:color="auto"/>
            </w:tcBorders>
          </w:tcPr>
          <w:p w:rsidR="00FE208A" w:rsidRPr="00FE1636" w:rsidRDefault="00FE208A" w:rsidP="0099561D">
            <w:pPr>
              <w:autoSpaceDE w:val="0"/>
              <w:autoSpaceDN w:val="0"/>
              <w:adjustRightInd w:val="0"/>
              <w:spacing w:after="200" w:line="249" w:lineRule="auto"/>
              <w:rPr>
                <w:color w:val="000000"/>
                <w:sz w:val="22"/>
                <w:szCs w:val="22"/>
              </w:rPr>
            </w:pPr>
            <w:r w:rsidRPr="00FE1636">
              <w:rPr>
                <w:color w:val="000000"/>
                <w:sz w:val="22"/>
                <w:szCs w:val="22"/>
              </w:rPr>
              <w:lastRenderedPageBreak/>
              <w:t xml:space="preserve">рассуждают о мобильных </w:t>
            </w:r>
            <w:r w:rsidRPr="00FE1636">
              <w:rPr>
                <w:color w:val="000000"/>
                <w:sz w:val="22"/>
                <w:szCs w:val="22"/>
              </w:rPr>
              <w:lastRenderedPageBreak/>
              <w:t>телефонах в школе упр. 15а,</w:t>
            </w:r>
            <w:r w:rsidRPr="00FE1636">
              <w:rPr>
                <w:color w:val="000000"/>
                <w:sz w:val="22"/>
                <w:szCs w:val="22"/>
                <w:lang w:val="en-US"/>
              </w:rPr>
              <w:t>b</w:t>
            </w:r>
            <w:r w:rsidRPr="00FE1636">
              <w:rPr>
                <w:color w:val="000000"/>
                <w:sz w:val="22"/>
                <w:szCs w:val="22"/>
              </w:rPr>
              <w:t>,с), с.42</w:t>
            </w:r>
          </w:p>
        </w:tc>
        <w:tc>
          <w:tcPr>
            <w:tcW w:w="2078" w:type="dxa"/>
            <w:gridSpan w:val="4"/>
            <w:tcBorders>
              <w:top w:val="single" w:sz="4" w:space="0" w:color="auto"/>
              <w:bottom w:val="single" w:sz="4" w:space="0" w:color="auto"/>
              <w:right w:val="single" w:sz="4" w:space="0" w:color="auto"/>
            </w:tcBorders>
          </w:tcPr>
          <w:p w:rsidR="00FE208A" w:rsidRPr="00FE1636" w:rsidRDefault="00FE208A" w:rsidP="0099561D">
            <w:pPr>
              <w:autoSpaceDE w:val="0"/>
              <w:autoSpaceDN w:val="0"/>
              <w:adjustRightInd w:val="0"/>
              <w:spacing w:after="200" w:line="249" w:lineRule="auto"/>
              <w:rPr>
                <w:color w:val="000000"/>
                <w:sz w:val="22"/>
                <w:szCs w:val="22"/>
              </w:rPr>
            </w:pPr>
            <w:r w:rsidRPr="00FE1636">
              <w:rPr>
                <w:color w:val="000000"/>
                <w:sz w:val="22"/>
                <w:szCs w:val="22"/>
              </w:rPr>
              <w:lastRenderedPageBreak/>
              <w:t xml:space="preserve">читают упр. 16а), с.43 с выбором </w:t>
            </w:r>
            <w:r w:rsidRPr="00FE1636">
              <w:rPr>
                <w:color w:val="000000"/>
                <w:sz w:val="22"/>
                <w:szCs w:val="22"/>
              </w:rPr>
              <w:lastRenderedPageBreak/>
              <w:t>необходимой информации</w:t>
            </w:r>
          </w:p>
        </w:tc>
        <w:tc>
          <w:tcPr>
            <w:tcW w:w="1750" w:type="dxa"/>
            <w:tcBorders>
              <w:top w:val="single" w:sz="4" w:space="0" w:color="auto"/>
              <w:bottom w:val="single" w:sz="4" w:space="0" w:color="auto"/>
              <w:right w:val="single" w:sz="4" w:space="0" w:color="auto"/>
            </w:tcBorders>
          </w:tcPr>
          <w:p w:rsidR="00FE208A" w:rsidRPr="00FE1636" w:rsidRDefault="00FE208A" w:rsidP="0099561D">
            <w:pPr>
              <w:autoSpaceDE w:val="0"/>
              <w:autoSpaceDN w:val="0"/>
              <w:adjustRightInd w:val="0"/>
              <w:spacing w:after="200" w:line="249" w:lineRule="auto"/>
              <w:rPr>
                <w:color w:val="000000"/>
                <w:sz w:val="22"/>
                <w:szCs w:val="22"/>
              </w:rPr>
            </w:pPr>
            <w:r w:rsidRPr="00FE1636">
              <w:rPr>
                <w:color w:val="000000"/>
                <w:sz w:val="22"/>
                <w:szCs w:val="22"/>
              </w:rPr>
              <w:lastRenderedPageBreak/>
              <w:t xml:space="preserve">делают краткие записи по </w:t>
            </w:r>
            <w:r w:rsidRPr="00FE1636">
              <w:rPr>
                <w:color w:val="000000"/>
                <w:sz w:val="22"/>
                <w:szCs w:val="22"/>
              </w:rPr>
              <w:lastRenderedPageBreak/>
              <w:t xml:space="preserve">результатам опроса, составляют </w:t>
            </w:r>
            <w:proofErr w:type="spellStart"/>
            <w:r w:rsidRPr="00FE1636">
              <w:rPr>
                <w:color w:val="000000"/>
                <w:sz w:val="22"/>
                <w:szCs w:val="22"/>
                <w:lang w:val="en-US"/>
              </w:rPr>
              <w:t>Mindmap</w:t>
            </w:r>
            <w:proofErr w:type="spellEnd"/>
            <w:r w:rsidRPr="00FE1636">
              <w:rPr>
                <w:color w:val="000000"/>
                <w:sz w:val="22"/>
                <w:szCs w:val="22"/>
              </w:rPr>
              <w:t xml:space="preserve"> о запрете телефонов в школе упр. 16</w:t>
            </w:r>
            <w:r w:rsidRPr="00FE1636">
              <w:rPr>
                <w:color w:val="000000"/>
                <w:sz w:val="22"/>
                <w:szCs w:val="22"/>
                <w:lang w:val="en-US"/>
              </w:rPr>
              <w:t>b</w:t>
            </w:r>
            <w:r w:rsidRPr="00FE1636">
              <w:rPr>
                <w:color w:val="000000"/>
                <w:sz w:val="22"/>
                <w:szCs w:val="22"/>
              </w:rPr>
              <w:t>), с.43</w:t>
            </w:r>
          </w:p>
        </w:tc>
        <w:tc>
          <w:tcPr>
            <w:tcW w:w="1701" w:type="dxa"/>
            <w:gridSpan w:val="3"/>
            <w:tcBorders>
              <w:top w:val="single" w:sz="4" w:space="0" w:color="auto"/>
              <w:bottom w:val="single" w:sz="4" w:space="0" w:color="auto"/>
              <w:right w:val="single" w:sz="4" w:space="0" w:color="auto"/>
            </w:tcBorders>
          </w:tcPr>
          <w:p w:rsidR="00FE208A" w:rsidRPr="00FE1636" w:rsidRDefault="00FE208A" w:rsidP="0099561D">
            <w:pPr>
              <w:autoSpaceDE w:val="0"/>
              <w:autoSpaceDN w:val="0"/>
              <w:adjustRightInd w:val="0"/>
              <w:spacing w:after="200" w:line="249" w:lineRule="auto"/>
              <w:rPr>
                <w:color w:val="000000"/>
                <w:sz w:val="22"/>
                <w:szCs w:val="22"/>
              </w:rPr>
            </w:pPr>
            <w:r w:rsidRPr="00FE1636">
              <w:rPr>
                <w:color w:val="000000"/>
                <w:sz w:val="22"/>
                <w:szCs w:val="22"/>
              </w:rPr>
              <w:lastRenderedPageBreak/>
              <w:t xml:space="preserve">эссе «Немецкие </w:t>
            </w:r>
            <w:r w:rsidRPr="00FE1636">
              <w:rPr>
                <w:color w:val="000000"/>
                <w:sz w:val="22"/>
                <w:szCs w:val="22"/>
              </w:rPr>
              <w:lastRenderedPageBreak/>
              <w:t>исследователи выяснили, что запрет телефонов улучшает оценки»</w:t>
            </w:r>
          </w:p>
        </w:tc>
      </w:tr>
      <w:tr w:rsidR="00B6193D" w:rsidRPr="00FE1636" w:rsidTr="00947290">
        <w:trPr>
          <w:trHeight w:val="491"/>
        </w:trPr>
        <w:tc>
          <w:tcPr>
            <w:tcW w:w="502" w:type="dxa"/>
            <w:tcBorders>
              <w:top w:val="single" w:sz="4" w:space="0" w:color="auto"/>
              <w:bottom w:val="single" w:sz="4" w:space="0" w:color="auto"/>
            </w:tcBorders>
          </w:tcPr>
          <w:p w:rsidR="00FE208A" w:rsidRPr="00FE1636" w:rsidRDefault="00FE208A" w:rsidP="001D0563">
            <w:pPr>
              <w:autoSpaceDE w:val="0"/>
              <w:autoSpaceDN w:val="0"/>
              <w:adjustRightInd w:val="0"/>
              <w:spacing w:after="200" w:line="249" w:lineRule="auto"/>
              <w:rPr>
                <w:color w:val="000000"/>
                <w:sz w:val="22"/>
                <w:szCs w:val="22"/>
              </w:rPr>
            </w:pPr>
            <w:r w:rsidRPr="00FE1636">
              <w:rPr>
                <w:color w:val="000000"/>
                <w:sz w:val="22"/>
                <w:szCs w:val="22"/>
              </w:rPr>
              <w:lastRenderedPageBreak/>
              <w:t>20</w:t>
            </w:r>
          </w:p>
        </w:tc>
        <w:tc>
          <w:tcPr>
            <w:tcW w:w="1908" w:type="dxa"/>
            <w:gridSpan w:val="3"/>
            <w:tcBorders>
              <w:top w:val="single" w:sz="4" w:space="0" w:color="auto"/>
              <w:bottom w:val="single" w:sz="4" w:space="0" w:color="auto"/>
              <w:right w:val="single" w:sz="4" w:space="0" w:color="auto"/>
            </w:tcBorders>
          </w:tcPr>
          <w:p w:rsidR="00FE208A" w:rsidRPr="00FE1636" w:rsidRDefault="00FE208A" w:rsidP="00564703">
            <w:pPr>
              <w:autoSpaceDE w:val="0"/>
              <w:autoSpaceDN w:val="0"/>
              <w:adjustRightInd w:val="0"/>
              <w:spacing w:line="249" w:lineRule="auto"/>
              <w:rPr>
                <w:b/>
                <w:color w:val="000000"/>
                <w:sz w:val="22"/>
                <w:szCs w:val="22"/>
              </w:rPr>
            </w:pPr>
            <w:r w:rsidRPr="00FE1636">
              <w:rPr>
                <w:b/>
                <w:color w:val="000000"/>
                <w:sz w:val="22"/>
                <w:szCs w:val="22"/>
              </w:rPr>
              <w:t xml:space="preserve">Контрольная работа по теме «Школа и школьная жизнь». </w:t>
            </w:r>
            <w:proofErr w:type="spellStart"/>
            <w:r w:rsidRPr="00FE1636">
              <w:rPr>
                <w:b/>
                <w:color w:val="000000"/>
                <w:sz w:val="22"/>
                <w:szCs w:val="22"/>
              </w:rPr>
              <w:t>Аудирование</w:t>
            </w:r>
            <w:proofErr w:type="spellEnd"/>
          </w:p>
        </w:tc>
        <w:tc>
          <w:tcPr>
            <w:tcW w:w="1843" w:type="dxa"/>
            <w:gridSpan w:val="4"/>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color w:val="000000"/>
                <w:sz w:val="22"/>
                <w:szCs w:val="22"/>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FE208A" w:rsidRPr="00FE1636" w:rsidRDefault="00FE208A" w:rsidP="001D0563">
            <w:pPr>
              <w:rPr>
                <w:sz w:val="22"/>
                <w:szCs w:val="22"/>
              </w:rPr>
            </w:pPr>
            <w:r w:rsidRPr="00FE1636">
              <w:rPr>
                <w:sz w:val="22"/>
                <w:szCs w:val="22"/>
              </w:rPr>
              <w:t>Выполняют задания раздела 1) с общим охватом содержания</w:t>
            </w:r>
          </w:p>
          <w:p w:rsidR="00FE208A" w:rsidRPr="00FE1636" w:rsidRDefault="00FE208A" w:rsidP="001D0563">
            <w:pPr>
              <w:rPr>
                <w:sz w:val="22"/>
                <w:szCs w:val="22"/>
              </w:rPr>
            </w:pPr>
            <w:r w:rsidRPr="00FE1636">
              <w:rPr>
                <w:sz w:val="22"/>
                <w:szCs w:val="22"/>
              </w:rPr>
              <w:t>2,3) с выбором необходимой информации</w:t>
            </w:r>
          </w:p>
        </w:tc>
        <w:tc>
          <w:tcPr>
            <w:tcW w:w="1794" w:type="dxa"/>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b/>
                <w:i/>
                <w:color w:val="000000"/>
                <w:sz w:val="22"/>
                <w:szCs w:val="22"/>
              </w:rPr>
            </w:pPr>
          </w:p>
        </w:tc>
        <w:tc>
          <w:tcPr>
            <w:tcW w:w="2078" w:type="dxa"/>
            <w:gridSpan w:val="4"/>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b/>
                <w:i/>
                <w:color w:val="000000"/>
                <w:sz w:val="22"/>
                <w:szCs w:val="22"/>
              </w:rPr>
            </w:pPr>
          </w:p>
        </w:tc>
        <w:tc>
          <w:tcPr>
            <w:tcW w:w="1750" w:type="dxa"/>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b/>
                <w:i/>
                <w:color w:val="000000"/>
                <w:sz w:val="22"/>
                <w:szCs w:val="22"/>
              </w:rPr>
            </w:pPr>
          </w:p>
        </w:tc>
        <w:tc>
          <w:tcPr>
            <w:tcW w:w="1701" w:type="dxa"/>
            <w:gridSpan w:val="3"/>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b/>
                <w:i/>
                <w:color w:val="000000"/>
                <w:sz w:val="22"/>
                <w:szCs w:val="22"/>
              </w:rPr>
            </w:pPr>
            <w:r w:rsidRPr="00FE1636">
              <w:rPr>
                <w:b/>
                <w:i/>
                <w:color w:val="000000"/>
                <w:sz w:val="22"/>
                <w:szCs w:val="22"/>
              </w:rPr>
              <w:t>выполнить задания раздела «Грамматика и лексика»</w:t>
            </w:r>
          </w:p>
        </w:tc>
      </w:tr>
      <w:tr w:rsidR="00B6193D" w:rsidRPr="00FE1636" w:rsidTr="00947290">
        <w:trPr>
          <w:trHeight w:val="195"/>
        </w:trPr>
        <w:tc>
          <w:tcPr>
            <w:tcW w:w="502" w:type="dxa"/>
            <w:tcBorders>
              <w:top w:val="single" w:sz="4" w:space="0" w:color="auto"/>
              <w:bottom w:val="single" w:sz="4" w:space="0" w:color="auto"/>
            </w:tcBorders>
          </w:tcPr>
          <w:p w:rsidR="00FE208A" w:rsidRPr="00FE1636" w:rsidRDefault="00FE208A" w:rsidP="0099561D">
            <w:pPr>
              <w:autoSpaceDE w:val="0"/>
              <w:autoSpaceDN w:val="0"/>
              <w:adjustRightInd w:val="0"/>
              <w:spacing w:after="200" w:line="249" w:lineRule="auto"/>
              <w:rPr>
                <w:color w:val="000000"/>
                <w:sz w:val="22"/>
                <w:szCs w:val="22"/>
              </w:rPr>
            </w:pPr>
            <w:r w:rsidRPr="00FE1636">
              <w:rPr>
                <w:color w:val="000000"/>
                <w:sz w:val="22"/>
                <w:szCs w:val="22"/>
              </w:rPr>
              <w:t>21</w:t>
            </w:r>
          </w:p>
        </w:tc>
        <w:tc>
          <w:tcPr>
            <w:tcW w:w="1908" w:type="dxa"/>
            <w:gridSpan w:val="3"/>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b/>
                <w:color w:val="000000"/>
                <w:sz w:val="22"/>
                <w:szCs w:val="22"/>
              </w:rPr>
            </w:pPr>
            <w:r w:rsidRPr="00FE1636">
              <w:rPr>
                <w:b/>
                <w:color w:val="000000"/>
                <w:sz w:val="22"/>
                <w:szCs w:val="22"/>
              </w:rPr>
              <w:t>Контрольная работа по теме «Школа и школьная жизнь». Чтение</w:t>
            </w:r>
          </w:p>
        </w:tc>
        <w:tc>
          <w:tcPr>
            <w:tcW w:w="1843" w:type="dxa"/>
            <w:gridSpan w:val="4"/>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color w:val="000000"/>
                <w:sz w:val="22"/>
                <w:szCs w:val="22"/>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color w:val="000000"/>
                <w:sz w:val="22"/>
                <w:szCs w:val="22"/>
              </w:rPr>
            </w:pPr>
          </w:p>
        </w:tc>
        <w:tc>
          <w:tcPr>
            <w:tcW w:w="1794" w:type="dxa"/>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b/>
                <w:i/>
                <w:color w:val="000000"/>
                <w:sz w:val="22"/>
                <w:szCs w:val="22"/>
              </w:rPr>
            </w:pPr>
          </w:p>
        </w:tc>
        <w:tc>
          <w:tcPr>
            <w:tcW w:w="2078" w:type="dxa"/>
            <w:gridSpan w:val="4"/>
            <w:tcBorders>
              <w:top w:val="single" w:sz="4" w:space="0" w:color="auto"/>
              <w:bottom w:val="single" w:sz="4" w:space="0" w:color="auto"/>
              <w:right w:val="single" w:sz="4" w:space="0" w:color="auto"/>
            </w:tcBorders>
          </w:tcPr>
          <w:p w:rsidR="00FE208A" w:rsidRPr="00FE1636" w:rsidRDefault="00FE208A" w:rsidP="001D0563">
            <w:pPr>
              <w:rPr>
                <w:sz w:val="22"/>
                <w:szCs w:val="22"/>
              </w:rPr>
            </w:pPr>
            <w:r w:rsidRPr="00FE1636">
              <w:rPr>
                <w:sz w:val="22"/>
                <w:szCs w:val="22"/>
              </w:rPr>
              <w:t>Выполняют задания раздела 1) с общим охватом содержания</w:t>
            </w:r>
          </w:p>
          <w:p w:rsidR="00FE208A" w:rsidRPr="00FE1636" w:rsidRDefault="00FE208A" w:rsidP="001D0563">
            <w:pPr>
              <w:rPr>
                <w:sz w:val="22"/>
                <w:szCs w:val="22"/>
              </w:rPr>
            </w:pPr>
            <w:r w:rsidRPr="00FE1636">
              <w:rPr>
                <w:sz w:val="22"/>
                <w:szCs w:val="22"/>
              </w:rPr>
              <w:t>2,3) с выбором необходимой информации</w:t>
            </w:r>
          </w:p>
        </w:tc>
        <w:tc>
          <w:tcPr>
            <w:tcW w:w="1750" w:type="dxa"/>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b/>
                <w:i/>
                <w:color w:val="000000"/>
                <w:sz w:val="22"/>
                <w:szCs w:val="22"/>
              </w:rPr>
            </w:pPr>
          </w:p>
        </w:tc>
        <w:tc>
          <w:tcPr>
            <w:tcW w:w="1701" w:type="dxa"/>
            <w:gridSpan w:val="3"/>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b/>
                <w:i/>
                <w:color w:val="000000"/>
                <w:sz w:val="22"/>
                <w:szCs w:val="22"/>
              </w:rPr>
            </w:pPr>
            <w:r w:rsidRPr="00FE1636">
              <w:rPr>
                <w:b/>
                <w:i/>
                <w:color w:val="000000"/>
                <w:sz w:val="22"/>
                <w:szCs w:val="22"/>
              </w:rPr>
              <w:t>подготовить рассказ по заданной ситуации</w:t>
            </w:r>
          </w:p>
        </w:tc>
      </w:tr>
      <w:tr w:rsidR="00B6193D" w:rsidRPr="00FE1636" w:rsidTr="00947290">
        <w:trPr>
          <w:trHeight w:val="270"/>
        </w:trPr>
        <w:tc>
          <w:tcPr>
            <w:tcW w:w="502" w:type="dxa"/>
            <w:tcBorders>
              <w:top w:val="single" w:sz="4" w:space="0" w:color="auto"/>
              <w:bottom w:val="single" w:sz="4" w:space="0" w:color="auto"/>
            </w:tcBorders>
          </w:tcPr>
          <w:p w:rsidR="00FE208A" w:rsidRPr="00FE1636" w:rsidRDefault="00FE208A" w:rsidP="0099561D">
            <w:pPr>
              <w:autoSpaceDE w:val="0"/>
              <w:autoSpaceDN w:val="0"/>
              <w:adjustRightInd w:val="0"/>
              <w:spacing w:after="200" w:line="249" w:lineRule="auto"/>
              <w:rPr>
                <w:color w:val="000000"/>
                <w:sz w:val="22"/>
                <w:szCs w:val="22"/>
              </w:rPr>
            </w:pPr>
            <w:r w:rsidRPr="00FE1636">
              <w:rPr>
                <w:color w:val="000000"/>
                <w:sz w:val="22"/>
                <w:szCs w:val="22"/>
              </w:rPr>
              <w:t>22</w:t>
            </w:r>
          </w:p>
        </w:tc>
        <w:tc>
          <w:tcPr>
            <w:tcW w:w="1908" w:type="dxa"/>
            <w:gridSpan w:val="3"/>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b/>
                <w:color w:val="000000"/>
                <w:sz w:val="22"/>
                <w:szCs w:val="22"/>
              </w:rPr>
            </w:pPr>
            <w:r w:rsidRPr="00FE1636">
              <w:rPr>
                <w:b/>
                <w:color w:val="000000"/>
                <w:sz w:val="22"/>
                <w:szCs w:val="22"/>
              </w:rPr>
              <w:t>Контрольная работа по теме «Школа и школьная жизнь». Говорение</w:t>
            </w:r>
          </w:p>
        </w:tc>
        <w:tc>
          <w:tcPr>
            <w:tcW w:w="1843" w:type="dxa"/>
            <w:gridSpan w:val="4"/>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color w:val="000000"/>
                <w:sz w:val="22"/>
                <w:szCs w:val="22"/>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b/>
                <w:i/>
                <w:color w:val="000000"/>
                <w:sz w:val="22"/>
                <w:szCs w:val="22"/>
              </w:rPr>
            </w:pPr>
          </w:p>
        </w:tc>
        <w:tc>
          <w:tcPr>
            <w:tcW w:w="1794" w:type="dxa"/>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color w:val="000000"/>
                <w:sz w:val="22"/>
                <w:szCs w:val="22"/>
              </w:rPr>
            </w:pPr>
            <w:r w:rsidRPr="00FE1636">
              <w:rPr>
                <w:color w:val="000000"/>
                <w:sz w:val="22"/>
                <w:szCs w:val="22"/>
              </w:rPr>
              <w:t>выполняют задания раздела «Говорение»:</w:t>
            </w:r>
          </w:p>
          <w:p w:rsidR="00FE208A" w:rsidRPr="00FE1636" w:rsidRDefault="00FE208A" w:rsidP="001D0563">
            <w:pPr>
              <w:autoSpaceDE w:val="0"/>
              <w:autoSpaceDN w:val="0"/>
              <w:adjustRightInd w:val="0"/>
              <w:spacing w:line="249" w:lineRule="auto"/>
              <w:rPr>
                <w:color w:val="000000"/>
                <w:sz w:val="22"/>
                <w:szCs w:val="22"/>
              </w:rPr>
            </w:pPr>
            <w:r w:rsidRPr="00FE1636">
              <w:rPr>
                <w:color w:val="000000"/>
                <w:sz w:val="22"/>
                <w:szCs w:val="22"/>
              </w:rPr>
              <w:t xml:space="preserve">1) читают текст вслух, 2) формулируют вопросы по заданной ситуации, 3) описывают фотографию по предложенному </w:t>
            </w:r>
            <w:r w:rsidRPr="00FE1636">
              <w:rPr>
                <w:color w:val="000000"/>
                <w:sz w:val="22"/>
                <w:szCs w:val="22"/>
              </w:rPr>
              <w:lastRenderedPageBreak/>
              <w:t>плану, 4) сравнивают две фотографии</w:t>
            </w:r>
          </w:p>
        </w:tc>
        <w:tc>
          <w:tcPr>
            <w:tcW w:w="2078" w:type="dxa"/>
            <w:gridSpan w:val="4"/>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b/>
                <w:i/>
                <w:color w:val="000000"/>
                <w:sz w:val="22"/>
                <w:szCs w:val="22"/>
              </w:rPr>
            </w:pPr>
          </w:p>
        </w:tc>
        <w:tc>
          <w:tcPr>
            <w:tcW w:w="1750" w:type="dxa"/>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b/>
                <w:i/>
                <w:color w:val="000000"/>
                <w:sz w:val="22"/>
                <w:szCs w:val="22"/>
              </w:rPr>
            </w:pPr>
          </w:p>
        </w:tc>
        <w:tc>
          <w:tcPr>
            <w:tcW w:w="1701" w:type="dxa"/>
            <w:gridSpan w:val="3"/>
            <w:tcBorders>
              <w:top w:val="single" w:sz="4" w:space="0" w:color="auto"/>
              <w:bottom w:val="single" w:sz="4" w:space="0" w:color="auto"/>
              <w:right w:val="single" w:sz="4" w:space="0" w:color="auto"/>
            </w:tcBorders>
          </w:tcPr>
          <w:p w:rsidR="00FE208A" w:rsidRPr="00FE1636" w:rsidRDefault="00FE208A" w:rsidP="001D0563">
            <w:pPr>
              <w:autoSpaceDE w:val="0"/>
              <w:autoSpaceDN w:val="0"/>
              <w:adjustRightInd w:val="0"/>
              <w:spacing w:line="249" w:lineRule="auto"/>
              <w:rPr>
                <w:b/>
                <w:i/>
                <w:color w:val="000000"/>
                <w:sz w:val="22"/>
                <w:szCs w:val="22"/>
              </w:rPr>
            </w:pPr>
            <w:r w:rsidRPr="00FE1636">
              <w:rPr>
                <w:b/>
                <w:i/>
                <w:color w:val="000000"/>
                <w:sz w:val="22"/>
                <w:szCs w:val="22"/>
              </w:rPr>
              <w:t>выполнить задания раздела «Письмо»</w:t>
            </w:r>
          </w:p>
        </w:tc>
      </w:tr>
      <w:tr w:rsidR="00956D2E" w:rsidRPr="00FE1636" w:rsidTr="00956D2E">
        <w:trPr>
          <w:trHeight w:val="270"/>
        </w:trPr>
        <w:tc>
          <w:tcPr>
            <w:tcW w:w="15310" w:type="dxa"/>
            <w:gridSpan w:val="25"/>
            <w:tcBorders>
              <w:top w:val="single" w:sz="4" w:space="0" w:color="auto"/>
              <w:bottom w:val="single" w:sz="4" w:space="0" w:color="auto"/>
              <w:right w:val="single" w:sz="4" w:space="0" w:color="auto"/>
            </w:tcBorders>
            <w:shd w:val="clear" w:color="auto" w:fill="D9D9D9" w:themeFill="background1" w:themeFillShade="D9"/>
          </w:tcPr>
          <w:p w:rsidR="00956D2E" w:rsidRPr="00FE1636" w:rsidRDefault="00956D2E" w:rsidP="00956D2E">
            <w:pPr>
              <w:autoSpaceDE w:val="0"/>
              <w:autoSpaceDN w:val="0"/>
              <w:adjustRightInd w:val="0"/>
              <w:spacing w:line="249" w:lineRule="auto"/>
              <w:jc w:val="center"/>
              <w:rPr>
                <w:color w:val="000000"/>
                <w:sz w:val="22"/>
                <w:szCs w:val="22"/>
              </w:rPr>
            </w:pPr>
            <w:r w:rsidRPr="00FE1636">
              <w:rPr>
                <w:b/>
                <w:color w:val="000000"/>
                <w:sz w:val="22"/>
                <w:szCs w:val="22"/>
              </w:rPr>
              <w:lastRenderedPageBreak/>
              <w:t>Тема</w:t>
            </w:r>
            <w:r w:rsidRPr="00FE1636">
              <w:rPr>
                <w:b/>
                <w:color w:val="000000"/>
                <w:sz w:val="22"/>
                <w:szCs w:val="22"/>
                <w:lang w:val="de-DE"/>
              </w:rPr>
              <w:t xml:space="preserve"> 3. Meine Familie und ich. </w:t>
            </w:r>
            <w:r w:rsidRPr="00FE1636">
              <w:rPr>
                <w:b/>
                <w:color w:val="000000"/>
                <w:sz w:val="22"/>
                <w:szCs w:val="22"/>
              </w:rPr>
              <w:t>Я и моя семья. (11 часов)</w:t>
            </w:r>
          </w:p>
        </w:tc>
      </w:tr>
      <w:tr w:rsidR="00B6193D" w:rsidRPr="00FE1636" w:rsidTr="00947290">
        <w:trPr>
          <w:trHeight w:val="322"/>
        </w:trPr>
        <w:tc>
          <w:tcPr>
            <w:tcW w:w="502" w:type="dxa"/>
            <w:tcBorders>
              <w:top w:val="single" w:sz="4" w:space="0" w:color="auto"/>
              <w:bottom w:val="single" w:sz="4" w:space="0" w:color="auto"/>
            </w:tcBorders>
          </w:tcPr>
          <w:p w:rsidR="00956D2E" w:rsidRPr="00FE1636" w:rsidRDefault="00956D2E" w:rsidP="0099561D">
            <w:pPr>
              <w:autoSpaceDE w:val="0"/>
              <w:autoSpaceDN w:val="0"/>
              <w:adjustRightInd w:val="0"/>
              <w:spacing w:after="200" w:line="249" w:lineRule="auto"/>
              <w:rPr>
                <w:color w:val="000000"/>
                <w:sz w:val="22"/>
                <w:szCs w:val="22"/>
              </w:rPr>
            </w:pPr>
            <w:r w:rsidRPr="00FE1636">
              <w:rPr>
                <w:color w:val="000000"/>
                <w:sz w:val="22"/>
                <w:szCs w:val="22"/>
              </w:rPr>
              <w:t>23</w:t>
            </w:r>
          </w:p>
        </w:tc>
        <w:tc>
          <w:tcPr>
            <w:tcW w:w="1908" w:type="dxa"/>
            <w:gridSpan w:val="3"/>
            <w:tcBorders>
              <w:top w:val="single" w:sz="4" w:space="0" w:color="auto"/>
              <w:bottom w:val="single" w:sz="4" w:space="0" w:color="auto"/>
              <w:right w:val="single" w:sz="4" w:space="0" w:color="auto"/>
            </w:tcBorders>
          </w:tcPr>
          <w:p w:rsidR="00956D2E" w:rsidRPr="00FE1636" w:rsidRDefault="00956D2E" w:rsidP="0099561D">
            <w:pPr>
              <w:autoSpaceDE w:val="0"/>
              <w:autoSpaceDN w:val="0"/>
              <w:adjustRightInd w:val="0"/>
              <w:spacing w:line="249" w:lineRule="auto"/>
              <w:rPr>
                <w:color w:val="000000"/>
                <w:sz w:val="22"/>
                <w:szCs w:val="22"/>
              </w:rPr>
            </w:pPr>
            <w:r w:rsidRPr="00FE1636">
              <w:rPr>
                <w:color w:val="000000"/>
                <w:sz w:val="22"/>
                <w:szCs w:val="22"/>
              </w:rPr>
              <w:t>Конфликт поколений. Выбор необходимой информации из аудио-текстов</w:t>
            </w:r>
          </w:p>
        </w:tc>
        <w:tc>
          <w:tcPr>
            <w:tcW w:w="1843" w:type="dxa"/>
            <w:gridSpan w:val="4"/>
            <w:vMerge w:val="restart"/>
            <w:tcBorders>
              <w:top w:val="single" w:sz="4" w:space="0" w:color="auto"/>
              <w:right w:val="single" w:sz="4" w:space="0" w:color="auto"/>
            </w:tcBorders>
          </w:tcPr>
          <w:p w:rsidR="00956D2E" w:rsidRPr="00FE1636" w:rsidRDefault="00956D2E" w:rsidP="0099561D">
            <w:pPr>
              <w:autoSpaceDE w:val="0"/>
              <w:autoSpaceDN w:val="0"/>
              <w:adjustRightInd w:val="0"/>
              <w:spacing w:line="249" w:lineRule="auto"/>
              <w:rPr>
                <w:color w:val="000000"/>
                <w:sz w:val="22"/>
                <w:szCs w:val="22"/>
                <w:lang w:val="de-DE"/>
              </w:rPr>
            </w:pPr>
            <w:r w:rsidRPr="00FE1636">
              <w:rPr>
                <w:color w:val="000000"/>
                <w:sz w:val="22"/>
                <w:szCs w:val="22"/>
                <w:lang w:val="de-DE"/>
              </w:rPr>
              <w:t xml:space="preserve">akzeptieren, die Aufregung, behandeln, das Beispiel, bevorzugen, sich durchsetzen, die Eifersucht, sich einmischen, fordern, gesellig, gleichgültig, </w:t>
            </w:r>
            <w:proofErr w:type="spellStart"/>
            <w:r w:rsidRPr="00FE1636">
              <w:rPr>
                <w:color w:val="000000"/>
                <w:sz w:val="22"/>
                <w:szCs w:val="22"/>
                <w:lang w:val="de-DE"/>
              </w:rPr>
              <w:t>gro</w:t>
            </w:r>
            <w:proofErr w:type="spellEnd"/>
            <w:r w:rsidRPr="00FE1636">
              <w:rPr>
                <w:color w:val="000000"/>
                <w:sz w:val="22"/>
                <w:szCs w:val="22"/>
                <w:lang w:val="en-US"/>
              </w:rPr>
              <w:t>β</w:t>
            </w:r>
            <w:r w:rsidRPr="00FE1636">
              <w:rPr>
                <w:color w:val="000000"/>
                <w:sz w:val="22"/>
                <w:szCs w:val="22"/>
                <w:lang w:val="de-DE"/>
              </w:rPr>
              <w:t xml:space="preserve">zügig, der Kompromiss, mangeln, missbrauchen, der Ratschlag, der Respekt, selbstbewusst, sich ein Beispiel nehmen an, sich </w:t>
            </w:r>
            <w:proofErr w:type="spellStart"/>
            <w:r w:rsidRPr="00FE1636">
              <w:rPr>
                <w:color w:val="000000"/>
                <w:sz w:val="22"/>
                <w:szCs w:val="22"/>
                <w:lang w:val="de-DE"/>
              </w:rPr>
              <w:t>straiten</w:t>
            </w:r>
            <w:proofErr w:type="spellEnd"/>
            <w:r w:rsidRPr="00FE1636">
              <w:rPr>
                <w:color w:val="000000"/>
                <w:sz w:val="22"/>
                <w:szCs w:val="22"/>
                <w:lang w:val="de-DE"/>
              </w:rPr>
              <w:t>, trotzig, überreden, sich verhalten, versorgen, widersprechen, zurückhaltend, zustimmen</w:t>
            </w:r>
          </w:p>
        </w:tc>
        <w:tc>
          <w:tcPr>
            <w:tcW w:w="1843" w:type="dxa"/>
            <w:gridSpan w:val="5"/>
            <w:tcBorders>
              <w:top w:val="single" w:sz="4" w:space="0" w:color="auto"/>
              <w:bottom w:val="single" w:sz="4" w:space="0" w:color="auto"/>
              <w:right w:val="single" w:sz="4" w:space="0" w:color="auto"/>
            </w:tcBorders>
          </w:tcPr>
          <w:p w:rsidR="00956D2E" w:rsidRPr="00FE1636" w:rsidRDefault="00956D2E" w:rsidP="00956D2E">
            <w:pPr>
              <w:autoSpaceDE w:val="0"/>
              <w:autoSpaceDN w:val="0"/>
              <w:adjustRightInd w:val="0"/>
              <w:spacing w:line="249" w:lineRule="auto"/>
              <w:rPr>
                <w:color w:val="000000"/>
                <w:sz w:val="22"/>
                <w:szCs w:val="22"/>
                <w:lang w:val="en-US"/>
              </w:rPr>
            </w:pPr>
            <w:r w:rsidRPr="00FE1636">
              <w:rPr>
                <w:color w:val="000000"/>
                <w:sz w:val="22"/>
                <w:szCs w:val="22"/>
              </w:rPr>
              <w:t xml:space="preserve">сослагательное наклонение </w:t>
            </w:r>
            <w:r w:rsidRPr="00FE1636">
              <w:rPr>
                <w:color w:val="000000"/>
                <w:sz w:val="22"/>
                <w:szCs w:val="22"/>
                <w:lang w:val="en-US"/>
              </w:rPr>
              <w:t>(</w:t>
            </w:r>
            <w:proofErr w:type="spellStart"/>
            <w:r w:rsidRPr="00FE1636">
              <w:rPr>
                <w:color w:val="000000"/>
                <w:sz w:val="22"/>
                <w:szCs w:val="22"/>
                <w:lang w:val="en-US"/>
              </w:rPr>
              <w:t>Konjunktiv</w:t>
            </w:r>
            <w:proofErr w:type="spellEnd"/>
            <w:r w:rsidRPr="00FE1636">
              <w:rPr>
                <w:color w:val="000000"/>
                <w:sz w:val="22"/>
                <w:szCs w:val="22"/>
                <w:lang w:val="en-US"/>
              </w:rPr>
              <w:t xml:space="preserve"> II)</w:t>
            </w:r>
          </w:p>
        </w:tc>
        <w:tc>
          <w:tcPr>
            <w:tcW w:w="1891" w:type="dxa"/>
            <w:gridSpan w:val="3"/>
            <w:tcBorders>
              <w:top w:val="single" w:sz="4" w:space="0" w:color="auto"/>
              <w:bottom w:val="single" w:sz="4" w:space="0" w:color="auto"/>
              <w:right w:val="single" w:sz="4" w:space="0" w:color="auto"/>
            </w:tcBorders>
          </w:tcPr>
          <w:p w:rsidR="00956D2E" w:rsidRPr="00FE1636" w:rsidRDefault="00956D2E" w:rsidP="00A2500B">
            <w:pPr>
              <w:autoSpaceDE w:val="0"/>
              <w:autoSpaceDN w:val="0"/>
              <w:adjustRightInd w:val="0"/>
              <w:spacing w:after="200" w:line="249" w:lineRule="auto"/>
              <w:rPr>
                <w:color w:val="000000"/>
                <w:sz w:val="22"/>
                <w:szCs w:val="22"/>
              </w:rPr>
            </w:pPr>
            <w:r w:rsidRPr="00FE1636">
              <w:rPr>
                <w:color w:val="000000"/>
                <w:sz w:val="22"/>
                <w:szCs w:val="22"/>
              </w:rPr>
              <w:t>воспринимают на слух речь учителя и одноклассников, выбирают необходимую информацию из аудио-текстов упр. 1а,</w:t>
            </w:r>
            <w:r w:rsidRPr="00FE1636">
              <w:rPr>
                <w:color w:val="000000"/>
                <w:sz w:val="22"/>
                <w:szCs w:val="22"/>
                <w:lang w:val="en-US"/>
              </w:rPr>
              <w:t>b</w:t>
            </w:r>
            <w:r w:rsidRPr="00FE1636">
              <w:rPr>
                <w:color w:val="000000"/>
                <w:sz w:val="22"/>
                <w:szCs w:val="22"/>
              </w:rPr>
              <w:t>), с.</w:t>
            </w:r>
            <w:r w:rsidR="00A2500B" w:rsidRPr="00FE1636">
              <w:rPr>
                <w:color w:val="000000"/>
                <w:sz w:val="22"/>
                <w:szCs w:val="22"/>
              </w:rPr>
              <w:t>52</w:t>
            </w:r>
          </w:p>
        </w:tc>
        <w:tc>
          <w:tcPr>
            <w:tcW w:w="1794" w:type="dxa"/>
            <w:tcBorders>
              <w:top w:val="single" w:sz="4" w:space="0" w:color="auto"/>
              <w:bottom w:val="single" w:sz="4" w:space="0" w:color="auto"/>
              <w:right w:val="single" w:sz="4" w:space="0" w:color="auto"/>
            </w:tcBorders>
          </w:tcPr>
          <w:p w:rsidR="00956D2E" w:rsidRPr="00FE1636" w:rsidRDefault="00A2500B" w:rsidP="0099561D">
            <w:pPr>
              <w:autoSpaceDE w:val="0"/>
              <w:autoSpaceDN w:val="0"/>
              <w:adjustRightInd w:val="0"/>
              <w:spacing w:line="249" w:lineRule="auto"/>
              <w:rPr>
                <w:color w:val="000000"/>
                <w:sz w:val="22"/>
                <w:szCs w:val="22"/>
              </w:rPr>
            </w:pPr>
            <w:r w:rsidRPr="00FE1636">
              <w:rPr>
                <w:color w:val="000000"/>
                <w:sz w:val="22"/>
                <w:szCs w:val="22"/>
              </w:rPr>
              <w:t xml:space="preserve">ведут диалог-обмен  мнениями в ситуации «Что мешает хорошим отношениям с родителями?» на основании упр. 1 </w:t>
            </w:r>
            <w:r w:rsidRPr="00FE1636">
              <w:rPr>
                <w:color w:val="000000"/>
                <w:sz w:val="22"/>
                <w:szCs w:val="22"/>
                <w:lang w:val="en-US"/>
              </w:rPr>
              <w:t>d</w:t>
            </w:r>
            <w:r w:rsidRPr="00FE1636">
              <w:rPr>
                <w:color w:val="000000"/>
                <w:sz w:val="22"/>
                <w:szCs w:val="22"/>
              </w:rPr>
              <w:t>), с.53</w:t>
            </w:r>
          </w:p>
        </w:tc>
        <w:tc>
          <w:tcPr>
            <w:tcW w:w="2078" w:type="dxa"/>
            <w:gridSpan w:val="4"/>
            <w:tcBorders>
              <w:top w:val="single" w:sz="4" w:space="0" w:color="auto"/>
              <w:bottom w:val="single" w:sz="4" w:space="0" w:color="auto"/>
              <w:right w:val="single" w:sz="4" w:space="0" w:color="auto"/>
            </w:tcBorders>
          </w:tcPr>
          <w:p w:rsidR="00956D2E" w:rsidRPr="00FE1636" w:rsidRDefault="00956D2E" w:rsidP="0099561D">
            <w:pPr>
              <w:autoSpaceDE w:val="0"/>
              <w:autoSpaceDN w:val="0"/>
              <w:adjustRightInd w:val="0"/>
              <w:spacing w:line="249" w:lineRule="auto"/>
              <w:rPr>
                <w:color w:val="000000"/>
                <w:sz w:val="22"/>
                <w:szCs w:val="22"/>
              </w:rPr>
            </w:pPr>
          </w:p>
        </w:tc>
        <w:tc>
          <w:tcPr>
            <w:tcW w:w="1750" w:type="dxa"/>
            <w:tcBorders>
              <w:top w:val="single" w:sz="4" w:space="0" w:color="auto"/>
              <w:bottom w:val="single" w:sz="4" w:space="0" w:color="auto"/>
              <w:right w:val="single" w:sz="4" w:space="0" w:color="auto"/>
            </w:tcBorders>
          </w:tcPr>
          <w:p w:rsidR="00956D2E" w:rsidRPr="00FE1636" w:rsidRDefault="00A2500B" w:rsidP="0099561D">
            <w:pPr>
              <w:autoSpaceDE w:val="0"/>
              <w:autoSpaceDN w:val="0"/>
              <w:adjustRightInd w:val="0"/>
              <w:spacing w:line="249" w:lineRule="auto"/>
              <w:rPr>
                <w:color w:val="000000"/>
                <w:sz w:val="22"/>
                <w:szCs w:val="22"/>
              </w:rPr>
            </w:pPr>
            <w:r w:rsidRPr="00FE1636">
              <w:rPr>
                <w:color w:val="000000"/>
                <w:sz w:val="22"/>
                <w:szCs w:val="22"/>
              </w:rPr>
              <w:t>образуют предложения упр. 1с), с.52</w:t>
            </w:r>
          </w:p>
        </w:tc>
        <w:tc>
          <w:tcPr>
            <w:tcW w:w="1701" w:type="dxa"/>
            <w:gridSpan w:val="3"/>
            <w:tcBorders>
              <w:top w:val="single" w:sz="4" w:space="0" w:color="auto"/>
              <w:bottom w:val="single" w:sz="4" w:space="0" w:color="auto"/>
              <w:right w:val="single" w:sz="4" w:space="0" w:color="auto"/>
            </w:tcBorders>
          </w:tcPr>
          <w:p w:rsidR="00956D2E" w:rsidRPr="00FE1636" w:rsidRDefault="00A2500B" w:rsidP="0099561D">
            <w:pPr>
              <w:autoSpaceDE w:val="0"/>
              <w:autoSpaceDN w:val="0"/>
              <w:adjustRightInd w:val="0"/>
              <w:spacing w:line="249" w:lineRule="auto"/>
              <w:rPr>
                <w:color w:val="000000"/>
                <w:sz w:val="22"/>
                <w:szCs w:val="22"/>
              </w:rPr>
            </w:pPr>
            <w:r w:rsidRPr="00FE1636">
              <w:rPr>
                <w:color w:val="000000"/>
                <w:sz w:val="22"/>
                <w:szCs w:val="22"/>
              </w:rPr>
              <w:t>выучить слова с.51, упр. 1</w:t>
            </w:r>
            <w:r w:rsidRPr="00FE1636">
              <w:rPr>
                <w:color w:val="000000"/>
                <w:sz w:val="22"/>
                <w:szCs w:val="22"/>
                <w:lang w:val="en-US"/>
              </w:rPr>
              <w:t>e</w:t>
            </w:r>
            <w:r w:rsidRPr="00FE1636">
              <w:rPr>
                <w:color w:val="000000"/>
                <w:sz w:val="22"/>
                <w:szCs w:val="22"/>
              </w:rPr>
              <w:t>), с.53</w:t>
            </w:r>
          </w:p>
        </w:tc>
      </w:tr>
      <w:tr w:rsidR="00B6193D" w:rsidRPr="00FE1636" w:rsidTr="00947290">
        <w:trPr>
          <w:trHeight w:val="195"/>
        </w:trPr>
        <w:tc>
          <w:tcPr>
            <w:tcW w:w="502" w:type="dxa"/>
            <w:tcBorders>
              <w:top w:val="single" w:sz="4" w:space="0" w:color="auto"/>
              <w:bottom w:val="single" w:sz="4" w:space="0" w:color="auto"/>
            </w:tcBorders>
          </w:tcPr>
          <w:p w:rsidR="00A2500B" w:rsidRPr="00FE1636" w:rsidRDefault="00A2500B" w:rsidP="0099561D">
            <w:pPr>
              <w:autoSpaceDE w:val="0"/>
              <w:autoSpaceDN w:val="0"/>
              <w:adjustRightInd w:val="0"/>
              <w:spacing w:after="200" w:line="249" w:lineRule="auto"/>
              <w:rPr>
                <w:color w:val="000000"/>
                <w:sz w:val="22"/>
                <w:szCs w:val="22"/>
              </w:rPr>
            </w:pPr>
            <w:r w:rsidRPr="00FE1636">
              <w:rPr>
                <w:color w:val="000000"/>
                <w:sz w:val="22"/>
                <w:szCs w:val="22"/>
              </w:rPr>
              <w:t>24</w:t>
            </w:r>
          </w:p>
        </w:tc>
        <w:tc>
          <w:tcPr>
            <w:tcW w:w="1908" w:type="dxa"/>
            <w:gridSpan w:val="3"/>
            <w:tcBorders>
              <w:top w:val="single" w:sz="4" w:space="0" w:color="auto"/>
              <w:bottom w:val="single" w:sz="4" w:space="0" w:color="auto"/>
              <w:right w:val="single" w:sz="4" w:space="0" w:color="auto"/>
            </w:tcBorders>
          </w:tcPr>
          <w:p w:rsidR="00A2500B" w:rsidRPr="00FE1636" w:rsidRDefault="00A2500B" w:rsidP="0099561D">
            <w:pPr>
              <w:autoSpaceDE w:val="0"/>
              <w:autoSpaceDN w:val="0"/>
              <w:adjustRightInd w:val="0"/>
              <w:spacing w:line="249" w:lineRule="auto"/>
              <w:rPr>
                <w:color w:val="000000"/>
                <w:sz w:val="22"/>
                <w:szCs w:val="22"/>
              </w:rPr>
            </w:pPr>
            <w:r w:rsidRPr="00FE1636">
              <w:rPr>
                <w:color w:val="000000"/>
                <w:sz w:val="22"/>
                <w:szCs w:val="22"/>
              </w:rPr>
              <w:t>Родители говорят о своих детях. Чтение с выбором необходимой информации</w:t>
            </w:r>
          </w:p>
        </w:tc>
        <w:tc>
          <w:tcPr>
            <w:tcW w:w="1843" w:type="dxa"/>
            <w:gridSpan w:val="4"/>
            <w:vMerge/>
            <w:tcBorders>
              <w:right w:val="single" w:sz="4" w:space="0" w:color="auto"/>
            </w:tcBorders>
          </w:tcPr>
          <w:p w:rsidR="00A2500B" w:rsidRPr="00FE1636" w:rsidRDefault="00A2500B" w:rsidP="0099561D">
            <w:pPr>
              <w:autoSpaceDE w:val="0"/>
              <w:autoSpaceDN w:val="0"/>
              <w:adjustRightInd w:val="0"/>
              <w:spacing w:line="249" w:lineRule="auto"/>
              <w:rPr>
                <w:i/>
                <w:color w:val="000000"/>
                <w:sz w:val="22"/>
                <w:szCs w:val="22"/>
                <w:u w:val="single"/>
              </w:rPr>
            </w:pPr>
          </w:p>
        </w:tc>
        <w:tc>
          <w:tcPr>
            <w:tcW w:w="1843" w:type="dxa"/>
            <w:gridSpan w:val="5"/>
            <w:tcBorders>
              <w:top w:val="single" w:sz="4" w:space="0" w:color="auto"/>
              <w:bottom w:val="single" w:sz="4" w:space="0" w:color="auto"/>
              <w:right w:val="single" w:sz="4" w:space="0" w:color="auto"/>
            </w:tcBorders>
          </w:tcPr>
          <w:p w:rsidR="00A2500B" w:rsidRPr="00FE1636" w:rsidRDefault="00A2500B" w:rsidP="0099561D">
            <w:pPr>
              <w:autoSpaceDE w:val="0"/>
              <w:autoSpaceDN w:val="0"/>
              <w:adjustRightInd w:val="0"/>
              <w:spacing w:line="249" w:lineRule="auto"/>
              <w:rPr>
                <w:color w:val="000000"/>
                <w:sz w:val="22"/>
                <w:szCs w:val="22"/>
              </w:rPr>
            </w:pPr>
            <w:r w:rsidRPr="00FE1636">
              <w:rPr>
                <w:color w:val="000000"/>
                <w:sz w:val="22"/>
                <w:szCs w:val="22"/>
              </w:rPr>
              <w:t>сослагательное наклонение (</w:t>
            </w:r>
            <w:proofErr w:type="spellStart"/>
            <w:r w:rsidRPr="00FE1636">
              <w:rPr>
                <w:color w:val="000000"/>
                <w:sz w:val="22"/>
                <w:szCs w:val="22"/>
              </w:rPr>
              <w:t>Konjunktiv</w:t>
            </w:r>
            <w:proofErr w:type="spellEnd"/>
            <w:r w:rsidRPr="00FE1636">
              <w:rPr>
                <w:color w:val="000000"/>
                <w:sz w:val="22"/>
                <w:szCs w:val="22"/>
              </w:rPr>
              <w:t xml:space="preserve"> II)</w:t>
            </w:r>
          </w:p>
        </w:tc>
        <w:tc>
          <w:tcPr>
            <w:tcW w:w="1891" w:type="dxa"/>
            <w:gridSpan w:val="3"/>
            <w:tcBorders>
              <w:top w:val="single" w:sz="4" w:space="0" w:color="auto"/>
              <w:bottom w:val="single" w:sz="4" w:space="0" w:color="auto"/>
              <w:right w:val="single" w:sz="4" w:space="0" w:color="auto"/>
            </w:tcBorders>
          </w:tcPr>
          <w:p w:rsidR="00A2500B" w:rsidRPr="00FE1636" w:rsidRDefault="00A2500B" w:rsidP="003714CE">
            <w:pPr>
              <w:autoSpaceDE w:val="0"/>
              <w:autoSpaceDN w:val="0"/>
              <w:adjustRightInd w:val="0"/>
              <w:spacing w:after="200"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A2500B" w:rsidRPr="00FE1636" w:rsidRDefault="00A2500B" w:rsidP="0099561D">
            <w:pPr>
              <w:autoSpaceDE w:val="0"/>
              <w:autoSpaceDN w:val="0"/>
              <w:adjustRightInd w:val="0"/>
              <w:spacing w:line="249" w:lineRule="auto"/>
              <w:rPr>
                <w:color w:val="000000"/>
                <w:sz w:val="22"/>
                <w:szCs w:val="22"/>
              </w:rPr>
            </w:pPr>
            <w:r w:rsidRPr="00FE1636">
              <w:rPr>
                <w:color w:val="000000"/>
                <w:sz w:val="22"/>
                <w:szCs w:val="22"/>
              </w:rPr>
              <w:t>рассуждают на основе предложенных образцов упр. 2</w:t>
            </w:r>
            <w:r w:rsidRPr="00FE1636">
              <w:rPr>
                <w:color w:val="000000"/>
                <w:sz w:val="22"/>
                <w:szCs w:val="22"/>
                <w:lang w:val="en-US"/>
              </w:rPr>
              <w:t>d</w:t>
            </w:r>
            <w:r w:rsidRPr="00FE1636">
              <w:rPr>
                <w:color w:val="000000"/>
                <w:sz w:val="22"/>
                <w:szCs w:val="22"/>
              </w:rPr>
              <w:t>), с.55</w:t>
            </w:r>
          </w:p>
        </w:tc>
        <w:tc>
          <w:tcPr>
            <w:tcW w:w="2078" w:type="dxa"/>
            <w:gridSpan w:val="4"/>
            <w:tcBorders>
              <w:top w:val="single" w:sz="4" w:space="0" w:color="auto"/>
              <w:bottom w:val="single" w:sz="4" w:space="0" w:color="auto"/>
              <w:right w:val="single" w:sz="4" w:space="0" w:color="auto"/>
            </w:tcBorders>
          </w:tcPr>
          <w:p w:rsidR="00A2500B" w:rsidRPr="00FE1636" w:rsidRDefault="00A2500B" w:rsidP="00A2500B">
            <w:pPr>
              <w:autoSpaceDE w:val="0"/>
              <w:autoSpaceDN w:val="0"/>
              <w:adjustRightInd w:val="0"/>
              <w:spacing w:line="249" w:lineRule="auto"/>
              <w:rPr>
                <w:color w:val="000000"/>
                <w:sz w:val="22"/>
                <w:szCs w:val="22"/>
              </w:rPr>
            </w:pPr>
            <w:r w:rsidRPr="00FE1636">
              <w:rPr>
                <w:color w:val="000000"/>
                <w:sz w:val="22"/>
                <w:szCs w:val="22"/>
              </w:rPr>
              <w:t xml:space="preserve">читают с выбором необходимой информации упр. 2а, </w:t>
            </w:r>
            <w:r w:rsidRPr="00FE1636">
              <w:rPr>
                <w:color w:val="000000"/>
                <w:sz w:val="22"/>
                <w:szCs w:val="22"/>
                <w:lang w:val="en-US"/>
              </w:rPr>
              <w:t>b</w:t>
            </w:r>
            <w:r w:rsidRPr="00FE1636">
              <w:rPr>
                <w:color w:val="000000"/>
                <w:sz w:val="22"/>
                <w:szCs w:val="22"/>
              </w:rPr>
              <w:t>), с.54</w:t>
            </w:r>
          </w:p>
        </w:tc>
        <w:tc>
          <w:tcPr>
            <w:tcW w:w="1750" w:type="dxa"/>
            <w:tcBorders>
              <w:top w:val="single" w:sz="4" w:space="0" w:color="auto"/>
              <w:bottom w:val="single" w:sz="4" w:space="0" w:color="auto"/>
              <w:right w:val="single" w:sz="4" w:space="0" w:color="auto"/>
            </w:tcBorders>
          </w:tcPr>
          <w:p w:rsidR="00A2500B" w:rsidRPr="00FE1636" w:rsidRDefault="00A2500B" w:rsidP="0099561D">
            <w:pPr>
              <w:autoSpaceDE w:val="0"/>
              <w:autoSpaceDN w:val="0"/>
              <w:adjustRightInd w:val="0"/>
              <w:spacing w:line="249" w:lineRule="auto"/>
              <w:rPr>
                <w:color w:val="000000"/>
                <w:sz w:val="22"/>
                <w:szCs w:val="22"/>
              </w:rPr>
            </w:pPr>
            <w:r w:rsidRPr="00FE1636">
              <w:rPr>
                <w:color w:val="000000"/>
                <w:sz w:val="22"/>
                <w:szCs w:val="22"/>
              </w:rPr>
              <w:t>подбирают слова к дефиниции упр. 2с), с.55</w:t>
            </w:r>
          </w:p>
        </w:tc>
        <w:tc>
          <w:tcPr>
            <w:tcW w:w="1701" w:type="dxa"/>
            <w:gridSpan w:val="3"/>
            <w:tcBorders>
              <w:top w:val="single" w:sz="4" w:space="0" w:color="auto"/>
              <w:bottom w:val="single" w:sz="4" w:space="0" w:color="auto"/>
              <w:right w:val="single" w:sz="4" w:space="0" w:color="auto"/>
            </w:tcBorders>
          </w:tcPr>
          <w:p w:rsidR="00A2500B" w:rsidRPr="00FE1636" w:rsidRDefault="00A2500B" w:rsidP="0099561D">
            <w:pPr>
              <w:autoSpaceDE w:val="0"/>
              <w:autoSpaceDN w:val="0"/>
              <w:adjustRightInd w:val="0"/>
              <w:spacing w:line="249" w:lineRule="auto"/>
              <w:rPr>
                <w:color w:val="000000"/>
                <w:sz w:val="22"/>
                <w:szCs w:val="22"/>
              </w:rPr>
            </w:pPr>
            <w:proofErr w:type="spellStart"/>
            <w:r w:rsidRPr="00FE1636">
              <w:rPr>
                <w:color w:val="000000"/>
                <w:sz w:val="22"/>
                <w:szCs w:val="22"/>
              </w:rPr>
              <w:t>тв</w:t>
            </w:r>
            <w:proofErr w:type="spellEnd"/>
            <w:r w:rsidRPr="00FE1636">
              <w:rPr>
                <w:color w:val="000000"/>
                <w:sz w:val="22"/>
                <w:szCs w:val="22"/>
              </w:rPr>
              <w:t>. работа «Дети глазами родителей и родители глазами детей»</w:t>
            </w:r>
          </w:p>
        </w:tc>
      </w:tr>
      <w:tr w:rsidR="00B6193D" w:rsidRPr="00FE1636" w:rsidTr="00947290">
        <w:trPr>
          <w:trHeight w:val="315"/>
        </w:trPr>
        <w:tc>
          <w:tcPr>
            <w:tcW w:w="502" w:type="dxa"/>
            <w:tcBorders>
              <w:top w:val="single" w:sz="4" w:space="0" w:color="auto"/>
              <w:bottom w:val="single" w:sz="4" w:space="0" w:color="auto"/>
            </w:tcBorders>
          </w:tcPr>
          <w:p w:rsidR="00A2500B" w:rsidRPr="00FE1636" w:rsidRDefault="00A2500B" w:rsidP="0099561D">
            <w:pPr>
              <w:autoSpaceDE w:val="0"/>
              <w:autoSpaceDN w:val="0"/>
              <w:adjustRightInd w:val="0"/>
              <w:spacing w:after="200" w:line="249" w:lineRule="auto"/>
              <w:rPr>
                <w:color w:val="000000"/>
                <w:sz w:val="22"/>
                <w:szCs w:val="22"/>
              </w:rPr>
            </w:pPr>
            <w:r w:rsidRPr="00FE1636">
              <w:rPr>
                <w:color w:val="000000"/>
                <w:sz w:val="22"/>
                <w:szCs w:val="22"/>
              </w:rPr>
              <w:t>25</w:t>
            </w:r>
          </w:p>
        </w:tc>
        <w:tc>
          <w:tcPr>
            <w:tcW w:w="1908" w:type="dxa"/>
            <w:gridSpan w:val="3"/>
            <w:tcBorders>
              <w:top w:val="single" w:sz="4" w:space="0" w:color="auto"/>
              <w:bottom w:val="single" w:sz="4" w:space="0" w:color="auto"/>
              <w:right w:val="single" w:sz="4" w:space="0" w:color="auto"/>
            </w:tcBorders>
          </w:tcPr>
          <w:p w:rsidR="00A2500B" w:rsidRPr="00FE1636" w:rsidRDefault="00A2500B" w:rsidP="0099561D">
            <w:pPr>
              <w:autoSpaceDE w:val="0"/>
              <w:autoSpaceDN w:val="0"/>
              <w:adjustRightInd w:val="0"/>
              <w:spacing w:line="249" w:lineRule="auto"/>
              <w:rPr>
                <w:color w:val="000000"/>
                <w:sz w:val="22"/>
                <w:szCs w:val="22"/>
              </w:rPr>
            </w:pPr>
            <w:r w:rsidRPr="00FE1636">
              <w:rPr>
                <w:color w:val="000000"/>
                <w:sz w:val="22"/>
                <w:szCs w:val="22"/>
              </w:rPr>
              <w:t>Какие качества являются определяющими для родителей и детей? Рассуждение</w:t>
            </w:r>
          </w:p>
        </w:tc>
        <w:tc>
          <w:tcPr>
            <w:tcW w:w="1843" w:type="dxa"/>
            <w:gridSpan w:val="4"/>
            <w:vMerge/>
            <w:tcBorders>
              <w:right w:val="single" w:sz="4" w:space="0" w:color="auto"/>
            </w:tcBorders>
          </w:tcPr>
          <w:p w:rsidR="00A2500B" w:rsidRPr="00FE1636" w:rsidRDefault="00A2500B" w:rsidP="0099561D">
            <w:pPr>
              <w:autoSpaceDE w:val="0"/>
              <w:autoSpaceDN w:val="0"/>
              <w:adjustRightInd w:val="0"/>
              <w:spacing w:line="249" w:lineRule="auto"/>
              <w:rPr>
                <w:i/>
                <w:color w:val="000000"/>
                <w:sz w:val="22"/>
                <w:szCs w:val="22"/>
                <w:u w:val="single"/>
              </w:rPr>
            </w:pPr>
          </w:p>
        </w:tc>
        <w:tc>
          <w:tcPr>
            <w:tcW w:w="1843" w:type="dxa"/>
            <w:gridSpan w:val="5"/>
            <w:tcBorders>
              <w:top w:val="single" w:sz="4" w:space="0" w:color="auto"/>
              <w:bottom w:val="single" w:sz="4" w:space="0" w:color="auto"/>
              <w:right w:val="single" w:sz="4" w:space="0" w:color="auto"/>
            </w:tcBorders>
          </w:tcPr>
          <w:p w:rsidR="00A2500B" w:rsidRPr="00FE1636" w:rsidRDefault="00A2500B" w:rsidP="003714CE">
            <w:pPr>
              <w:autoSpaceDE w:val="0"/>
              <w:autoSpaceDN w:val="0"/>
              <w:adjustRightInd w:val="0"/>
              <w:spacing w:line="249" w:lineRule="auto"/>
              <w:rPr>
                <w:color w:val="000000"/>
                <w:sz w:val="22"/>
                <w:szCs w:val="22"/>
              </w:rPr>
            </w:pPr>
            <w:r w:rsidRPr="00FE1636">
              <w:rPr>
                <w:color w:val="000000"/>
                <w:sz w:val="22"/>
                <w:szCs w:val="22"/>
              </w:rPr>
              <w:t>сослагательное наклонение (</w:t>
            </w:r>
            <w:proofErr w:type="spellStart"/>
            <w:r w:rsidRPr="00FE1636">
              <w:rPr>
                <w:color w:val="000000"/>
                <w:sz w:val="22"/>
                <w:szCs w:val="22"/>
              </w:rPr>
              <w:t>Konjunktiv</w:t>
            </w:r>
            <w:proofErr w:type="spellEnd"/>
            <w:r w:rsidRPr="00FE1636">
              <w:rPr>
                <w:color w:val="000000"/>
                <w:sz w:val="22"/>
                <w:szCs w:val="22"/>
              </w:rPr>
              <w:t xml:space="preserve"> II)</w:t>
            </w:r>
          </w:p>
        </w:tc>
        <w:tc>
          <w:tcPr>
            <w:tcW w:w="1891" w:type="dxa"/>
            <w:gridSpan w:val="3"/>
            <w:tcBorders>
              <w:top w:val="single" w:sz="4" w:space="0" w:color="auto"/>
              <w:bottom w:val="single" w:sz="4" w:space="0" w:color="auto"/>
              <w:right w:val="single" w:sz="4" w:space="0" w:color="auto"/>
            </w:tcBorders>
          </w:tcPr>
          <w:p w:rsidR="00A2500B" w:rsidRPr="00FE1636" w:rsidRDefault="00A2500B" w:rsidP="003714CE">
            <w:pPr>
              <w:autoSpaceDE w:val="0"/>
              <w:autoSpaceDN w:val="0"/>
              <w:adjustRightInd w:val="0"/>
              <w:spacing w:after="200"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A2500B" w:rsidRPr="00FE1636" w:rsidRDefault="00A2500B" w:rsidP="00A2500B">
            <w:pPr>
              <w:autoSpaceDE w:val="0"/>
              <w:autoSpaceDN w:val="0"/>
              <w:adjustRightInd w:val="0"/>
              <w:spacing w:line="249" w:lineRule="auto"/>
              <w:rPr>
                <w:color w:val="000000"/>
                <w:sz w:val="22"/>
                <w:szCs w:val="22"/>
              </w:rPr>
            </w:pPr>
            <w:r w:rsidRPr="00FE1636">
              <w:rPr>
                <w:color w:val="000000"/>
                <w:sz w:val="22"/>
                <w:szCs w:val="22"/>
              </w:rPr>
              <w:t>рассуждают на основе предложенных образцов упр. 3</w:t>
            </w:r>
            <w:r w:rsidRPr="00FE1636">
              <w:rPr>
                <w:color w:val="000000"/>
                <w:sz w:val="22"/>
                <w:szCs w:val="22"/>
                <w:lang w:val="en-US"/>
              </w:rPr>
              <w:t>d</w:t>
            </w:r>
            <w:r w:rsidRPr="00FE1636">
              <w:rPr>
                <w:color w:val="000000"/>
                <w:sz w:val="22"/>
                <w:szCs w:val="22"/>
              </w:rPr>
              <w:t>), с.56</w:t>
            </w:r>
          </w:p>
        </w:tc>
        <w:tc>
          <w:tcPr>
            <w:tcW w:w="2078" w:type="dxa"/>
            <w:gridSpan w:val="4"/>
            <w:tcBorders>
              <w:top w:val="single" w:sz="4" w:space="0" w:color="auto"/>
              <w:bottom w:val="single" w:sz="4" w:space="0" w:color="auto"/>
              <w:right w:val="single" w:sz="4" w:space="0" w:color="auto"/>
            </w:tcBorders>
          </w:tcPr>
          <w:p w:rsidR="00A2500B" w:rsidRPr="00FE1636" w:rsidRDefault="00A2500B" w:rsidP="0099561D">
            <w:pPr>
              <w:autoSpaceDE w:val="0"/>
              <w:autoSpaceDN w:val="0"/>
              <w:adjustRightInd w:val="0"/>
              <w:spacing w:line="249" w:lineRule="auto"/>
              <w:rPr>
                <w:color w:val="000000"/>
                <w:sz w:val="22"/>
                <w:szCs w:val="22"/>
              </w:rPr>
            </w:pPr>
            <w:r w:rsidRPr="00FE1636">
              <w:rPr>
                <w:color w:val="000000"/>
                <w:sz w:val="22"/>
                <w:szCs w:val="22"/>
              </w:rPr>
              <w:t>читают с выбором необходимой информации упр. 4а), с.57</w:t>
            </w:r>
          </w:p>
        </w:tc>
        <w:tc>
          <w:tcPr>
            <w:tcW w:w="1750" w:type="dxa"/>
            <w:tcBorders>
              <w:top w:val="single" w:sz="4" w:space="0" w:color="auto"/>
              <w:bottom w:val="single" w:sz="4" w:space="0" w:color="auto"/>
              <w:right w:val="single" w:sz="4" w:space="0" w:color="auto"/>
            </w:tcBorders>
          </w:tcPr>
          <w:p w:rsidR="00A2500B" w:rsidRPr="00FE1636" w:rsidRDefault="00A2500B" w:rsidP="00A2500B">
            <w:pPr>
              <w:autoSpaceDE w:val="0"/>
              <w:autoSpaceDN w:val="0"/>
              <w:adjustRightInd w:val="0"/>
              <w:spacing w:line="249" w:lineRule="auto"/>
              <w:rPr>
                <w:color w:val="000000"/>
                <w:sz w:val="22"/>
                <w:szCs w:val="22"/>
              </w:rPr>
            </w:pPr>
            <w:r w:rsidRPr="00FE1636">
              <w:rPr>
                <w:color w:val="000000"/>
                <w:sz w:val="22"/>
                <w:szCs w:val="22"/>
              </w:rPr>
              <w:t xml:space="preserve">подбирают слова к дефиниции упр. 3а), с.56, образуют существительные от прилагательных упр. 3 </w:t>
            </w:r>
            <w:r w:rsidRPr="00FE1636">
              <w:rPr>
                <w:color w:val="000000"/>
                <w:sz w:val="22"/>
                <w:szCs w:val="22"/>
                <w:lang w:val="en-US"/>
              </w:rPr>
              <w:t>b</w:t>
            </w:r>
            <w:r w:rsidRPr="00FE1636">
              <w:rPr>
                <w:color w:val="000000"/>
                <w:sz w:val="22"/>
                <w:szCs w:val="22"/>
              </w:rPr>
              <w:t>), с.56</w:t>
            </w:r>
          </w:p>
        </w:tc>
        <w:tc>
          <w:tcPr>
            <w:tcW w:w="1701" w:type="dxa"/>
            <w:gridSpan w:val="3"/>
            <w:tcBorders>
              <w:top w:val="single" w:sz="4" w:space="0" w:color="auto"/>
              <w:bottom w:val="single" w:sz="4" w:space="0" w:color="auto"/>
              <w:right w:val="single" w:sz="4" w:space="0" w:color="auto"/>
            </w:tcBorders>
          </w:tcPr>
          <w:p w:rsidR="00A2500B" w:rsidRPr="00FE1636" w:rsidRDefault="00A2500B" w:rsidP="0099561D">
            <w:pPr>
              <w:autoSpaceDE w:val="0"/>
              <w:autoSpaceDN w:val="0"/>
              <w:adjustRightInd w:val="0"/>
              <w:spacing w:line="249" w:lineRule="auto"/>
              <w:rPr>
                <w:color w:val="000000"/>
                <w:sz w:val="22"/>
                <w:szCs w:val="22"/>
              </w:rPr>
            </w:pPr>
            <w:r w:rsidRPr="00FE1636">
              <w:rPr>
                <w:color w:val="000000"/>
                <w:sz w:val="22"/>
                <w:szCs w:val="22"/>
              </w:rPr>
              <w:t>упр. 4</w:t>
            </w:r>
            <w:r w:rsidRPr="00FE1636">
              <w:rPr>
                <w:color w:val="000000"/>
                <w:sz w:val="22"/>
                <w:szCs w:val="22"/>
                <w:lang w:val="en-US"/>
              </w:rPr>
              <w:t>b</w:t>
            </w:r>
            <w:r w:rsidRPr="00FE1636">
              <w:rPr>
                <w:color w:val="000000"/>
                <w:sz w:val="22"/>
                <w:szCs w:val="22"/>
              </w:rPr>
              <w:t>), с.57</w:t>
            </w:r>
            <w:r w:rsidR="002D53FA" w:rsidRPr="00FE1636">
              <w:rPr>
                <w:color w:val="000000"/>
                <w:sz w:val="22"/>
                <w:szCs w:val="22"/>
              </w:rPr>
              <w:t>, упр. 5, с.58</w:t>
            </w:r>
          </w:p>
        </w:tc>
      </w:tr>
      <w:tr w:rsidR="00B6193D" w:rsidRPr="00FE1636" w:rsidTr="00947290">
        <w:trPr>
          <w:trHeight w:val="390"/>
        </w:trPr>
        <w:tc>
          <w:tcPr>
            <w:tcW w:w="502" w:type="dxa"/>
            <w:tcBorders>
              <w:top w:val="single" w:sz="4" w:space="0" w:color="auto"/>
              <w:bottom w:val="single" w:sz="4" w:space="0" w:color="auto"/>
            </w:tcBorders>
          </w:tcPr>
          <w:p w:rsidR="002D53FA" w:rsidRPr="00FE1636" w:rsidRDefault="002D53FA" w:rsidP="0099561D">
            <w:pPr>
              <w:autoSpaceDE w:val="0"/>
              <w:autoSpaceDN w:val="0"/>
              <w:adjustRightInd w:val="0"/>
              <w:spacing w:after="200" w:line="249" w:lineRule="auto"/>
              <w:rPr>
                <w:color w:val="000000"/>
                <w:sz w:val="22"/>
                <w:szCs w:val="22"/>
              </w:rPr>
            </w:pPr>
            <w:r w:rsidRPr="00FE1636">
              <w:rPr>
                <w:color w:val="000000"/>
                <w:sz w:val="22"/>
                <w:szCs w:val="22"/>
              </w:rPr>
              <w:t>26</w:t>
            </w:r>
          </w:p>
        </w:tc>
        <w:tc>
          <w:tcPr>
            <w:tcW w:w="1908" w:type="dxa"/>
            <w:gridSpan w:val="3"/>
            <w:tcBorders>
              <w:top w:val="single" w:sz="4" w:space="0" w:color="auto"/>
              <w:bottom w:val="single" w:sz="4" w:space="0" w:color="auto"/>
              <w:right w:val="single" w:sz="4" w:space="0" w:color="auto"/>
            </w:tcBorders>
          </w:tcPr>
          <w:p w:rsidR="002D53FA" w:rsidRPr="00FE1636" w:rsidRDefault="002D53FA" w:rsidP="0099561D">
            <w:pPr>
              <w:autoSpaceDE w:val="0"/>
              <w:autoSpaceDN w:val="0"/>
              <w:adjustRightInd w:val="0"/>
              <w:spacing w:line="249" w:lineRule="auto"/>
              <w:rPr>
                <w:color w:val="000000"/>
                <w:sz w:val="22"/>
                <w:szCs w:val="22"/>
              </w:rPr>
            </w:pPr>
            <w:r w:rsidRPr="00FE1636">
              <w:rPr>
                <w:color w:val="000000"/>
                <w:sz w:val="22"/>
                <w:szCs w:val="22"/>
              </w:rPr>
              <w:t>Какие отношения складываются между братьями и сестрами? Диалог-обмен мнениями</w:t>
            </w:r>
          </w:p>
        </w:tc>
        <w:tc>
          <w:tcPr>
            <w:tcW w:w="1843" w:type="dxa"/>
            <w:gridSpan w:val="4"/>
            <w:vMerge/>
            <w:tcBorders>
              <w:right w:val="single" w:sz="4" w:space="0" w:color="auto"/>
            </w:tcBorders>
          </w:tcPr>
          <w:p w:rsidR="002D53FA" w:rsidRPr="00FE1636" w:rsidRDefault="002D53FA" w:rsidP="0099561D">
            <w:pPr>
              <w:autoSpaceDE w:val="0"/>
              <w:autoSpaceDN w:val="0"/>
              <w:adjustRightInd w:val="0"/>
              <w:spacing w:line="249" w:lineRule="auto"/>
              <w:rPr>
                <w:color w:val="000000"/>
                <w:sz w:val="22"/>
                <w:szCs w:val="22"/>
              </w:rPr>
            </w:pPr>
          </w:p>
        </w:tc>
        <w:tc>
          <w:tcPr>
            <w:tcW w:w="1843" w:type="dxa"/>
            <w:gridSpan w:val="5"/>
            <w:tcBorders>
              <w:top w:val="single" w:sz="4" w:space="0" w:color="auto"/>
              <w:bottom w:val="single" w:sz="4" w:space="0" w:color="auto"/>
              <w:right w:val="single" w:sz="4" w:space="0" w:color="auto"/>
            </w:tcBorders>
          </w:tcPr>
          <w:p w:rsidR="002D53FA" w:rsidRPr="00FE1636" w:rsidRDefault="002D53FA" w:rsidP="003714CE">
            <w:pPr>
              <w:autoSpaceDE w:val="0"/>
              <w:autoSpaceDN w:val="0"/>
              <w:adjustRightInd w:val="0"/>
              <w:spacing w:line="249" w:lineRule="auto"/>
              <w:rPr>
                <w:color w:val="000000"/>
                <w:sz w:val="22"/>
                <w:szCs w:val="22"/>
              </w:rPr>
            </w:pPr>
            <w:r w:rsidRPr="00FE1636">
              <w:rPr>
                <w:color w:val="000000"/>
                <w:sz w:val="22"/>
                <w:szCs w:val="22"/>
              </w:rPr>
              <w:t>сослагательное наклонение (</w:t>
            </w:r>
            <w:proofErr w:type="spellStart"/>
            <w:r w:rsidRPr="00FE1636">
              <w:rPr>
                <w:color w:val="000000"/>
                <w:sz w:val="22"/>
                <w:szCs w:val="22"/>
              </w:rPr>
              <w:t>Konjunktiv</w:t>
            </w:r>
            <w:proofErr w:type="spellEnd"/>
            <w:r w:rsidRPr="00FE1636">
              <w:rPr>
                <w:color w:val="000000"/>
                <w:sz w:val="22"/>
                <w:szCs w:val="22"/>
              </w:rPr>
              <w:t xml:space="preserve"> II)</w:t>
            </w:r>
          </w:p>
        </w:tc>
        <w:tc>
          <w:tcPr>
            <w:tcW w:w="1891" w:type="dxa"/>
            <w:gridSpan w:val="3"/>
            <w:tcBorders>
              <w:top w:val="single" w:sz="4" w:space="0" w:color="auto"/>
              <w:bottom w:val="single" w:sz="4" w:space="0" w:color="auto"/>
              <w:right w:val="single" w:sz="4" w:space="0" w:color="auto"/>
            </w:tcBorders>
          </w:tcPr>
          <w:p w:rsidR="002D53FA" w:rsidRPr="00FE1636" w:rsidRDefault="002D53FA" w:rsidP="003714CE">
            <w:pPr>
              <w:autoSpaceDE w:val="0"/>
              <w:autoSpaceDN w:val="0"/>
              <w:adjustRightInd w:val="0"/>
              <w:spacing w:after="200"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2D53FA" w:rsidRPr="00FE1636" w:rsidRDefault="002D53FA" w:rsidP="002D53FA">
            <w:pPr>
              <w:autoSpaceDE w:val="0"/>
              <w:autoSpaceDN w:val="0"/>
              <w:adjustRightInd w:val="0"/>
              <w:spacing w:line="249" w:lineRule="auto"/>
              <w:rPr>
                <w:color w:val="000000"/>
                <w:sz w:val="22"/>
                <w:szCs w:val="22"/>
              </w:rPr>
            </w:pPr>
            <w:r w:rsidRPr="00FE1636">
              <w:rPr>
                <w:color w:val="000000"/>
                <w:sz w:val="22"/>
                <w:szCs w:val="22"/>
              </w:rPr>
              <w:t>рассуждают на основе упр. 6</w:t>
            </w:r>
            <w:r w:rsidRPr="00FE1636">
              <w:rPr>
                <w:color w:val="000000"/>
                <w:sz w:val="22"/>
                <w:szCs w:val="22"/>
                <w:lang w:val="en-US"/>
              </w:rPr>
              <w:t>b</w:t>
            </w:r>
            <w:r w:rsidRPr="00FE1636">
              <w:rPr>
                <w:color w:val="000000"/>
                <w:sz w:val="22"/>
                <w:szCs w:val="22"/>
              </w:rPr>
              <w:t>, с), с.59</w:t>
            </w:r>
          </w:p>
        </w:tc>
        <w:tc>
          <w:tcPr>
            <w:tcW w:w="2078" w:type="dxa"/>
            <w:gridSpan w:val="4"/>
            <w:tcBorders>
              <w:top w:val="single" w:sz="4" w:space="0" w:color="auto"/>
              <w:bottom w:val="single" w:sz="4" w:space="0" w:color="auto"/>
              <w:right w:val="single" w:sz="4" w:space="0" w:color="auto"/>
            </w:tcBorders>
          </w:tcPr>
          <w:p w:rsidR="002D53FA" w:rsidRPr="00FE1636" w:rsidRDefault="002D53FA" w:rsidP="002D53FA">
            <w:pPr>
              <w:autoSpaceDE w:val="0"/>
              <w:autoSpaceDN w:val="0"/>
              <w:adjustRightInd w:val="0"/>
              <w:spacing w:line="249" w:lineRule="auto"/>
              <w:rPr>
                <w:color w:val="000000"/>
                <w:sz w:val="22"/>
                <w:szCs w:val="22"/>
              </w:rPr>
            </w:pPr>
            <w:r w:rsidRPr="00FE1636">
              <w:rPr>
                <w:color w:val="000000"/>
                <w:sz w:val="22"/>
                <w:szCs w:val="22"/>
              </w:rPr>
              <w:t>читают с выбором необходимой информации упр. 6а), с.59</w:t>
            </w:r>
          </w:p>
        </w:tc>
        <w:tc>
          <w:tcPr>
            <w:tcW w:w="1750" w:type="dxa"/>
            <w:tcBorders>
              <w:top w:val="single" w:sz="4" w:space="0" w:color="auto"/>
              <w:bottom w:val="single" w:sz="4" w:space="0" w:color="auto"/>
              <w:right w:val="single" w:sz="4" w:space="0" w:color="auto"/>
            </w:tcBorders>
          </w:tcPr>
          <w:p w:rsidR="002D53FA" w:rsidRPr="00FE1636" w:rsidRDefault="002D53FA" w:rsidP="0099561D">
            <w:pPr>
              <w:autoSpaceDE w:val="0"/>
              <w:autoSpaceDN w:val="0"/>
              <w:adjustRightInd w:val="0"/>
              <w:spacing w:line="249" w:lineRule="auto"/>
              <w:rPr>
                <w:color w:val="000000"/>
                <w:sz w:val="22"/>
                <w:szCs w:val="22"/>
              </w:rPr>
            </w:pPr>
          </w:p>
        </w:tc>
        <w:tc>
          <w:tcPr>
            <w:tcW w:w="1701" w:type="dxa"/>
            <w:gridSpan w:val="3"/>
            <w:tcBorders>
              <w:top w:val="single" w:sz="4" w:space="0" w:color="auto"/>
              <w:bottom w:val="single" w:sz="4" w:space="0" w:color="auto"/>
              <w:right w:val="single" w:sz="4" w:space="0" w:color="auto"/>
            </w:tcBorders>
          </w:tcPr>
          <w:p w:rsidR="002D53FA" w:rsidRPr="00FE1636" w:rsidRDefault="002D53FA" w:rsidP="0099561D">
            <w:pPr>
              <w:autoSpaceDE w:val="0"/>
              <w:autoSpaceDN w:val="0"/>
              <w:adjustRightInd w:val="0"/>
              <w:spacing w:line="249" w:lineRule="auto"/>
              <w:rPr>
                <w:color w:val="000000"/>
                <w:sz w:val="22"/>
                <w:szCs w:val="22"/>
              </w:rPr>
            </w:pPr>
            <w:r w:rsidRPr="00FE1636">
              <w:rPr>
                <w:color w:val="000000"/>
                <w:sz w:val="22"/>
                <w:szCs w:val="22"/>
              </w:rPr>
              <w:t>упр. 7</w:t>
            </w:r>
            <w:r w:rsidRPr="00FE1636">
              <w:rPr>
                <w:color w:val="000000"/>
                <w:sz w:val="22"/>
                <w:szCs w:val="22"/>
                <w:lang w:val="en-US"/>
              </w:rPr>
              <w:t>e)</w:t>
            </w:r>
            <w:r w:rsidRPr="00FE1636">
              <w:rPr>
                <w:color w:val="000000"/>
                <w:sz w:val="22"/>
                <w:szCs w:val="22"/>
              </w:rPr>
              <w:t>, с.60</w:t>
            </w:r>
          </w:p>
        </w:tc>
      </w:tr>
      <w:tr w:rsidR="00B6193D" w:rsidRPr="00FE1636" w:rsidTr="00947290">
        <w:trPr>
          <w:trHeight w:val="382"/>
        </w:trPr>
        <w:tc>
          <w:tcPr>
            <w:tcW w:w="502" w:type="dxa"/>
            <w:tcBorders>
              <w:top w:val="single" w:sz="4" w:space="0" w:color="auto"/>
              <w:bottom w:val="single" w:sz="4" w:space="0" w:color="auto"/>
            </w:tcBorders>
          </w:tcPr>
          <w:p w:rsidR="002D53FA" w:rsidRPr="00FE1636" w:rsidRDefault="002D53FA" w:rsidP="0099561D">
            <w:pPr>
              <w:autoSpaceDE w:val="0"/>
              <w:autoSpaceDN w:val="0"/>
              <w:adjustRightInd w:val="0"/>
              <w:spacing w:after="200" w:line="249" w:lineRule="auto"/>
              <w:rPr>
                <w:color w:val="000000"/>
                <w:sz w:val="22"/>
                <w:szCs w:val="22"/>
              </w:rPr>
            </w:pPr>
            <w:r w:rsidRPr="00FE1636">
              <w:rPr>
                <w:color w:val="000000"/>
                <w:sz w:val="22"/>
                <w:szCs w:val="22"/>
              </w:rPr>
              <w:lastRenderedPageBreak/>
              <w:t>27</w:t>
            </w:r>
          </w:p>
        </w:tc>
        <w:tc>
          <w:tcPr>
            <w:tcW w:w="1908" w:type="dxa"/>
            <w:gridSpan w:val="3"/>
            <w:tcBorders>
              <w:top w:val="single" w:sz="4" w:space="0" w:color="auto"/>
              <w:bottom w:val="single" w:sz="4" w:space="0" w:color="auto"/>
              <w:right w:val="single" w:sz="4" w:space="0" w:color="auto"/>
            </w:tcBorders>
          </w:tcPr>
          <w:p w:rsidR="002D53FA" w:rsidRPr="00FE1636" w:rsidRDefault="002D53FA" w:rsidP="0099561D">
            <w:pPr>
              <w:autoSpaceDE w:val="0"/>
              <w:autoSpaceDN w:val="0"/>
              <w:adjustRightInd w:val="0"/>
              <w:spacing w:line="249" w:lineRule="auto"/>
              <w:rPr>
                <w:color w:val="000000"/>
                <w:sz w:val="22"/>
                <w:szCs w:val="22"/>
              </w:rPr>
            </w:pPr>
            <w:r w:rsidRPr="00FE1636">
              <w:rPr>
                <w:color w:val="000000"/>
                <w:sz w:val="22"/>
                <w:szCs w:val="22"/>
              </w:rPr>
              <w:t>Карманные деньги. Выбор необходимой информации из аудио-текста</w:t>
            </w:r>
          </w:p>
        </w:tc>
        <w:tc>
          <w:tcPr>
            <w:tcW w:w="1843" w:type="dxa"/>
            <w:gridSpan w:val="4"/>
            <w:vMerge/>
            <w:tcBorders>
              <w:right w:val="single" w:sz="4" w:space="0" w:color="auto"/>
            </w:tcBorders>
          </w:tcPr>
          <w:p w:rsidR="002D53FA" w:rsidRPr="00FE1636" w:rsidRDefault="002D53FA" w:rsidP="0099561D">
            <w:pPr>
              <w:autoSpaceDE w:val="0"/>
              <w:autoSpaceDN w:val="0"/>
              <w:adjustRightInd w:val="0"/>
              <w:spacing w:line="249" w:lineRule="auto"/>
              <w:rPr>
                <w:color w:val="000000"/>
                <w:sz w:val="22"/>
                <w:szCs w:val="22"/>
              </w:rPr>
            </w:pPr>
          </w:p>
        </w:tc>
        <w:tc>
          <w:tcPr>
            <w:tcW w:w="1843" w:type="dxa"/>
            <w:gridSpan w:val="5"/>
            <w:tcBorders>
              <w:top w:val="single" w:sz="4" w:space="0" w:color="auto"/>
              <w:bottom w:val="single" w:sz="4" w:space="0" w:color="auto"/>
              <w:right w:val="single" w:sz="4" w:space="0" w:color="auto"/>
            </w:tcBorders>
          </w:tcPr>
          <w:p w:rsidR="002D53FA" w:rsidRPr="00FE1636" w:rsidRDefault="002D53FA" w:rsidP="003714CE">
            <w:pPr>
              <w:autoSpaceDE w:val="0"/>
              <w:autoSpaceDN w:val="0"/>
              <w:adjustRightInd w:val="0"/>
              <w:spacing w:line="249" w:lineRule="auto"/>
              <w:rPr>
                <w:color w:val="000000"/>
                <w:sz w:val="22"/>
                <w:szCs w:val="22"/>
              </w:rPr>
            </w:pPr>
            <w:r w:rsidRPr="00FE1636">
              <w:rPr>
                <w:color w:val="000000"/>
                <w:sz w:val="22"/>
                <w:szCs w:val="22"/>
              </w:rPr>
              <w:t>сослагательное наклонение (</w:t>
            </w:r>
            <w:proofErr w:type="spellStart"/>
            <w:r w:rsidRPr="00FE1636">
              <w:rPr>
                <w:color w:val="000000"/>
                <w:sz w:val="22"/>
                <w:szCs w:val="22"/>
              </w:rPr>
              <w:t>Konjunktiv</w:t>
            </w:r>
            <w:proofErr w:type="spellEnd"/>
            <w:r w:rsidRPr="00FE1636">
              <w:rPr>
                <w:color w:val="000000"/>
                <w:sz w:val="22"/>
                <w:szCs w:val="22"/>
              </w:rPr>
              <w:t xml:space="preserve"> II)</w:t>
            </w:r>
          </w:p>
        </w:tc>
        <w:tc>
          <w:tcPr>
            <w:tcW w:w="1891" w:type="dxa"/>
            <w:gridSpan w:val="3"/>
            <w:tcBorders>
              <w:top w:val="single" w:sz="4" w:space="0" w:color="auto"/>
              <w:bottom w:val="single" w:sz="4" w:space="0" w:color="auto"/>
              <w:right w:val="single" w:sz="4" w:space="0" w:color="auto"/>
            </w:tcBorders>
          </w:tcPr>
          <w:p w:rsidR="002D53FA" w:rsidRPr="00FE1636" w:rsidRDefault="002D53FA" w:rsidP="002D53FA">
            <w:pPr>
              <w:autoSpaceDE w:val="0"/>
              <w:autoSpaceDN w:val="0"/>
              <w:adjustRightInd w:val="0"/>
              <w:spacing w:after="200" w:line="249" w:lineRule="auto"/>
              <w:rPr>
                <w:color w:val="000000"/>
                <w:sz w:val="22"/>
                <w:szCs w:val="22"/>
              </w:rPr>
            </w:pPr>
            <w:r w:rsidRPr="00FE1636">
              <w:rPr>
                <w:color w:val="000000"/>
                <w:sz w:val="22"/>
                <w:szCs w:val="22"/>
              </w:rPr>
              <w:t>воспринимают на слух речь учителя и одноклассников, выбирают необходимую информацию из аудио-текстов упр. 1а,с), с.60</w:t>
            </w:r>
          </w:p>
        </w:tc>
        <w:tc>
          <w:tcPr>
            <w:tcW w:w="1794" w:type="dxa"/>
            <w:tcBorders>
              <w:top w:val="single" w:sz="4" w:space="0" w:color="auto"/>
              <w:bottom w:val="single" w:sz="4" w:space="0" w:color="auto"/>
              <w:right w:val="single" w:sz="4" w:space="0" w:color="auto"/>
            </w:tcBorders>
          </w:tcPr>
          <w:p w:rsidR="002D53FA" w:rsidRPr="00FE1636" w:rsidRDefault="002D53FA" w:rsidP="0099561D">
            <w:pPr>
              <w:autoSpaceDE w:val="0"/>
              <w:autoSpaceDN w:val="0"/>
              <w:adjustRightInd w:val="0"/>
              <w:spacing w:line="249" w:lineRule="auto"/>
              <w:rPr>
                <w:color w:val="000000"/>
                <w:sz w:val="22"/>
                <w:szCs w:val="22"/>
              </w:rPr>
            </w:pPr>
            <w:r w:rsidRPr="00FE1636">
              <w:rPr>
                <w:color w:val="000000"/>
                <w:sz w:val="22"/>
                <w:szCs w:val="22"/>
              </w:rPr>
              <w:t>отвечают на вопрос упр. 7</w:t>
            </w:r>
            <w:r w:rsidRPr="00FE1636">
              <w:rPr>
                <w:color w:val="000000"/>
                <w:sz w:val="22"/>
                <w:szCs w:val="22"/>
                <w:lang w:val="en-US"/>
              </w:rPr>
              <w:t>b</w:t>
            </w:r>
            <w:r w:rsidRPr="00FE1636">
              <w:rPr>
                <w:color w:val="000000"/>
                <w:sz w:val="22"/>
                <w:szCs w:val="22"/>
              </w:rPr>
              <w:t>), с.60, дают советы упр. 7</w:t>
            </w:r>
            <w:r w:rsidRPr="00FE1636">
              <w:rPr>
                <w:color w:val="000000"/>
                <w:sz w:val="22"/>
                <w:szCs w:val="22"/>
                <w:lang w:val="en-US"/>
              </w:rPr>
              <w:t>d</w:t>
            </w:r>
            <w:r w:rsidRPr="00FE1636">
              <w:rPr>
                <w:color w:val="000000"/>
                <w:sz w:val="22"/>
                <w:szCs w:val="22"/>
              </w:rPr>
              <w:t>), с.60</w:t>
            </w:r>
          </w:p>
        </w:tc>
        <w:tc>
          <w:tcPr>
            <w:tcW w:w="2078" w:type="dxa"/>
            <w:gridSpan w:val="4"/>
            <w:tcBorders>
              <w:top w:val="single" w:sz="4" w:space="0" w:color="auto"/>
              <w:bottom w:val="single" w:sz="4" w:space="0" w:color="auto"/>
              <w:right w:val="single" w:sz="4" w:space="0" w:color="auto"/>
            </w:tcBorders>
          </w:tcPr>
          <w:p w:rsidR="002D53FA" w:rsidRPr="00FE1636" w:rsidRDefault="002D53FA" w:rsidP="0099561D">
            <w:pPr>
              <w:autoSpaceDE w:val="0"/>
              <w:autoSpaceDN w:val="0"/>
              <w:adjustRightInd w:val="0"/>
              <w:spacing w:line="249" w:lineRule="auto"/>
              <w:rPr>
                <w:color w:val="000000"/>
                <w:sz w:val="22"/>
                <w:szCs w:val="22"/>
              </w:rPr>
            </w:pPr>
          </w:p>
        </w:tc>
        <w:tc>
          <w:tcPr>
            <w:tcW w:w="1750" w:type="dxa"/>
            <w:tcBorders>
              <w:top w:val="single" w:sz="4" w:space="0" w:color="auto"/>
              <w:bottom w:val="single" w:sz="4" w:space="0" w:color="auto"/>
              <w:right w:val="single" w:sz="4" w:space="0" w:color="auto"/>
            </w:tcBorders>
          </w:tcPr>
          <w:p w:rsidR="002D53FA" w:rsidRPr="00FE1636" w:rsidRDefault="002D53FA" w:rsidP="0099561D">
            <w:pPr>
              <w:autoSpaceDE w:val="0"/>
              <w:autoSpaceDN w:val="0"/>
              <w:adjustRightInd w:val="0"/>
              <w:spacing w:line="249" w:lineRule="auto"/>
              <w:rPr>
                <w:color w:val="000000"/>
                <w:sz w:val="22"/>
                <w:szCs w:val="22"/>
              </w:rPr>
            </w:pPr>
            <w:r w:rsidRPr="00FE1636">
              <w:rPr>
                <w:color w:val="000000"/>
                <w:sz w:val="22"/>
                <w:szCs w:val="22"/>
              </w:rPr>
              <w:t>вставляют в текст пропущенные слова упр. 8а), с.61</w:t>
            </w:r>
          </w:p>
        </w:tc>
        <w:tc>
          <w:tcPr>
            <w:tcW w:w="1701" w:type="dxa"/>
            <w:gridSpan w:val="3"/>
            <w:tcBorders>
              <w:top w:val="single" w:sz="4" w:space="0" w:color="auto"/>
              <w:bottom w:val="single" w:sz="4" w:space="0" w:color="auto"/>
              <w:right w:val="single" w:sz="4" w:space="0" w:color="auto"/>
            </w:tcBorders>
          </w:tcPr>
          <w:p w:rsidR="002D53FA" w:rsidRPr="00FE1636" w:rsidRDefault="002D53FA" w:rsidP="0099561D">
            <w:pPr>
              <w:autoSpaceDE w:val="0"/>
              <w:autoSpaceDN w:val="0"/>
              <w:adjustRightInd w:val="0"/>
              <w:spacing w:line="249" w:lineRule="auto"/>
              <w:rPr>
                <w:color w:val="000000"/>
                <w:sz w:val="22"/>
                <w:szCs w:val="22"/>
              </w:rPr>
            </w:pPr>
            <w:r w:rsidRPr="00FE1636">
              <w:rPr>
                <w:color w:val="000000"/>
                <w:sz w:val="22"/>
                <w:szCs w:val="22"/>
              </w:rPr>
              <w:t xml:space="preserve">упр. 8 </w:t>
            </w:r>
            <w:r w:rsidRPr="00FE1636">
              <w:rPr>
                <w:color w:val="000000"/>
                <w:sz w:val="22"/>
                <w:szCs w:val="22"/>
                <w:lang w:val="en-US"/>
              </w:rPr>
              <w:t>b,</w:t>
            </w:r>
            <w:r w:rsidRPr="00FE1636">
              <w:rPr>
                <w:color w:val="000000"/>
                <w:sz w:val="22"/>
                <w:szCs w:val="22"/>
              </w:rPr>
              <w:t>с), с.61</w:t>
            </w:r>
          </w:p>
        </w:tc>
      </w:tr>
      <w:tr w:rsidR="00B6193D" w:rsidRPr="00FE1636" w:rsidTr="00947290">
        <w:trPr>
          <w:trHeight w:val="390"/>
        </w:trPr>
        <w:tc>
          <w:tcPr>
            <w:tcW w:w="502" w:type="dxa"/>
            <w:tcBorders>
              <w:top w:val="single" w:sz="4" w:space="0" w:color="auto"/>
              <w:bottom w:val="single" w:sz="4" w:space="0" w:color="auto"/>
            </w:tcBorders>
          </w:tcPr>
          <w:p w:rsidR="002D53FA" w:rsidRPr="00FE1636" w:rsidRDefault="002D53FA" w:rsidP="0099561D">
            <w:pPr>
              <w:autoSpaceDE w:val="0"/>
              <w:autoSpaceDN w:val="0"/>
              <w:adjustRightInd w:val="0"/>
              <w:spacing w:after="200" w:line="249" w:lineRule="auto"/>
              <w:rPr>
                <w:color w:val="000000"/>
                <w:sz w:val="22"/>
                <w:szCs w:val="22"/>
              </w:rPr>
            </w:pPr>
            <w:r w:rsidRPr="00FE1636">
              <w:rPr>
                <w:color w:val="000000"/>
                <w:sz w:val="22"/>
                <w:szCs w:val="22"/>
              </w:rPr>
              <w:lastRenderedPageBreak/>
              <w:t>28</w:t>
            </w:r>
          </w:p>
        </w:tc>
        <w:tc>
          <w:tcPr>
            <w:tcW w:w="1908" w:type="dxa"/>
            <w:gridSpan w:val="3"/>
            <w:tcBorders>
              <w:top w:val="single" w:sz="4" w:space="0" w:color="auto"/>
              <w:bottom w:val="single" w:sz="4" w:space="0" w:color="auto"/>
              <w:right w:val="single" w:sz="4" w:space="0" w:color="auto"/>
            </w:tcBorders>
          </w:tcPr>
          <w:p w:rsidR="002D53FA" w:rsidRPr="00FE1636" w:rsidRDefault="002D53FA" w:rsidP="0099561D">
            <w:pPr>
              <w:autoSpaceDE w:val="0"/>
              <w:autoSpaceDN w:val="0"/>
              <w:adjustRightInd w:val="0"/>
              <w:spacing w:line="249" w:lineRule="auto"/>
              <w:rPr>
                <w:color w:val="000000"/>
                <w:sz w:val="22"/>
                <w:szCs w:val="22"/>
              </w:rPr>
            </w:pPr>
            <w:r w:rsidRPr="00FE1636">
              <w:rPr>
                <w:color w:val="000000"/>
                <w:sz w:val="22"/>
                <w:szCs w:val="22"/>
              </w:rPr>
              <w:t>Каким образом можно наладить отношения в семье? Рассуждение</w:t>
            </w:r>
          </w:p>
        </w:tc>
        <w:tc>
          <w:tcPr>
            <w:tcW w:w="1843" w:type="dxa"/>
            <w:gridSpan w:val="4"/>
            <w:vMerge/>
            <w:tcBorders>
              <w:bottom w:val="nil"/>
              <w:right w:val="single" w:sz="4" w:space="0" w:color="auto"/>
            </w:tcBorders>
          </w:tcPr>
          <w:p w:rsidR="002D53FA" w:rsidRPr="00FE1636" w:rsidRDefault="002D53FA" w:rsidP="0099561D">
            <w:pPr>
              <w:autoSpaceDE w:val="0"/>
              <w:autoSpaceDN w:val="0"/>
              <w:adjustRightInd w:val="0"/>
              <w:spacing w:line="249" w:lineRule="auto"/>
              <w:rPr>
                <w:color w:val="000000"/>
                <w:sz w:val="22"/>
                <w:szCs w:val="22"/>
                <w:lang w:val="de-DE"/>
              </w:rPr>
            </w:pPr>
          </w:p>
        </w:tc>
        <w:tc>
          <w:tcPr>
            <w:tcW w:w="1843" w:type="dxa"/>
            <w:gridSpan w:val="5"/>
            <w:tcBorders>
              <w:top w:val="single" w:sz="4" w:space="0" w:color="auto"/>
              <w:bottom w:val="single" w:sz="4" w:space="0" w:color="auto"/>
              <w:right w:val="single" w:sz="4" w:space="0" w:color="auto"/>
            </w:tcBorders>
          </w:tcPr>
          <w:p w:rsidR="002D53FA" w:rsidRPr="00FE1636" w:rsidRDefault="002D53FA" w:rsidP="003714CE">
            <w:pPr>
              <w:autoSpaceDE w:val="0"/>
              <w:autoSpaceDN w:val="0"/>
              <w:adjustRightInd w:val="0"/>
              <w:spacing w:line="249" w:lineRule="auto"/>
              <w:rPr>
                <w:color w:val="000000"/>
                <w:sz w:val="22"/>
                <w:szCs w:val="22"/>
              </w:rPr>
            </w:pPr>
            <w:r w:rsidRPr="00FE1636">
              <w:rPr>
                <w:color w:val="000000"/>
                <w:sz w:val="22"/>
                <w:szCs w:val="22"/>
              </w:rPr>
              <w:t>сослагательное наклонение (</w:t>
            </w:r>
            <w:proofErr w:type="spellStart"/>
            <w:r w:rsidRPr="00FE1636">
              <w:rPr>
                <w:color w:val="000000"/>
                <w:sz w:val="22"/>
                <w:szCs w:val="22"/>
              </w:rPr>
              <w:t>Konjunktiv</w:t>
            </w:r>
            <w:proofErr w:type="spellEnd"/>
            <w:r w:rsidRPr="00FE1636">
              <w:rPr>
                <w:color w:val="000000"/>
                <w:sz w:val="22"/>
                <w:szCs w:val="22"/>
              </w:rPr>
              <w:t xml:space="preserve"> II)</w:t>
            </w:r>
          </w:p>
        </w:tc>
        <w:tc>
          <w:tcPr>
            <w:tcW w:w="1891" w:type="dxa"/>
            <w:gridSpan w:val="3"/>
            <w:tcBorders>
              <w:top w:val="single" w:sz="4" w:space="0" w:color="auto"/>
              <w:bottom w:val="single" w:sz="4" w:space="0" w:color="auto"/>
              <w:right w:val="single" w:sz="4" w:space="0" w:color="auto"/>
            </w:tcBorders>
          </w:tcPr>
          <w:p w:rsidR="002D53FA" w:rsidRPr="00FE1636" w:rsidRDefault="002D53FA" w:rsidP="003714CE">
            <w:pPr>
              <w:autoSpaceDE w:val="0"/>
              <w:autoSpaceDN w:val="0"/>
              <w:adjustRightInd w:val="0"/>
              <w:spacing w:after="200"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2D53FA" w:rsidRPr="00FE1636" w:rsidRDefault="002D53FA" w:rsidP="0099561D">
            <w:pPr>
              <w:autoSpaceDE w:val="0"/>
              <w:autoSpaceDN w:val="0"/>
              <w:adjustRightInd w:val="0"/>
              <w:spacing w:line="249" w:lineRule="auto"/>
              <w:rPr>
                <w:color w:val="000000"/>
                <w:sz w:val="22"/>
                <w:szCs w:val="22"/>
              </w:rPr>
            </w:pPr>
            <w:r w:rsidRPr="00FE1636">
              <w:rPr>
                <w:color w:val="000000"/>
                <w:sz w:val="22"/>
                <w:szCs w:val="22"/>
              </w:rPr>
              <w:t>рассуждают в ситуации «Что такое семейная конференция?»</w:t>
            </w:r>
          </w:p>
        </w:tc>
        <w:tc>
          <w:tcPr>
            <w:tcW w:w="2078" w:type="dxa"/>
            <w:gridSpan w:val="4"/>
            <w:tcBorders>
              <w:top w:val="single" w:sz="4" w:space="0" w:color="auto"/>
              <w:bottom w:val="single" w:sz="4" w:space="0" w:color="auto"/>
              <w:right w:val="single" w:sz="4" w:space="0" w:color="auto"/>
            </w:tcBorders>
          </w:tcPr>
          <w:p w:rsidR="002D53FA" w:rsidRPr="00FE1636" w:rsidRDefault="002D53FA" w:rsidP="002D53FA">
            <w:pPr>
              <w:autoSpaceDE w:val="0"/>
              <w:autoSpaceDN w:val="0"/>
              <w:adjustRightInd w:val="0"/>
              <w:spacing w:line="249" w:lineRule="auto"/>
              <w:rPr>
                <w:color w:val="000000"/>
                <w:sz w:val="22"/>
                <w:szCs w:val="22"/>
              </w:rPr>
            </w:pPr>
            <w:r w:rsidRPr="00FE1636">
              <w:rPr>
                <w:color w:val="000000"/>
                <w:sz w:val="22"/>
                <w:szCs w:val="22"/>
              </w:rPr>
              <w:t>читают с п/п упр. 9</w:t>
            </w:r>
            <w:r w:rsidRPr="00FE1636">
              <w:rPr>
                <w:color w:val="000000"/>
                <w:sz w:val="22"/>
                <w:szCs w:val="22"/>
                <w:lang w:val="en-US"/>
              </w:rPr>
              <w:t>b</w:t>
            </w:r>
            <w:r w:rsidRPr="00FE1636">
              <w:rPr>
                <w:color w:val="000000"/>
                <w:sz w:val="22"/>
                <w:szCs w:val="22"/>
              </w:rPr>
              <w:t>), с.62</w:t>
            </w:r>
          </w:p>
        </w:tc>
        <w:tc>
          <w:tcPr>
            <w:tcW w:w="1750" w:type="dxa"/>
            <w:tcBorders>
              <w:top w:val="single" w:sz="4" w:space="0" w:color="auto"/>
              <w:bottom w:val="single" w:sz="4" w:space="0" w:color="auto"/>
              <w:right w:val="single" w:sz="4" w:space="0" w:color="auto"/>
            </w:tcBorders>
          </w:tcPr>
          <w:p w:rsidR="002D53FA" w:rsidRPr="00FE1636" w:rsidRDefault="002D53FA" w:rsidP="002D53FA">
            <w:pPr>
              <w:autoSpaceDE w:val="0"/>
              <w:autoSpaceDN w:val="0"/>
              <w:adjustRightInd w:val="0"/>
              <w:spacing w:line="249" w:lineRule="auto"/>
              <w:rPr>
                <w:color w:val="000000"/>
                <w:sz w:val="22"/>
                <w:szCs w:val="22"/>
              </w:rPr>
            </w:pPr>
            <w:r w:rsidRPr="00FE1636">
              <w:rPr>
                <w:color w:val="000000"/>
                <w:sz w:val="22"/>
                <w:szCs w:val="22"/>
              </w:rPr>
              <w:t>вставляют в текст пропущенные союзы упр. 10</w:t>
            </w:r>
            <w:r w:rsidRPr="00FE1636">
              <w:rPr>
                <w:color w:val="000000"/>
                <w:sz w:val="22"/>
                <w:szCs w:val="22"/>
                <w:lang w:val="en-US"/>
              </w:rPr>
              <w:t>b</w:t>
            </w:r>
            <w:r w:rsidRPr="00FE1636">
              <w:rPr>
                <w:color w:val="000000"/>
                <w:sz w:val="22"/>
                <w:szCs w:val="22"/>
              </w:rPr>
              <w:t>), с.63</w:t>
            </w:r>
          </w:p>
        </w:tc>
        <w:tc>
          <w:tcPr>
            <w:tcW w:w="1701" w:type="dxa"/>
            <w:gridSpan w:val="3"/>
            <w:tcBorders>
              <w:top w:val="single" w:sz="4" w:space="0" w:color="auto"/>
              <w:bottom w:val="single" w:sz="4" w:space="0" w:color="auto"/>
              <w:right w:val="single" w:sz="4" w:space="0" w:color="auto"/>
            </w:tcBorders>
          </w:tcPr>
          <w:p w:rsidR="002D53FA" w:rsidRPr="00FE1636" w:rsidRDefault="002D53FA" w:rsidP="0099561D">
            <w:pPr>
              <w:autoSpaceDE w:val="0"/>
              <w:autoSpaceDN w:val="0"/>
              <w:adjustRightInd w:val="0"/>
              <w:spacing w:line="249" w:lineRule="auto"/>
              <w:rPr>
                <w:color w:val="000000"/>
                <w:sz w:val="22"/>
                <w:szCs w:val="22"/>
              </w:rPr>
            </w:pPr>
            <w:r w:rsidRPr="00FE1636">
              <w:rPr>
                <w:color w:val="000000"/>
                <w:sz w:val="22"/>
                <w:szCs w:val="22"/>
              </w:rPr>
              <w:t>упр. 10с), с.63</w:t>
            </w:r>
          </w:p>
        </w:tc>
      </w:tr>
      <w:tr w:rsidR="00B6193D" w:rsidRPr="00FE1636" w:rsidTr="00947290">
        <w:trPr>
          <w:trHeight w:val="270"/>
        </w:trPr>
        <w:tc>
          <w:tcPr>
            <w:tcW w:w="502" w:type="dxa"/>
            <w:tcBorders>
              <w:top w:val="single" w:sz="4" w:space="0" w:color="auto"/>
              <w:bottom w:val="single" w:sz="4" w:space="0" w:color="auto"/>
            </w:tcBorders>
          </w:tcPr>
          <w:p w:rsidR="002C4003" w:rsidRPr="00FE1636" w:rsidRDefault="002C4003" w:rsidP="0099561D">
            <w:pPr>
              <w:autoSpaceDE w:val="0"/>
              <w:autoSpaceDN w:val="0"/>
              <w:adjustRightInd w:val="0"/>
              <w:spacing w:after="200" w:line="249" w:lineRule="auto"/>
              <w:rPr>
                <w:color w:val="000000"/>
                <w:sz w:val="22"/>
                <w:szCs w:val="22"/>
              </w:rPr>
            </w:pPr>
            <w:r w:rsidRPr="00FE1636">
              <w:rPr>
                <w:color w:val="000000"/>
                <w:sz w:val="22"/>
                <w:szCs w:val="22"/>
              </w:rPr>
              <w:t>29</w:t>
            </w:r>
          </w:p>
        </w:tc>
        <w:tc>
          <w:tcPr>
            <w:tcW w:w="1908" w:type="dxa"/>
            <w:gridSpan w:val="3"/>
            <w:tcBorders>
              <w:top w:val="single" w:sz="4" w:space="0" w:color="auto"/>
              <w:bottom w:val="single" w:sz="4" w:space="0" w:color="auto"/>
              <w:right w:val="single" w:sz="4" w:space="0" w:color="auto"/>
            </w:tcBorders>
          </w:tcPr>
          <w:p w:rsidR="002C4003" w:rsidRPr="00FE1636" w:rsidRDefault="002C4003" w:rsidP="0099561D">
            <w:pPr>
              <w:autoSpaceDE w:val="0"/>
              <w:autoSpaceDN w:val="0"/>
              <w:adjustRightInd w:val="0"/>
              <w:spacing w:after="200" w:line="249" w:lineRule="auto"/>
              <w:rPr>
                <w:color w:val="000000"/>
                <w:sz w:val="22"/>
                <w:szCs w:val="22"/>
              </w:rPr>
            </w:pPr>
            <w:r w:rsidRPr="00FE1636">
              <w:rPr>
                <w:color w:val="000000"/>
                <w:sz w:val="22"/>
                <w:szCs w:val="22"/>
              </w:rPr>
              <w:t>Какой ты видишь свою собственную семью? Выбор необходимой информации из аудио-текста</w:t>
            </w:r>
          </w:p>
        </w:tc>
        <w:tc>
          <w:tcPr>
            <w:tcW w:w="1843" w:type="dxa"/>
            <w:gridSpan w:val="4"/>
            <w:vMerge w:val="restart"/>
            <w:tcBorders>
              <w:top w:val="nil"/>
              <w:right w:val="single" w:sz="4" w:space="0" w:color="auto"/>
            </w:tcBorders>
          </w:tcPr>
          <w:p w:rsidR="002C4003" w:rsidRPr="00FE1636" w:rsidRDefault="002C4003" w:rsidP="0099561D">
            <w:pPr>
              <w:autoSpaceDE w:val="0"/>
              <w:autoSpaceDN w:val="0"/>
              <w:adjustRightInd w:val="0"/>
              <w:spacing w:after="200" w:line="249" w:lineRule="auto"/>
              <w:rPr>
                <w:color w:val="000000"/>
                <w:sz w:val="22"/>
                <w:szCs w:val="22"/>
              </w:rPr>
            </w:pPr>
          </w:p>
        </w:tc>
        <w:tc>
          <w:tcPr>
            <w:tcW w:w="1843" w:type="dxa"/>
            <w:gridSpan w:val="5"/>
            <w:tcBorders>
              <w:top w:val="single" w:sz="4" w:space="0" w:color="auto"/>
              <w:bottom w:val="single" w:sz="4" w:space="0" w:color="auto"/>
              <w:right w:val="single" w:sz="4" w:space="0" w:color="auto"/>
            </w:tcBorders>
          </w:tcPr>
          <w:p w:rsidR="002C4003" w:rsidRPr="00FE1636" w:rsidRDefault="002C4003" w:rsidP="003714CE">
            <w:pPr>
              <w:autoSpaceDE w:val="0"/>
              <w:autoSpaceDN w:val="0"/>
              <w:adjustRightInd w:val="0"/>
              <w:spacing w:line="249" w:lineRule="auto"/>
              <w:rPr>
                <w:color w:val="000000"/>
                <w:sz w:val="22"/>
                <w:szCs w:val="22"/>
              </w:rPr>
            </w:pPr>
            <w:r w:rsidRPr="00FE1636">
              <w:rPr>
                <w:color w:val="000000"/>
                <w:sz w:val="22"/>
                <w:szCs w:val="22"/>
              </w:rPr>
              <w:t>сослагательное наклонение (</w:t>
            </w:r>
            <w:proofErr w:type="spellStart"/>
            <w:r w:rsidRPr="00FE1636">
              <w:rPr>
                <w:color w:val="000000"/>
                <w:sz w:val="22"/>
                <w:szCs w:val="22"/>
              </w:rPr>
              <w:t>Konjunktiv</w:t>
            </w:r>
            <w:proofErr w:type="spellEnd"/>
            <w:r w:rsidRPr="00FE1636">
              <w:rPr>
                <w:color w:val="000000"/>
                <w:sz w:val="22"/>
                <w:szCs w:val="22"/>
              </w:rPr>
              <w:t xml:space="preserve"> II)</w:t>
            </w:r>
          </w:p>
        </w:tc>
        <w:tc>
          <w:tcPr>
            <w:tcW w:w="1891" w:type="dxa"/>
            <w:gridSpan w:val="3"/>
            <w:tcBorders>
              <w:top w:val="single" w:sz="4" w:space="0" w:color="auto"/>
              <w:bottom w:val="single" w:sz="4" w:space="0" w:color="auto"/>
              <w:right w:val="single" w:sz="4" w:space="0" w:color="auto"/>
            </w:tcBorders>
          </w:tcPr>
          <w:p w:rsidR="002C4003" w:rsidRPr="00FE1636" w:rsidRDefault="002C4003" w:rsidP="002C4003">
            <w:pPr>
              <w:autoSpaceDE w:val="0"/>
              <w:autoSpaceDN w:val="0"/>
              <w:adjustRightInd w:val="0"/>
              <w:spacing w:after="200" w:line="249" w:lineRule="auto"/>
              <w:rPr>
                <w:color w:val="000000"/>
                <w:sz w:val="22"/>
                <w:szCs w:val="22"/>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аудио-текстов упр. 10а), с.63, 11а, </w:t>
            </w:r>
            <w:r w:rsidRPr="00FE1636">
              <w:rPr>
                <w:color w:val="000000"/>
                <w:sz w:val="22"/>
                <w:szCs w:val="22"/>
                <w:lang w:val="en-US"/>
              </w:rPr>
              <w:t>b</w:t>
            </w:r>
            <w:r w:rsidRPr="00FE1636">
              <w:rPr>
                <w:color w:val="000000"/>
                <w:sz w:val="22"/>
                <w:szCs w:val="22"/>
              </w:rPr>
              <w:t>), с.64</w:t>
            </w:r>
          </w:p>
        </w:tc>
        <w:tc>
          <w:tcPr>
            <w:tcW w:w="1794" w:type="dxa"/>
            <w:tcBorders>
              <w:top w:val="single" w:sz="4" w:space="0" w:color="auto"/>
              <w:bottom w:val="single" w:sz="4" w:space="0" w:color="auto"/>
              <w:right w:val="single" w:sz="4" w:space="0" w:color="auto"/>
            </w:tcBorders>
          </w:tcPr>
          <w:p w:rsidR="002C4003" w:rsidRPr="00FE1636" w:rsidRDefault="002C4003" w:rsidP="0099561D">
            <w:pPr>
              <w:autoSpaceDE w:val="0"/>
              <w:autoSpaceDN w:val="0"/>
              <w:adjustRightInd w:val="0"/>
              <w:spacing w:after="200" w:line="249" w:lineRule="auto"/>
              <w:rPr>
                <w:color w:val="000000"/>
                <w:sz w:val="22"/>
                <w:szCs w:val="22"/>
              </w:rPr>
            </w:pPr>
            <w:r w:rsidRPr="00FE1636">
              <w:rPr>
                <w:color w:val="000000"/>
                <w:sz w:val="22"/>
                <w:szCs w:val="22"/>
              </w:rPr>
              <w:t>дают советы в роли семейного психолога, упр. 11с), с.65</w:t>
            </w:r>
          </w:p>
        </w:tc>
        <w:tc>
          <w:tcPr>
            <w:tcW w:w="2078" w:type="dxa"/>
            <w:gridSpan w:val="4"/>
            <w:tcBorders>
              <w:top w:val="single" w:sz="4" w:space="0" w:color="auto"/>
              <w:bottom w:val="single" w:sz="4" w:space="0" w:color="auto"/>
              <w:right w:val="single" w:sz="4" w:space="0" w:color="auto"/>
            </w:tcBorders>
          </w:tcPr>
          <w:p w:rsidR="002C4003" w:rsidRPr="00FE1636" w:rsidRDefault="002C4003" w:rsidP="0099561D">
            <w:pPr>
              <w:autoSpaceDE w:val="0"/>
              <w:autoSpaceDN w:val="0"/>
              <w:adjustRightInd w:val="0"/>
              <w:spacing w:after="200" w:line="249" w:lineRule="auto"/>
              <w:rPr>
                <w:color w:val="000000"/>
                <w:sz w:val="22"/>
                <w:szCs w:val="22"/>
              </w:rPr>
            </w:pPr>
            <w:r w:rsidRPr="00FE1636">
              <w:rPr>
                <w:color w:val="000000"/>
                <w:sz w:val="22"/>
                <w:szCs w:val="22"/>
              </w:rPr>
              <w:t xml:space="preserve">читают с п/п письмо упр. 11 </w:t>
            </w:r>
            <w:r w:rsidRPr="00FE1636">
              <w:rPr>
                <w:color w:val="000000"/>
                <w:sz w:val="22"/>
                <w:szCs w:val="22"/>
                <w:lang w:val="en-US"/>
              </w:rPr>
              <w:t>d</w:t>
            </w:r>
            <w:r w:rsidRPr="00FE1636">
              <w:rPr>
                <w:color w:val="000000"/>
                <w:sz w:val="22"/>
                <w:szCs w:val="22"/>
              </w:rPr>
              <w:t>), с.65</w:t>
            </w:r>
          </w:p>
        </w:tc>
        <w:tc>
          <w:tcPr>
            <w:tcW w:w="1750" w:type="dxa"/>
            <w:tcBorders>
              <w:top w:val="single" w:sz="4" w:space="0" w:color="auto"/>
              <w:bottom w:val="single" w:sz="4" w:space="0" w:color="auto"/>
              <w:right w:val="single" w:sz="4" w:space="0" w:color="auto"/>
            </w:tcBorders>
          </w:tcPr>
          <w:p w:rsidR="002C4003" w:rsidRPr="00FE1636" w:rsidRDefault="002C4003" w:rsidP="0099561D">
            <w:pPr>
              <w:autoSpaceDE w:val="0"/>
              <w:autoSpaceDN w:val="0"/>
              <w:adjustRightInd w:val="0"/>
              <w:spacing w:after="200" w:line="249" w:lineRule="auto"/>
              <w:rPr>
                <w:color w:val="000000"/>
                <w:sz w:val="22"/>
                <w:szCs w:val="22"/>
              </w:rPr>
            </w:pPr>
          </w:p>
        </w:tc>
        <w:tc>
          <w:tcPr>
            <w:tcW w:w="1701" w:type="dxa"/>
            <w:gridSpan w:val="3"/>
            <w:tcBorders>
              <w:top w:val="single" w:sz="4" w:space="0" w:color="auto"/>
              <w:bottom w:val="single" w:sz="4" w:space="0" w:color="auto"/>
              <w:right w:val="single" w:sz="4" w:space="0" w:color="auto"/>
            </w:tcBorders>
          </w:tcPr>
          <w:p w:rsidR="002C4003" w:rsidRPr="00FE1636" w:rsidRDefault="002C4003" w:rsidP="0099561D">
            <w:pPr>
              <w:autoSpaceDE w:val="0"/>
              <w:autoSpaceDN w:val="0"/>
              <w:adjustRightInd w:val="0"/>
              <w:spacing w:after="200" w:line="249" w:lineRule="auto"/>
              <w:rPr>
                <w:color w:val="000000"/>
                <w:sz w:val="22"/>
                <w:szCs w:val="22"/>
              </w:rPr>
            </w:pPr>
            <w:r w:rsidRPr="00FE1636">
              <w:rPr>
                <w:color w:val="000000"/>
                <w:sz w:val="22"/>
                <w:szCs w:val="22"/>
              </w:rPr>
              <w:t>написать письмо, с.65</w:t>
            </w:r>
          </w:p>
        </w:tc>
      </w:tr>
      <w:tr w:rsidR="00B6193D" w:rsidRPr="00FE1636" w:rsidTr="00947290">
        <w:trPr>
          <w:trHeight w:val="510"/>
        </w:trPr>
        <w:tc>
          <w:tcPr>
            <w:tcW w:w="502" w:type="dxa"/>
            <w:tcBorders>
              <w:top w:val="single" w:sz="4" w:space="0" w:color="auto"/>
              <w:bottom w:val="single" w:sz="4" w:space="0" w:color="auto"/>
            </w:tcBorders>
          </w:tcPr>
          <w:p w:rsidR="002C4003" w:rsidRPr="00FE1636" w:rsidRDefault="002C4003" w:rsidP="0099561D">
            <w:pPr>
              <w:autoSpaceDE w:val="0"/>
              <w:autoSpaceDN w:val="0"/>
              <w:adjustRightInd w:val="0"/>
              <w:spacing w:after="200" w:line="249" w:lineRule="auto"/>
              <w:rPr>
                <w:color w:val="000000"/>
                <w:sz w:val="22"/>
                <w:szCs w:val="22"/>
              </w:rPr>
            </w:pPr>
            <w:r w:rsidRPr="00FE1636">
              <w:rPr>
                <w:color w:val="000000"/>
                <w:sz w:val="22"/>
                <w:szCs w:val="22"/>
              </w:rPr>
              <w:t>30</w:t>
            </w:r>
          </w:p>
        </w:tc>
        <w:tc>
          <w:tcPr>
            <w:tcW w:w="1908" w:type="dxa"/>
            <w:gridSpan w:val="3"/>
            <w:tcBorders>
              <w:top w:val="single" w:sz="4" w:space="0" w:color="auto"/>
              <w:bottom w:val="single" w:sz="4" w:space="0" w:color="auto"/>
              <w:right w:val="single" w:sz="4" w:space="0" w:color="auto"/>
            </w:tcBorders>
          </w:tcPr>
          <w:p w:rsidR="002C4003" w:rsidRPr="00FE1636" w:rsidRDefault="002C4003" w:rsidP="0099561D">
            <w:pPr>
              <w:autoSpaceDE w:val="0"/>
              <w:autoSpaceDN w:val="0"/>
              <w:adjustRightInd w:val="0"/>
              <w:spacing w:line="249" w:lineRule="auto"/>
              <w:rPr>
                <w:color w:val="000000"/>
                <w:sz w:val="22"/>
                <w:szCs w:val="22"/>
              </w:rPr>
            </w:pPr>
            <w:r w:rsidRPr="00FE1636">
              <w:rPr>
                <w:color w:val="000000"/>
                <w:sz w:val="22"/>
                <w:szCs w:val="22"/>
              </w:rPr>
              <w:t>Знаменитые семьи. Чтение с выбором необходимой информации</w:t>
            </w:r>
          </w:p>
        </w:tc>
        <w:tc>
          <w:tcPr>
            <w:tcW w:w="1843" w:type="dxa"/>
            <w:gridSpan w:val="4"/>
            <w:vMerge/>
            <w:tcBorders>
              <w:bottom w:val="single" w:sz="4" w:space="0" w:color="auto"/>
              <w:right w:val="single" w:sz="4" w:space="0" w:color="auto"/>
            </w:tcBorders>
          </w:tcPr>
          <w:p w:rsidR="002C4003" w:rsidRPr="00FE1636" w:rsidRDefault="002C4003" w:rsidP="0099561D">
            <w:pPr>
              <w:autoSpaceDE w:val="0"/>
              <w:autoSpaceDN w:val="0"/>
              <w:adjustRightInd w:val="0"/>
              <w:spacing w:line="249" w:lineRule="auto"/>
              <w:rPr>
                <w:color w:val="000000"/>
                <w:sz w:val="22"/>
                <w:szCs w:val="22"/>
              </w:rPr>
            </w:pPr>
          </w:p>
        </w:tc>
        <w:tc>
          <w:tcPr>
            <w:tcW w:w="1843" w:type="dxa"/>
            <w:gridSpan w:val="5"/>
            <w:tcBorders>
              <w:top w:val="single" w:sz="4" w:space="0" w:color="auto"/>
              <w:bottom w:val="single" w:sz="4" w:space="0" w:color="auto"/>
              <w:right w:val="single" w:sz="4" w:space="0" w:color="auto"/>
            </w:tcBorders>
          </w:tcPr>
          <w:p w:rsidR="002C4003" w:rsidRPr="00FE1636" w:rsidRDefault="002C4003" w:rsidP="003714CE">
            <w:pPr>
              <w:autoSpaceDE w:val="0"/>
              <w:autoSpaceDN w:val="0"/>
              <w:adjustRightInd w:val="0"/>
              <w:spacing w:line="249" w:lineRule="auto"/>
              <w:rPr>
                <w:color w:val="000000"/>
                <w:sz w:val="22"/>
                <w:szCs w:val="22"/>
              </w:rPr>
            </w:pPr>
            <w:r w:rsidRPr="00FE1636">
              <w:rPr>
                <w:color w:val="000000"/>
                <w:sz w:val="22"/>
                <w:szCs w:val="22"/>
              </w:rPr>
              <w:t>сослагательное наклонение (</w:t>
            </w:r>
            <w:proofErr w:type="spellStart"/>
            <w:r w:rsidRPr="00FE1636">
              <w:rPr>
                <w:color w:val="000000"/>
                <w:sz w:val="22"/>
                <w:szCs w:val="22"/>
              </w:rPr>
              <w:t>Konjunktiv</w:t>
            </w:r>
            <w:proofErr w:type="spellEnd"/>
            <w:r w:rsidRPr="00FE1636">
              <w:rPr>
                <w:color w:val="000000"/>
                <w:sz w:val="22"/>
                <w:szCs w:val="22"/>
              </w:rPr>
              <w:t xml:space="preserve"> II)</w:t>
            </w:r>
          </w:p>
        </w:tc>
        <w:tc>
          <w:tcPr>
            <w:tcW w:w="1891" w:type="dxa"/>
            <w:gridSpan w:val="3"/>
            <w:tcBorders>
              <w:top w:val="single" w:sz="4" w:space="0" w:color="auto"/>
              <w:bottom w:val="single" w:sz="4" w:space="0" w:color="auto"/>
              <w:right w:val="single" w:sz="4" w:space="0" w:color="auto"/>
            </w:tcBorders>
          </w:tcPr>
          <w:p w:rsidR="002C4003" w:rsidRPr="00FE1636" w:rsidRDefault="002C4003" w:rsidP="003714CE">
            <w:pPr>
              <w:autoSpaceDE w:val="0"/>
              <w:autoSpaceDN w:val="0"/>
              <w:adjustRightInd w:val="0"/>
              <w:spacing w:after="200"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2C4003" w:rsidRPr="00FE1636" w:rsidRDefault="002C4003" w:rsidP="0099561D">
            <w:pPr>
              <w:autoSpaceDE w:val="0"/>
              <w:autoSpaceDN w:val="0"/>
              <w:adjustRightInd w:val="0"/>
              <w:spacing w:line="249" w:lineRule="auto"/>
              <w:rPr>
                <w:color w:val="000000"/>
                <w:sz w:val="22"/>
                <w:szCs w:val="22"/>
              </w:rPr>
            </w:pPr>
            <w:r w:rsidRPr="00FE1636">
              <w:rPr>
                <w:color w:val="000000"/>
                <w:sz w:val="22"/>
                <w:szCs w:val="22"/>
              </w:rPr>
              <w:t>сравнивают упр. 12с), с.67</w:t>
            </w:r>
          </w:p>
        </w:tc>
        <w:tc>
          <w:tcPr>
            <w:tcW w:w="2078" w:type="dxa"/>
            <w:gridSpan w:val="4"/>
            <w:tcBorders>
              <w:top w:val="single" w:sz="4" w:space="0" w:color="auto"/>
              <w:bottom w:val="single" w:sz="4" w:space="0" w:color="auto"/>
              <w:right w:val="single" w:sz="4" w:space="0" w:color="auto"/>
            </w:tcBorders>
          </w:tcPr>
          <w:p w:rsidR="002C4003" w:rsidRPr="00FE1636" w:rsidRDefault="002C4003" w:rsidP="002C4003">
            <w:pPr>
              <w:autoSpaceDE w:val="0"/>
              <w:autoSpaceDN w:val="0"/>
              <w:adjustRightInd w:val="0"/>
              <w:spacing w:line="249" w:lineRule="auto"/>
              <w:rPr>
                <w:color w:val="000000"/>
                <w:sz w:val="22"/>
                <w:szCs w:val="22"/>
              </w:rPr>
            </w:pPr>
            <w:r w:rsidRPr="00FE1636">
              <w:rPr>
                <w:color w:val="000000"/>
                <w:sz w:val="22"/>
                <w:szCs w:val="22"/>
              </w:rPr>
              <w:t>читают с выбором необходимой информации упр. 12а), с.66</w:t>
            </w:r>
          </w:p>
        </w:tc>
        <w:tc>
          <w:tcPr>
            <w:tcW w:w="1750" w:type="dxa"/>
            <w:tcBorders>
              <w:top w:val="single" w:sz="4" w:space="0" w:color="auto"/>
              <w:bottom w:val="single" w:sz="4" w:space="0" w:color="auto"/>
              <w:right w:val="single" w:sz="4" w:space="0" w:color="auto"/>
            </w:tcBorders>
          </w:tcPr>
          <w:p w:rsidR="002C4003" w:rsidRPr="00FE1636" w:rsidRDefault="002C4003" w:rsidP="0099561D">
            <w:pPr>
              <w:autoSpaceDE w:val="0"/>
              <w:autoSpaceDN w:val="0"/>
              <w:adjustRightInd w:val="0"/>
              <w:spacing w:line="249" w:lineRule="auto"/>
              <w:rPr>
                <w:color w:val="000000"/>
                <w:sz w:val="22"/>
                <w:szCs w:val="22"/>
              </w:rPr>
            </w:pPr>
          </w:p>
        </w:tc>
        <w:tc>
          <w:tcPr>
            <w:tcW w:w="1701" w:type="dxa"/>
            <w:gridSpan w:val="3"/>
            <w:tcBorders>
              <w:top w:val="single" w:sz="4" w:space="0" w:color="auto"/>
              <w:bottom w:val="single" w:sz="4" w:space="0" w:color="auto"/>
              <w:right w:val="single" w:sz="4" w:space="0" w:color="auto"/>
            </w:tcBorders>
          </w:tcPr>
          <w:p w:rsidR="002C4003" w:rsidRPr="00FE1636" w:rsidRDefault="002C4003" w:rsidP="0099561D">
            <w:pPr>
              <w:autoSpaceDE w:val="0"/>
              <w:autoSpaceDN w:val="0"/>
              <w:adjustRightInd w:val="0"/>
              <w:spacing w:line="249" w:lineRule="auto"/>
              <w:rPr>
                <w:color w:val="000000"/>
                <w:sz w:val="22"/>
                <w:szCs w:val="22"/>
              </w:rPr>
            </w:pPr>
            <w:r w:rsidRPr="00FE1636">
              <w:rPr>
                <w:color w:val="000000"/>
                <w:sz w:val="22"/>
                <w:szCs w:val="22"/>
              </w:rPr>
              <w:t>с.67-68</w:t>
            </w:r>
          </w:p>
        </w:tc>
      </w:tr>
      <w:tr w:rsidR="00B6193D" w:rsidRPr="00FE1636" w:rsidTr="00947290">
        <w:trPr>
          <w:trHeight w:val="495"/>
        </w:trPr>
        <w:tc>
          <w:tcPr>
            <w:tcW w:w="502" w:type="dxa"/>
            <w:tcBorders>
              <w:top w:val="single" w:sz="4" w:space="0" w:color="auto"/>
              <w:bottom w:val="single" w:sz="4" w:space="0" w:color="auto"/>
            </w:tcBorders>
          </w:tcPr>
          <w:p w:rsidR="002C4003" w:rsidRPr="00FE1636" w:rsidRDefault="002C4003" w:rsidP="0099561D">
            <w:pPr>
              <w:autoSpaceDE w:val="0"/>
              <w:autoSpaceDN w:val="0"/>
              <w:adjustRightInd w:val="0"/>
              <w:spacing w:after="200" w:line="249" w:lineRule="auto"/>
              <w:rPr>
                <w:color w:val="000000"/>
                <w:sz w:val="22"/>
                <w:szCs w:val="22"/>
              </w:rPr>
            </w:pPr>
            <w:r w:rsidRPr="00FE1636">
              <w:rPr>
                <w:color w:val="000000"/>
                <w:sz w:val="22"/>
                <w:szCs w:val="22"/>
              </w:rPr>
              <w:t>31</w:t>
            </w:r>
          </w:p>
        </w:tc>
        <w:tc>
          <w:tcPr>
            <w:tcW w:w="1908" w:type="dxa"/>
            <w:gridSpan w:val="3"/>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b/>
                <w:color w:val="000000"/>
                <w:sz w:val="22"/>
                <w:szCs w:val="22"/>
              </w:rPr>
            </w:pPr>
            <w:r w:rsidRPr="00FE1636">
              <w:rPr>
                <w:b/>
                <w:color w:val="000000"/>
                <w:sz w:val="22"/>
                <w:szCs w:val="22"/>
              </w:rPr>
              <w:t xml:space="preserve">Контрольная работа по теме «Я и моя семья». </w:t>
            </w:r>
            <w:proofErr w:type="spellStart"/>
            <w:r w:rsidRPr="00FE1636">
              <w:rPr>
                <w:b/>
                <w:color w:val="000000"/>
                <w:sz w:val="22"/>
                <w:szCs w:val="22"/>
              </w:rPr>
              <w:t>Аудирование</w:t>
            </w:r>
            <w:proofErr w:type="spellEnd"/>
          </w:p>
        </w:tc>
        <w:tc>
          <w:tcPr>
            <w:tcW w:w="1843" w:type="dxa"/>
            <w:gridSpan w:val="4"/>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color w:val="000000"/>
                <w:sz w:val="22"/>
                <w:szCs w:val="22"/>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2C4003" w:rsidRPr="00FE1636" w:rsidRDefault="002C4003" w:rsidP="00956D2E">
            <w:pPr>
              <w:rPr>
                <w:sz w:val="22"/>
                <w:szCs w:val="22"/>
              </w:rPr>
            </w:pPr>
            <w:r w:rsidRPr="00FE1636">
              <w:rPr>
                <w:sz w:val="22"/>
                <w:szCs w:val="22"/>
              </w:rPr>
              <w:t>Выполняют задания раздела 1) с общим охватом содержания</w:t>
            </w:r>
          </w:p>
          <w:p w:rsidR="002C4003" w:rsidRPr="00FE1636" w:rsidRDefault="002C4003" w:rsidP="00956D2E">
            <w:pPr>
              <w:rPr>
                <w:sz w:val="22"/>
                <w:szCs w:val="22"/>
              </w:rPr>
            </w:pPr>
            <w:r w:rsidRPr="00FE1636">
              <w:rPr>
                <w:sz w:val="22"/>
                <w:szCs w:val="22"/>
              </w:rPr>
              <w:lastRenderedPageBreak/>
              <w:t>2,3) с выбором необходимой информации</w:t>
            </w:r>
          </w:p>
        </w:tc>
        <w:tc>
          <w:tcPr>
            <w:tcW w:w="1794" w:type="dxa"/>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b/>
                <w:i/>
                <w:color w:val="000000"/>
                <w:sz w:val="22"/>
                <w:szCs w:val="22"/>
              </w:rPr>
            </w:pPr>
          </w:p>
        </w:tc>
        <w:tc>
          <w:tcPr>
            <w:tcW w:w="2078" w:type="dxa"/>
            <w:gridSpan w:val="4"/>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b/>
                <w:i/>
                <w:color w:val="000000"/>
                <w:sz w:val="22"/>
                <w:szCs w:val="22"/>
              </w:rPr>
            </w:pPr>
          </w:p>
        </w:tc>
        <w:tc>
          <w:tcPr>
            <w:tcW w:w="1750" w:type="dxa"/>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b/>
                <w:i/>
                <w:color w:val="000000"/>
                <w:sz w:val="22"/>
                <w:szCs w:val="22"/>
              </w:rPr>
            </w:pPr>
          </w:p>
        </w:tc>
        <w:tc>
          <w:tcPr>
            <w:tcW w:w="1701" w:type="dxa"/>
            <w:gridSpan w:val="3"/>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b/>
                <w:i/>
                <w:color w:val="000000"/>
                <w:sz w:val="22"/>
                <w:szCs w:val="22"/>
              </w:rPr>
            </w:pPr>
            <w:r w:rsidRPr="00FE1636">
              <w:rPr>
                <w:b/>
                <w:i/>
                <w:color w:val="000000"/>
                <w:sz w:val="22"/>
                <w:szCs w:val="22"/>
              </w:rPr>
              <w:t xml:space="preserve">выполнить задания раздела «Грамматика </w:t>
            </w:r>
            <w:r w:rsidRPr="00FE1636">
              <w:rPr>
                <w:b/>
                <w:i/>
                <w:color w:val="000000"/>
                <w:sz w:val="22"/>
                <w:szCs w:val="22"/>
              </w:rPr>
              <w:lastRenderedPageBreak/>
              <w:t>и лексика»</w:t>
            </w:r>
          </w:p>
        </w:tc>
      </w:tr>
      <w:tr w:rsidR="00B6193D" w:rsidRPr="00FE1636" w:rsidTr="00947290">
        <w:trPr>
          <w:trHeight w:val="495"/>
        </w:trPr>
        <w:tc>
          <w:tcPr>
            <w:tcW w:w="502" w:type="dxa"/>
            <w:tcBorders>
              <w:top w:val="single" w:sz="4" w:space="0" w:color="auto"/>
              <w:bottom w:val="single" w:sz="4" w:space="0" w:color="auto"/>
            </w:tcBorders>
          </w:tcPr>
          <w:p w:rsidR="002C4003" w:rsidRPr="00FE1636" w:rsidRDefault="002C4003" w:rsidP="0099561D">
            <w:pPr>
              <w:autoSpaceDE w:val="0"/>
              <w:autoSpaceDN w:val="0"/>
              <w:adjustRightInd w:val="0"/>
              <w:spacing w:after="200" w:line="249" w:lineRule="auto"/>
              <w:rPr>
                <w:color w:val="000000"/>
                <w:sz w:val="22"/>
                <w:szCs w:val="22"/>
              </w:rPr>
            </w:pPr>
            <w:r w:rsidRPr="00FE1636">
              <w:rPr>
                <w:color w:val="000000"/>
                <w:sz w:val="22"/>
                <w:szCs w:val="22"/>
              </w:rPr>
              <w:lastRenderedPageBreak/>
              <w:t>32</w:t>
            </w:r>
          </w:p>
        </w:tc>
        <w:tc>
          <w:tcPr>
            <w:tcW w:w="1908" w:type="dxa"/>
            <w:gridSpan w:val="3"/>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b/>
                <w:color w:val="000000"/>
                <w:sz w:val="22"/>
                <w:szCs w:val="22"/>
              </w:rPr>
            </w:pPr>
            <w:r w:rsidRPr="00FE1636">
              <w:rPr>
                <w:b/>
                <w:color w:val="000000"/>
                <w:sz w:val="22"/>
                <w:szCs w:val="22"/>
              </w:rPr>
              <w:t>Контрольная работа по теме «Я и моя семья». Чтение</w:t>
            </w:r>
          </w:p>
        </w:tc>
        <w:tc>
          <w:tcPr>
            <w:tcW w:w="1843" w:type="dxa"/>
            <w:gridSpan w:val="4"/>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color w:val="000000"/>
                <w:sz w:val="22"/>
                <w:szCs w:val="22"/>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color w:val="000000"/>
                <w:sz w:val="22"/>
                <w:szCs w:val="22"/>
              </w:rPr>
            </w:pPr>
          </w:p>
        </w:tc>
        <w:tc>
          <w:tcPr>
            <w:tcW w:w="1794" w:type="dxa"/>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b/>
                <w:i/>
                <w:color w:val="000000"/>
                <w:sz w:val="22"/>
                <w:szCs w:val="22"/>
              </w:rPr>
            </w:pPr>
          </w:p>
        </w:tc>
        <w:tc>
          <w:tcPr>
            <w:tcW w:w="2078" w:type="dxa"/>
            <w:gridSpan w:val="4"/>
            <w:tcBorders>
              <w:top w:val="single" w:sz="4" w:space="0" w:color="auto"/>
              <w:bottom w:val="single" w:sz="4" w:space="0" w:color="auto"/>
              <w:right w:val="single" w:sz="4" w:space="0" w:color="auto"/>
            </w:tcBorders>
          </w:tcPr>
          <w:p w:rsidR="002C4003" w:rsidRPr="00FE1636" w:rsidRDefault="002C4003" w:rsidP="00956D2E">
            <w:pPr>
              <w:rPr>
                <w:sz w:val="22"/>
                <w:szCs w:val="22"/>
              </w:rPr>
            </w:pPr>
            <w:r w:rsidRPr="00FE1636">
              <w:rPr>
                <w:sz w:val="22"/>
                <w:szCs w:val="22"/>
              </w:rPr>
              <w:t>Выполняют задания раздела 1) с общим охватом содержания</w:t>
            </w:r>
          </w:p>
          <w:p w:rsidR="002C4003" w:rsidRPr="00FE1636" w:rsidRDefault="002C4003" w:rsidP="00956D2E">
            <w:pPr>
              <w:rPr>
                <w:sz w:val="22"/>
                <w:szCs w:val="22"/>
              </w:rPr>
            </w:pPr>
            <w:r w:rsidRPr="00FE1636">
              <w:rPr>
                <w:sz w:val="22"/>
                <w:szCs w:val="22"/>
              </w:rPr>
              <w:t>2,3) с выбором необходимой информации</w:t>
            </w:r>
          </w:p>
        </w:tc>
        <w:tc>
          <w:tcPr>
            <w:tcW w:w="1750" w:type="dxa"/>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b/>
                <w:i/>
                <w:color w:val="000000"/>
                <w:sz w:val="22"/>
                <w:szCs w:val="22"/>
              </w:rPr>
            </w:pPr>
          </w:p>
        </w:tc>
        <w:tc>
          <w:tcPr>
            <w:tcW w:w="1701" w:type="dxa"/>
            <w:gridSpan w:val="3"/>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b/>
                <w:i/>
                <w:color w:val="000000"/>
                <w:sz w:val="22"/>
                <w:szCs w:val="22"/>
              </w:rPr>
            </w:pPr>
            <w:r w:rsidRPr="00FE1636">
              <w:rPr>
                <w:b/>
                <w:i/>
                <w:color w:val="000000"/>
                <w:sz w:val="22"/>
                <w:szCs w:val="22"/>
              </w:rPr>
              <w:t>подготовить рассказ по заданной ситуации</w:t>
            </w:r>
          </w:p>
        </w:tc>
      </w:tr>
      <w:tr w:rsidR="00B6193D" w:rsidRPr="00FE1636" w:rsidTr="00947290">
        <w:trPr>
          <w:trHeight w:val="495"/>
        </w:trPr>
        <w:tc>
          <w:tcPr>
            <w:tcW w:w="502" w:type="dxa"/>
            <w:tcBorders>
              <w:top w:val="single" w:sz="4" w:space="0" w:color="auto"/>
              <w:bottom w:val="single" w:sz="4" w:space="0" w:color="auto"/>
            </w:tcBorders>
          </w:tcPr>
          <w:p w:rsidR="002C4003" w:rsidRPr="00FE1636" w:rsidRDefault="002C4003" w:rsidP="0099561D">
            <w:pPr>
              <w:autoSpaceDE w:val="0"/>
              <w:autoSpaceDN w:val="0"/>
              <w:adjustRightInd w:val="0"/>
              <w:spacing w:after="200" w:line="249" w:lineRule="auto"/>
              <w:rPr>
                <w:color w:val="000000"/>
                <w:sz w:val="22"/>
                <w:szCs w:val="22"/>
              </w:rPr>
            </w:pPr>
            <w:r w:rsidRPr="00FE1636">
              <w:rPr>
                <w:color w:val="000000"/>
                <w:sz w:val="22"/>
                <w:szCs w:val="22"/>
              </w:rPr>
              <w:t>33</w:t>
            </w:r>
          </w:p>
        </w:tc>
        <w:tc>
          <w:tcPr>
            <w:tcW w:w="1908" w:type="dxa"/>
            <w:gridSpan w:val="3"/>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b/>
                <w:color w:val="000000"/>
                <w:sz w:val="22"/>
                <w:szCs w:val="22"/>
              </w:rPr>
            </w:pPr>
            <w:r w:rsidRPr="00FE1636">
              <w:rPr>
                <w:b/>
                <w:color w:val="000000"/>
                <w:sz w:val="22"/>
                <w:szCs w:val="22"/>
              </w:rPr>
              <w:t>Контрольная работа по теме «Я и моя семья». Говорение</w:t>
            </w:r>
          </w:p>
        </w:tc>
        <w:tc>
          <w:tcPr>
            <w:tcW w:w="1843" w:type="dxa"/>
            <w:gridSpan w:val="4"/>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color w:val="000000"/>
                <w:sz w:val="22"/>
                <w:szCs w:val="22"/>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b/>
                <w:i/>
                <w:color w:val="000000"/>
                <w:sz w:val="22"/>
                <w:szCs w:val="22"/>
              </w:rPr>
            </w:pPr>
          </w:p>
        </w:tc>
        <w:tc>
          <w:tcPr>
            <w:tcW w:w="1794" w:type="dxa"/>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color w:val="000000"/>
                <w:sz w:val="22"/>
                <w:szCs w:val="22"/>
              </w:rPr>
            </w:pPr>
            <w:r w:rsidRPr="00FE1636">
              <w:rPr>
                <w:color w:val="000000"/>
                <w:sz w:val="22"/>
                <w:szCs w:val="22"/>
              </w:rPr>
              <w:t>выполняют задания раздела «Говорение»:</w:t>
            </w:r>
          </w:p>
          <w:p w:rsidR="002C4003" w:rsidRPr="00FE1636" w:rsidRDefault="002C4003" w:rsidP="00956D2E">
            <w:pPr>
              <w:autoSpaceDE w:val="0"/>
              <w:autoSpaceDN w:val="0"/>
              <w:adjustRightInd w:val="0"/>
              <w:spacing w:line="249" w:lineRule="auto"/>
              <w:rPr>
                <w:color w:val="000000"/>
                <w:sz w:val="22"/>
                <w:szCs w:val="22"/>
              </w:rPr>
            </w:pPr>
            <w:r w:rsidRPr="00FE1636">
              <w:rPr>
                <w:color w:val="000000"/>
                <w:sz w:val="22"/>
                <w:szCs w:val="22"/>
              </w:rPr>
              <w:t>1) читают текст вслух, 2) формулируют вопросы по заданной ситуации, 3) описывают фотографию по предложенному плану, 4) сравнивают две фотографии</w:t>
            </w:r>
          </w:p>
        </w:tc>
        <w:tc>
          <w:tcPr>
            <w:tcW w:w="2078" w:type="dxa"/>
            <w:gridSpan w:val="4"/>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b/>
                <w:i/>
                <w:color w:val="000000"/>
                <w:sz w:val="22"/>
                <w:szCs w:val="22"/>
              </w:rPr>
            </w:pPr>
          </w:p>
        </w:tc>
        <w:tc>
          <w:tcPr>
            <w:tcW w:w="1750" w:type="dxa"/>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b/>
                <w:i/>
                <w:color w:val="000000"/>
                <w:sz w:val="22"/>
                <w:szCs w:val="22"/>
              </w:rPr>
            </w:pPr>
          </w:p>
        </w:tc>
        <w:tc>
          <w:tcPr>
            <w:tcW w:w="1701" w:type="dxa"/>
            <w:gridSpan w:val="3"/>
            <w:tcBorders>
              <w:top w:val="single" w:sz="4" w:space="0" w:color="auto"/>
              <w:bottom w:val="single" w:sz="4" w:space="0" w:color="auto"/>
              <w:right w:val="single" w:sz="4" w:space="0" w:color="auto"/>
            </w:tcBorders>
          </w:tcPr>
          <w:p w:rsidR="002C4003" w:rsidRPr="00FE1636" w:rsidRDefault="002C4003" w:rsidP="00956D2E">
            <w:pPr>
              <w:autoSpaceDE w:val="0"/>
              <w:autoSpaceDN w:val="0"/>
              <w:adjustRightInd w:val="0"/>
              <w:spacing w:line="249" w:lineRule="auto"/>
              <w:rPr>
                <w:b/>
                <w:i/>
                <w:color w:val="000000"/>
                <w:sz w:val="22"/>
                <w:szCs w:val="22"/>
              </w:rPr>
            </w:pPr>
            <w:r w:rsidRPr="00FE1636">
              <w:rPr>
                <w:b/>
                <w:i/>
                <w:color w:val="000000"/>
                <w:sz w:val="22"/>
                <w:szCs w:val="22"/>
              </w:rPr>
              <w:t>выполнить задания раздела «Письмо»</w:t>
            </w:r>
          </w:p>
        </w:tc>
      </w:tr>
      <w:tr w:rsidR="002C4003" w:rsidRPr="00FE1636" w:rsidTr="0099561D">
        <w:trPr>
          <w:trHeight w:val="225"/>
        </w:trPr>
        <w:tc>
          <w:tcPr>
            <w:tcW w:w="15310" w:type="dxa"/>
            <w:gridSpan w:val="25"/>
            <w:tcBorders>
              <w:top w:val="single" w:sz="4" w:space="0" w:color="auto"/>
              <w:bottom w:val="single" w:sz="4" w:space="0" w:color="auto"/>
              <w:right w:val="single" w:sz="4" w:space="0" w:color="auto"/>
            </w:tcBorders>
            <w:shd w:val="clear" w:color="auto" w:fill="D9D9D9" w:themeFill="background1" w:themeFillShade="D9"/>
          </w:tcPr>
          <w:p w:rsidR="002C4003" w:rsidRPr="00FE1636" w:rsidRDefault="003714CE" w:rsidP="00461B18">
            <w:pPr>
              <w:autoSpaceDE w:val="0"/>
              <w:autoSpaceDN w:val="0"/>
              <w:adjustRightInd w:val="0"/>
              <w:spacing w:before="120" w:after="120" w:line="249" w:lineRule="auto"/>
              <w:jc w:val="center"/>
              <w:rPr>
                <w:b/>
                <w:color w:val="000000"/>
                <w:sz w:val="22"/>
                <w:szCs w:val="22"/>
              </w:rPr>
            </w:pPr>
            <w:r w:rsidRPr="00FE1636">
              <w:rPr>
                <w:b/>
                <w:color w:val="000000"/>
                <w:sz w:val="22"/>
                <w:szCs w:val="22"/>
              </w:rPr>
              <w:t xml:space="preserve">Тема </w:t>
            </w:r>
            <w:r w:rsidR="00461B18" w:rsidRPr="00FE1636">
              <w:rPr>
                <w:b/>
                <w:color w:val="000000"/>
                <w:sz w:val="22"/>
                <w:szCs w:val="22"/>
              </w:rPr>
              <w:t>4</w:t>
            </w:r>
            <w:r w:rsidRPr="00FE1636">
              <w:rPr>
                <w:b/>
                <w:color w:val="000000"/>
                <w:sz w:val="22"/>
                <w:szCs w:val="22"/>
              </w:rPr>
              <w:t xml:space="preserve">. </w:t>
            </w:r>
            <w:r w:rsidRPr="00FE1636">
              <w:rPr>
                <w:b/>
                <w:color w:val="000000"/>
                <w:sz w:val="22"/>
                <w:szCs w:val="22"/>
                <w:lang w:val="en-US"/>
              </w:rPr>
              <w:t>B</w:t>
            </w:r>
            <w:r w:rsidRPr="00FE1636">
              <w:rPr>
                <w:b/>
                <w:color w:val="000000"/>
                <w:sz w:val="22"/>
                <w:szCs w:val="22"/>
              </w:rPr>
              <w:t>ü</w:t>
            </w:r>
            <w:proofErr w:type="spellStart"/>
            <w:r w:rsidRPr="00FE1636">
              <w:rPr>
                <w:b/>
                <w:color w:val="000000"/>
                <w:sz w:val="22"/>
                <w:szCs w:val="22"/>
                <w:lang w:val="en-US"/>
              </w:rPr>
              <w:t>cherwelt</w:t>
            </w:r>
            <w:proofErr w:type="spellEnd"/>
            <w:r w:rsidRPr="00FE1636">
              <w:rPr>
                <w:b/>
                <w:color w:val="000000"/>
                <w:sz w:val="22"/>
                <w:szCs w:val="22"/>
              </w:rPr>
              <w:t>. Мир книг. (11 часов)</w:t>
            </w:r>
          </w:p>
        </w:tc>
      </w:tr>
      <w:tr w:rsidR="00725F0F" w:rsidRPr="00FE1636" w:rsidTr="00947290">
        <w:trPr>
          <w:trHeight w:val="255"/>
        </w:trPr>
        <w:tc>
          <w:tcPr>
            <w:tcW w:w="502" w:type="dxa"/>
            <w:tcBorders>
              <w:top w:val="single" w:sz="4" w:space="0" w:color="auto"/>
              <w:bottom w:val="single" w:sz="4" w:space="0" w:color="auto"/>
            </w:tcBorders>
          </w:tcPr>
          <w:p w:rsidR="00725F0F" w:rsidRPr="00FE1636" w:rsidRDefault="00725F0F" w:rsidP="0099561D">
            <w:pPr>
              <w:autoSpaceDE w:val="0"/>
              <w:autoSpaceDN w:val="0"/>
              <w:adjustRightInd w:val="0"/>
              <w:spacing w:after="200" w:line="249" w:lineRule="auto"/>
              <w:rPr>
                <w:color w:val="000000"/>
                <w:sz w:val="22"/>
                <w:szCs w:val="22"/>
                <w:lang w:val="en-US"/>
              </w:rPr>
            </w:pPr>
            <w:r w:rsidRPr="00FE1636">
              <w:rPr>
                <w:color w:val="000000"/>
                <w:sz w:val="22"/>
                <w:szCs w:val="22"/>
                <w:lang w:val="en-US"/>
              </w:rPr>
              <w:t>34</w:t>
            </w:r>
          </w:p>
        </w:tc>
        <w:tc>
          <w:tcPr>
            <w:tcW w:w="1908" w:type="dxa"/>
            <w:gridSpan w:val="3"/>
            <w:tcBorders>
              <w:top w:val="single" w:sz="4" w:space="0" w:color="auto"/>
              <w:bottom w:val="single" w:sz="4" w:space="0" w:color="auto"/>
              <w:right w:val="single" w:sz="4" w:space="0" w:color="auto"/>
            </w:tcBorders>
          </w:tcPr>
          <w:p w:rsidR="00725F0F" w:rsidRPr="00FE1636" w:rsidRDefault="00725F0F" w:rsidP="0099561D">
            <w:pPr>
              <w:autoSpaceDE w:val="0"/>
              <w:autoSpaceDN w:val="0"/>
              <w:adjustRightInd w:val="0"/>
              <w:spacing w:line="249" w:lineRule="auto"/>
              <w:rPr>
                <w:color w:val="000000"/>
                <w:sz w:val="22"/>
                <w:szCs w:val="22"/>
              </w:rPr>
            </w:pPr>
            <w:r w:rsidRPr="00FE1636">
              <w:rPr>
                <w:color w:val="000000"/>
                <w:sz w:val="22"/>
                <w:szCs w:val="22"/>
              </w:rPr>
              <w:t>Чтение доставляет удовольствие? Чтение с выбором необходимой информации</w:t>
            </w:r>
          </w:p>
        </w:tc>
        <w:tc>
          <w:tcPr>
            <w:tcW w:w="1843" w:type="dxa"/>
            <w:gridSpan w:val="4"/>
            <w:vMerge w:val="restart"/>
            <w:tcBorders>
              <w:top w:val="single" w:sz="4" w:space="0" w:color="auto"/>
              <w:left w:val="single" w:sz="4" w:space="0" w:color="auto"/>
              <w:right w:val="single" w:sz="4" w:space="0" w:color="auto"/>
            </w:tcBorders>
          </w:tcPr>
          <w:p w:rsidR="00725F0F" w:rsidRPr="00FE1636" w:rsidRDefault="00725F0F" w:rsidP="00552AF6">
            <w:pPr>
              <w:autoSpaceDE w:val="0"/>
              <w:autoSpaceDN w:val="0"/>
              <w:adjustRightInd w:val="0"/>
              <w:spacing w:line="249" w:lineRule="auto"/>
              <w:rPr>
                <w:color w:val="000000"/>
                <w:sz w:val="22"/>
                <w:szCs w:val="22"/>
                <w:lang w:val="de-DE"/>
              </w:rPr>
            </w:pPr>
            <w:r w:rsidRPr="00FE1636">
              <w:rPr>
                <w:color w:val="000000"/>
                <w:sz w:val="22"/>
                <w:szCs w:val="22"/>
                <w:lang w:val="de-DE"/>
              </w:rPr>
              <w:t xml:space="preserve">anregen, ansprechen, bereichern, der Comic, den Leser bis zum Schluss fesseln, die Fantasie spielen lassen, </w:t>
            </w:r>
            <w:r w:rsidRPr="00FE1636">
              <w:rPr>
                <w:color w:val="000000"/>
                <w:sz w:val="22"/>
                <w:szCs w:val="22"/>
                <w:lang w:val="de-DE"/>
              </w:rPr>
              <w:lastRenderedPageBreak/>
              <w:t>eintauchen, die Fantasie, hervorrufen, der Inhalt, kaltlassen, sich konzentrieren, der Krimi, lehrreich, die Lyrik, sich merken, die Neugier, nicht mehr aus der Hand legen, querlesen, der Roman, die Science-Fiction, der Thriller, überfliegen, sich versetzen, die Vorstellungskraft, wahrheitsgetreu, weiterempfehlen, die Weltanschauung, widerspiegeln, zurückgreifen auf, zusammenfassen</w:t>
            </w:r>
          </w:p>
        </w:tc>
        <w:tc>
          <w:tcPr>
            <w:tcW w:w="1843" w:type="dxa"/>
            <w:gridSpan w:val="5"/>
            <w:tcBorders>
              <w:top w:val="single" w:sz="4" w:space="0" w:color="auto"/>
              <w:left w:val="single" w:sz="4" w:space="0" w:color="auto"/>
              <w:bottom w:val="single" w:sz="4" w:space="0" w:color="auto"/>
              <w:right w:val="single" w:sz="4" w:space="0" w:color="auto"/>
            </w:tcBorders>
          </w:tcPr>
          <w:p w:rsidR="00725F0F" w:rsidRPr="00FE1636" w:rsidRDefault="00725F0F" w:rsidP="009038C2">
            <w:pPr>
              <w:autoSpaceDE w:val="0"/>
              <w:autoSpaceDN w:val="0"/>
              <w:adjustRightInd w:val="0"/>
              <w:spacing w:line="249" w:lineRule="auto"/>
              <w:rPr>
                <w:color w:val="000000"/>
                <w:sz w:val="22"/>
                <w:szCs w:val="22"/>
              </w:rPr>
            </w:pPr>
            <w:r w:rsidRPr="00FE1636">
              <w:rPr>
                <w:color w:val="000000"/>
                <w:sz w:val="22"/>
                <w:szCs w:val="22"/>
              </w:rPr>
              <w:lastRenderedPageBreak/>
              <w:t xml:space="preserve">придаточные определительные предложения, страдательный залог, повелительное наклонение. </w:t>
            </w:r>
            <w:r w:rsidRPr="00FE1636">
              <w:rPr>
                <w:color w:val="000000"/>
                <w:sz w:val="22"/>
                <w:szCs w:val="22"/>
                <w:lang w:val="de-DE"/>
              </w:rPr>
              <w:t>trotzdem</w:t>
            </w:r>
            <w:r w:rsidRPr="00FE1636">
              <w:rPr>
                <w:color w:val="000000"/>
                <w:sz w:val="22"/>
                <w:szCs w:val="22"/>
              </w:rPr>
              <w:t xml:space="preserve">; </w:t>
            </w:r>
            <w:r w:rsidRPr="00FE1636">
              <w:rPr>
                <w:color w:val="000000"/>
                <w:sz w:val="22"/>
                <w:szCs w:val="22"/>
                <w:lang w:val="de-DE"/>
              </w:rPr>
              <w:t>darum</w:t>
            </w:r>
            <w:r w:rsidRPr="00FE1636">
              <w:rPr>
                <w:color w:val="000000"/>
                <w:sz w:val="22"/>
                <w:szCs w:val="22"/>
              </w:rPr>
              <w:t xml:space="preserve">, </w:t>
            </w:r>
            <w:r w:rsidRPr="00FE1636">
              <w:rPr>
                <w:color w:val="000000"/>
                <w:sz w:val="22"/>
                <w:szCs w:val="22"/>
                <w:lang w:val="de-DE"/>
              </w:rPr>
              <w:lastRenderedPageBreak/>
              <w:t>deshalb</w:t>
            </w:r>
            <w:r w:rsidRPr="00FE1636">
              <w:rPr>
                <w:color w:val="000000"/>
                <w:sz w:val="22"/>
                <w:szCs w:val="22"/>
              </w:rPr>
              <w:t xml:space="preserve">; </w:t>
            </w:r>
            <w:r w:rsidRPr="00FE1636">
              <w:rPr>
                <w:color w:val="000000"/>
                <w:sz w:val="22"/>
                <w:szCs w:val="22"/>
                <w:lang w:val="de-DE"/>
              </w:rPr>
              <w:t>damit</w:t>
            </w:r>
            <w:r w:rsidRPr="00FE1636">
              <w:rPr>
                <w:color w:val="000000"/>
                <w:sz w:val="22"/>
                <w:szCs w:val="22"/>
              </w:rPr>
              <w:t xml:space="preserve"> – </w:t>
            </w:r>
            <w:r w:rsidRPr="00FE1636">
              <w:rPr>
                <w:color w:val="000000"/>
                <w:sz w:val="22"/>
                <w:szCs w:val="22"/>
                <w:lang w:val="de-DE"/>
              </w:rPr>
              <w:t>um</w:t>
            </w:r>
            <w:r w:rsidRPr="00FE1636">
              <w:rPr>
                <w:color w:val="000000"/>
                <w:sz w:val="22"/>
                <w:szCs w:val="22"/>
              </w:rPr>
              <w:t>…</w:t>
            </w:r>
            <w:r w:rsidRPr="00FE1636">
              <w:rPr>
                <w:color w:val="000000"/>
                <w:sz w:val="22"/>
                <w:szCs w:val="22"/>
                <w:lang w:val="de-DE"/>
              </w:rPr>
              <w:t>zu</w:t>
            </w:r>
          </w:p>
        </w:tc>
        <w:tc>
          <w:tcPr>
            <w:tcW w:w="1891" w:type="dxa"/>
            <w:gridSpan w:val="3"/>
            <w:tcBorders>
              <w:top w:val="single" w:sz="4" w:space="0" w:color="auto"/>
              <w:left w:val="single" w:sz="4" w:space="0" w:color="auto"/>
              <w:bottom w:val="single" w:sz="4" w:space="0" w:color="auto"/>
              <w:right w:val="single" w:sz="4" w:space="0" w:color="auto"/>
            </w:tcBorders>
          </w:tcPr>
          <w:p w:rsidR="00725F0F" w:rsidRPr="00FE1636" w:rsidRDefault="00725F0F" w:rsidP="00333BB7">
            <w:pPr>
              <w:autoSpaceDE w:val="0"/>
              <w:autoSpaceDN w:val="0"/>
              <w:adjustRightInd w:val="0"/>
              <w:spacing w:after="200" w:line="249" w:lineRule="auto"/>
              <w:rPr>
                <w:color w:val="000000"/>
                <w:sz w:val="22"/>
                <w:szCs w:val="22"/>
              </w:rPr>
            </w:pPr>
            <w:r w:rsidRPr="00FE1636">
              <w:rPr>
                <w:color w:val="000000"/>
                <w:sz w:val="22"/>
                <w:szCs w:val="22"/>
              </w:rPr>
              <w:lastRenderedPageBreak/>
              <w:t xml:space="preserve">воспринимают на слух речь учителя и одноклассников, выбирают необходимую информацию из аудио-текста упр. </w:t>
            </w:r>
            <w:r w:rsidRPr="00FE1636">
              <w:rPr>
                <w:color w:val="000000"/>
                <w:sz w:val="22"/>
                <w:szCs w:val="22"/>
              </w:rPr>
              <w:lastRenderedPageBreak/>
              <w:t>1</w:t>
            </w:r>
            <w:r w:rsidRPr="00FE1636">
              <w:rPr>
                <w:color w:val="000000"/>
                <w:sz w:val="22"/>
                <w:szCs w:val="22"/>
                <w:lang w:val="en-US"/>
              </w:rPr>
              <w:t>d</w:t>
            </w:r>
            <w:r w:rsidRPr="00FE1636">
              <w:rPr>
                <w:color w:val="000000"/>
                <w:sz w:val="22"/>
                <w:szCs w:val="22"/>
              </w:rPr>
              <w:t>), с.73</w:t>
            </w:r>
          </w:p>
        </w:tc>
        <w:tc>
          <w:tcPr>
            <w:tcW w:w="1794" w:type="dxa"/>
            <w:tcBorders>
              <w:top w:val="single" w:sz="4" w:space="0" w:color="auto"/>
              <w:left w:val="single" w:sz="4" w:space="0" w:color="auto"/>
              <w:bottom w:val="single" w:sz="4" w:space="0" w:color="auto"/>
              <w:right w:val="single" w:sz="4" w:space="0" w:color="auto"/>
            </w:tcBorders>
          </w:tcPr>
          <w:p w:rsidR="00725F0F" w:rsidRPr="00FE1636" w:rsidRDefault="00725F0F" w:rsidP="00E95A0E">
            <w:pPr>
              <w:autoSpaceDE w:val="0"/>
              <w:autoSpaceDN w:val="0"/>
              <w:adjustRightInd w:val="0"/>
              <w:spacing w:line="249" w:lineRule="auto"/>
              <w:rPr>
                <w:color w:val="000000"/>
                <w:sz w:val="22"/>
                <w:szCs w:val="22"/>
              </w:rPr>
            </w:pPr>
            <w:r w:rsidRPr="00FE1636">
              <w:rPr>
                <w:color w:val="000000"/>
                <w:sz w:val="22"/>
                <w:szCs w:val="22"/>
              </w:rPr>
              <w:lastRenderedPageBreak/>
              <w:t>рассказывают по опоре на вопросы упр. 1</w:t>
            </w:r>
            <w:r w:rsidRPr="00FE1636">
              <w:rPr>
                <w:color w:val="000000"/>
                <w:sz w:val="22"/>
                <w:szCs w:val="22"/>
                <w:lang w:val="en-US"/>
              </w:rPr>
              <w:t>c</w:t>
            </w:r>
            <w:r w:rsidRPr="00FE1636">
              <w:rPr>
                <w:color w:val="000000"/>
                <w:sz w:val="22"/>
                <w:szCs w:val="22"/>
              </w:rPr>
              <w:t>), с.73</w:t>
            </w:r>
          </w:p>
        </w:tc>
        <w:tc>
          <w:tcPr>
            <w:tcW w:w="2078" w:type="dxa"/>
            <w:gridSpan w:val="4"/>
            <w:tcBorders>
              <w:top w:val="single" w:sz="4" w:space="0" w:color="auto"/>
              <w:left w:val="single" w:sz="4" w:space="0" w:color="auto"/>
              <w:bottom w:val="single" w:sz="4" w:space="0" w:color="auto"/>
              <w:right w:val="single" w:sz="4" w:space="0" w:color="auto"/>
            </w:tcBorders>
          </w:tcPr>
          <w:p w:rsidR="00725F0F" w:rsidRPr="00FE1636" w:rsidRDefault="00725F0F" w:rsidP="00B6193D">
            <w:pPr>
              <w:autoSpaceDE w:val="0"/>
              <w:autoSpaceDN w:val="0"/>
              <w:adjustRightInd w:val="0"/>
              <w:spacing w:line="249" w:lineRule="auto"/>
              <w:rPr>
                <w:color w:val="000000"/>
                <w:sz w:val="22"/>
                <w:szCs w:val="22"/>
              </w:rPr>
            </w:pPr>
            <w:r w:rsidRPr="00FE1636">
              <w:rPr>
                <w:color w:val="000000"/>
                <w:sz w:val="22"/>
                <w:szCs w:val="22"/>
              </w:rPr>
              <w:t>читают с выбором необходимой информации упр. 1а), с.72</w:t>
            </w:r>
          </w:p>
        </w:tc>
        <w:tc>
          <w:tcPr>
            <w:tcW w:w="1830" w:type="dxa"/>
            <w:gridSpan w:val="2"/>
            <w:tcBorders>
              <w:top w:val="single" w:sz="4" w:space="0" w:color="auto"/>
              <w:left w:val="single" w:sz="4" w:space="0" w:color="auto"/>
              <w:bottom w:val="single" w:sz="4" w:space="0" w:color="auto"/>
              <w:right w:val="single" w:sz="4" w:space="0" w:color="auto"/>
            </w:tcBorders>
          </w:tcPr>
          <w:p w:rsidR="00725F0F" w:rsidRPr="00FE1636" w:rsidRDefault="00725F0F" w:rsidP="00B6193D">
            <w:pPr>
              <w:autoSpaceDE w:val="0"/>
              <w:autoSpaceDN w:val="0"/>
              <w:adjustRightInd w:val="0"/>
              <w:spacing w:line="249" w:lineRule="auto"/>
              <w:rPr>
                <w:color w:val="000000"/>
                <w:sz w:val="22"/>
                <w:szCs w:val="22"/>
              </w:rPr>
            </w:pPr>
            <w:r w:rsidRPr="00FE1636">
              <w:rPr>
                <w:color w:val="000000"/>
                <w:sz w:val="22"/>
                <w:szCs w:val="22"/>
              </w:rPr>
              <w:t>составляют словосочетания упр. 1</w:t>
            </w:r>
            <w:r w:rsidRPr="00FE1636">
              <w:rPr>
                <w:color w:val="000000"/>
                <w:sz w:val="22"/>
                <w:szCs w:val="22"/>
                <w:lang w:val="en-US"/>
              </w:rPr>
              <w:t>b</w:t>
            </w:r>
            <w:r w:rsidRPr="00FE1636">
              <w:rPr>
                <w:color w:val="000000"/>
                <w:sz w:val="22"/>
                <w:szCs w:val="22"/>
              </w:rPr>
              <w:t>), с.72</w:t>
            </w:r>
          </w:p>
        </w:tc>
        <w:tc>
          <w:tcPr>
            <w:tcW w:w="1621" w:type="dxa"/>
            <w:gridSpan w:val="2"/>
            <w:tcBorders>
              <w:top w:val="single" w:sz="4" w:space="0" w:color="auto"/>
              <w:left w:val="single" w:sz="4" w:space="0" w:color="auto"/>
              <w:bottom w:val="single" w:sz="4" w:space="0" w:color="auto"/>
              <w:right w:val="single" w:sz="4" w:space="0" w:color="auto"/>
            </w:tcBorders>
          </w:tcPr>
          <w:p w:rsidR="00725F0F" w:rsidRPr="00FE1636" w:rsidRDefault="00725F0F" w:rsidP="00E95A0E">
            <w:pPr>
              <w:autoSpaceDE w:val="0"/>
              <w:autoSpaceDN w:val="0"/>
              <w:adjustRightInd w:val="0"/>
              <w:spacing w:line="249" w:lineRule="auto"/>
              <w:rPr>
                <w:color w:val="000000"/>
                <w:sz w:val="22"/>
                <w:szCs w:val="22"/>
              </w:rPr>
            </w:pPr>
            <w:r w:rsidRPr="00FE1636">
              <w:rPr>
                <w:color w:val="000000"/>
                <w:sz w:val="22"/>
                <w:szCs w:val="22"/>
              </w:rPr>
              <w:t>рассказ по результатам опроса «Вы читаете книги?»</w:t>
            </w:r>
          </w:p>
        </w:tc>
      </w:tr>
      <w:tr w:rsidR="00725F0F" w:rsidRPr="00FE1636" w:rsidTr="00947290">
        <w:trPr>
          <w:trHeight w:val="225"/>
        </w:trPr>
        <w:tc>
          <w:tcPr>
            <w:tcW w:w="502" w:type="dxa"/>
            <w:tcBorders>
              <w:top w:val="single" w:sz="4" w:space="0" w:color="auto"/>
              <w:bottom w:val="single" w:sz="4" w:space="0" w:color="auto"/>
            </w:tcBorders>
          </w:tcPr>
          <w:p w:rsidR="00725F0F" w:rsidRPr="00FE1636" w:rsidRDefault="00725F0F" w:rsidP="0099561D">
            <w:pPr>
              <w:autoSpaceDE w:val="0"/>
              <w:autoSpaceDN w:val="0"/>
              <w:adjustRightInd w:val="0"/>
              <w:spacing w:after="200" w:line="249" w:lineRule="auto"/>
              <w:rPr>
                <w:color w:val="000000"/>
                <w:sz w:val="22"/>
                <w:szCs w:val="22"/>
                <w:lang w:val="en-US"/>
              </w:rPr>
            </w:pPr>
            <w:r w:rsidRPr="00FE1636">
              <w:rPr>
                <w:color w:val="000000"/>
                <w:sz w:val="22"/>
                <w:szCs w:val="22"/>
              </w:rPr>
              <w:lastRenderedPageBreak/>
              <w:t>3</w:t>
            </w:r>
            <w:r w:rsidRPr="00FE1636">
              <w:rPr>
                <w:color w:val="000000"/>
                <w:sz w:val="22"/>
                <w:szCs w:val="22"/>
                <w:lang w:val="en-US"/>
              </w:rPr>
              <w:t>5</w:t>
            </w:r>
          </w:p>
        </w:tc>
        <w:tc>
          <w:tcPr>
            <w:tcW w:w="1908" w:type="dxa"/>
            <w:gridSpan w:val="3"/>
            <w:tcBorders>
              <w:top w:val="single" w:sz="4" w:space="0" w:color="auto"/>
              <w:bottom w:val="single" w:sz="4" w:space="0" w:color="auto"/>
              <w:right w:val="single" w:sz="4" w:space="0" w:color="auto"/>
            </w:tcBorders>
          </w:tcPr>
          <w:p w:rsidR="00725F0F" w:rsidRPr="00FE1636" w:rsidRDefault="00725F0F" w:rsidP="0099561D">
            <w:pPr>
              <w:autoSpaceDE w:val="0"/>
              <w:autoSpaceDN w:val="0"/>
              <w:adjustRightInd w:val="0"/>
              <w:spacing w:line="249" w:lineRule="auto"/>
              <w:rPr>
                <w:color w:val="000000"/>
                <w:sz w:val="22"/>
                <w:szCs w:val="22"/>
              </w:rPr>
            </w:pPr>
            <w:r w:rsidRPr="00FE1636">
              <w:rPr>
                <w:color w:val="000000"/>
                <w:sz w:val="22"/>
                <w:szCs w:val="22"/>
              </w:rPr>
              <w:t>Современные книги для молодежи. Чтение с выбором необходимой информации</w:t>
            </w:r>
          </w:p>
        </w:tc>
        <w:tc>
          <w:tcPr>
            <w:tcW w:w="1843" w:type="dxa"/>
            <w:gridSpan w:val="4"/>
            <w:vMerge/>
            <w:tcBorders>
              <w:left w:val="single" w:sz="4" w:space="0" w:color="auto"/>
              <w:right w:val="single" w:sz="4" w:space="0" w:color="auto"/>
            </w:tcBorders>
          </w:tcPr>
          <w:p w:rsidR="00725F0F" w:rsidRPr="00FE1636" w:rsidRDefault="00725F0F" w:rsidP="0099561D">
            <w:pPr>
              <w:autoSpaceDE w:val="0"/>
              <w:autoSpaceDN w:val="0"/>
              <w:adjustRightInd w:val="0"/>
              <w:spacing w:line="249" w:lineRule="auto"/>
              <w:rPr>
                <w:b/>
                <w:color w:val="000000"/>
                <w:sz w:val="22"/>
                <w:szCs w:val="22"/>
              </w:rPr>
            </w:pPr>
          </w:p>
        </w:tc>
        <w:tc>
          <w:tcPr>
            <w:tcW w:w="1843" w:type="dxa"/>
            <w:gridSpan w:val="5"/>
            <w:tcBorders>
              <w:top w:val="single" w:sz="4" w:space="0" w:color="auto"/>
              <w:bottom w:val="single" w:sz="4" w:space="0" w:color="auto"/>
              <w:right w:val="single" w:sz="4" w:space="0" w:color="auto"/>
            </w:tcBorders>
          </w:tcPr>
          <w:p w:rsidR="00725F0F" w:rsidRPr="00FE1636" w:rsidRDefault="00725F0F" w:rsidP="00D4173E">
            <w:pPr>
              <w:autoSpaceDE w:val="0"/>
              <w:autoSpaceDN w:val="0"/>
              <w:adjustRightInd w:val="0"/>
              <w:spacing w:line="249" w:lineRule="auto"/>
              <w:rPr>
                <w:color w:val="000000"/>
                <w:sz w:val="22"/>
                <w:szCs w:val="22"/>
              </w:rPr>
            </w:pPr>
            <w:r w:rsidRPr="00FE1636">
              <w:rPr>
                <w:color w:val="000000"/>
                <w:sz w:val="22"/>
                <w:szCs w:val="22"/>
              </w:rPr>
              <w:t xml:space="preserve">придаточные определительные предложения, </w:t>
            </w:r>
            <w:r w:rsidRPr="00FE1636">
              <w:rPr>
                <w:color w:val="000000"/>
                <w:sz w:val="22"/>
                <w:szCs w:val="22"/>
                <w:lang w:val="de-DE"/>
              </w:rPr>
              <w:t>darum</w:t>
            </w:r>
            <w:r w:rsidRPr="00FE1636">
              <w:rPr>
                <w:color w:val="000000"/>
                <w:sz w:val="22"/>
                <w:szCs w:val="22"/>
              </w:rPr>
              <w:t xml:space="preserve">, </w:t>
            </w:r>
            <w:r w:rsidRPr="00FE1636">
              <w:rPr>
                <w:color w:val="000000"/>
                <w:sz w:val="22"/>
                <w:szCs w:val="22"/>
                <w:lang w:val="de-DE"/>
              </w:rPr>
              <w:t>deshalb</w:t>
            </w:r>
            <w:r w:rsidRPr="00FE1636">
              <w:rPr>
                <w:color w:val="000000"/>
                <w:sz w:val="22"/>
                <w:szCs w:val="22"/>
              </w:rPr>
              <w:t xml:space="preserve">; </w:t>
            </w:r>
            <w:r w:rsidRPr="00FE1636">
              <w:rPr>
                <w:color w:val="000000"/>
                <w:sz w:val="22"/>
                <w:szCs w:val="22"/>
                <w:lang w:val="de-DE"/>
              </w:rPr>
              <w:t>damit</w:t>
            </w:r>
            <w:r w:rsidRPr="00FE1636">
              <w:rPr>
                <w:color w:val="000000"/>
                <w:sz w:val="22"/>
                <w:szCs w:val="22"/>
              </w:rPr>
              <w:t xml:space="preserve"> – </w:t>
            </w:r>
            <w:r w:rsidRPr="00FE1636">
              <w:rPr>
                <w:color w:val="000000"/>
                <w:sz w:val="22"/>
                <w:szCs w:val="22"/>
                <w:lang w:val="de-DE"/>
              </w:rPr>
              <w:t>um</w:t>
            </w:r>
            <w:r w:rsidRPr="00FE1636">
              <w:rPr>
                <w:color w:val="000000"/>
                <w:sz w:val="22"/>
                <w:szCs w:val="22"/>
              </w:rPr>
              <w:t>…</w:t>
            </w:r>
            <w:r w:rsidRPr="00FE1636">
              <w:rPr>
                <w:color w:val="000000"/>
                <w:sz w:val="22"/>
                <w:szCs w:val="22"/>
                <w:lang w:val="de-DE"/>
              </w:rPr>
              <w:t>zu</w:t>
            </w:r>
          </w:p>
        </w:tc>
        <w:tc>
          <w:tcPr>
            <w:tcW w:w="1891" w:type="dxa"/>
            <w:gridSpan w:val="3"/>
            <w:tcBorders>
              <w:top w:val="single" w:sz="4" w:space="0" w:color="auto"/>
              <w:bottom w:val="single" w:sz="4" w:space="0" w:color="auto"/>
              <w:right w:val="single" w:sz="4" w:space="0" w:color="auto"/>
            </w:tcBorders>
          </w:tcPr>
          <w:p w:rsidR="00725F0F" w:rsidRPr="00FE1636" w:rsidRDefault="00725F0F" w:rsidP="003F3ACB">
            <w:pPr>
              <w:autoSpaceDE w:val="0"/>
              <w:autoSpaceDN w:val="0"/>
              <w:adjustRightInd w:val="0"/>
              <w:spacing w:after="200"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725F0F" w:rsidRPr="00FE1636" w:rsidRDefault="00725F0F" w:rsidP="003F3ACB">
            <w:pPr>
              <w:autoSpaceDE w:val="0"/>
              <w:autoSpaceDN w:val="0"/>
              <w:adjustRightInd w:val="0"/>
              <w:spacing w:line="249" w:lineRule="auto"/>
              <w:rPr>
                <w:color w:val="000000"/>
                <w:sz w:val="22"/>
                <w:szCs w:val="22"/>
              </w:rPr>
            </w:pPr>
            <w:r w:rsidRPr="00FE1636">
              <w:rPr>
                <w:color w:val="000000"/>
                <w:sz w:val="22"/>
                <w:szCs w:val="22"/>
              </w:rPr>
              <w:t>прогнозируют содержание книги по заголовку, рассуждают упр. 2</w:t>
            </w:r>
            <w:r w:rsidRPr="00FE1636">
              <w:rPr>
                <w:color w:val="000000"/>
                <w:sz w:val="22"/>
                <w:szCs w:val="22"/>
                <w:lang w:val="en-US"/>
              </w:rPr>
              <w:t>c</w:t>
            </w:r>
            <w:r w:rsidRPr="00FE1636">
              <w:rPr>
                <w:color w:val="000000"/>
                <w:sz w:val="22"/>
                <w:szCs w:val="22"/>
              </w:rPr>
              <w:t>), с.75</w:t>
            </w:r>
          </w:p>
        </w:tc>
        <w:tc>
          <w:tcPr>
            <w:tcW w:w="2078" w:type="dxa"/>
            <w:gridSpan w:val="4"/>
            <w:tcBorders>
              <w:top w:val="single" w:sz="4" w:space="0" w:color="auto"/>
              <w:bottom w:val="single" w:sz="4" w:space="0" w:color="auto"/>
              <w:right w:val="single" w:sz="4" w:space="0" w:color="auto"/>
            </w:tcBorders>
          </w:tcPr>
          <w:p w:rsidR="00725F0F" w:rsidRPr="00FE1636" w:rsidRDefault="00725F0F" w:rsidP="003F3ACB">
            <w:pPr>
              <w:autoSpaceDE w:val="0"/>
              <w:autoSpaceDN w:val="0"/>
              <w:adjustRightInd w:val="0"/>
              <w:spacing w:line="249" w:lineRule="auto"/>
              <w:rPr>
                <w:color w:val="000000"/>
                <w:sz w:val="22"/>
                <w:szCs w:val="22"/>
              </w:rPr>
            </w:pPr>
            <w:r w:rsidRPr="00FE1636">
              <w:rPr>
                <w:color w:val="000000"/>
                <w:sz w:val="22"/>
                <w:szCs w:val="22"/>
              </w:rPr>
              <w:t>читают с выбором необходимой информации упр. 2а), с.74-75</w:t>
            </w:r>
          </w:p>
        </w:tc>
        <w:tc>
          <w:tcPr>
            <w:tcW w:w="1830" w:type="dxa"/>
            <w:gridSpan w:val="2"/>
            <w:tcBorders>
              <w:top w:val="single" w:sz="4" w:space="0" w:color="auto"/>
              <w:bottom w:val="single" w:sz="4" w:space="0" w:color="auto"/>
              <w:right w:val="single" w:sz="4" w:space="0" w:color="auto"/>
            </w:tcBorders>
          </w:tcPr>
          <w:p w:rsidR="00725F0F" w:rsidRPr="00FE1636" w:rsidRDefault="00725F0F" w:rsidP="003F3ACB">
            <w:pPr>
              <w:autoSpaceDE w:val="0"/>
              <w:autoSpaceDN w:val="0"/>
              <w:adjustRightInd w:val="0"/>
              <w:spacing w:line="249" w:lineRule="auto"/>
              <w:rPr>
                <w:color w:val="000000"/>
                <w:sz w:val="22"/>
                <w:szCs w:val="22"/>
                <w:lang w:val="de-DE"/>
              </w:rPr>
            </w:pPr>
            <w:r w:rsidRPr="00FE1636">
              <w:rPr>
                <w:color w:val="000000"/>
                <w:sz w:val="22"/>
                <w:szCs w:val="22"/>
              </w:rPr>
              <w:t>составляют</w:t>
            </w:r>
            <w:r w:rsidRPr="00FE1636">
              <w:rPr>
                <w:color w:val="000000"/>
                <w:sz w:val="22"/>
                <w:szCs w:val="22"/>
                <w:lang w:val="de-DE"/>
              </w:rPr>
              <w:t xml:space="preserve"> Mindmap «Das gute und das schlechte Buch»</w:t>
            </w:r>
          </w:p>
        </w:tc>
        <w:tc>
          <w:tcPr>
            <w:tcW w:w="1621" w:type="dxa"/>
            <w:gridSpan w:val="2"/>
            <w:tcBorders>
              <w:top w:val="single" w:sz="4" w:space="0" w:color="auto"/>
              <w:bottom w:val="single" w:sz="4" w:space="0" w:color="auto"/>
              <w:right w:val="single" w:sz="4" w:space="0" w:color="auto"/>
            </w:tcBorders>
          </w:tcPr>
          <w:p w:rsidR="00725F0F" w:rsidRPr="00FE1636" w:rsidRDefault="00725F0F" w:rsidP="003F3ACB">
            <w:pPr>
              <w:autoSpaceDE w:val="0"/>
              <w:autoSpaceDN w:val="0"/>
              <w:adjustRightInd w:val="0"/>
              <w:spacing w:line="249" w:lineRule="auto"/>
              <w:rPr>
                <w:color w:val="000000"/>
                <w:sz w:val="22"/>
                <w:szCs w:val="22"/>
              </w:rPr>
            </w:pPr>
            <w:r w:rsidRPr="00FE1636">
              <w:rPr>
                <w:color w:val="000000"/>
                <w:sz w:val="22"/>
                <w:szCs w:val="22"/>
              </w:rPr>
              <w:t>упр. 2d), с.75</w:t>
            </w:r>
          </w:p>
        </w:tc>
      </w:tr>
      <w:tr w:rsidR="00725F0F" w:rsidRPr="00FE1636" w:rsidTr="00947290">
        <w:trPr>
          <w:trHeight w:val="546"/>
        </w:trPr>
        <w:tc>
          <w:tcPr>
            <w:tcW w:w="502" w:type="dxa"/>
            <w:tcBorders>
              <w:top w:val="single" w:sz="4" w:space="0" w:color="auto"/>
              <w:bottom w:val="single" w:sz="4" w:space="0" w:color="auto"/>
            </w:tcBorders>
          </w:tcPr>
          <w:p w:rsidR="00725F0F" w:rsidRPr="00FE1636" w:rsidRDefault="00725F0F" w:rsidP="0099561D">
            <w:pPr>
              <w:autoSpaceDE w:val="0"/>
              <w:autoSpaceDN w:val="0"/>
              <w:adjustRightInd w:val="0"/>
              <w:spacing w:after="200" w:line="249" w:lineRule="auto"/>
              <w:rPr>
                <w:color w:val="000000"/>
                <w:sz w:val="22"/>
                <w:szCs w:val="22"/>
              </w:rPr>
            </w:pPr>
            <w:r w:rsidRPr="00FE1636">
              <w:rPr>
                <w:color w:val="000000"/>
                <w:sz w:val="22"/>
                <w:szCs w:val="22"/>
              </w:rPr>
              <w:t>36</w:t>
            </w:r>
          </w:p>
        </w:tc>
        <w:tc>
          <w:tcPr>
            <w:tcW w:w="1908" w:type="dxa"/>
            <w:gridSpan w:val="3"/>
            <w:tcBorders>
              <w:top w:val="single" w:sz="4" w:space="0" w:color="auto"/>
              <w:bottom w:val="single" w:sz="4" w:space="0" w:color="auto"/>
              <w:right w:val="single" w:sz="4" w:space="0" w:color="auto"/>
            </w:tcBorders>
          </w:tcPr>
          <w:p w:rsidR="00725F0F" w:rsidRPr="00FE1636" w:rsidRDefault="00725F0F" w:rsidP="0099561D">
            <w:pPr>
              <w:autoSpaceDE w:val="0"/>
              <w:autoSpaceDN w:val="0"/>
              <w:adjustRightInd w:val="0"/>
              <w:spacing w:line="249" w:lineRule="auto"/>
              <w:rPr>
                <w:color w:val="000000"/>
                <w:sz w:val="22"/>
                <w:szCs w:val="22"/>
              </w:rPr>
            </w:pPr>
            <w:r w:rsidRPr="00FE1636">
              <w:rPr>
                <w:color w:val="000000"/>
                <w:sz w:val="22"/>
                <w:szCs w:val="22"/>
              </w:rPr>
              <w:t>Изобретение книгопечатания. Выбор необходимой информации из аудио-текста</w:t>
            </w:r>
          </w:p>
        </w:tc>
        <w:tc>
          <w:tcPr>
            <w:tcW w:w="1843" w:type="dxa"/>
            <w:gridSpan w:val="4"/>
            <w:vMerge/>
            <w:tcBorders>
              <w:left w:val="single" w:sz="4" w:space="0" w:color="auto"/>
              <w:right w:val="single" w:sz="4" w:space="0" w:color="auto"/>
            </w:tcBorders>
          </w:tcPr>
          <w:p w:rsidR="00725F0F" w:rsidRPr="00FE1636" w:rsidRDefault="00725F0F" w:rsidP="0099561D">
            <w:pPr>
              <w:autoSpaceDE w:val="0"/>
              <w:autoSpaceDN w:val="0"/>
              <w:adjustRightInd w:val="0"/>
              <w:spacing w:line="249" w:lineRule="auto"/>
              <w:rPr>
                <w:color w:val="000000"/>
                <w:sz w:val="22"/>
                <w:szCs w:val="22"/>
              </w:rPr>
            </w:pPr>
          </w:p>
        </w:tc>
        <w:tc>
          <w:tcPr>
            <w:tcW w:w="1843" w:type="dxa"/>
            <w:gridSpan w:val="5"/>
            <w:tcBorders>
              <w:top w:val="single" w:sz="4" w:space="0" w:color="auto"/>
              <w:bottom w:val="single" w:sz="4" w:space="0" w:color="auto"/>
              <w:right w:val="single" w:sz="4" w:space="0" w:color="auto"/>
            </w:tcBorders>
          </w:tcPr>
          <w:p w:rsidR="00725F0F" w:rsidRPr="00FE1636" w:rsidRDefault="00725F0F" w:rsidP="00D4173E">
            <w:pPr>
              <w:autoSpaceDE w:val="0"/>
              <w:autoSpaceDN w:val="0"/>
              <w:adjustRightInd w:val="0"/>
              <w:spacing w:line="249" w:lineRule="auto"/>
              <w:rPr>
                <w:color w:val="000000"/>
                <w:sz w:val="22"/>
                <w:szCs w:val="22"/>
                <w:lang w:val="en-US"/>
              </w:rPr>
            </w:pPr>
            <w:proofErr w:type="spellStart"/>
            <w:r w:rsidRPr="00FE1636">
              <w:rPr>
                <w:color w:val="000000"/>
                <w:sz w:val="22"/>
                <w:szCs w:val="22"/>
                <w:lang w:val="de-DE"/>
              </w:rPr>
              <w:t>придаточные</w:t>
            </w:r>
            <w:proofErr w:type="spellEnd"/>
            <w:r w:rsidRPr="00FE1636">
              <w:rPr>
                <w:color w:val="000000"/>
                <w:sz w:val="22"/>
                <w:szCs w:val="22"/>
                <w:lang w:val="de-DE"/>
              </w:rPr>
              <w:t xml:space="preserve"> </w:t>
            </w:r>
            <w:proofErr w:type="spellStart"/>
            <w:r w:rsidRPr="00FE1636">
              <w:rPr>
                <w:color w:val="000000"/>
                <w:sz w:val="22"/>
                <w:szCs w:val="22"/>
                <w:lang w:val="de-DE"/>
              </w:rPr>
              <w:t>определительные</w:t>
            </w:r>
            <w:proofErr w:type="spellEnd"/>
            <w:r w:rsidRPr="00FE1636">
              <w:rPr>
                <w:color w:val="000000"/>
                <w:sz w:val="22"/>
                <w:szCs w:val="22"/>
                <w:lang w:val="de-DE"/>
              </w:rPr>
              <w:t xml:space="preserve"> </w:t>
            </w:r>
            <w:proofErr w:type="spellStart"/>
            <w:r w:rsidRPr="00FE1636">
              <w:rPr>
                <w:color w:val="000000"/>
                <w:sz w:val="22"/>
                <w:szCs w:val="22"/>
                <w:lang w:val="de-DE"/>
              </w:rPr>
              <w:t>предложения</w:t>
            </w:r>
            <w:proofErr w:type="spellEnd"/>
          </w:p>
        </w:tc>
        <w:tc>
          <w:tcPr>
            <w:tcW w:w="1891" w:type="dxa"/>
            <w:gridSpan w:val="3"/>
            <w:tcBorders>
              <w:top w:val="single" w:sz="4" w:space="0" w:color="auto"/>
              <w:bottom w:val="single" w:sz="4" w:space="0" w:color="auto"/>
              <w:right w:val="single" w:sz="4" w:space="0" w:color="auto"/>
            </w:tcBorders>
          </w:tcPr>
          <w:p w:rsidR="00725F0F" w:rsidRPr="00FE1636" w:rsidRDefault="00725F0F" w:rsidP="00D4173E">
            <w:pPr>
              <w:autoSpaceDE w:val="0"/>
              <w:autoSpaceDN w:val="0"/>
              <w:adjustRightInd w:val="0"/>
              <w:spacing w:after="200" w:line="249" w:lineRule="auto"/>
              <w:rPr>
                <w:color w:val="000000"/>
                <w:sz w:val="22"/>
                <w:szCs w:val="22"/>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3а, </w:t>
            </w:r>
            <w:r w:rsidRPr="00FE1636">
              <w:rPr>
                <w:color w:val="000000"/>
                <w:sz w:val="22"/>
                <w:szCs w:val="22"/>
                <w:lang w:val="en-US"/>
              </w:rPr>
              <w:t>b</w:t>
            </w:r>
            <w:r w:rsidRPr="00FE1636">
              <w:rPr>
                <w:color w:val="000000"/>
                <w:sz w:val="22"/>
                <w:szCs w:val="22"/>
              </w:rPr>
              <w:t>), с.76</w:t>
            </w:r>
          </w:p>
        </w:tc>
        <w:tc>
          <w:tcPr>
            <w:tcW w:w="1794" w:type="dxa"/>
            <w:tcBorders>
              <w:top w:val="single" w:sz="4" w:space="0" w:color="auto"/>
              <w:bottom w:val="single" w:sz="4" w:space="0" w:color="auto"/>
              <w:right w:val="single" w:sz="4" w:space="0" w:color="auto"/>
            </w:tcBorders>
          </w:tcPr>
          <w:p w:rsidR="00725F0F" w:rsidRPr="00FE1636" w:rsidRDefault="00725F0F" w:rsidP="0099561D">
            <w:pPr>
              <w:autoSpaceDE w:val="0"/>
              <w:autoSpaceDN w:val="0"/>
              <w:adjustRightInd w:val="0"/>
              <w:spacing w:line="249" w:lineRule="auto"/>
              <w:rPr>
                <w:color w:val="000000"/>
                <w:sz w:val="22"/>
                <w:szCs w:val="22"/>
              </w:rPr>
            </w:pPr>
            <w:r w:rsidRPr="00FE1636">
              <w:rPr>
                <w:color w:val="000000"/>
                <w:sz w:val="22"/>
                <w:szCs w:val="22"/>
              </w:rPr>
              <w:t xml:space="preserve">рассказывают о роли изобретения </w:t>
            </w:r>
            <w:proofErr w:type="spellStart"/>
            <w:r w:rsidRPr="00FE1636">
              <w:rPr>
                <w:color w:val="000000"/>
                <w:sz w:val="22"/>
                <w:szCs w:val="22"/>
              </w:rPr>
              <w:t>книгопечаниния</w:t>
            </w:r>
            <w:proofErr w:type="spellEnd"/>
            <w:r w:rsidRPr="00FE1636">
              <w:rPr>
                <w:color w:val="000000"/>
                <w:sz w:val="22"/>
                <w:szCs w:val="22"/>
              </w:rPr>
              <w:t xml:space="preserve"> упр. 5</w:t>
            </w:r>
            <w:r w:rsidRPr="00FE1636">
              <w:rPr>
                <w:color w:val="000000"/>
                <w:sz w:val="22"/>
                <w:szCs w:val="22"/>
                <w:lang w:val="en-US"/>
              </w:rPr>
              <w:t>b</w:t>
            </w:r>
            <w:r w:rsidRPr="00FE1636">
              <w:rPr>
                <w:color w:val="000000"/>
                <w:sz w:val="22"/>
                <w:szCs w:val="22"/>
              </w:rPr>
              <w:t>), с.77</w:t>
            </w:r>
          </w:p>
        </w:tc>
        <w:tc>
          <w:tcPr>
            <w:tcW w:w="2078" w:type="dxa"/>
            <w:gridSpan w:val="4"/>
            <w:tcBorders>
              <w:top w:val="single" w:sz="4" w:space="0" w:color="auto"/>
              <w:bottom w:val="single" w:sz="4" w:space="0" w:color="auto"/>
              <w:right w:val="single" w:sz="4" w:space="0" w:color="auto"/>
            </w:tcBorders>
          </w:tcPr>
          <w:p w:rsidR="00725F0F" w:rsidRPr="00FE1636" w:rsidRDefault="00725F0F" w:rsidP="0099561D">
            <w:pPr>
              <w:autoSpaceDE w:val="0"/>
              <w:autoSpaceDN w:val="0"/>
              <w:adjustRightInd w:val="0"/>
              <w:spacing w:line="249" w:lineRule="auto"/>
              <w:rPr>
                <w:color w:val="000000"/>
                <w:sz w:val="22"/>
                <w:szCs w:val="22"/>
              </w:rPr>
            </w:pPr>
          </w:p>
        </w:tc>
        <w:tc>
          <w:tcPr>
            <w:tcW w:w="1830" w:type="dxa"/>
            <w:gridSpan w:val="2"/>
            <w:tcBorders>
              <w:top w:val="single" w:sz="4" w:space="0" w:color="auto"/>
              <w:bottom w:val="single" w:sz="4" w:space="0" w:color="auto"/>
              <w:right w:val="single" w:sz="4" w:space="0" w:color="auto"/>
            </w:tcBorders>
          </w:tcPr>
          <w:p w:rsidR="00725F0F" w:rsidRPr="00FE1636" w:rsidRDefault="00725F0F" w:rsidP="0099561D">
            <w:pPr>
              <w:autoSpaceDE w:val="0"/>
              <w:autoSpaceDN w:val="0"/>
              <w:adjustRightInd w:val="0"/>
              <w:spacing w:line="249" w:lineRule="auto"/>
              <w:rPr>
                <w:color w:val="000000"/>
                <w:sz w:val="22"/>
                <w:szCs w:val="22"/>
              </w:rPr>
            </w:pPr>
            <w:r w:rsidRPr="00FE1636">
              <w:rPr>
                <w:color w:val="000000"/>
                <w:sz w:val="22"/>
                <w:szCs w:val="22"/>
              </w:rPr>
              <w:t>составляют СПП с придаточными определительными упр. 4, с.77</w:t>
            </w:r>
          </w:p>
        </w:tc>
        <w:tc>
          <w:tcPr>
            <w:tcW w:w="1621" w:type="dxa"/>
            <w:gridSpan w:val="2"/>
            <w:tcBorders>
              <w:top w:val="single" w:sz="4" w:space="0" w:color="auto"/>
              <w:bottom w:val="single" w:sz="4" w:space="0" w:color="auto"/>
              <w:right w:val="single" w:sz="4" w:space="0" w:color="auto"/>
            </w:tcBorders>
          </w:tcPr>
          <w:p w:rsidR="00725F0F" w:rsidRPr="00FE1636" w:rsidRDefault="00725F0F" w:rsidP="00D4173E">
            <w:pPr>
              <w:autoSpaceDE w:val="0"/>
              <w:autoSpaceDN w:val="0"/>
              <w:adjustRightInd w:val="0"/>
              <w:spacing w:line="249" w:lineRule="auto"/>
              <w:rPr>
                <w:color w:val="000000"/>
                <w:sz w:val="22"/>
                <w:szCs w:val="22"/>
              </w:rPr>
            </w:pPr>
            <w:r w:rsidRPr="00FE1636">
              <w:rPr>
                <w:color w:val="000000"/>
                <w:sz w:val="22"/>
                <w:szCs w:val="22"/>
              </w:rPr>
              <w:t>упр. 3</w:t>
            </w:r>
            <w:r w:rsidRPr="00FE1636">
              <w:rPr>
                <w:color w:val="000000"/>
                <w:sz w:val="22"/>
                <w:szCs w:val="22"/>
                <w:lang w:val="en-US"/>
              </w:rPr>
              <w:t>c</w:t>
            </w:r>
            <w:r w:rsidRPr="00FE1636">
              <w:rPr>
                <w:color w:val="000000"/>
                <w:sz w:val="22"/>
                <w:szCs w:val="22"/>
              </w:rPr>
              <w:t>), с.76, упр. 5а), с.77</w:t>
            </w:r>
          </w:p>
        </w:tc>
      </w:tr>
      <w:tr w:rsidR="00725F0F" w:rsidRPr="00FE1636" w:rsidTr="00947290">
        <w:trPr>
          <w:trHeight w:val="207"/>
        </w:trPr>
        <w:tc>
          <w:tcPr>
            <w:tcW w:w="502" w:type="dxa"/>
            <w:tcBorders>
              <w:top w:val="single" w:sz="4" w:space="0" w:color="auto"/>
              <w:bottom w:val="single" w:sz="4" w:space="0" w:color="auto"/>
            </w:tcBorders>
          </w:tcPr>
          <w:p w:rsidR="00725F0F" w:rsidRPr="00FE1636" w:rsidRDefault="00725F0F" w:rsidP="00E95A0E">
            <w:pPr>
              <w:autoSpaceDE w:val="0"/>
              <w:autoSpaceDN w:val="0"/>
              <w:adjustRightInd w:val="0"/>
              <w:spacing w:after="200" w:line="249" w:lineRule="auto"/>
              <w:rPr>
                <w:color w:val="000000"/>
                <w:sz w:val="22"/>
                <w:szCs w:val="22"/>
              </w:rPr>
            </w:pPr>
            <w:r w:rsidRPr="00FE1636">
              <w:rPr>
                <w:color w:val="000000"/>
                <w:sz w:val="22"/>
                <w:szCs w:val="22"/>
              </w:rPr>
              <w:t>37</w:t>
            </w:r>
          </w:p>
        </w:tc>
        <w:tc>
          <w:tcPr>
            <w:tcW w:w="1908" w:type="dxa"/>
            <w:gridSpan w:val="3"/>
            <w:tcBorders>
              <w:top w:val="single" w:sz="4" w:space="0" w:color="auto"/>
              <w:bottom w:val="single" w:sz="4" w:space="0" w:color="auto"/>
              <w:right w:val="single" w:sz="4" w:space="0" w:color="auto"/>
            </w:tcBorders>
          </w:tcPr>
          <w:p w:rsidR="00725F0F" w:rsidRPr="00FE1636" w:rsidRDefault="00725F0F" w:rsidP="00E95A0E">
            <w:pPr>
              <w:autoSpaceDE w:val="0"/>
              <w:autoSpaceDN w:val="0"/>
              <w:adjustRightInd w:val="0"/>
              <w:spacing w:line="249" w:lineRule="auto"/>
              <w:rPr>
                <w:color w:val="000000"/>
                <w:sz w:val="22"/>
                <w:szCs w:val="22"/>
              </w:rPr>
            </w:pPr>
            <w:r w:rsidRPr="00FE1636">
              <w:rPr>
                <w:color w:val="000000"/>
                <w:sz w:val="22"/>
                <w:szCs w:val="22"/>
              </w:rPr>
              <w:t>Какие литературные жанры я предпочитаю? Рассуждение</w:t>
            </w:r>
          </w:p>
        </w:tc>
        <w:tc>
          <w:tcPr>
            <w:tcW w:w="1843" w:type="dxa"/>
            <w:gridSpan w:val="4"/>
            <w:vMerge/>
            <w:tcBorders>
              <w:left w:val="single" w:sz="4" w:space="0" w:color="auto"/>
              <w:right w:val="single" w:sz="4" w:space="0" w:color="auto"/>
            </w:tcBorders>
          </w:tcPr>
          <w:p w:rsidR="00725F0F" w:rsidRPr="00FE1636" w:rsidRDefault="00725F0F" w:rsidP="00E95A0E">
            <w:pPr>
              <w:autoSpaceDE w:val="0"/>
              <w:autoSpaceDN w:val="0"/>
              <w:adjustRightInd w:val="0"/>
              <w:spacing w:line="249" w:lineRule="auto"/>
              <w:rPr>
                <w:color w:val="000000"/>
                <w:sz w:val="22"/>
                <w:szCs w:val="22"/>
              </w:rPr>
            </w:pPr>
          </w:p>
        </w:tc>
        <w:tc>
          <w:tcPr>
            <w:tcW w:w="1843" w:type="dxa"/>
            <w:gridSpan w:val="5"/>
            <w:tcBorders>
              <w:top w:val="single" w:sz="4" w:space="0" w:color="auto"/>
              <w:left w:val="single" w:sz="4" w:space="0" w:color="auto"/>
              <w:bottom w:val="single" w:sz="4" w:space="0" w:color="auto"/>
              <w:right w:val="single" w:sz="4" w:space="0" w:color="auto"/>
            </w:tcBorders>
          </w:tcPr>
          <w:p w:rsidR="00725F0F" w:rsidRPr="00FE1636" w:rsidRDefault="00725F0F" w:rsidP="009038C2">
            <w:pPr>
              <w:autoSpaceDE w:val="0"/>
              <w:autoSpaceDN w:val="0"/>
              <w:adjustRightInd w:val="0"/>
              <w:spacing w:line="249" w:lineRule="auto"/>
              <w:rPr>
                <w:color w:val="000000"/>
                <w:sz w:val="22"/>
                <w:szCs w:val="22"/>
              </w:rPr>
            </w:pPr>
            <w:r w:rsidRPr="00FE1636">
              <w:rPr>
                <w:color w:val="000000"/>
                <w:sz w:val="22"/>
                <w:szCs w:val="22"/>
              </w:rPr>
              <w:t xml:space="preserve">придаточные определительные предложения, страдательный залог, повелительное наклонение. </w:t>
            </w:r>
            <w:r w:rsidRPr="00FE1636">
              <w:rPr>
                <w:color w:val="000000"/>
                <w:sz w:val="22"/>
                <w:szCs w:val="22"/>
                <w:lang w:val="de-DE"/>
              </w:rPr>
              <w:t>trotzdem</w:t>
            </w:r>
            <w:r w:rsidRPr="00FE1636">
              <w:rPr>
                <w:color w:val="000000"/>
                <w:sz w:val="22"/>
                <w:szCs w:val="22"/>
              </w:rPr>
              <w:t xml:space="preserve">; </w:t>
            </w:r>
            <w:r w:rsidRPr="00FE1636">
              <w:rPr>
                <w:color w:val="000000"/>
                <w:sz w:val="22"/>
                <w:szCs w:val="22"/>
                <w:lang w:val="de-DE"/>
              </w:rPr>
              <w:t>darum</w:t>
            </w:r>
            <w:r w:rsidRPr="00FE1636">
              <w:rPr>
                <w:color w:val="000000"/>
                <w:sz w:val="22"/>
                <w:szCs w:val="22"/>
              </w:rPr>
              <w:t xml:space="preserve">, </w:t>
            </w:r>
            <w:r w:rsidRPr="00FE1636">
              <w:rPr>
                <w:color w:val="000000"/>
                <w:sz w:val="22"/>
                <w:szCs w:val="22"/>
                <w:lang w:val="de-DE"/>
              </w:rPr>
              <w:t>deshalb</w:t>
            </w:r>
            <w:r w:rsidRPr="00FE1636">
              <w:rPr>
                <w:color w:val="000000"/>
                <w:sz w:val="22"/>
                <w:szCs w:val="22"/>
              </w:rPr>
              <w:t xml:space="preserve">; </w:t>
            </w:r>
            <w:r w:rsidRPr="00FE1636">
              <w:rPr>
                <w:color w:val="000000"/>
                <w:sz w:val="22"/>
                <w:szCs w:val="22"/>
                <w:lang w:val="de-DE"/>
              </w:rPr>
              <w:t>damit</w:t>
            </w:r>
            <w:r w:rsidRPr="00FE1636">
              <w:rPr>
                <w:color w:val="000000"/>
                <w:sz w:val="22"/>
                <w:szCs w:val="22"/>
              </w:rPr>
              <w:t xml:space="preserve"> – </w:t>
            </w:r>
            <w:r w:rsidRPr="00FE1636">
              <w:rPr>
                <w:color w:val="000000"/>
                <w:sz w:val="22"/>
                <w:szCs w:val="22"/>
                <w:lang w:val="de-DE"/>
              </w:rPr>
              <w:t>um</w:t>
            </w:r>
            <w:r w:rsidRPr="00FE1636">
              <w:rPr>
                <w:color w:val="000000"/>
                <w:sz w:val="22"/>
                <w:szCs w:val="22"/>
              </w:rPr>
              <w:t>…</w:t>
            </w:r>
            <w:r w:rsidRPr="00FE1636">
              <w:rPr>
                <w:color w:val="000000"/>
                <w:sz w:val="22"/>
                <w:szCs w:val="22"/>
                <w:lang w:val="de-DE"/>
              </w:rPr>
              <w:t>zu</w:t>
            </w:r>
          </w:p>
        </w:tc>
        <w:tc>
          <w:tcPr>
            <w:tcW w:w="1891" w:type="dxa"/>
            <w:gridSpan w:val="3"/>
            <w:tcBorders>
              <w:top w:val="single" w:sz="4" w:space="0" w:color="auto"/>
              <w:bottom w:val="single" w:sz="4" w:space="0" w:color="auto"/>
              <w:right w:val="single" w:sz="4" w:space="0" w:color="auto"/>
            </w:tcBorders>
          </w:tcPr>
          <w:p w:rsidR="00725F0F" w:rsidRPr="00FE1636" w:rsidRDefault="00725F0F" w:rsidP="00E95A0E">
            <w:pPr>
              <w:autoSpaceDE w:val="0"/>
              <w:autoSpaceDN w:val="0"/>
              <w:adjustRightInd w:val="0"/>
              <w:spacing w:after="200"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725F0F" w:rsidRPr="00FE1636" w:rsidRDefault="00725F0F" w:rsidP="00E95A0E">
            <w:pPr>
              <w:autoSpaceDE w:val="0"/>
              <w:autoSpaceDN w:val="0"/>
              <w:adjustRightInd w:val="0"/>
              <w:spacing w:line="249" w:lineRule="auto"/>
              <w:rPr>
                <w:color w:val="000000"/>
                <w:sz w:val="22"/>
                <w:szCs w:val="22"/>
              </w:rPr>
            </w:pPr>
            <w:r w:rsidRPr="00FE1636">
              <w:rPr>
                <w:color w:val="000000"/>
                <w:sz w:val="22"/>
                <w:szCs w:val="22"/>
              </w:rPr>
              <w:t xml:space="preserve">дают определения литературным жанрам упр. 6а, </w:t>
            </w:r>
            <w:r w:rsidRPr="00FE1636">
              <w:rPr>
                <w:color w:val="000000"/>
                <w:sz w:val="22"/>
                <w:szCs w:val="22"/>
                <w:lang w:val="en-US"/>
              </w:rPr>
              <w:t>b</w:t>
            </w:r>
            <w:r w:rsidRPr="00FE1636">
              <w:rPr>
                <w:color w:val="000000"/>
                <w:sz w:val="22"/>
                <w:szCs w:val="22"/>
              </w:rPr>
              <w:t>), с.78, упр. 6</w:t>
            </w:r>
            <w:r w:rsidRPr="00FE1636">
              <w:rPr>
                <w:color w:val="000000"/>
                <w:sz w:val="22"/>
                <w:szCs w:val="22"/>
                <w:lang w:val="en-US"/>
              </w:rPr>
              <w:t>e</w:t>
            </w:r>
            <w:r w:rsidRPr="00FE1636">
              <w:rPr>
                <w:color w:val="000000"/>
                <w:sz w:val="22"/>
                <w:szCs w:val="22"/>
              </w:rPr>
              <w:t>), с. 79, обосновывают свои предпочтения в литературе упр. 7</w:t>
            </w:r>
            <w:r w:rsidRPr="00FE1636">
              <w:rPr>
                <w:color w:val="000000"/>
                <w:sz w:val="22"/>
                <w:szCs w:val="22"/>
                <w:lang w:val="en-US"/>
              </w:rPr>
              <w:t>f</w:t>
            </w:r>
            <w:r w:rsidRPr="00FE1636">
              <w:rPr>
                <w:color w:val="000000"/>
                <w:sz w:val="22"/>
                <w:szCs w:val="22"/>
              </w:rPr>
              <w:t>,</w:t>
            </w:r>
            <w:r w:rsidRPr="00FE1636">
              <w:rPr>
                <w:color w:val="000000"/>
                <w:sz w:val="22"/>
                <w:szCs w:val="22"/>
                <w:lang w:val="en-US"/>
              </w:rPr>
              <w:t>g</w:t>
            </w:r>
            <w:r w:rsidRPr="00FE1636">
              <w:rPr>
                <w:color w:val="000000"/>
                <w:sz w:val="22"/>
                <w:szCs w:val="22"/>
              </w:rPr>
              <w:t xml:space="preserve">), с.79, описывают статистику в ситуации «Какие книги популярны </w:t>
            </w:r>
            <w:r w:rsidRPr="00FE1636">
              <w:rPr>
                <w:color w:val="000000"/>
                <w:sz w:val="22"/>
                <w:szCs w:val="22"/>
              </w:rPr>
              <w:lastRenderedPageBreak/>
              <w:t>среди немецкой молодежи?» упр. 6</w:t>
            </w:r>
            <w:r w:rsidRPr="00FE1636">
              <w:rPr>
                <w:color w:val="000000"/>
                <w:sz w:val="22"/>
                <w:szCs w:val="22"/>
                <w:lang w:val="en-US"/>
              </w:rPr>
              <w:t>c</w:t>
            </w:r>
            <w:r w:rsidRPr="00FE1636">
              <w:rPr>
                <w:color w:val="000000"/>
                <w:sz w:val="22"/>
                <w:szCs w:val="22"/>
              </w:rPr>
              <w:t>), с.78</w:t>
            </w:r>
          </w:p>
        </w:tc>
        <w:tc>
          <w:tcPr>
            <w:tcW w:w="2078" w:type="dxa"/>
            <w:gridSpan w:val="4"/>
            <w:tcBorders>
              <w:top w:val="single" w:sz="4" w:space="0" w:color="auto"/>
              <w:bottom w:val="single" w:sz="4" w:space="0" w:color="auto"/>
              <w:right w:val="single" w:sz="4" w:space="0" w:color="auto"/>
            </w:tcBorders>
          </w:tcPr>
          <w:p w:rsidR="00725F0F" w:rsidRPr="00FE1636" w:rsidRDefault="00725F0F" w:rsidP="00E95A0E">
            <w:pPr>
              <w:autoSpaceDE w:val="0"/>
              <w:autoSpaceDN w:val="0"/>
              <w:adjustRightInd w:val="0"/>
              <w:spacing w:line="249" w:lineRule="auto"/>
              <w:rPr>
                <w:color w:val="000000"/>
                <w:sz w:val="22"/>
                <w:szCs w:val="22"/>
              </w:rPr>
            </w:pPr>
            <w:r w:rsidRPr="00FE1636">
              <w:rPr>
                <w:color w:val="000000"/>
                <w:sz w:val="22"/>
                <w:szCs w:val="22"/>
              </w:rPr>
              <w:lastRenderedPageBreak/>
              <w:t>читают с выбором необходимой информации</w:t>
            </w:r>
            <w:r w:rsidRPr="00FE1636">
              <w:rPr>
                <w:sz w:val="22"/>
                <w:szCs w:val="22"/>
              </w:rPr>
              <w:t xml:space="preserve"> </w:t>
            </w:r>
            <w:r w:rsidRPr="00FE1636">
              <w:rPr>
                <w:color w:val="000000"/>
                <w:sz w:val="22"/>
                <w:szCs w:val="22"/>
              </w:rPr>
              <w:t>упр. 6а, b), с.78, упр. 6e), с. 79</w:t>
            </w:r>
          </w:p>
        </w:tc>
        <w:tc>
          <w:tcPr>
            <w:tcW w:w="1830" w:type="dxa"/>
            <w:gridSpan w:val="2"/>
            <w:tcBorders>
              <w:top w:val="single" w:sz="4" w:space="0" w:color="auto"/>
              <w:bottom w:val="single" w:sz="4" w:space="0" w:color="auto"/>
              <w:right w:val="single" w:sz="4" w:space="0" w:color="auto"/>
            </w:tcBorders>
          </w:tcPr>
          <w:p w:rsidR="00725F0F" w:rsidRPr="00FE1636" w:rsidRDefault="00725F0F" w:rsidP="00E95A0E">
            <w:pPr>
              <w:autoSpaceDE w:val="0"/>
              <w:autoSpaceDN w:val="0"/>
              <w:adjustRightInd w:val="0"/>
              <w:spacing w:line="249" w:lineRule="auto"/>
              <w:rPr>
                <w:color w:val="000000"/>
                <w:sz w:val="22"/>
                <w:szCs w:val="22"/>
              </w:rPr>
            </w:pPr>
            <w:r w:rsidRPr="00FE1636">
              <w:rPr>
                <w:color w:val="000000"/>
                <w:sz w:val="22"/>
                <w:szCs w:val="22"/>
              </w:rPr>
              <w:t>составляют СПП с придаточными определительными</w:t>
            </w:r>
            <w:r w:rsidRPr="00FE1636">
              <w:rPr>
                <w:sz w:val="22"/>
                <w:szCs w:val="22"/>
              </w:rPr>
              <w:t xml:space="preserve"> </w:t>
            </w:r>
            <w:r w:rsidRPr="00FE1636">
              <w:rPr>
                <w:color w:val="000000"/>
                <w:sz w:val="22"/>
                <w:szCs w:val="22"/>
              </w:rPr>
              <w:t>упр. 6e), с. 79</w:t>
            </w:r>
          </w:p>
        </w:tc>
        <w:tc>
          <w:tcPr>
            <w:tcW w:w="1621" w:type="dxa"/>
            <w:gridSpan w:val="2"/>
            <w:tcBorders>
              <w:top w:val="single" w:sz="4" w:space="0" w:color="auto"/>
              <w:bottom w:val="single" w:sz="4" w:space="0" w:color="auto"/>
              <w:right w:val="single" w:sz="4" w:space="0" w:color="auto"/>
            </w:tcBorders>
          </w:tcPr>
          <w:p w:rsidR="00725F0F" w:rsidRPr="00FE1636" w:rsidRDefault="00725F0F" w:rsidP="00E95A0E">
            <w:pPr>
              <w:autoSpaceDE w:val="0"/>
              <w:autoSpaceDN w:val="0"/>
              <w:adjustRightInd w:val="0"/>
              <w:spacing w:line="249" w:lineRule="auto"/>
              <w:rPr>
                <w:color w:val="000000"/>
                <w:sz w:val="22"/>
                <w:szCs w:val="22"/>
              </w:rPr>
            </w:pPr>
            <w:r w:rsidRPr="00FE1636">
              <w:rPr>
                <w:color w:val="000000"/>
                <w:sz w:val="22"/>
                <w:szCs w:val="22"/>
              </w:rPr>
              <w:t>упр. 6</w:t>
            </w:r>
            <w:r w:rsidRPr="00FE1636">
              <w:rPr>
                <w:color w:val="000000"/>
                <w:sz w:val="22"/>
                <w:szCs w:val="22"/>
                <w:lang w:val="en-US"/>
              </w:rPr>
              <w:t>d</w:t>
            </w:r>
            <w:r w:rsidRPr="00FE1636">
              <w:rPr>
                <w:color w:val="000000"/>
                <w:sz w:val="22"/>
                <w:szCs w:val="22"/>
              </w:rPr>
              <w:t>), с.79</w:t>
            </w:r>
          </w:p>
        </w:tc>
      </w:tr>
      <w:tr w:rsidR="00725F0F" w:rsidRPr="00FE1636" w:rsidTr="00947290">
        <w:trPr>
          <w:trHeight w:val="688"/>
        </w:trPr>
        <w:tc>
          <w:tcPr>
            <w:tcW w:w="502" w:type="dxa"/>
            <w:tcBorders>
              <w:top w:val="single" w:sz="4" w:space="0" w:color="auto"/>
              <w:bottom w:val="single" w:sz="4" w:space="0" w:color="auto"/>
            </w:tcBorders>
          </w:tcPr>
          <w:p w:rsidR="00725F0F" w:rsidRPr="00FE1636" w:rsidRDefault="00725F0F" w:rsidP="009038C2">
            <w:pPr>
              <w:autoSpaceDE w:val="0"/>
              <w:autoSpaceDN w:val="0"/>
              <w:adjustRightInd w:val="0"/>
              <w:spacing w:after="200" w:line="249" w:lineRule="auto"/>
              <w:rPr>
                <w:color w:val="000000"/>
                <w:sz w:val="22"/>
                <w:szCs w:val="22"/>
              </w:rPr>
            </w:pPr>
            <w:r w:rsidRPr="00FE1636">
              <w:rPr>
                <w:color w:val="000000"/>
                <w:sz w:val="22"/>
                <w:szCs w:val="22"/>
              </w:rPr>
              <w:lastRenderedPageBreak/>
              <w:t>38</w:t>
            </w:r>
          </w:p>
        </w:tc>
        <w:tc>
          <w:tcPr>
            <w:tcW w:w="1908" w:type="dxa"/>
            <w:gridSpan w:val="3"/>
            <w:tcBorders>
              <w:top w:val="single" w:sz="4" w:space="0" w:color="auto"/>
              <w:bottom w:val="single" w:sz="4" w:space="0" w:color="auto"/>
              <w:right w:val="single" w:sz="4" w:space="0" w:color="auto"/>
            </w:tcBorders>
          </w:tcPr>
          <w:p w:rsidR="00725F0F" w:rsidRPr="00FE1636" w:rsidRDefault="00725F0F" w:rsidP="009038C2">
            <w:pPr>
              <w:autoSpaceDE w:val="0"/>
              <w:autoSpaceDN w:val="0"/>
              <w:adjustRightInd w:val="0"/>
              <w:spacing w:line="249" w:lineRule="auto"/>
              <w:rPr>
                <w:color w:val="000000"/>
                <w:sz w:val="22"/>
                <w:szCs w:val="22"/>
              </w:rPr>
            </w:pPr>
            <w:r w:rsidRPr="00FE1636">
              <w:rPr>
                <w:color w:val="000000"/>
                <w:sz w:val="22"/>
                <w:szCs w:val="22"/>
              </w:rPr>
              <w:t>По каким причинам молодежь (не) читает книги? Как можно мотивировать своих друзей к чтению? Письмо</w:t>
            </w:r>
          </w:p>
        </w:tc>
        <w:tc>
          <w:tcPr>
            <w:tcW w:w="1843" w:type="dxa"/>
            <w:gridSpan w:val="4"/>
            <w:vMerge/>
            <w:tcBorders>
              <w:left w:val="single" w:sz="4" w:space="0" w:color="auto"/>
              <w:right w:val="single" w:sz="4" w:space="0" w:color="auto"/>
            </w:tcBorders>
          </w:tcPr>
          <w:p w:rsidR="00725F0F" w:rsidRPr="00FE1636" w:rsidRDefault="00725F0F" w:rsidP="009038C2">
            <w:pPr>
              <w:autoSpaceDE w:val="0"/>
              <w:autoSpaceDN w:val="0"/>
              <w:adjustRightInd w:val="0"/>
              <w:spacing w:line="249" w:lineRule="auto"/>
              <w:rPr>
                <w:color w:val="000000"/>
                <w:sz w:val="22"/>
                <w:szCs w:val="22"/>
              </w:rPr>
            </w:pPr>
          </w:p>
        </w:tc>
        <w:tc>
          <w:tcPr>
            <w:tcW w:w="1843" w:type="dxa"/>
            <w:gridSpan w:val="5"/>
            <w:tcBorders>
              <w:top w:val="single" w:sz="4" w:space="0" w:color="auto"/>
              <w:left w:val="single" w:sz="4" w:space="0" w:color="auto"/>
              <w:bottom w:val="single" w:sz="4" w:space="0" w:color="auto"/>
              <w:right w:val="single" w:sz="4" w:space="0" w:color="auto"/>
            </w:tcBorders>
          </w:tcPr>
          <w:p w:rsidR="00725F0F" w:rsidRPr="00FE1636" w:rsidRDefault="00725F0F" w:rsidP="009038C2">
            <w:pPr>
              <w:autoSpaceDE w:val="0"/>
              <w:autoSpaceDN w:val="0"/>
              <w:adjustRightInd w:val="0"/>
              <w:spacing w:line="249" w:lineRule="auto"/>
              <w:rPr>
                <w:color w:val="000000"/>
                <w:sz w:val="22"/>
                <w:szCs w:val="22"/>
              </w:rPr>
            </w:pPr>
            <w:r w:rsidRPr="00FE1636">
              <w:rPr>
                <w:color w:val="000000"/>
                <w:sz w:val="22"/>
                <w:szCs w:val="22"/>
              </w:rPr>
              <w:t xml:space="preserve">придаточные определительные предложения, страдательный залог, повелительное наклонение. </w:t>
            </w:r>
            <w:r w:rsidRPr="00FE1636">
              <w:rPr>
                <w:color w:val="000000"/>
                <w:sz w:val="22"/>
                <w:szCs w:val="22"/>
                <w:lang w:val="de-DE"/>
              </w:rPr>
              <w:t>trotzdem</w:t>
            </w:r>
            <w:r w:rsidRPr="00FE1636">
              <w:rPr>
                <w:color w:val="000000"/>
                <w:sz w:val="22"/>
                <w:szCs w:val="22"/>
              </w:rPr>
              <w:t xml:space="preserve">; </w:t>
            </w:r>
            <w:r w:rsidRPr="00FE1636">
              <w:rPr>
                <w:color w:val="000000"/>
                <w:sz w:val="22"/>
                <w:szCs w:val="22"/>
                <w:lang w:val="de-DE"/>
              </w:rPr>
              <w:t>darum</w:t>
            </w:r>
            <w:r w:rsidRPr="00FE1636">
              <w:rPr>
                <w:color w:val="000000"/>
                <w:sz w:val="22"/>
                <w:szCs w:val="22"/>
              </w:rPr>
              <w:t xml:space="preserve">, </w:t>
            </w:r>
            <w:r w:rsidRPr="00FE1636">
              <w:rPr>
                <w:color w:val="000000"/>
                <w:sz w:val="22"/>
                <w:szCs w:val="22"/>
                <w:lang w:val="de-DE"/>
              </w:rPr>
              <w:t>deshalb</w:t>
            </w:r>
            <w:r w:rsidRPr="00FE1636">
              <w:rPr>
                <w:color w:val="000000"/>
                <w:sz w:val="22"/>
                <w:szCs w:val="22"/>
              </w:rPr>
              <w:t xml:space="preserve">; </w:t>
            </w:r>
            <w:r w:rsidRPr="00FE1636">
              <w:rPr>
                <w:color w:val="000000"/>
                <w:sz w:val="22"/>
                <w:szCs w:val="22"/>
                <w:lang w:val="de-DE"/>
              </w:rPr>
              <w:t>damit</w:t>
            </w:r>
            <w:r w:rsidRPr="00FE1636">
              <w:rPr>
                <w:color w:val="000000"/>
                <w:sz w:val="22"/>
                <w:szCs w:val="22"/>
              </w:rPr>
              <w:t xml:space="preserve"> – </w:t>
            </w:r>
            <w:r w:rsidRPr="00FE1636">
              <w:rPr>
                <w:color w:val="000000"/>
                <w:sz w:val="22"/>
                <w:szCs w:val="22"/>
                <w:lang w:val="de-DE"/>
              </w:rPr>
              <w:t>um</w:t>
            </w:r>
            <w:r w:rsidRPr="00FE1636">
              <w:rPr>
                <w:color w:val="000000"/>
                <w:sz w:val="22"/>
                <w:szCs w:val="22"/>
              </w:rPr>
              <w:t>…</w:t>
            </w:r>
            <w:r w:rsidRPr="00FE1636">
              <w:rPr>
                <w:color w:val="000000"/>
                <w:sz w:val="22"/>
                <w:szCs w:val="22"/>
                <w:lang w:val="de-DE"/>
              </w:rPr>
              <w:t>zu</w:t>
            </w:r>
          </w:p>
        </w:tc>
        <w:tc>
          <w:tcPr>
            <w:tcW w:w="1891" w:type="dxa"/>
            <w:gridSpan w:val="3"/>
            <w:tcBorders>
              <w:top w:val="single" w:sz="4" w:space="0" w:color="auto"/>
              <w:bottom w:val="single" w:sz="4" w:space="0" w:color="auto"/>
              <w:right w:val="single" w:sz="4" w:space="0" w:color="auto"/>
            </w:tcBorders>
          </w:tcPr>
          <w:p w:rsidR="00725F0F" w:rsidRPr="00FE1636" w:rsidRDefault="00725F0F" w:rsidP="009038C2">
            <w:pPr>
              <w:autoSpaceDE w:val="0"/>
              <w:autoSpaceDN w:val="0"/>
              <w:adjustRightInd w:val="0"/>
              <w:spacing w:after="200"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725F0F" w:rsidRPr="00FE1636" w:rsidRDefault="00725F0F" w:rsidP="009038C2">
            <w:pPr>
              <w:autoSpaceDE w:val="0"/>
              <w:autoSpaceDN w:val="0"/>
              <w:adjustRightInd w:val="0"/>
              <w:spacing w:line="249" w:lineRule="auto"/>
              <w:rPr>
                <w:color w:val="000000"/>
                <w:sz w:val="22"/>
                <w:szCs w:val="22"/>
              </w:rPr>
            </w:pPr>
            <w:r w:rsidRPr="00FE1636">
              <w:rPr>
                <w:color w:val="000000"/>
                <w:sz w:val="22"/>
                <w:szCs w:val="22"/>
              </w:rPr>
              <w:t>описывают и сравнивают фотографии упр. 7</w:t>
            </w:r>
            <w:r w:rsidRPr="00FE1636">
              <w:rPr>
                <w:color w:val="000000"/>
                <w:sz w:val="22"/>
                <w:szCs w:val="22"/>
                <w:lang w:val="en-US"/>
              </w:rPr>
              <w:t>d</w:t>
            </w:r>
            <w:r w:rsidRPr="00FE1636">
              <w:rPr>
                <w:color w:val="000000"/>
                <w:sz w:val="22"/>
                <w:szCs w:val="22"/>
              </w:rPr>
              <w:t>), с.80</w:t>
            </w:r>
          </w:p>
        </w:tc>
        <w:tc>
          <w:tcPr>
            <w:tcW w:w="2078" w:type="dxa"/>
            <w:gridSpan w:val="4"/>
            <w:tcBorders>
              <w:top w:val="single" w:sz="4" w:space="0" w:color="auto"/>
              <w:left w:val="single" w:sz="4" w:space="0" w:color="auto"/>
              <w:bottom w:val="single" w:sz="4" w:space="0" w:color="auto"/>
            </w:tcBorders>
          </w:tcPr>
          <w:p w:rsidR="00725F0F" w:rsidRPr="00FE1636" w:rsidRDefault="00725F0F" w:rsidP="009038C2">
            <w:pPr>
              <w:autoSpaceDE w:val="0"/>
              <w:autoSpaceDN w:val="0"/>
              <w:adjustRightInd w:val="0"/>
              <w:spacing w:line="249" w:lineRule="auto"/>
              <w:rPr>
                <w:color w:val="000000"/>
                <w:sz w:val="22"/>
                <w:szCs w:val="22"/>
              </w:rPr>
            </w:pPr>
            <w:r w:rsidRPr="00FE1636">
              <w:rPr>
                <w:color w:val="000000"/>
                <w:sz w:val="22"/>
                <w:szCs w:val="22"/>
              </w:rPr>
              <w:t>читают с п/п письмо упр. 7</w:t>
            </w:r>
            <w:r w:rsidRPr="00FE1636">
              <w:rPr>
                <w:color w:val="000000"/>
                <w:sz w:val="22"/>
                <w:szCs w:val="22"/>
                <w:lang w:val="en-US"/>
              </w:rPr>
              <w:t>c</w:t>
            </w:r>
            <w:r w:rsidRPr="00FE1636">
              <w:rPr>
                <w:color w:val="000000"/>
                <w:sz w:val="22"/>
                <w:szCs w:val="22"/>
              </w:rPr>
              <w:t>), с.80</w:t>
            </w:r>
          </w:p>
        </w:tc>
        <w:tc>
          <w:tcPr>
            <w:tcW w:w="1830" w:type="dxa"/>
            <w:gridSpan w:val="2"/>
            <w:tcBorders>
              <w:top w:val="single" w:sz="4" w:space="0" w:color="auto"/>
              <w:bottom w:val="single" w:sz="4" w:space="0" w:color="auto"/>
              <w:right w:val="single" w:sz="4" w:space="0" w:color="auto"/>
            </w:tcBorders>
          </w:tcPr>
          <w:p w:rsidR="00725F0F" w:rsidRPr="00FE1636" w:rsidRDefault="00725F0F" w:rsidP="009038C2">
            <w:pPr>
              <w:autoSpaceDE w:val="0"/>
              <w:autoSpaceDN w:val="0"/>
              <w:adjustRightInd w:val="0"/>
              <w:spacing w:line="249" w:lineRule="auto"/>
              <w:rPr>
                <w:color w:val="000000"/>
                <w:sz w:val="22"/>
                <w:szCs w:val="22"/>
              </w:rPr>
            </w:pPr>
            <w:r w:rsidRPr="00FE1636">
              <w:rPr>
                <w:color w:val="000000"/>
                <w:sz w:val="22"/>
                <w:szCs w:val="22"/>
              </w:rPr>
              <w:t>образуют прилагательное из существительных упр. 7а), с.80</w:t>
            </w:r>
          </w:p>
        </w:tc>
        <w:tc>
          <w:tcPr>
            <w:tcW w:w="1621" w:type="dxa"/>
            <w:gridSpan w:val="2"/>
            <w:tcBorders>
              <w:top w:val="single" w:sz="4" w:space="0" w:color="auto"/>
              <w:left w:val="single" w:sz="4" w:space="0" w:color="auto"/>
              <w:bottom w:val="single" w:sz="4" w:space="0" w:color="auto"/>
              <w:right w:val="single" w:sz="4" w:space="0" w:color="auto"/>
            </w:tcBorders>
          </w:tcPr>
          <w:p w:rsidR="00725F0F" w:rsidRPr="00FE1636" w:rsidRDefault="00725F0F" w:rsidP="009038C2">
            <w:pPr>
              <w:autoSpaceDE w:val="0"/>
              <w:autoSpaceDN w:val="0"/>
              <w:adjustRightInd w:val="0"/>
              <w:spacing w:line="249" w:lineRule="auto"/>
              <w:rPr>
                <w:color w:val="000000"/>
                <w:sz w:val="22"/>
                <w:szCs w:val="22"/>
              </w:rPr>
            </w:pPr>
            <w:r w:rsidRPr="00FE1636">
              <w:rPr>
                <w:color w:val="000000"/>
                <w:sz w:val="22"/>
                <w:szCs w:val="22"/>
              </w:rPr>
              <w:t>написать письмо о значении книг в нашей жизни</w:t>
            </w:r>
          </w:p>
        </w:tc>
      </w:tr>
      <w:tr w:rsidR="00725F0F" w:rsidRPr="00FE1636" w:rsidTr="00947290">
        <w:trPr>
          <w:trHeight w:val="2565"/>
        </w:trPr>
        <w:tc>
          <w:tcPr>
            <w:tcW w:w="502" w:type="dxa"/>
            <w:tcBorders>
              <w:top w:val="single" w:sz="4" w:space="0" w:color="auto"/>
              <w:bottom w:val="single" w:sz="4" w:space="0" w:color="auto"/>
            </w:tcBorders>
          </w:tcPr>
          <w:p w:rsidR="00725F0F" w:rsidRPr="00FE1636" w:rsidRDefault="00725F0F" w:rsidP="00725F0F">
            <w:pPr>
              <w:autoSpaceDE w:val="0"/>
              <w:autoSpaceDN w:val="0"/>
              <w:adjustRightInd w:val="0"/>
              <w:spacing w:after="100" w:afterAutospacing="1" w:line="249" w:lineRule="auto"/>
              <w:rPr>
                <w:color w:val="000000"/>
                <w:sz w:val="22"/>
                <w:szCs w:val="22"/>
              </w:rPr>
            </w:pPr>
            <w:r w:rsidRPr="00FE1636">
              <w:rPr>
                <w:color w:val="000000"/>
                <w:sz w:val="22"/>
                <w:szCs w:val="22"/>
              </w:rPr>
              <w:t>39</w:t>
            </w:r>
          </w:p>
        </w:tc>
        <w:tc>
          <w:tcPr>
            <w:tcW w:w="1908" w:type="dxa"/>
            <w:gridSpan w:val="3"/>
            <w:tcBorders>
              <w:top w:val="single" w:sz="4" w:space="0" w:color="auto"/>
              <w:bottom w:val="single" w:sz="4" w:space="0" w:color="auto"/>
              <w:right w:val="single" w:sz="4" w:space="0" w:color="auto"/>
            </w:tcBorders>
          </w:tcPr>
          <w:p w:rsidR="00725F0F" w:rsidRPr="00FE1636" w:rsidRDefault="00725F0F" w:rsidP="00725F0F">
            <w:pPr>
              <w:autoSpaceDE w:val="0"/>
              <w:autoSpaceDN w:val="0"/>
              <w:adjustRightInd w:val="0"/>
              <w:spacing w:line="249" w:lineRule="auto"/>
              <w:rPr>
                <w:color w:val="000000"/>
                <w:sz w:val="22"/>
                <w:szCs w:val="22"/>
              </w:rPr>
            </w:pPr>
            <w:r w:rsidRPr="00FE1636">
              <w:rPr>
                <w:color w:val="000000"/>
                <w:sz w:val="22"/>
                <w:szCs w:val="22"/>
              </w:rPr>
              <w:t>Аудиокниги: за и против. Чтение с выбором необходимой информации</w:t>
            </w:r>
          </w:p>
        </w:tc>
        <w:tc>
          <w:tcPr>
            <w:tcW w:w="1843" w:type="dxa"/>
            <w:gridSpan w:val="4"/>
            <w:vMerge/>
            <w:tcBorders>
              <w:left w:val="single" w:sz="4" w:space="0" w:color="auto"/>
              <w:right w:val="single" w:sz="4" w:space="0" w:color="auto"/>
            </w:tcBorders>
          </w:tcPr>
          <w:p w:rsidR="00725F0F" w:rsidRPr="00FE1636" w:rsidRDefault="00725F0F" w:rsidP="00725F0F">
            <w:pPr>
              <w:autoSpaceDE w:val="0"/>
              <w:autoSpaceDN w:val="0"/>
              <w:adjustRightInd w:val="0"/>
              <w:spacing w:line="249" w:lineRule="auto"/>
              <w:rPr>
                <w:color w:val="000000"/>
                <w:sz w:val="22"/>
                <w:szCs w:val="22"/>
              </w:rPr>
            </w:pPr>
          </w:p>
        </w:tc>
        <w:tc>
          <w:tcPr>
            <w:tcW w:w="1843" w:type="dxa"/>
            <w:gridSpan w:val="5"/>
            <w:tcBorders>
              <w:top w:val="single" w:sz="4" w:space="0" w:color="auto"/>
              <w:left w:val="single" w:sz="4" w:space="0" w:color="auto"/>
              <w:bottom w:val="single" w:sz="4" w:space="0" w:color="auto"/>
              <w:right w:val="single" w:sz="4" w:space="0" w:color="auto"/>
            </w:tcBorders>
          </w:tcPr>
          <w:p w:rsidR="00725F0F" w:rsidRPr="00FE1636" w:rsidRDefault="00725F0F" w:rsidP="00725F0F">
            <w:pPr>
              <w:autoSpaceDE w:val="0"/>
              <w:autoSpaceDN w:val="0"/>
              <w:adjustRightInd w:val="0"/>
              <w:spacing w:line="249" w:lineRule="auto"/>
              <w:rPr>
                <w:color w:val="000000"/>
                <w:sz w:val="22"/>
                <w:szCs w:val="22"/>
              </w:rPr>
            </w:pPr>
            <w:r w:rsidRPr="00FE1636">
              <w:rPr>
                <w:color w:val="000000"/>
                <w:sz w:val="22"/>
                <w:szCs w:val="22"/>
              </w:rPr>
              <w:t xml:space="preserve">придаточные определительные предложения, страдательный залог, повелительное наклонение. </w:t>
            </w:r>
            <w:r w:rsidRPr="00FE1636">
              <w:rPr>
                <w:color w:val="000000"/>
                <w:sz w:val="22"/>
                <w:szCs w:val="22"/>
                <w:lang w:val="de-DE"/>
              </w:rPr>
              <w:t>trotzdem</w:t>
            </w:r>
            <w:r w:rsidRPr="00FE1636">
              <w:rPr>
                <w:color w:val="000000"/>
                <w:sz w:val="22"/>
                <w:szCs w:val="22"/>
              </w:rPr>
              <w:t xml:space="preserve">; </w:t>
            </w:r>
            <w:r w:rsidRPr="00FE1636">
              <w:rPr>
                <w:color w:val="000000"/>
                <w:sz w:val="22"/>
                <w:szCs w:val="22"/>
                <w:lang w:val="de-DE"/>
              </w:rPr>
              <w:t>darum</w:t>
            </w:r>
            <w:r w:rsidRPr="00FE1636">
              <w:rPr>
                <w:color w:val="000000"/>
                <w:sz w:val="22"/>
                <w:szCs w:val="22"/>
              </w:rPr>
              <w:t xml:space="preserve">, </w:t>
            </w:r>
            <w:r w:rsidRPr="00FE1636">
              <w:rPr>
                <w:color w:val="000000"/>
                <w:sz w:val="22"/>
                <w:szCs w:val="22"/>
                <w:lang w:val="de-DE"/>
              </w:rPr>
              <w:t>deshalb</w:t>
            </w:r>
            <w:r w:rsidRPr="00FE1636">
              <w:rPr>
                <w:color w:val="000000"/>
                <w:sz w:val="22"/>
                <w:szCs w:val="22"/>
              </w:rPr>
              <w:t xml:space="preserve">; </w:t>
            </w:r>
            <w:r w:rsidRPr="00FE1636">
              <w:rPr>
                <w:color w:val="000000"/>
                <w:sz w:val="22"/>
                <w:szCs w:val="22"/>
                <w:lang w:val="de-DE"/>
              </w:rPr>
              <w:t>damit</w:t>
            </w:r>
            <w:r w:rsidRPr="00FE1636">
              <w:rPr>
                <w:color w:val="000000"/>
                <w:sz w:val="22"/>
                <w:szCs w:val="22"/>
              </w:rPr>
              <w:t xml:space="preserve"> – </w:t>
            </w:r>
            <w:r w:rsidRPr="00FE1636">
              <w:rPr>
                <w:color w:val="000000"/>
                <w:sz w:val="22"/>
                <w:szCs w:val="22"/>
                <w:lang w:val="de-DE"/>
              </w:rPr>
              <w:t>um</w:t>
            </w:r>
            <w:r w:rsidRPr="00FE1636">
              <w:rPr>
                <w:color w:val="000000"/>
                <w:sz w:val="22"/>
                <w:szCs w:val="22"/>
              </w:rPr>
              <w:t>…</w:t>
            </w:r>
            <w:r w:rsidRPr="00FE1636">
              <w:rPr>
                <w:color w:val="000000"/>
                <w:sz w:val="22"/>
                <w:szCs w:val="22"/>
                <w:lang w:val="de-DE"/>
              </w:rPr>
              <w:t>zu</w:t>
            </w:r>
          </w:p>
        </w:tc>
        <w:tc>
          <w:tcPr>
            <w:tcW w:w="1891" w:type="dxa"/>
            <w:gridSpan w:val="3"/>
            <w:tcBorders>
              <w:top w:val="single" w:sz="4" w:space="0" w:color="auto"/>
              <w:bottom w:val="single" w:sz="4" w:space="0" w:color="auto"/>
              <w:right w:val="single" w:sz="4" w:space="0" w:color="auto"/>
            </w:tcBorders>
          </w:tcPr>
          <w:p w:rsidR="00725F0F" w:rsidRPr="00FE1636" w:rsidRDefault="00725F0F" w:rsidP="00725F0F">
            <w:pPr>
              <w:autoSpaceDE w:val="0"/>
              <w:autoSpaceDN w:val="0"/>
              <w:adjustRightInd w:val="0"/>
              <w:spacing w:after="200"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725F0F" w:rsidRPr="00FE1636" w:rsidRDefault="00725F0F" w:rsidP="00725F0F">
            <w:pPr>
              <w:autoSpaceDE w:val="0"/>
              <w:autoSpaceDN w:val="0"/>
              <w:adjustRightInd w:val="0"/>
              <w:spacing w:line="249" w:lineRule="auto"/>
              <w:rPr>
                <w:color w:val="000000"/>
                <w:sz w:val="22"/>
                <w:szCs w:val="22"/>
              </w:rPr>
            </w:pPr>
            <w:r w:rsidRPr="00FE1636">
              <w:rPr>
                <w:color w:val="000000"/>
                <w:sz w:val="22"/>
                <w:szCs w:val="22"/>
              </w:rPr>
              <w:t xml:space="preserve">рассуждают о достоинствах и недостатках аудиокниг упр. 8 </w:t>
            </w:r>
            <w:r w:rsidRPr="00FE1636">
              <w:rPr>
                <w:color w:val="000000"/>
                <w:sz w:val="22"/>
                <w:szCs w:val="22"/>
                <w:lang w:val="en-US"/>
              </w:rPr>
              <w:t>b</w:t>
            </w:r>
            <w:r w:rsidRPr="00FE1636">
              <w:rPr>
                <w:color w:val="000000"/>
                <w:sz w:val="22"/>
                <w:szCs w:val="22"/>
              </w:rPr>
              <w:t>,</w:t>
            </w:r>
            <w:r w:rsidRPr="00FE1636">
              <w:rPr>
                <w:color w:val="000000"/>
                <w:sz w:val="22"/>
                <w:szCs w:val="22"/>
                <w:lang w:val="en-US"/>
              </w:rPr>
              <w:t>c</w:t>
            </w:r>
            <w:r w:rsidRPr="00FE1636">
              <w:rPr>
                <w:color w:val="000000"/>
                <w:sz w:val="22"/>
                <w:szCs w:val="22"/>
              </w:rPr>
              <w:t>,</w:t>
            </w:r>
            <w:r w:rsidRPr="00FE1636">
              <w:rPr>
                <w:color w:val="000000"/>
                <w:sz w:val="22"/>
                <w:szCs w:val="22"/>
                <w:lang w:val="en-US"/>
              </w:rPr>
              <w:t>d</w:t>
            </w:r>
            <w:r w:rsidRPr="00FE1636">
              <w:rPr>
                <w:color w:val="000000"/>
                <w:sz w:val="22"/>
                <w:szCs w:val="22"/>
              </w:rPr>
              <w:t xml:space="preserve">), с.81 дают советы упр. 9 </w:t>
            </w:r>
            <w:r w:rsidRPr="00FE1636">
              <w:rPr>
                <w:color w:val="000000"/>
                <w:sz w:val="22"/>
                <w:szCs w:val="22"/>
                <w:lang w:val="en-US"/>
              </w:rPr>
              <w:t>d</w:t>
            </w:r>
            <w:r w:rsidRPr="00FE1636">
              <w:rPr>
                <w:color w:val="000000"/>
                <w:sz w:val="22"/>
                <w:szCs w:val="22"/>
              </w:rPr>
              <w:t>), с.83</w:t>
            </w:r>
          </w:p>
        </w:tc>
        <w:tc>
          <w:tcPr>
            <w:tcW w:w="2078" w:type="dxa"/>
            <w:gridSpan w:val="4"/>
            <w:tcBorders>
              <w:top w:val="single" w:sz="4" w:space="0" w:color="auto"/>
              <w:bottom w:val="single" w:sz="4" w:space="0" w:color="auto"/>
              <w:right w:val="single" w:sz="4" w:space="0" w:color="auto"/>
            </w:tcBorders>
          </w:tcPr>
          <w:p w:rsidR="00725F0F" w:rsidRPr="00FE1636" w:rsidRDefault="00725F0F" w:rsidP="00725F0F">
            <w:pPr>
              <w:autoSpaceDE w:val="0"/>
              <w:autoSpaceDN w:val="0"/>
              <w:adjustRightInd w:val="0"/>
              <w:spacing w:line="249" w:lineRule="auto"/>
              <w:rPr>
                <w:color w:val="000000"/>
                <w:sz w:val="22"/>
                <w:szCs w:val="22"/>
              </w:rPr>
            </w:pPr>
            <w:r w:rsidRPr="00FE1636">
              <w:rPr>
                <w:color w:val="000000"/>
                <w:sz w:val="22"/>
                <w:szCs w:val="22"/>
              </w:rPr>
              <w:t>читают с выбором необходимой информации</w:t>
            </w:r>
            <w:r w:rsidRPr="00FE1636">
              <w:rPr>
                <w:sz w:val="22"/>
                <w:szCs w:val="22"/>
              </w:rPr>
              <w:t xml:space="preserve"> </w:t>
            </w:r>
            <w:r w:rsidRPr="00FE1636">
              <w:rPr>
                <w:color w:val="000000"/>
                <w:sz w:val="22"/>
                <w:szCs w:val="22"/>
              </w:rPr>
              <w:t>упр. 8а), с. 81, читают с общим охватом содержания упр. 9, с.82-83</w:t>
            </w:r>
          </w:p>
        </w:tc>
        <w:tc>
          <w:tcPr>
            <w:tcW w:w="1830" w:type="dxa"/>
            <w:gridSpan w:val="2"/>
            <w:tcBorders>
              <w:top w:val="single" w:sz="4" w:space="0" w:color="auto"/>
              <w:bottom w:val="single" w:sz="4" w:space="0" w:color="auto"/>
              <w:right w:val="single" w:sz="4" w:space="0" w:color="auto"/>
            </w:tcBorders>
          </w:tcPr>
          <w:p w:rsidR="00725F0F" w:rsidRPr="00FE1636" w:rsidRDefault="00725F0F" w:rsidP="00725F0F">
            <w:pPr>
              <w:autoSpaceDE w:val="0"/>
              <w:autoSpaceDN w:val="0"/>
              <w:adjustRightInd w:val="0"/>
              <w:spacing w:line="249" w:lineRule="auto"/>
              <w:rPr>
                <w:color w:val="000000"/>
                <w:sz w:val="22"/>
                <w:szCs w:val="22"/>
              </w:rPr>
            </w:pPr>
          </w:p>
        </w:tc>
        <w:tc>
          <w:tcPr>
            <w:tcW w:w="1621" w:type="dxa"/>
            <w:gridSpan w:val="2"/>
            <w:tcBorders>
              <w:top w:val="single" w:sz="4" w:space="0" w:color="auto"/>
              <w:left w:val="single" w:sz="4" w:space="0" w:color="auto"/>
              <w:bottom w:val="single" w:sz="4" w:space="0" w:color="auto"/>
              <w:right w:val="single" w:sz="4" w:space="0" w:color="auto"/>
            </w:tcBorders>
          </w:tcPr>
          <w:p w:rsidR="00725F0F" w:rsidRPr="00FE1636" w:rsidRDefault="00725F0F" w:rsidP="00725F0F">
            <w:pPr>
              <w:autoSpaceDE w:val="0"/>
              <w:autoSpaceDN w:val="0"/>
              <w:adjustRightInd w:val="0"/>
              <w:spacing w:line="249" w:lineRule="auto"/>
              <w:rPr>
                <w:color w:val="000000"/>
                <w:sz w:val="22"/>
                <w:szCs w:val="22"/>
              </w:rPr>
            </w:pPr>
            <w:r w:rsidRPr="00FE1636">
              <w:rPr>
                <w:color w:val="000000"/>
                <w:sz w:val="22"/>
                <w:szCs w:val="22"/>
              </w:rPr>
              <w:t>упр. 9 d), с.83</w:t>
            </w:r>
          </w:p>
        </w:tc>
      </w:tr>
      <w:tr w:rsidR="00725F0F" w:rsidRPr="00FE1636" w:rsidTr="00947290">
        <w:trPr>
          <w:trHeight w:val="345"/>
        </w:trPr>
        <w:tc>
          <w:tcPr>
            <w:tcW w:w="502" w:type="dxa"/>
            <w:tcBorders>
              <w:top w:val="single" w:sz="4" w:space="0" w:color="auto"/>
              <w:bottom w:val="single" w:sz="4" w:space="0" w:color="auto"/>
            </w:tcBorders>
          </w:tcPr>
          <w:p w:rsidR="00725F0F" w:rsidRPr="00FE1636" w:rsidRDefault="00725F0F" w:rsidP="00725F0F">
            <w:pPr>
              <w:autoSpaceDE w:val="0"/>
              <w:autoSpaceDN w:val="0"/>
              <w:adjustRightInd w:val="0"/>
              <w:spacing w:after="100" w:afterAutospacing="1" w:line="249" w:lineRule="auto"/>
              <w:rPr>
                <w:color w:val="000000"/>
                <w:sz w:val="22"/>
                <w:szCs w:val="22"/>
              </w:rPr>
            </w:pPr>
            <w:r w:rsidRPr="00FE1636">
              <w:rPr>
                <w:color w:val="000000"/>
                <w:sz w:val="22"/>
                <w:szCs w:val="22"/>
              </w:rPr>
              <w:t>40</w:t>
            </w:r>
          </w:p>
        </w:tc>
        <w:tc>
          <w:tcPr>
            <w:tcW w:w="1908" w:type="dxa"/>
            <w:gridSpan w:val="3"/>
            <w:tcBorders>
              <w:top w:val="single" w:sz="4" w:space="0" w:color="auto"/>
              <w:bottom w:val="single" w:sz="4" w:space="0" w:color="auto"/>
              <w:right w:val="single" w:sz="4" w:space="0" w:color="auto"/>
            </w:tcBorders>
          </w:tcPr>
          <w:p w:rsidR="00725F0F" w:rsidRPr="00FE1636" w:rsidRDefault="00725F0F" w:rsidP="00725F0F">
            <w:pPr>
              <w:autoSpaceDE w:val="0"/>
              <w:autoSpaceDN w:val="0"/>
              <w:adjustRightInd w:val="0"/>
              <w:spacing w:line="249" w:lineRule="auto"/>
              <w:rPr>
                <w:color w:val="000000"/>
                <w:sz w:val="22"/>
                <w:szCs w:val="22"/>
              </w:rPr>
            </w:pPr>
            <w:r w:rsidRPr="00FE1636">
              <w:rPr>
                <w:color w:val="000000"/>
                <w:sz w:val="22"/>
                <w:szCs w:val="22"/>
              </w:rPr>
              <w:t>Сказки братьев Гримм. Воспоминания о детстве. Выбор необходимой информации из аудио-текста</w:t>
            </w:r>
          </w:p>
        </w:tc>
        <w:tc>
          <w:tcPr>
            <w:tcW w:w="1843" w:type="dxa"/>
            <w:gridSpan w:val="4"/>
            <w:vMerge/>
            <w:tcBorders>
              <w:left w:val="single" w:sz="4" w:space="0" w:color="auto"/>
              <w:bottom w:val="single" w:sz="4" w:space="0" w:color="auto"/>
              <w:right w:val="single" w:sz="4" w:space="0" w:color="auto"/>
            </w:tcBorders>
          </w:tcPr>
          <w:p w:rsidR="00725F0F" w:rsidRPr="00FE1636" w:rsidRDefault="00725F0F" w:rsidP="00725F0F">
            <w:pPr>
              <w:autoSpaceDE w:val="0"/>
              <w:autoSpaceDN w:val="0"/>
              <w:adjustRightInd w:val="0"/>
              <w:spacing w:line="249" w:lineRule="auto"/>
              <w:rPr>
                <w:color w:val="000000"/>
                <w:sz w:val="22"/>
                <w:szCs w:val="22"/>
              </w:rPr>
            </w:pPr>
          </w:p>
        </w:tc>
        <w:tc>
          <w:tcPr>
            <w:tcW w:w="1843" w:type="dxa"/>
            <w:gridSpan w:val="5"/>
            <w:tcBorders>
              <w:top w:val="single" w:sz="4" w:space="0" w:color="auto"/>
              <w:bottom w:val="single" w:sz="4" w:space="0" w:color="auto"/>
              <w:right w:val="single" w:sz="4" w:space="0" w:color="auto"/>
            </w:tcBorders>
          </w:tcPr>
          <w:p w:rsidR="00725F0F" w:rsidRPr="00FE1636" w:rsidRDefault="00725F0F" w:rsidP="00725F0F">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725F0F" w:rsidRPr="00FE1636" w:rsidRDefault="00725F0F" w:rsidP="00725F0F">
            <w:pPr>
              <w:autoSpaceDE w:val="0"/>
              <w:autoSpaceDN w:val="0"/>
              <w:adjustRightInd w:val="0"/>
              <w:spacing w:after="200" w:line="249" w:lineRule="auto"/>
              <w:rPr>
                <w:color w:val="000000"/>
                <w:sz w:val="22"/>
                <w:szCs w:val="22"/>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10 </w:t>
            </w:r>
            <w:r w:rsidRPr="00FE1636">
              <w:rPr>
                <w:color w:val="000000"/>
                <w:sz w:val="22"/>
                <w:szCs w:val="22"/>
                <w:lang w:val="en-US"/>
              </w:rPr>
              <w:t>b</w:t>
            </w:r>
            <w:r w:rsidRPr="00FE1636">
              <w:rPr>
                <w:color w:val="000000"/>
                <w:sz w:val="22"/>
                <w:szCs w:val="22"/>
              </w:rPr>
              <w:t>), с.84</w:t>
            </w:r>
          </w:p>
        </w:tc>
        <w:tc>
          <w:tcPr>
            <w:tcW w:w="1794" w:type="dxa"/>
            <w:tcBorders>
              <w:top w:val="single" w:sz="4" w:space="0" w:color="auto"/>
              <w:left w:val="single" w:sz="4" w:space="0" w:color="auto"/>
              <w:bottom w:val="single" w:sz="4" w:space="0" w:color="auto"/>
              <w:right w:val="single" w:sz="4" w:space="0" w:color="auto"/>
            </w:tcBorders>
          </w:tcPr>
          <w:p w:rsidR="00725F0F" w:rsidRPr="00FE1636" w:rsidRDefault="00725F0F" w:rsidP="00725F0F">
            <w:pPr>
              <w:autoSpaceDE w:val="0"/>
              <w:autoSpaceDN w:val="0"/>
              <w:adjustRightInd w:val="0"/>
              <w:spacing w:line="249" w:lineRule="auto"/>
              <w:rPr>
                <w:color w:val="000000"/>
                <w:sz w:val="22"/>
                <w:szCs w:val="22"/>
              </w:rPr>
            </w:pPr>
            <w:r w:rsidRPr="00FE1636">
              <w:rPr>
                <w:color w:val="000000"/>
                <w:sz w:val="22"/>
                <w:szCs w:val="22"/>
              </w:rPr>
              <w:t xml:space="preserve">отвечают на вопросы упр. </w:t>
            </w:r>
            <w:proofErr w:type="gramStart"/>
            <w:r w:rsidRPr="00FE1636">
              <w:rPr>
                <w:color w:val="000000"/>
                <w:sz w:val="22"/>
                <w:szCs w:val="22"/>
              </w:rPr>
              <w:t>10</w:t>
            </w:r>
            <w:proofErr w:type="gramEnd"/>
            <w:r w:rsidRPr="00FE1636">
              <w:rPr>
                <w:color w:val="000000"/>
                <w:sz w:val="22"/>
                <w:szCs w:val="22"/>
              </w:rPr>
              <w:t xml:space="preserve"> а), с.84</w:t>
            </w:r>
            <w:r w:rsidR="00461B18" w:rsidRPr="00FE1636">
              <w:rPr>
                <w:color w:val="000000"/>
                <w:sz w:val="22"/>
                <w:szCs w:val="22"/>
              </w:rPr>
              <w:t>, рассказывают о себе от лица героя сказки упер. 11</w:t>
            </w:r>
            <w:r w:rsidR="00461B18" w:rsidRPr="00FE1636">
              <w:rPr>
                <w:color w:val="000000"/>
                <w:sz w:val="22"/>
                <w:szCs w:val="22"/>
                <w:lang w:val="en-US"/>
              </w:rPr>
              <w:t>b</w:t>
            </w:r>
            <w:r w:rsidR="00461B18" w:rsidRPr="00FE1636">
              <w:rPr>
                <w:color w:val="000000"/>
                <w:sz w:val="22"/>
                <w:szCs w:val="22"/>
              </w:rPr>
              <w:t>), с.87</w:t>
            </w:r>
          </w:p>
        </w:tc>
        <w:tc>
          <w:tcPr>
            <w:tcW w:w="2078" w:type="dxa"/>
            <w:gridSpan w:val="4"/>
            <w:tcBorders>
              <w:top w:val="single" w:sz="4" w:space="0" w:color="auto"/>
              <w:left w:val="single" w:sz="4" w:space="0" w:color="auto"/>
              <w:bottom w:val="single" w:sz="4" w:space="0" w:color="auto"/>
              <w:right w:val="single" w:sz="4" w:space="0" w:color="auto"/>
            </w:tcBorders>
          </w:tcPr>
          <w:p w:rsidR="00725F0F" w:rsidRPr="00FE1636" w:rsidRDefault="00461B18" w:rsidP="00461B18">
            <w:pPr>
              <w:autoSpaceDE w:val="0"/>
              <w:autoSpaceDN w:val="0"/>
              <w:adjustRightInd w:val="0"/>
              <w:spacing w:line="249" w:lineRule="auto"/>
              <w:rPr>
                <w:color w:val="000000"/>
                <w:sz w:val="22"/>
                <w:szCs w:val="22"/>
              </w:rPr>
            </w:pPr>
            <w:r w:rsidRPr="00FE1636">
              <w:rPr>
                <w:color w:val="000000"/>
                <w:sz w:val="22"/>
                <w:szCs w:val="22"/>
              </w:rPr>
              <w:t>читают с выбором необходимой информации упр. 12), с. 88</w:t>
            </w:r>
          </w:p>
        </w:tc>
        <w:tc>
          <w:tcPr>
            <w:tcW w:w="1830" w:type="dxa"/>
            <w:gridSpan w:val="2"/>
            <w:tcBorders>
              <w:top w:val="single" w:sz="4" w:space="0" w:color="auto"/>
              <w:left w:val="single" w:sz="4" w:space="0" w:color="auto"/>
              <w:bottom w:val="single" w:sz="4" w:space="0" w:color="auto"/>
              <w:right w:val="single" w:sz="4" w:space="0" w:color="auto"/>
            </w:tcBorders>
          </w:tcPr>
          <w:p w:rsidR="00725F0F" w:rsidRPr="00FE1636" w:rsidRDefault="00725F0F" w:rsidP="00725F0F">
            <w:pPr>
              <w:autoSpaceDE w:val="0"/>
              <w:autoSpaceDN w:val="0"/>
              <w:adjustRightInd w:val="0"/>
              <w:spacing w:line="249" w:lineRule="auto"/>
              <w:rPr>
                <w:color w:val="000000"/>
                <w:sz w:val="22"/>
                <w:szCs w:val="22"/>
              </w:rPr>
            </w:pPr>
            <w:r w:rsidRPr="00FE1636">
              <w:rPr>
                <w:color w:val="000000"/>
                <w:sz w:val="22"/>
                <w:szCs w:val="22"/>
              </w:rPr>
              <w:t>образуют СПП с придаточными определительными упр. 11</w:t>
            </w:r>
            <w:r w:rsidR="00461B18" w:rsidRPr="00FE1636">
              <w:rPr>
                <w:color w:val="000000"/>
                <w:sz w:val="22"/>
                <w:szCs w:val="22"/>
              </w:rPr>
              <w:t xml:space="preserve"> а, </w:t>
            </w:r>
            <w:r w:rsidR="00461B18" w:rsidRPr="00FE1636">
              <w:rPr>
                <w:color w:val="000000"/>
                <w:sz w:val="22"/>
                <w:szCs w:val="22"/>
                <w:lang w:val="en-US"/>
              </w:rPr>
              <w:t>c</w:t>
            </w:r>
            <w:r w:rsidR="00461B18" w:rsidRPr="00FE1636">
              <w:rPr>
                <w:color w:val="000000"/>
                <w:sz w:val="22"/>
                <w:szCs w:val="22"/>
              </w:rPr>
              <w:t>)</w:t>
            </w:r>
            <w:r w:rsidRPr="00FE1636">
              <w:rPr>
                <w:color w:val="000000"/>
                <w:sz w:val="22"/>
                <w:szCs w:val="22"/>
              </w:rPr>
              <w:t>, с.86</w:t>
            </w:r>
            <w:r w:rsidR="00461B18" w:rsidRPr="00FE1636">
              <w:rPr>
                <w:color w:val="000000"/>
                <w:sz w:val="22"/>
                <w:szCs w:val="22"/>
              </w:rPr>
              <w:t>-87</w:t>
            </w:r>
          </w:p>
        </w:tc>
        <w:tc>
          <w:tcPr>
            <w:tcW w:w="1621" w:type="dxa"/>
            <w:gridSpan w:val="2"/>
            <w:tcBorders>
              <w:top w:val="single" w:sz="4" w:space="0" w:color="auto"/>
              <w:left w:val="single" w:sz="4" w:space="0" w:color="auto"/>
              <w:bottom w:val="single" w:sz="4" w:space="0" w:color="auto"/>
              <w:right w:val="single" w:sz="4" w:space="0" w:color="auto"/>
            </w:tcBorders>
          </w:tcPr>
          <w:p w:rsidR="00725F0F" w:rsidRPr="00FE1636" w:rsidRDefault="00461B18" w:rsidP="00725F0F">
            <w:pPr>
              <w:autoSpaceDE w:val="0"/>
              <w:autoSpaceDN w:val="0"/>
              <w:adjustRightInd w:val="0"/>
              <w:spacing w:line="249" w:lineRule="auto"/>
              <w:rPr>
                <w:color w:val="000000"/>
                <w:sz w:val="22"/>
                <w:szCs w:val="22"/>
              </w:rPr>
            </w:pPr>
            <w:r w:rsidRPr="00FE1636">
              <w:rPr>
                <w:color w:val="000000"/>
                <w:sz w:val="22"/>
                <w:szCs w:val="22"/>
              </w:rPr>
              <w:t>эссе упр. 11</w:t>
            </w:r>
            <w:r w:rsidRPr="00FE1636">
              <w:rPr>
                <w:color w:val="000000"/>
                <w:sz w:val="22"/>
                <w:szCs w:val="22"/>
                <w:lang w:val="en-US"/>
              </w:rPr>
              <w:t>d</w:t>
            </w:r>
            <w:r w:rsidRPr="00FE1636">
              <w:rPr>
                <w:color w:val="000000"/>
                <w:sz w:val="22"/>
                <w:szCs w:val="22"/>
              </w:rPr>
              <w:t>), с.87</w:t>
            </w:r>
          </w:p>
        </w:tc>
      </w:tr>
      <w:tr w:rsidR="00947290" w:rsidRPr="00FE1636" w:rsidTr="00904F94">
        <w:trPr>
          <w:trHeight w:val="34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100" w:afterAutospacing="1" w:line="249" w:lineRule="auto"/>
              <w:rPr>
                <w:color w:val="000000"/>
                <w:sz w:val="22"/>
                <w:szCs w:val="22"/>
              </w:rPr>
            </w:pPr>
            <w:r w:rsidRPr="00FE1636">
              <w:rPr>
                <w:color w:val="000000"/>
                <w:sz w:val="22"/>
                <w:szCs w:val="22"/>
              </w:rPr>
              <w:t>41</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Активизация лексического и </w:t>
            </w:r>
            <w:r w:rsidRPr="00FE1636">
              <w:rPr>
                <w:color w:val="000000"/>
                <w:sz w:val="22"/>
                <w:szCs w:val="22"/>
              </w:rPr>
              <w:lastRenderedPageBreak/>
              <w:t>грамматического материала темы «Мир книг»</w:t>
            </w:r>
          </w:p>
        </w:tc>
        <w:tc>
          <w:tcPr>
            <w:tcW w:w="1843"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lastRenderedPageBreak/>
              <w:t xml:space="preserve">изученный лексический </w:t>
            </w:r>
            <w:r w:rsidRPr="00FE1636">
              <w:rPr>
                <w:color w:val="000000"/>
                <w:sz w:val="22"/>
                <w:szCs w:val="22"/>
              </w:rPr>
              <w:lastRenderedPageBreak/>
              <w:t>материал</w:t>
            </w:r>
          </w:p>
        </w:tc>
        <w:tc>
          <w:tcPr>
            <w:tcW w:w="1843"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lastRenderedPageBreak/>
              <w:t xml:space="preserve">изученный грамматический </w:t>
            </w:r>
            <w:r w:rsidRPr="00FE1636">
              <w:rPr>
                <w:color w:val="000000"/>
                <w:sz w:val="22"/>
                <w:szCs w:val="22"/>
              </w:rPr>
              <w:lastRenderedPageBreak/>
              <w:t>материал</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2078" w:type="dxa"/>
            <w:gridSpan w:val="4"/>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1830" w:type="dxa"/>
            <w:gridSpan w:val="2"/>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тренируют лексический и </w:t>
            </w:r>
            <w:r w:rsidRPr="00FE1636">
              <w:rPr>
                <w:color w:val="000000"/>
                <w:sz w:val="22"/>
                <w:szCs w:val="22"/>
              </w:rPr>
              <w:lastRenderedPageBreak/>
              <w:t>грамматический материал с.89</w:t>
            </w:r>
          </w:p>
        </w:tc>
        <w:tc>
          <w:tcPr>
            <w:tcW w:w="1621" w:type="dxa"/>
            <w:gridSpan w:val="2"/>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r>
      <w:tr w:rsidR="00947290" w:rsidRPr="00FE1636" w:rsidTr="00812F09">
        <w:trPr>
          <w:trHeight w:val="28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lastRenderedPageBreak/>
              <w:t>42</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color w:val="000000"/>
                <w:sz w:val="22"/>
                <w:szCs w:val="22"/>
              </w:rPr>
            </w:pPr>
            <w:r w:rsidRPr="00FE1636">
              <w:rPr>
                <w:b/>
                <w:color w:val="000000"/>
                <w:sz w:val="22"/>
                <w:szCs w:val="22"/>
              </w:rPr>
              <w:t xml:space="preserve">Контрольная работа по теме «Мир книг». </w:t>
            </w:r>
            <w:proofErr w:type="spellStart"/>
            <w:r w:rsidRPr="00FE1636">
              <w:rPr>
                <w:b/>
                <w:color w:val="000000"/>
                <w:sz w:val="22"/>
                <w:szCs w:val="22"/>
              </w:rPr>
              <w:t>Аудирование</w:t>
            </w:r>
            <w:proofErr w:type="spellEnd"/>
          </w:p>
        </w:tc>
        <w:tc>
          <w:tcPr>
            <w:tcW w:w="1769"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изученный лексический материал</w:t>
            </w:r>
          </w:p>
        </w:tc>
        <w:tc>
          <w:tcPr>
            <w:tcW w:w="1917" w:type="dxa"/>
            <w:gridSpan w:val="7"/>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rPr>
                <w:sz w:val="22"/>
                <w:szCs w:val="22"/>
              </w:rPr>
            </w:pPr>
            <w:r w:rsidRPr="00FE1636">
              <w:rPr>
                <w:sz w:val="22"/>
                <w:szCs w:val="22"/>
              </w:rPr>
              <w:t>Выполняют задания раздела 1) с общим охватом содержания</w:t>
            </w:r>
          </w:p>
          <w:p w:rsidR="00947290" w:rsidRPr="00FE1636" w:rsidRDefault="00947290" w:rsidP="00947290">
            <w:pPr>
              <w:rPr>
                <w:sz w:val="22"/>
                <w:szCs w:val="22"/>
              </w:rPr>
            </w:pPr>
            <w:r w:rsidRPr="00FE1636">
              <w:rPr>
                <w:sz w:val="22"/>
                <w:szCs w:val="22"/>
              </w:rPr>
              <w:t>2,3) с выбором необходимой информации</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r w:rsidRPr="00FE1636">
              <w:rPr>
                <w:b/>
                <w:i/>
                <w:color w:val="000000"/>
                <w:sz w:val="22"/>
                <w:szCs w:val="22"/>
              </w:rPr>
              <w:t>выполнить задания раздела «Грамматика и лексика»</w:t>
            </w:r>
          </w:p>
        </w:tc>
      </w:tr>
      <w:tr w:rsidR="00947290" w:rsidRPr="00FE1636" w:rsidTr="00812F09">
        <w:trPr>
          <w:trHeight w:val="22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lang w:val="en-US"/>
              </w:rPr>
              <w:t>4</w:t>
            </w:r>
            <w:r w:rsidRPr="00FE1636">
              <w:rPr>
                <w:color w:val="000000"/>
                <w:sz w:val="22"/>
                <w:szCs w:val="22"/>
              </w:rPr>
              <w:t>3</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color w:val="000000"/>
                <w:sz w:val="22"/>
                <w:szCs w:val="22"/>
              </w:rPr>
            </w:pPr>
            <w:r w:rsidRPr="00FE1636">
              <w:rPr>
                <w:b/>
                <w:color w:val="000000"/>
                <w:sz w:val="22"/>
                <w:szCs w:val="22"/>
              </w:rPr>
              <w:t>Контрольная работа по теме «Мир книг». Чтение</w:t>
            </w:r>
          </w:p>
        </w:tc>
        <w:tc>
          <w:tcPr>
            <w:tcW w:w="179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изученный лексический материал</w:t>
            </w:r>
          </w:p>
        </w:tc>
        <w:tc>
          <w:tcPr>
            <w:tcW w:w="1893" w:type="dxa"/>
            <w:gridSpan w:val="6"/>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rPr>
                <w:sz w:val="22"/>
                <w:szCs w:val="22"/>
              </w:rPr>
            </w:pPr>
            <w:r w:rsidRPr="00FE1636">
              <w:rPr>
                <w:sz w:val="22"/>
                <w:szCs w:val="22"/>
              </w:rPr>
              <w:t>Выполняют задания раздела 1) с общим охватом содержания</w:t>
            </w:r>
          </w:p>
          <w:p w:rsidR="00947290" w:rsidRPr="00FE1636" w:rsidRDefault="00947290" w:rsidP="00947290">
            <w:pPr>
              <w:rPr>
                <w:sz w:val="22"/>
                <w:szCs w:val="22"/>
              </w:rPr>
            </w:pPr>
            <w:r w:rsidRPr="00FE1636">
              <w:rPr>
                <w:sz w:val="22"/>
                <w:szCs w:val="22"/>
              </w:rPr>
              <w:t>2,3) с выбором необходимой информации</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r w:rsidRPr="00FE1636">
              <w:rPr>
                <w:b/>
                <w:i/>
                <w:color w:val="000000"/>
                <w:sz w:val="22"/>
                <w:szCs w:val="22"/>
              </w:rPr>
              <w:t>подготовить рассказ по заданной ситуации</w:t>
            </w:r>
          </w:p>
        </w:tc>
      </w:tr>
      <w:tr w:rsidR="00947290" w:rsidRPr="00FE1636" w:rsidTr="00812F09">
        <w:trPr>
          <w:trHeight w:val="160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jc w:val="center"/>
              <w:rPr>
                <w:color w:val="000000"/>
                <w:sz w:val="22"/>
                <w:szCs w:val="22"/>
              </w:rPr>
            </w:pPr>
            <w:r w:rsidRPr="00FE1636">
              <w:rPr>
                <w:color w:val="000000"/>
                <w:sz w:val="22"/>
                <w:szCs w:val="22"/>
                <w:lang w:val="en-US"/>
              </w:rPr>
              <w:t>4</w:t>
            </w:r>
            <w:r w:rsidRPr="00FE1636">
              <w:rPr>
                <w:color w:val="000000"/>
                <w:sz w:val="22"/>
                <w:szCs w:val="22"/>
              </w:rPr>
              <w:t>4</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color w:val="000000"/>
                <w:sz w:val="22"/>
                <w:szCs w:val="22"/>
              </w:rPr>
            </w:pPr>
            <w:r w:rsidRPr="00FE1636">
              <w:rPr>
                <w:b/>
                <w:color w:val="000000"/>
                <w:sz w:val="22"/>
                <w:szCs w:val="22"/>
              </w:rPr>
              <w:t>Контрольная работа по теме «Мир книг». Говорение</w:t>
            </w:r>
          </w:p>
        </w:tc>
        <w:tc>
          <w:tcPr>
            <w:tcW w:w="179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изученный лексический материал</w:t>
            </w:r>
          </w:p>
        </w:tc>
        <w:tc>
          <w:tcPr>
            <w:tcW w:w="1893" w:type="dxa"/>
            <w:gridSpan w:val="6"/>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выполняют задания раздела «Говорение»:</w:t>
            </w:r>
          </w:p>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1) читают текст вслух, 2) формулируют вопросы по заданной ситуации, 3) описывают фотографию по предложенному плану, 4) сравнивают две фотографии</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r w:rsidRPr="00FE1636">
              <w:rPr>
                <w:b/>
                <w:i/>
                <w:color w:val="000000"/>
                <w:sz w:val="22"/>
                <w:szCs w:val="22"/>
              </w:rPr>
              <w:t>выполнить задания раздела «Письмо»</w:t>
            </w:r>
          </w:p>
        </w:tc>
      </w:tr>
      <w:tr w:rsidR="00947290" w:rsidRPr="00FE1636" w:rsidTr="00461B18">
        <w:trPr>
          <w:trHeight w:val="255"/>
        </w:trPr>
        <w:tc>
          <w:tcPr>
            <w:tcW w:w="13689" w:type="dxa"/>
            <w:gridSpan w:val="23"/>
            <w:tcBorders>
              <w:top w:val="single" w:sz="4" w:space="0" w:color="auto"/>
              <w:bottom w:val="single" w:sz="4" w:space="0" w:color="auto"/>
              <w:right w:val="single" w:sz="4" w:space="0" w:color="auto"/>
            </w:tcBorders>
            <w:shd w:val="clear" w:color="auto" w:fill="F2F2F2" w:themeFill="background1" w:themeFillShade="F2"/>
          </w:tcPr>
          <w:p w:rsidR="00947290" w:rsidRPr="00FE1636" w:rsidRDefault="00947290" w:rsidP="00947290">
            <w:pPr>
              <w:autoSpaceDE w:val="0"/>
              <w:autoSpaceDN w:val="0"/>
              <w:adjustRightInd w:val="0"/>
              <w:spacing w:line="249" w:lineRule="auto"/>
              <w:jc w:val="center"/>
              <w:rPr>
                <w:color w:val="000000"/>
                <w:sz w:val="22"/>
                <w:szCs w:val="22"/>
              </w:rPr>
            </w:pPr>
            <w:r w:rsidRPr="00FE1636">
              <w:rPr>
                <w:b/>
                <w:color w:val="000000"/>
                <w:sz w:val="22"/>
                <w:szCs w:val="22"/>
              </w:rPr>
              <w:t>Тема</w:t>
            </w:r>
            <w:r w:rsidRPr="00FE1636">
              <w:rPr>
                <w:b/>
                <w:color w:val="000000"/>
                <w:sz w:val="22"/>
                <w:szCs w:val="22"/>
                <w:lang w:val="de-DE"/>
              </w:rPr>
              <w:t xml:space="preserve"> 5. Wissenschaftlich-technischer Fortschritt. </w:t>
            </w:r>
            <w:r w:rsidRPr="00FE1636">
              <w:rPr>
                <w:b/>
                <w:color w:val="000000"/>
                <w:sz w:val="22"/>
                <w:szCs w:val="22"/>
              </w:rPr>
              <w:t>Научно</w:t>
            </w:r>
            <w:r w:rsidRPr="00FE1636">
              <w:rPr>
                <w:b/>
                <w:color w:val="000000"/>
                <w:sz w:val="22"/>
                <w:szCs w:val="22"/>
                <w:lang w:val="de-DE"/>
              </w:rPr>
              <w:t>-</w:t>
            </w:r>
            <w:r w:rsidRPr="00FE1636">
              <w:rPr>
                <w:b/>
                <w:color w:val="000000"/>
                <w:sz w:val="22"/>
                <w:szCs w:val="22"/>
              </w:rPr>
              <w:t>технический</w:t>
            </w:r>
            <w:r w:rsidRPr="00FE1636">
              <w:rPr>
                <w:b/>
                <w:color w:val="000000"/>
                <w:sz w:val="22"/>
                <w:szCs w:val="22"/>
                <w:lang w:val="de-DE"/>
              </w:rPr>
              <w:t xml:space="preserve"> </w:t>
            </w:r>
            <w:r w:rsidRPr="00FE1636">
              <w:rPr>
                <w:b/>
                <w:color w:val="000000"/>
                <w:sz w:val="22"/>
                <w:szCs w:val="22"/>
              </w:rPr>
              <w:t>прогресс</w:t>
            </w:r>
            <w:r w:rsidRPr="00FE1636">
              <w:rPr>
                <w:b/>
                <w:color w:val="000000"/>
                <w:sz w:val="22"/>
                <w:szCs w:val="22"/>
                <w:lang w:val="de-DE"/>
              </w:rPr>
              <w:t xml:space="preserve">. </w:t>
            </w:r>
            <w:r w:rsidRPr="00FE1636">
              <w:rPr>
                <w:b/>
                <w:color w:val="000000"/>
                <w:sz w:val="22"/>
                <w:szCs w:val="22"/>
              </w:rPr>
              <w:t>(11 часов)</w:t>
            </w: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r>
      <w:tr w:rsidR="00947290" w:rsidRPr="00FE1636" w:rsidTr="00947290">
        <w:trPr>
          <w:trHeight w:val="25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jc w:val="center"/>
              <w:rPr>
                <w:color w:val="000000"/>
                <w:sz w:val="22"/>
                <w:szCs w:val="22"/>
              </w:rPr>
            </w:pPr>
            <w:r w:rsidRPr="00FE1636">
              <w:rPr>
                <w:color w:val="000000"/>
                <w:sz w:val="22"/>
                <w:szCs w:val="22"/>
              </w:rPr>
              <w:t>45</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Какие известные </w:t>
            </w:r>
            <w:r w:rsidRPr="00FE1636">
              <w:rPr>
                <w:color w:val="000000"/>
                <w:sz w:val="22"/>
                <w:szCs w:val="22"/>
              </w:rPr>
              <w:lastRenderedPageBreak/>
              <w:t>и важные изобретения были сделаны немецкими учеными. Как используются эти изобретения сейчас?</w:t>
            </w:r>
          </w:p>
        </w:tc>
        <w:tc>
          <w:tcPr>
            <w:tcW w:w="1793" w:type="dxa"/>
            <w:gridSpan w:val="3"/>
            <w:vMerge w:val="restart"/>
            <w:tcBorders>
              <w:top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lang w:val="de-DE"/>
              </w:rPr>
            </w:pPr>
            <w:r w:rsidRPr="00FE1636">
              <w:rPr>
                <w:color w:val="000000"/>
                <w:sz w:val="22"/>
                <w:szCs w:val="22"/>
                <w:lang w:val="de-DE"/>
              </w:rPr>
              <w:lastRenderedPageBreak/>
              <w:t xml:space="preserve">auf die Idee </w:t>
            </w:r>
            <w:r w:rsidRPr="00FE1636">
              <w:rPr>
                <w:color w:val="000000"/>
                <w:sz w:val="22"/>
                <w:szCs w:val="22"/>
                <w:lang w:val="de-DE"/>
              </w:rPr>
              <w:lastRenderedPageBreak/>
              <w:t xml:space="preserve">kommen, arbeitslos, der Arbeitsplatz, ausstatten, bestellen, beweisen, effizient, ein Risiko eingehen, die Energie, entdecken, das Erbgut, erfinden, ermöglichen, erleichtern, erobern, ersetzen, der Fortschritt, das Gen, der genetisch veränderter Organismus, die Intelligenz, künstlich, liefern, der Nobelpreis, die Plattform, produzieren, die Rechnung, die Routine, wirken, schaden, speichern, steuern, der Tablet-PC, umweltschonend, vermeiden, vernetzen, verwenden, verzichten auf, </w:t>
            </w:r>
            <w:r w:rsidRPr="00FE1636">
              <w:rPr>
                <w:color w:val="000000"/>
                <w:sz w:val="22"/>
                <w:szCs w:val="22"/>
                <w:lang w:val="de-DE"/>
              </w:rPr>
              <w:lastRenderedPageBreak/>
              <w:t>die Vorlesung, wirken, zerstören, zurückgehen</w:t>
            </w:r>
          </w:p>
        </w:tc>
        <w:tc>
          <w:tcPr>
            <w:tcW w:w="180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lang w:val="de-DE"/>
              </w:rPr>
            </w:pPr>
            <w:proofErr w:type="spellStart"/>
            <w:r w:rsidRPr="00FE1636">
              <w:rPr>
                <w:color w:val="000000"/>
                <w:sz w:val="22"/>
                <w:szCs w:val="22"/>
                <w:lang w:val="en-US"/>
              </w:rPr>
              <w:lastRenderedPageBreak/>
              <w:t>Infinitiv</w:t>
            </w:r>
            <w:proofErr w:type="spellEnd"/>
            <w:r w:rsidRPr="00FE1636">
              <w:rPr>
                <w:color w:val="000000"/>
                <w:sz w:val="22"/>
                <w:szCs w:val="22"/>
              </w:rPr>
              <w:t xml:space="preserve"> </w:t>
            </w:r>
            <w:proofErr w:type="spellStart"/>
            <w:r w:rsidRPr="00FE1636">
              <w:rPr>
                <w:color w:val="000000"/>
                <w:sz w:val="22"/>
                <w:szCs w:val="22"/>
                <w:lang w:val="en-US"/>
              </w:rPr>
              <w:t>Passiv</w:t>
            </w:r>
            <w:proofErr w:type="spellEnd"/>
            <w:r w:rsidRPr="00FE1636">
              <w:rPr>
                <w:color w:val="000000"/>
                <w:sz w:val="22"/>
                <w:szCs w:val="22"/>
              </w:rPr>
              <w:t xml:space="preserve"> с </w:t>
            </w:r>
            <w:r w:rsidRPr="00FE1636">
              <w:rPr>
                <w:color w:val="000000"/>
                <w:sz w:val="22"/>
                <w:szCs w:val="22"/>
              </w:rPr>
              <w:lastRenderedPageBreak/>
              <w:t>модальными глаголами. Конструкции</w:t>
            </w:r>
            <w:r w:rsidRPr="00FE1636">
              <w:rPr>
                <w:color w:val="000000"/>
                <w:sz w:val="22"/>
                <w:szCs w:val="22"/>
                <w:lang w:val="de-DE"/>
              </w:rPr>
              <w:t xml:space="preserve"> haben/</w:t>
            </w:r>
            <w:proofErr w:type="spellStart"/>
            <w:r w:rsidRPr="00FE1636">
              <w:rPr>
                <w:color w:val="000000"/>
                <w:sz w:val="22"/>
                <w:szCs w:val="22"/>
                <w:lang w:val="de-DE"/>
              </w:rPr>
              <w:t>sein+zu+Infinitiv</w:t>
            </w:r>
            <w:proofErr w:type="spellEnd"/>
          </w:p>
        </w:tc>
        <w:tc>
          <w:tcPr>
            <w:tcW w:w="1981" w:type="dxa"/>
            <w:gridSpan w:val="6"/>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lastRenderedPageBreak/>
              <w:t xml:space="preserve">воспринимают на </w:t>
            </w:r>
            <w:r w:rsidRPr="00FE1636">
              <w:rPr>
                <w:color w:val="000000"/>
                <w:sz w:val="22"/>
                <w:szCs w:val="22"/>
              </w:rPr>
              <w:lastRenderedPageBreak/>
              <w:t>слух речь учителя и одноклассников</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lastRenderedPageBreak/>
              <w:t xml:space="preserve">обмениваются </w:t>
            </w:r>
            <w:r w:rsidRPr="00FE1636">
              <w:rPr>
                <w:color w:val="000000"/>
                <w:sz w:val="22"/>
                <w:szCs w:val="22"/>
              </w:rPr>
              <w:lastRenderedPageBreak/>
              <w:t xml:space="preserve">информацией по прочитанному упр. 1а), с.96-97 </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lastRenderedPageBreak/>
              <w:t xml:space="preserve">читают в группах </w:t>
            </w:r>
            <w:r w:rsidRPr="00FE1636">
              <w:rPr>
                <w:color w:val="000000"/>
                <w:sz w:val="22"/>
                <w:szCs w:val="22"/>
              </w:rPr>
              <w:lastRenderedPageBreak/>
              <w:t>текст с п/п письмо упр. 1а), с.96-97</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lastRenderedPageBreak/>
              <w:t xml:space="preserve">делают заметки </w:t>
            </w:r>
            <w:r w:rsidRPr="00FE1636">
              <w:rPr>
                <w:color w:val="000000"/>
                <w:sz w:val="22"/>
                <w:szCs w:val="22"/>
              </w:rPr>
              <w:lastRenderedPageBreak/>
              <w:t>в таблице</w:t>
            </w: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lastRenderedPageBreak/>
              <w:t xml:space="preserve">выучить слова </w:t>
            </w:r>
            <w:r w:rsidRPr="00FE1636">
              <w:rPr>
                <w:color w:val="000000"/>
                <w:sz w:val="22"/>
                <w:szCs w:val="22"/>
              </w:rPr>
              <w:lastRenderedPageBreak/>
              <w:t>с.95, упр. 1</w:t>
            </w:r>
            <w:r w:rsidRPr="00FE1636">
              <w:rPr>
                <w:color w:val="000000"/>
                <w:sz w:val="22"/>
                <w:szCs w:val="22"/>
                <w:lang w:val="en-US"/>
              </w:rPr>
              <w:t>b</w:t>
            </w:r>
            <w:r w:rsidRPr="00FE1636">
              <w:rPr>
                <w:color w:val="000000"/>
                <w:sz w:val="22"/>
                <w:szCs w:val="22"/>
              </w:rPr>
              <w:t>), с.97</w:t>
            </w:r>
          </w:p>
        </w:tc>
      </w:tr>
      <w:tr w:rsidR="00947290" w:rsidRPr="00FE1636" w:rsidTr="00947290">
        <w:trPr>
          <w:trHeight w:val="18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jc w:val="center"/>
              <w:rPr>
                <w:color w:val="000000"/>
                <w:sz w:val="22"/>
                <w:szCs w:val="22"/>
              </w:rPr>
            </w:pPr>
            <w:r w:rsidRPr="00FE1636">
              <w:rPr>
                <w:color w:val="000000"/>
                <w:sz w:val="22"/>
                <w:szCs w:val="22"/>
              </w:rPr>
              <w:lastRenderedPageBreak/>
              <w:t>46</w:t>
            </w:r>
          </w:p>
        </w:tc>
        <w:tc>
          <w:tcPr>
            <w:tcW w:w="1908" w:type="dxa"/>
            <w:gridSpan w:val="3"/>
            <w:tcBorders>
              <w:top w:val="nil"/>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Какие преимущества имеет научно-технический прогресс? Чтение с выбором необходимой информации</w:t>
            </w:r>
          </w:p>
        </w:tc>
        <w:tc>
          <w:tcPr>
            <w:tcW w:w="1793" w:type="dxa"/>
            <w:gridSpan w:val="3"/>
            <w:vMerge/>
            <w:tcBorders>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180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lang w:val="de-DE"/>
              </w:rPr>
            </w:pPr>
            <w:proofErr w:type="spellStart"/>
            <w:r w:rsidRPr="00FE1636">
              <w:rPr>
                <w:color w:val="000000"/>
                <w:sz w:val="22"/>
                <w:szCs w:val="22"/>
                <w:lang w:val="en-US"/>
              </w:rPr>
              <w:t>Infinitiv</w:t>
            </w:r>
            <w:proofErr w:type="spellEnd"/>
            <w:r w:rsidRPr="00FE1636">
              <w:rPr>
                <w:color w:val="000000"/>
                <w:sz w:val="22"/>
                <w:szCs w:val="22"/>
              </w:rPr>
              <w:t xml:space="preserve"> </w:t>
            </w:r>
            <w:proofErr w:type="spellStart"/>
            <w:r w:rsidRPr="00FE1636">
              <w:rPr>
                <w:color w:val="000000"/>
                <w:sz w:val="22"/>
                <w:szCs w:val="22"/>
                <w:lang w:val="en-US"/>
              </w:rPr>
              <w:t>Passiv</w:t>
            </w:r>
            <w:proofErr w:type="spellEnd"/>
            <w:r w:rsidRPr="00FE1636">
              <w:rPr>
                <w:color w:val="000000"/>
                <w:sz w:val="22"/>
                <w:szCs w:val="22"/>
              </w:rPr>
              <w:t xml:space="preserve"> с модальными глаголами. Конструкции</w:t>
            </w:r>
            <w:r w:rsidRPr="00FE1636">
              <w:rPr>
                <w:color w:val="000000"/>
                <w:sz w:val="22"/>
                <w:szCs w:val="22"/>
                <w:lang w:val="de-DE"/>
              </w:rPr>
              <w:t xml:space="preserve"> haben/</w:t>
            </w:r>
            <w:proofErr w:type="spellStart"/>
            <w:r w:rsidRPr="00FE1636">
              <w:rPr>
                <w:color w:val="000000"/>
                <w:sz w:val="22"/>
                <w:szCs w:val="22"/>
                <w:lang w:val="de-DE"/>
              </w:rPr>
              <w:t>sein+zu+Infinitiv</w:t>
            </w:r>
            <w:proofErr w:type="spellEnd"/>
          </w:p>
        </w:tc>
        <w:tc>
          <w:tcPr>
            <w:tcW w:w="1981" w:type="dxa"/>
            <w:gridSpan w:val="6"/>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читают с выбором необходимой информации упр. 2а), с.98</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фиксируют главные идеи в виде ментальной карты упр. 2</w:t>
            </w:r>
            <w:r w:rsidRPr="00FE1636">
              <w:rPr>
                <w:color w:val="000000"/>
                <w:sz w:val="22"/>
                <w:szCs w:val="22"/>
                <w:lang w:val="en-US"/>
              </w:rPr>
              <w:t>b</w:t>
            </w:r>
            <w:r w:rsidRPr="00FE1636">
              <w:rPr>
                <w:color w:val="000000"/>
                <w:sz w:val="22"/>
                <w:szCs w:val="22"/>
              </w:rPr>
              <w:t>), с.98</w:t>
            </w: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рассказ о самом великом изобретении</w:t>
            </w:r>
          </w:p>
        </w:tc>
      </w:tr>
      <w:tr w:rsidR="00947290" w:rsidRPr="00FE1636" w:rsidTr="00812F09">
        <w:trPr>
          <w:trHeight w:val="27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jc w:val="center"/>
              <w:rPr>
                <w:color w:val="000000"/>
                <w:sz w:val="22"/>
                <w:szCs w:val="22"/>
              </w:rPr>
            </w:pPr>
            <w:r w:rsidRPr="00FE1636">
              <w:rPr>
                <w:color w:val="000000"/>
                <w:sz w:val="22"/>
                <w:szCs w:val="22"/>
              </w:rPr>
              <w:t>47</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Какое изобретение оказало наибольшее влияние на развитие общества? Диалог-обмен мнениями</w:t>
            </w:r>
          </w:p>
        </w:tc>
        <w:tc>
          <w:tcPr>
            <w:tcW w:w="1793" w:type="dxa"/>
            <w:gridSpan w:val="3"/>
            <w:vMerge/>
            <w:tcBorders>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1810"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lang w:val="de-DE"/>
              </w:rPr>
            </w:pPr>
            <w:proofErr w:type="spellStart"/>
            <w:r w:rsidRPr="00FE1636">
              <w:rPr>
                <w:color w:val="000000"/>
                <w:sz w:val="22"/>
                <w:szCs w:val="22"/>
                <w:lang w:val="en-US"/>
              </w:rPr>
              <w:t>Infinitiv</w:t>
            </w:r>
            <w:proofErr w:type="spellEnd"/>
            <w:r w:rsidRPr="00FE1636">
              <w:rPr>
                <w:color w:val="000000"/>
                <w:sz w:val="22"/>
                <w:szCs w:val="22"/>
              </w:rPr>
              <w:t xml:space="preserve"> </w:t>
            </w:r>
            <w:proofErr w:type="spellStart"/>
            <w:r w:rsidRPr="00FE1636">
              <w:rPr>
                <w:color w:val="000000"/>
                <w:sz w:val="22"/>
                <w:szCs w:val="22"/>
                <w:lang w:val="en-US"/>
              </w:rPr>
              <w:t>Passiv</w:t>
            </w:r>
            <w:proofErr w:type="spellEnd"/>
            <w:r w:rsidRPr="00FE1636">
              <w:rPr>
                <w:color w:val="000000"/>
                <w:sz w:val="22"/>
                <w:szCs w:val="22"/>
              </w:rPr>
              <w:t xml:space="preserve"> с модальными глаголами. Конструкции</w:t>
            </w:r>
            <w:r w:rsidRPr="00FE1636">
              <w:rPr>
                <w:color w:val="000000"/>
                <w:sz w:val="22"/>
                <w:szCs w:val="22"/>
                <w:lang w:val="de-DE"/>
              </w:rPr>
              <w:t xml:space="preserve"> haben/</w:t>
            </w:r>
            <w:proofErr w:type="spellStart"/>
            <w:r w:rsidRPr="00FE1636">
              <w:rPr>
                <w:color w:val="000000"/>
                <w:sz w:val="22"/>
                <w:szCs w:val="22"/>
                <w:lang w:val="de-DE"/>
              </w:rPr>
              <w:t>sein+zu+Infinitiv</w:t>
            </w:r>
            <w:proofErr w:type="spellEnd"/>
          </w:p>
        </w:tc>
        <w:tc>
          <w:tcPr>
            <w:tcW w:w="1974"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воспринимают на слух речь учителя и одноклассников, выбирают необходимую информацию из аудио-текста упр. 4а), с.100, слушают и повторяют заимствованные слова упр. 5а), с.101</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ведут диалог-обмен мнениями с опорой на ключевые вопросы упр. 3</w:t>
            </w:r>
            <w:r w:rsidRPr="00FE1636">
              <w:rPr>
                <w:color w:val="000000"/>
                <w:sz w:val="22"/>
                <w:szCs w:val="22"/>
                <w:lang w:val="en-US"/>
              </w:rPr>
              <w:t>b</w:t>
            </w:r>
            <w:r w:rsidRPr="00FE1636">
              <w:rPr>
                <w:color w:val="000000"/>
                <w:sz w:val="22"/>
                <w:szCs w:val="22"/>
              </w:rPr>
              <w:t>), с.99, сравнивают фотографии упр. 4</w:t>
            </w:r>
            <w:r w:rsidRPr="00FE1636">
              <w:rPr>
                <w:color w:val="000000"/>
                <w:sz w:val="22"/>
                <w:szCs w:val="22"/>
                <w:lang w:val="en-US"/>
              </w:rPr>
              <w:t>b</w:t>
            </w:r>
            <w:r w:rsidRPr="00FE1636">
              <w:rPr>
                <w:color w:val="000000"/>
                <w:sz w:val="22"/>
                <w:szCs w:val="22"/>
              </w:rPr>
              <w:t>), с.100-101</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читают с выбором необходимой информации упр. 3а), с.99</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описывают действия, которые можно осуществлять при помощи различных изобретений, используя </w:t>
            </w:r>
            <w:proofErr w:type="spellStart"/>
            <w:r w:rsidRPr="00FE1636">
              <w:rPr>
                <w:color w:val="000000"/>
                <w:sz w:val="22"/>
                <w:szCs w:val="22"/>
                <w:lang w:val="en-US"/>
              </w:rPr>
              <w:t>Infinitiv</w:t>
            </w:r>
            <w:proofErr w:type="spellEnd"/>
            <w:r w:rsidRPr="00FE1636">
              <w:rPr>
                <w:color w:val="000000"/>
                <w:sz w:val="22"/>
                <w:szCs w:val="22"/>
              </w:rPr>
              <w:t xml:space="preserve"> </w:t>
            </w:r>
            <w:proofErr w:type="spellStart"/>
            <w:r w:rsidRPr="00FE1636">
              <w:rPr>
                <w:color w:val="000000"/>
                <w:sz w:val="22"/>
                <w:szCs w:val="22"/>
                <w:lang w:val="en-US"/>
              </w:rPr>
              <w:t>Passiv</w:t>
            </w:r>
            <w:proofErr w:type="spellEnd"/>
            <w:r w:rsidRPr="00FE1636">
              <w:rPr>
                <w:color w:val="000000"/>
                <w:sz w:val="22"/>
                <w:szCs w:val="22"/>
              </w:rPr>
              <w:t xml:space="preserve"> с модальными глаголами упр. 6а), с.102</w:t>
            </w: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6</w:t>
            </w:r>
            <w:r w:rsidRPr="00FE1636">
              <w:rPr>
                <w:color w:val="000000"/>
                <w:sz w:val="22"/>
                <w:szCs w:val="22"/>
                <w:lang w:val="en-US"/>
              </w:rPr>
              <w:t>b</w:t>
            </w:r>
            <w:r w:rsidRPr="00FE1636">
              <w:rPr>
                <w:color w:val="000000"/>
                <w:sz w:val="22"/>
                <w:szCs w:val="22"/>
              </w:rPr>
              <w:t>), с.102</w:t>
            </w:r>
          </w:p>
        </w:tc>
      </w:tr>
      <w:tr w:rsidR="00947290" w:rsidRPr="00FE1636" w:rsidTr="00812F09">
        <w:trPr>
          <w:trHeight w:val="18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jc w:val="center"/>
              <w:rPr>
                <w:color w:val="000000"/>
                <w:sz w:val="22"/>
                <w:szCs w:val="22"/>
              </w:rPr>
            </w:pPr>
            <w:r w:rsidRPr="00FE1636">
              <w:rPr>
                <w:color w:val="000000"/>
                <w:sz w:val="22"/>
                <w:szCs w:val="22"/>
              </w:rPr>
              <w:t>48</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Как помогает компьютер осуществлять работу в офисе? Рассказ</w:t>
            </w:r>
          </w:p>
        </w:tc>
        <w:tc>
          <w:tcPr>
            <w:tcW w:w="1793" w:type="dxa"/>
            <w:gridSpan w:val="3"/>
            <w:vMerge/>
            <w:tcBorders>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1810"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lang w:val="de-DE"/>
              </w:rPr>
            </w:pPr>
            <w:proofErr w:type="spellStart"/>
            <w:r w:rsidRPr="00FE1636">
              <w:rPr>
                <w:color w:val="000000"/>
                <w:sz w:val="22"/>
                <w:szCs w:val="22"/>
                <w:lang w:val="en-US"/>
              </w:rPr>
              <w:t>Infinitiv</w:t>
            </w:r>
            <w:proofErr w:type="spellEnd"/>
            <w:r w:rsidRPr="00FE1636">
              <w:rPr>
                <w:color w:val="000000"/>
                <w:sz w:val="22"/>
                <w:szCs w:val="22"/>
              </w:rPr>
              <w:t xml:space="preserve"> </w:t>
            </w:r>
            <w:proofErr w:type="spellStart"/>
            <w:r w:rsidRPr="00FE1636">
              <w:rPr>
                <w:color w:val="000000"/>
                <w:sz w:val="22"/>
                <w:szCs w:val="22"/>
                <w:lang w:val="en-US"/>
              </w:rPr>
              <w:t>Passiv</w:t>
            </w:r>
            <w:proofErr w:type="spellEnd"/>
            <w:r w:rsidRPr="00FE1636">
              <w:rPr>
                <w:color w:val="000000"/>
                <w:sz w:val="22"/>
                <w:szCs w:val="22"/>
              </w:rPr>
              <w:t xml:space="preserve"> с модальными глаголами. Конструкции</w:t>
            </w:r>
            <w:r w:rsidRPr="00FE1636">
              <w:rPr>
                <w:color w:val="000000"/>
                <w:sz w:val="22"/>
                <w:szCs w:val="22"/>
                <w:lang w:val="de-DE"/>
              </w:rPr>
              <w:t xml:space="preserve"> haben/</w:t>
            </w:r>
            <w:proofErr w:type="spellStart"/>
            <w:r w:rsidRPr="00FE1636">
              <w:rPr>
                <w:color w:val="000000"/>
                <w:sz w:val="22"/>
                <w:szCs w:val="22"/>
                <w:lang w:val="de-DE"/>
              </w:rPr>
              <w:t>sein+zu+Infinitiv</w:t>
            </w:r>
            <w:proofErr w:type="spellEnd"/>
          </w:p>
        </w:tc>
        <w:tc>
          <w:tcPr>
            <w:tcW w:w="1974"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описывают действия, которые человек может осуществлять при помощи </w:t>
            </w:r>
            <w:r w:rsidRPr="00FE1636">
              <w:rPr>
                <w:color w:val="000000"/>
                <w:sz w:val="22"/>
                <w:szCs w:val="22"/>
              </w:rPr>
              <w:lastRenderedPageBreak/>
              <w:t xml:space="preserve">компьютера, используя </w:t>
            </w:r>
            <w:proofErr w:type="spellStart"/>
            <w:r w:rsidRPr="00FE1636">
              <w:rPr>
                <w:color w:val="000000"/>
                <w:sz w:val="22"/>
                <w:szCs w:val="22"/>
              </w:rPr>
              <w:t>Infinitiv</w:t>
            </w:r>
            <w:proofErr w:type="spellEnd"/>
            <w:r w:rsidRPr="00FE1636">
              <w:rPr>
                <w:color w:val="000000"/>
                <w:sz w:val="22"/>
                <w:szCs w:val="22"/>
              </w:rPr>
              <w:t xml:space="preserve"> </w:t>
            </w:r>
            <w:proofErr w:type="spellStart"/>
            <w:r w:rsidRPr="00FE1636">
              <w:rPr>
                <w:color w:val="000000"/>
                <w:sz w:val="22"/>
                <w:szCs w:val="22"/>
              </w:rPr>
              <w:t>Passiv</w:t>
            </w:r>
            <w:proofErr w:type="spellEnd"/>
            <w:r w:rsidRPr="00FE1636">
              <w:rPr>
                <w:color w:val="000000"/>
                <w:sz w:val="22"/>
                <w:szCs w:val="22"/>
              </w:rPr>
              <w:t xml:space="preserve"> с модальными глаголами упр. 7, 8, с.103</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lastRenderedPageBreak/>
              <w:t>читают с выбором необходимой информации упр. 9, с.103</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вставляют в текст модальные глаголы и </w:t>
            </w:r>
            <w:proofErr w:type="spellStart"/>
            <w:r w:rsidRPr="00FE1636">
              <w:rPr>
                <w:color w:val="000000"/>
                <w:sz w:val="22"/>
                <w:szCs w:val="22"/>
              </w:rPr>
              <w:t>Infinitiv</w:t>
            </w:r>
            <w:proofErr w:type="spellEnd"/>
            <w:r w:rsidRPr="00FE1636">
              <w:rPr>
                <w:color w:val="000000"/>
                <w:sz w:val="22"/>
                <w:szCs w:val="22"/>
              </w:rPr>
              <w:t xml:space="preserve"> </w:t>
            </w:r>
            <w:proofErr w:type="spellStart"/>
            <w:r w:rsidRPr="00FE1636">
              <w:rPr>
                <w:color w:val="000000"/>
                <w:sz w:val="22"/>
                <w:szCs w:val="22"/>
              </w:rPr>
              <w:t>Passiv</w:t>
            </w:r>
            <w:proofErr w:type="spellEnd"/>
            <w:r w:rsidRPr="00FE1636">
              <w:rPr>
                <w:color w:val="000000"/>
                <w:sz w:val="22"/>
                <w:szCs w:val="22"/>
              </w:rPr>
              <w:t xml:space="preserve"> упр. 9, с.103-104</w:t>
            </w: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lang w:val="en-US"/>
              </w:rPr>
            </w:pPr>
            <w:r w:rsidRPr="00FE1636">
              <w:rPr>
                <w:color w:val="000000"/>
                <w:sz w:val="22"/>
                <w:szCs w:val="22"/>
              </w:rPr>
              <w:t>упр. 10, с.104</w:t>
            </w:r>
          </w:p>
        </w:tc>
      </w:tr>
      <w:tr w:rsidR="00947290" w:rsidRPr="00FE1636" w:rsidTr="00812F09">
        <w:trPr>
          <w:trHeight w:val="33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jc w:val="center"/>
              <w:rPr>
                <w:color w:val="000000"/>
                <w:sz w:val="22"/>
                <w:szCs w:val="22"/>
              </w:rPr>
            </w:pPr>
            <w:r w:rsidRPr="00FE1636">
              <w:rPr>
                <w:color w:val="000000"/>
                <w:sz w:val="22"/>
                <w:szCs w:val="22"/>
              </w:rPr>
              <w:lastRenderedPageBreak/>
              <w:t>49</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Женщины в науке. Чтение с выбором необходимой информации</w:t>
            </w:r>
          </w:p>
        </w:tc>
        <w:tc>
          <w:tcPr>
            <w:tcW w:w="1793" w:type="dxa"/>
            <w:gridSpan w:val="3"/>
            <w:vMerge/>
            <w:tcBorders>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1810"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lang w:val="de-DE"/>
              </w:rPr>
            </w:pPr>
            <w:proofErr w:type="spellStart"/>
            <w:r w:rsidRPr="00FE1636">
              <w:rPr>
                <w:color w:val="000000"/>
                <w:sz w:val="22"/>
                <w:szCs w:val="22"/>
                <w:lang w:val="en-US"/>
              </w:rPr>
              <w:t>Infinitiv</w:t>
            </w:r>
            <w:proofErr w:type="spellEnd"/>
            <w:r w:rsidRPr="00FE1636">
              <w:rPr>
                <w:color w:val="000000"/>
                <w:sz w:val="22"/>
                <w:szCs w:val="22"/>
              </w:rPr>
              <w:t xml:space="preserve"> </w:t>
            </w:r>
            <w:proofErr w:type="spellStart"/>
            <w:r w:rsidRPr="00FE1636">
              <w:rPr>
                <w:color w:val="000000"/>
                <w:sz w:val="22"/>
                <w:szCs w:val="22"/>
                <w:lang w:val="en-US"/>
              </w:rPr>
              <w:t>Passiv</w:t>
            </w:r>
            <w:proofErr w:type="spellEnd"/>
            <w:r w:rsidRPr="00FE1636">
              <w:rPr>
                <w:color w:val="000000"/>
                <w:sz w:val="22"/>
                <w:szCs w:val="22"/>
              </w:rPr>
              <w:t xml:space="preserve"> с модальными глаголами. Конструкции</w:t>
            </w:r>
            <w:r w:rsidRPr="00FE1636">
              <w:rPr>
                <w:color w:val="000000"/>
                <w:sz w:val="22"/>
                <w:szCs w:val="22"/>
                <w:lang w:val="de-DE"/>
              </w:rPr>
              <w:t xml:space="preserve"> haben/</w:t>
            </w:r>
            <w:proofErr w:type="spellStart"/>
            <w:r w:rsidRPr="00FE1636">
              <w:rPr>
                <w:color w:val="000000"/>
                <w:sz w:val="22"/>
                <w:szCs w:val="22"/>
                <w:lang w:val="de-DE"/>
              </w:rPr>
              <w:t>sein+zu+Infinitiv</w:t>
            </w:r>
            <w:proofErr w:type="spellEnd"/>
          </w:p>
        </w:tc>
        <w:tc>
          <w:tcPr>
            <w:tcW w:w="1974"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11 </w:t>
            </w:r>
            <w:r w:rsidRPr="00FE1636">
              <w:rPr>
                <w:color w:val="000000"/>
                <w:sz w:val="22"/>
                <w:szCs w:val="22"/>
                <w:lang w:val="en-US"/>
              </w:rPr>
              <w:t>c</w:t>
            </w:r>
            <w:r w:rsidRPr="00FE1636">
              <w:rPr>
                <w:color w:val="000000"/>
                <w:sz w:val="22"/>
                <w:szCs w:val="22"/>
              </w:rPr>
              <w:t>), с.105</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читают с выбором необходимой информации упр. 11а), с.105</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фиксируют главные идеи в виде ментальной карты упр. 12</w:t>
            </w:r>
            <w:r w:rsidRPr="00FE1636">
              <w:rPr>
                <w:color w:val="000000"/>
                <w:sz w:val="22"/>
                <w:szCs w:val="22"/>
                <w:lang w:val="en-US"/>
              </w:rPr>
              <w:t>b</w:t>
            </w:r>
            <w:r w:rsidRPr="00FE1636">
              <w:rPr>
                <w:color w:val="000000"/>
                <w:sz w:val="22"/>
                <w:szCs w:val="22"/>
              </w:rPr>
              <w:t>), с.105</w:t>
            </w: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упр. 14), с.107</w:t>
            </w:r>
          </w:p>
        </w:tc>
      </w:tr>
      <w:tr w:rsidR="00947290" w:rsidRPr="00FE1636" w:rsidTr="00812F09">
        <w:trPr>
          <w:trHeight w:val="33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jc w:val="center"/>
              <w:rPr>
                <w:color w:val="000000"/>
                <w:sz w:val="22"/>
                <w:szCs w:val="22"/>
              </w:rPr>
            </w:pPr>
            <w:r w:rsidRPr="00FE1636">
              <w:rPr>
                <w:color w:val="000000"/>
                <w:sz w:val="22"/>
                <w:szCs w:val="22"/>
              </w:rPr>
              <w:t>50</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Четыре ступени индустриальной революции. Чтение с выбором необходимой информации</w:t>
            </w:r>
          </w:p>
        </w:tc>
        <w:tc>
          <w:tcPr>
            <w:tcW w:w="1793" w:type="dxa"/>
            <w:gridSpan w:val="3"/>
            <w:vMerge/>
            <w:tcBorders>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1810"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lang w:val="de-DE"/>
              </w:rPr>
            </w:pPr>
            <w:proofErr w:type="spellStart"/>
            <w:r w:rsidRPr="00FE1636">
              <w:rPr>
                <w:color w:val="000000"/>
                <w:sz w:val="22"/>
                <w:szCs w:val="22"/>
                <w:lang w:val="en-US"/>
              </w:rPr>
              <w:t>Infinitiv</w:t>
            </w:r>
            <w:proofErr w:type="spellEnd"/>
            <w:r w:rsidRPr="00FE1636">
              <w:rPr>
                <w:color w:val="000000"/>
                <w:sz w:val="22"/>
                <w:szCs w:val="22"/>
              </w:rPr>
              <w:t xml:space="preserve"> </w:t>
            </w:r>
            <w:proofErr w:type="spellStart"/>
            <w:r w:rsidRPr="00FE1636">
              <w:rPr>
                <w:color w:val="000000"/>
                <w:sz w:val="22"/>
                <w:szCs w:val="22"/>
                <w:lang w:val="en-US"/>
              </w:rPr>
              <w:t>Passiv</w:t>
            </w:r>
            <w:proofErr w:type="spellEnd"/>
            <w:r w:rsidRPr="00FE1636">
              <w:rPr>
                <w:color w:val="000000"/>
                <w:sz w:val="22"/>
                <w:szCs w:val="22"/>
              </w:rPr>
              <w:t xml:space="preserve"> с модальными глаголами. Конструкции</w:t>
            </w:r>
            <w:r w:rsidRPr="00FE1636">
              <w:rPr>
                <w:color w:val="000000"/>
                <w:sz w:val="22"/>
                <w:szCs w:val="22"/>
                <w:lang w:val="de-DE"/>
              </w:rPr>
              <w:t xml:space="preserve"> haben/</w:t>
            </w:r>
            <w:proofErr w:type="spellStart"/>
            <w:r w:rsidRPr="00FE1636">
              <w:rPr>
                <w:color w:val="000000"/>
                <w:sz w:val="22"/>
                <w:szCs w:val="22"/>
                <w:lang w:val="de-DE"/>
              </w:rPr>
              <w:t>sein+zu+Infinitiv</w:t>
            </w:r>
            <w:proofErr w:type="spellEnd"/>
          </w:p>
        </w:tc>
        <w:tc>
          <w:tcPr>
            <w:tcW w:w="1974"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13 </w:t>
            </w:r>
            <w:r w:rsidRPr="00FE1636">
              <w:rPr>
                <w:color w:val="000000"/>
                <w:sz w:val="22"/>
                <w:szCs w:val="22"/>
                <w:lang w:val="en-US"/>
              </w:rPr>
              <w:t>c</w:t>
            </w:r>
            <w:r w:rsidRPr="00FE1636">
              <w:rPr>
                <w:color w:val="000000"/>
                <w:sz w:val="22"/>
                <w:szCs w:val="22"/>
              </w:rPr>
              <w:t>), с.106</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рассказывают по схеме упр. 13а), с.106 </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читают с выбором необходимой информации упр. 13а), с.106</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образуют предложения упр. 13</w:t>
            </w:r>
            <w:r w:rsidRPr="00FE1636">
              <w:rPr>
                <w:color w:val="000000"/>
                <w:sz w:val="22"/>
                <w:szCs w:val="22"/>
                <w:lang w:val="en-US"/>
              </w:rPr>
              <w:t>d</w:t>
            </w:r>
            <w:r w:rsidRPr="00FE1636">
              <w:rPr>
                <w:color w:val="000000"/>
                <w:sz w:val="22"/>
                <w:szCs w:val="22"/>
              </w:rPr>
              <w:t>), с.106</w:t>
            </w: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упр. 15, с.107</w:t>
            </w:r>
          </w:p>
        </w:tc>
      </w:tr>
      <w:tr w:rsidR="00947290" w:rsidRPr="00FE1636" w:rsidTr="00812F09">
        <w:trPr>
          <w:trHeight w:val="33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jc w:val="center"/>
              <w:rPr>
                <w:color w:val="000000"/>
                <w:sz w:val="22"/>
                <w:szCs w:val="22"/>
              </w:rPr>
            </w:pPr>
            <w:r w:rsidRPr="00FE1636">
              <w:rPr>
                <w:color w:val="000000"/>
                <w:sz w:val="22"/>
                <w:szCs w:val="22"/>
              </w:rPr>
              <w:t>51</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Генные технологии. Их виды и особенности. Чтение с выбором необходимой информации</w:t>
            </w:r>
          </w:p>
        </w:tc>
        <w:tc>
          <w:tcPr>
            <w:tcW w:w="1793" w:type="dxa"/>
            <w:gridSpan w:val="3"/>
            <w:vMerge/>
            <w:tcBorders>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1810"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lang w:val="de-DE"/>
              </w:rPr>
            </w:pPr>
            <w:proofErr w:type="spellStart"/>
            <w:r w:rsidRPr="00FE1636">
              <w:rPr>
                <w:color w:val="000000"/>
                <w:sz w:val="22"/>
                <w:szCs w:val="22"/>
                <w:lang w:val="en-US"/>
              </w:rPr>
              <w:t>Infinitiv</w:t>
            </w:r>
            <w:proofErr w:type="spellEnd"/>
            <w:r w:rsidRPr="00FE1636">
              <w:rPr>
                <w:color w:val="000000"/>
                <w:sz w:val="22"/>
                <w:szCs w:val="22"/>
              </w:rPr>
              <w:t xml:space="preserve"> </w:t>
            </w:r>
            <w:proofErr w:type="spellStart"/>
            <w:r w:rsidRPr="00FE1636">
              <w:rPr>
                <w:color w:val="000000"/>
                <w:sz w:val="22"/>
                <w:szCs w:val="22"/>
                <w:lang w:val="en-US"/>
              </w:rPr>
              <w:t>Passiv</w:t>
            </w:r>
            <w:proofErr w:type="spellEnd"/>
            <w:r w:rsidRPr="00FE1636">
              <w:rPr>
                <w:color w:val="000000"/>
                <w:sz w:val="22"/>
                <w:szCs w:val="22"/>
              </w:rPr>
              <w:t xml:space="preserve"> с модальными глаголами. Конструкции</w:t>
            </w:r>
            <w:r w:rsidRPr="00FE1636">
              <w:rPr>
                <w:color w:val="000000"/>
                <w:sz w:val="22"/>
                <w:szCs w:val="22"/>
                <w:lang w:val="de-DE"/>
              </w:rPr>
              <w:t xml:space="preserve"> haben/</w:t>
            </w:r>
            <w:proofErr w:type="spellStart"/>
            <w:r w:rsidRPr="00FE1636">
              <w:rPr>
                <w:color w:val="000000"/>
                <w:sz w:val="22"/>
                <w:szCs w:val="22"/>
                <w:lang w:val="de-DE"/>
              </w:rPr>
              <w:t>sein+zu+Infinitiv</w:t>
            </w:r>
            <w:proofErr w:type="spellEnd"/>
          </w:p>
        </w:tc>
        <w:tc>
          <w:tcPr>
            <w:tcW w:w="1974"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рассказывают с использованием опоры упр. 16 </w:t>
            </w:r>
            <w:r w:rsidRPr="00FE1636">
              <w:rPr>
                <w:color w:val="000000"/>
                <w:sz w:val="22"/>
                <w:szCs w:val="22"/>
                <w:lang w:val="en-US"/>
              </w:rPr>
              <w:t>d</w:t>
            </w:r>
            <w:r w:rsidRPr="00FE1636">
              <w:rPr>
                <w:color w:val="000000"/>
                <w:sz w:val="22"/>
                <w:szCs w:val="22"/>
              </w:rPr>
              <w:t>), с.109</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читают с выбором необходимой информации упр. 16а, </w:t>
            </w:r>
            <w:r w:rsidRPr="00FE1636">
              <w:rPr>
                <w:color w:val="000000"/>
                <w:sz w:val="22"/>
                <w:szCs w:val="22"/>
                <w:lang w:val="en-US"/>
              </w:rPr>
              <w:t>b</w:t>
            </w:r>
            <w:r w:rsidRPr="00FE1636">
              <w:rPr>
                <w:color w:val="000000"/>
                <w:sz w:val="22"/>
                <w:szCs w:val="22"/>
              </w:rPr>
              <w:t xml:space="preserve">, </w:t>
            </w:r>
            <w:r w:rsidRPr="00FE1636">
              <w:rPr>
                <w:color w:val="000000"/>
                <w:sz w:val="22"/>
                <w:szCs w:val="22"/>
                <w:lang w:val="en-US"/>
              </w:rPr>
              <w:t>c</w:t>
            </w:r>
            <w:r w:rsidRPr="00FE1636">
              <w:rPr>
                <w:color w:val="000000"/>
                <w:sz w:val="22"/>
                <w:szCs w:val="22"/>
              </w:rPr>
              <w:t>), с.108-109</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упр. 17, с. 110</w:t>
            </w:r>
          </w:p>
        </w:tc>
      </w:tr>
      <w:tr w:rsidR="00947290" w:rsidRPr="00FE1636" w:rsidTr="00812F09">
        <w:trPr>
          <w:trHeight w:val="33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jc w:val="center"/>
              <w:rPr>
                <w:color w:val="000000"/>
                <w:sz w:val="22"/>
                <w:szCs w:val="22"/>
              </w:rPr>
            </w:pPr>
            <w:r w:rsidRPr="00FE1636">
              <w:rPr>
                <w:color w:val="000000"/>
                <w:sz w:val="22"/>
                <w:szCs w:val="22"/>
              </w:rPr>
              <w:t>52</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Какое влияние оказывает развитие генной </w:t>
            </w:r>
            <w:r w:rsidRPr="00FE1636">
              <w:rPr>
                <w:color w:val="000000"/>
                <w:sz w:val="22"/>
                <w:szCs w:val="22"/>
              </w:rPr>
              <w:lastRenderedPageBreak/>
              <w:t>инженерии на организм человека: плюсы и минусы. Рассуждение</w:t>
            </w:r>
          </w:p>
        </w:tc>
        <w:tc>
          <w:tcPr>
            <w:tcW w:w="1793" w:type="dxa"/>
            <w:gridSpan w:val="3"/>
            <w:vMerge/>
            <w:tcBorders>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1810"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lang w:val="de-DE"/>
              </w:rPr>
            </w:pPr>
            <w:proofErr w:type="spellStart"/>
            <w:r w:rsidRPr="00FE1636">
              <w:rPr>
                <w:color w:val="000000"/>
                <w:sz w:val="22"/>
                <w:szCs w:val="22"/>
                <w:lang w:val="en-US"/>
              </w:rPr>
              <w:t>Infinitiv</w:t>
            </w:r>
            <w:proofErr w:type="spellEnd"/>
            <w:r w:rsidRPr="00FE1636">
              <w:rPr>
                <w:color w:val="000000"/>
                <w:sz w:val="22"/>
                <w:szCs w:val="22"/>
              </w:rPr>
              <w:t xml:space="preserve"> </w:t>
            </w:r>
            <w:proofErr w:type="spellStart"/>
            <w:r w:rsidRPr="00FE1636">
              <w:rPr>
                <w:color w:val="000000"/>
                <w:sz w:val="22"/>
                <w:szCs w:val="22"/>
                <w:lang w:val="en-US"/>
              </w:rPr>
              <w:t>Passiv</w:t>
            </w:r>
            <w:proofErr w:type="spellEnd"/>
            <w:r w:rsidRPr="00FE1636">
              <w:rPr>
                <w:color w:val="000000"/>
                <w:sz w:val="22"/>
                <w:szCs w:val="22"/>
              </w:rPr>
              <w:t xml:space="preserve"> с модальными глаголами. </w:t>
            </w:r>
            <w:r w:rsidRPr="00FE1636">
              <w:rPr>
                <w:color w:val="000000"/>
                <w:sz w:val="22"/>
                <w:szCs w:val="22"/>
              </w:rPr>
              <w:lastRenderedPageBreak/>
              <w:t>Конструкции</w:t>
            </w:r>
            <w:r w:rsidRPr="00FE1636">
              <w:rPr>
                <w:color w:val="000000"/>
                <w:sz w:val="22"/>
                <w:szCs w:val="22"/>
                <w:lang w:val="de-DE"/>
              </w:rPr>
              <w:t xml:space="preserve"> haben/</w:t>
            </w:r>
            <w:proofErr w:type="spellStart"/>
            <w:r w:rsidRPr="00FE1636">
              <w:rPr>
                <w:color w:val="000000"/>
                <w:sz w:val="22"/>
                <w:szCs w:val="22"/>
                <w:lang w:val="de-DE"/>
              </w:rPr>
              <w:t>sein+zu+Infinitiv</w:t>
            </w:r>
            <w:proofErr w:type="spellEnd"/>
          </w:p>
        </w:tc>
        <w:tc>
          <w:tcPr>
            <w:tcW w:w="1974"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lastRenderedPageBreak/>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ведут диалог-обмен мнениями с </w:t>
            </w:r>
            <w:r w:rsidRPr="00FE1636">
              <w:rPr>
                <w:color w:val="000000"/>
                <w:sz w:val="22"/>
                <w:szCs w:val="22"/>
              </w:rPr>
              <w:lastRenderedPageBreak/>
              <w:t>опорой на ключевые вопросы упр. 18b), с.111, упр. 19, с использованием опоры с.112-113</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lastRenderedPageBreak/>
              <w:t xml:space="preserve">читают с выбором необходимой информации упр. </w:t>
            </w:r>
            <w:r w:rsidRPr="00FE1636">
              <w:rPr>
                <w:color w:val="000000"/>
                <w:sz w:val="22"/>
                <w:szCs w:val="22"/>
              </w:rPr>
              <w:lastRenderedPageBreak/>
              <w:t>18а), с.110-111</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lastRenderedPageBreak/>
              <w:t xml:space="preserve">заполняют таблицу упр. 18 </w:t>
            </w:r>
            <w:r w:rsidRPr="00FE1636">
              <w:rPr>
                <w:color w:val="000000"/>
                <w:sz w:val="22"/>
                <w:szCs w:val="22"/>
                <w:lang w:val="en-US"/>
              </w:rPr>
              <w:t>b</w:t>
            </w:r>
            <w:r w:rsidRPr="00FE1636">
              <w:rPr>
                <w:color w:val="000000"/>
                <w:sz w:val="22"/>
                <w:szCs w:val="22"/>
              </w:rPr>
              <w:t>), с.111</w:t>
            </w: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эссе упр. 18</w:t>
            </w:r>
            <w:r w:rsidRPr="00FE1636">
              <w:rPr>
                <w:color w:val="000000"/>
                <w:sz w:val="22"/>
                <w:szCs w:val="22"/>
                <w:lang w:val="en-US"/>
              </w:rPr>
              <w:t>c</w:t>
            </w:r>
            <w:r w:rsidRPr="00FE1636">
              <w:rPr>
                <w:color w:val="000000"/>
                <w:sz w:val="22"/>
                <w:szCs w:val="22"/>
              </w:rPr>
              <w:t>), с.111</w:t>
            </w:r>
          </w:p>
        </w:tc>
      </w:tr>
      <w:tr w:rsidR="00947290" w:rsidRPr="00FE1636" w:rsidTr="00812F09">
        <w:trPr>
          <w:trHeight w:val="33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jc w:val="center"/>
              <w:rPr>
                <w:color w:val="000000"/>
                <w:sz w:val="22"/>
                <w:szCs w:val="22"/>
              </w:rPr>
            </w:pPr>
            <w:r w:rsidRPr="00FE1636">
              <w:rPr>
                <w:color w:val="000000"/>
                <w:sz w:val="22"/>
                <w:szCs w:val="22"/>
              </w:rPr>
              <w:lastRenderedPageBreak/>
              <w:t>53</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color w:val="000000"/>
                <w:sz w:val="22"/>
                <w:szCs w:val="22"/>
              </w:rPr>
            </w:pPr>
            <w:r w:rsidRPr="00FE1636">
              <w:rPr>
                <w:b/>
                <w:color w:val="000000"/>
                <w:sz w:val="22"/>
                <w:szCs w:val="22"/>
              </w:rPr>
              <w:t xml:space="preserve">Контрольная работа по теме «Научно-технический прогресс». </w:t>
            </w:r>
            <w:proofErr w:type="spellStart"/>
            <w:r w:rsidRPr="00FE1636">
              <w:rPr>
                <w:b/>
                <w:color w:val="000000"/>
                <w:sz w:val="22"/>
                <w:szCs w:val="22"/>
              </w:rPr>
              <w:t>Аудирование</w:t>
            </w:r>
            <w:proofErr w:type="spellEnd"/>
          </w:p>
        </w:tc>
        <w:tc>
          <w:tcPr>
            <w:tcW w:w="179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изученный лексический материал</w:t>
            </w:r>
          </w:p>
        </w:tc>
        <w:tc>
          <w:tcPr>
            <w:tcW w:w="1810"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974" w:type="dxa"/>
            <w:gridSpan w:val="5"/>
            <w:tcBorders>
              <w:top w:val="single" w:sz="4" w:space="0" w:color="auto"/>
              <w:bottom w:val="single" w:sz="4" w:space="0" w:color="auto"/>
              <w:right w:val="single" w:sz="4" w:space="0" w:color="auto"/>
            </w:tcBorders>
          </w:tcPr>
          <w:p w:rsidR="00947290" w:rsidRPr="00FE1636" w:rsidRDefault="00947290" w:rsidP="00947290">
            <w:pPr>
              <w:rPr>
                <w:sz w:val="22"/>
                <w:szCs w:val="22"/>
              </w:rPr>
            </w:pPr>
            <w:r w:rsidRPr="00FE1636">
              <w:rPr>
                <w:sz w:val="22"/>
                <w:szCs w:val="22"/>
              </w:rPr>
              <w:t>Выполняют задания раздела 1) с общим охватом содержания</w:t>
            </w:r>
          </w:p>
          <w:p w:rsidR="00947290" w:rsidRPr="00FE1636" w:rsidRDefault="00947290" w:rsidP="00947290">
            <w:pPr>
              <w:rPr>
                <w:sz w:val="22"/>
                <w:szCs w:val="22"/>
              </w:rPr>
            </w:pPr>
            <w:r w:rsidRPr="00FE1636">
              <w:rPr>
                <w:sz w:val="22"/>
                <w:szCs w:val="22"/>
              </w:rPr>
              <w:t>2,3) с выбором необходимой информации</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r w:rsidRPr="00FE1636">
              <w:rPr>
                <w:b/>
                <w:i/>
                <w:color w:val="000000"/>
                <w:sz w:val="22"/>
                <w:szCs w:val="22"/>
              </w:rPr>
              <w:t>выполнить задания раздела «Грамматика и лексика»</w:t>
            </w:r>
          </w:p>
        </w:tc>
      </w:tr>
      <w:tr w:rsidR="00947290" w:rsidRPr="00FE1636" w:rsidTr="00812F09">
        <w:trPr>
          <w:trHeight w:val="33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jc w:val="center"/>
              <w:rPr>
                <w:color w:val="000000"/>
                <w:sz w:val="22"/>
                <w:szCs w:val="22"/>
              </w:rPr>
            </w:pPr>
            <w:r w:rsidRPr="00FE1636">
              <w:rPr>
                <w:color w:val="000000"/>
                <w:sz w:val="22"/>
                <w:szCs w:val="22"/>
                <w:lang w:val="en-US"/>
              </w:rPr>
              <w:t>5</w:t>
            </w:r>
            <w:r w:rsidRPr="00FE1636">
              <w:rPr>
                <w:color w:val="000000"/>
                <w:sz w:val="22"/>
                <w:szCs w:val="22"/>
              </w:rPr>
              <w:t>4</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color w:val="000000"/>
                <w:sz w:val="22"/>
                <w:szCs w:val="22"/>
              </w:rPr>
            </w:pPr>
            <w:r w:rsidRPr="00FE1636">
              <w:rPr>
                <w:b/>
                <w:color w:val="000000"/>
                <w:sz w:val="22"/>
                <w:szCs w:val="22"/>
              </w:rPr>
              <w:t>Контрольная работа по теме «Научно-технический прогресс». Чтение</w:t>
            </w:r>
          </w:p>
        </w:tc>
        <w:tc>
          <w:tcPr>
            <w:tcW w:w="179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изученный лексический материал</w:t>
            </w:r>
          </w:p>
        </w:tc>
        <w:tc>
          <w:tcPr>
            <w:tcW w:w="1810"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974"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rPr>
                <w:sz w:val="22"/>
                <w:szCs w:val="22"/>
              </w:rPr>
            </w:pPr>
            <w:r w:rsidRPr="00FE1636">
              <w:rPr>
                <w:sz w:val="22"/>
                <w:szCs w:val="22"/>
              </w:rPr>
              <w:t>Выполняют задания раздела 1) с общим охватом содержания</w:t>
            </w:r>
          </w:p>
          <w:p w:rsidR="00947290" w:rsidRPr="00FE1636" w:rsidRDefault="00947290" w:rsidP="00947290">
            <w:pPr>
              <w:rPr>
                <w:sz w:val="22"/>
                <w:szCs w:val="22"/>
              </w:rPr>
            </w:pPr>
            <w:r w:rsidRPr="00FE1636">
              <w:rPr>
                <w:sz w:val="22"/>
                <w:szCs w:val="22"/>
              </w:rPr>
              <w:t>2,3) с выбором необходимой информации</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r w:rsidRPr="00FE1636">
              <w:rPr>
                <w:b/>
                <w:i/>
                <w:color w:val="000000"/>
                <w:sz w:val="22"/>
                <w:szCs w:val="22"/>
              </w:rPr>
              <w:t>подготовить рассказ по заданной ситуации</w:t>
            </w:r>
          </w:p>
        </w:tc>
      </w:tr>
      <w:tr w:rsidR="00947290" w:rsidRPr="00FE1636" w:rsidTr="00812F09">
        <w:trPr>
          <w:trHeight w:val="33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jc w:val="center"/>
              <w:rPr>
                <w:color w:val="000000"/>
                <w:sz w:val="22"/>
                <w:szCs w:val="22"/>
              </w:rPr>
            </w:pPr>
            <w:r w:rsidRPr="00FE1636">
              <w:rPr>
                <w:color w:val="000000"/>
                <w:sz w:val="22"/>
                <w:szCs w:val="22"/>
                <w:lang w:val="en-US"/>
              </w:rPr>
              <w:t>5</w:t>
            </w:r>
            <w:r w:rsidRPr="00FE1636">
              <w:rPr>
                <w:color w:val="000000"/>
                <w:sz w:val="22"/>
                <w:szCs w:val="22"/>
              </w:rPr>
              <w:t>5</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color w:val="000000"/>
                <w:sz w:val="22"/>
                <w:szCs w:val="22"/>
              </w:rPr>
            </w:pPr>
            <w:r w:rsidRPr="00FE1636">
              <w:rPr>
                <w:b/>
                <w:color w:val="000000"/>
                <w:sz w:val="22"/>
                <w:szCs w:val="22"/>
              </w:rPr>
              <w:t>Контрольная работа по теме «Научно-технический прогресс». Говорение</w:t>
            </w:r>
          </w:p>
        </w:tc>
        <w:tc>
          <w:tcPr>
            <w:tcW w:w="179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изученный лексический материал</w:t>
            </w:r>
          </w:p>
        </w:tc>
        <w:tc>
          <w:tcPr>
            <w:tcW w:w="1810"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974"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выполняют задания раздела «Говорение»:</w:t>
            </w:r>
          </w:p>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1) читают текст вслух, 2) формулируют вопросы по заданной ситуации, 3) описывают фотографию по предложенному плану, 4) сравнивают две </w:t>
            </w:r>
            <w:r w:rsidRPr="00FE1636">
              <w:rPr>
                <w:color w:val="000000"/>
                <w:sz w:val="22"/>
                <w:szCs w:val="22"/>
              </w:rPr>
              <w:lastRenderedPageBreak/>
              <w:t>фотографии</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r w:rsidRPr="00FE1636">
              <w:rPr>
                <w:b/>
                <w:i/>
                <w:color w:val="000000"/>
                <w:sz w:val="22"/>
                <w:szCs w:val="22"/>
              </w:rPr>
              <w:t>выполнить задания раздела «Письмо»</w:t>
            </w:r>
          </w:p>
        </w:tc>
      </w:tr>
      <w:tr w:rsidR="00947290" w:rsidRPr="00FE1636" w:rsidTr="0099561D">
        <w:trPr>
          <w:trHeight w:val="222"/>
        </w:trPr>
        <w:tc>
          <w:tcPr>
            <w:tcW w:w="15310" w:type="dxa"/>
            <w:gridSpan w:val="25"/>
            <w:tcBorders>
              <w:top w:val="single" w:sz="4" w:space="0" w:color="auto"/>
              <w:bottom w:val="single" w:sz="4" w:space="0" w:color="auto"/>
              <w:right w:val="single" w:sz="4" w:space="0" w:color="auto"/>
            </w:tcBorders>
            <w:shd w:val="clear" w:color="auto" w:fill="D9D9D9" w:themeFill="background1" w:themeFillShade="D9"/>
          </w:tcPr>
          <w:p w:rsidR="00947290" w:rsidRPr="00FE1636" w:rsidRDefault="00947290" w:rsidP="00947290">
            <w:pPr>
              <w:autoSpaceDE w:val="0"/>
              <w:autoSpaceDN w:val="0"/>
              <w:adjustRightInd w:val="0"/>
              <w:spacing w:before="120" w:after="120" w:line="249" w:lineRule="auto"/>
              <w:jc w:val="center"/>
              <w:rPr>
                <w:b/>
                <w:i/>
                <w:color w:val="000000"/>
                <w:sz w:val="22"/>
                <w:szCs w:val="22"/>
              </w:rPr>
            </w:pPr>
            <w:r w:rsidRPr="00FE1636">
              <w:rPr>
                <w:b/>
                <w:color w:val="000000"/>
                <w:sz w:val="22"/>
                <w:szCs w:val="22"/>
              </w:rPr>
              <w:lastRenderedPageBreak/>
              <w:t>Тема</w:t>
            </w:r>
            <w:r w:rsidRPr="00FE1636">
              <w:rPr>
                <w:b/>
                <w:color w:val="000000"/>
                <w:sz w:val="22"/>
                <w:szCs w:val="22"/>
                <w:lang w:val="de-DE"/>
              </w:rPr>
              <w:t xml:space="preserve"> 6. Klimawandel und seine Folgen. </w:t>
            </w:r>
            <w:r w:rsidRPr="00FE1636">
              <w:rPr>
                <w:b/>
                <w:color w:val="000000"/>
                <w:sz w:val="22"/>
                <w:szCs w:val="22"/>
              </w:rPr>
              <w:t>Изменение климата и его последствия. (11 часов)</w:t>
            </w:r>
          </w:p>
        </w:tc>
      </w:tr>
      <w:tr w:rsidR="00947290" w:rsidRPr="00FE1636" w:rsidTr="00947290">
        <w:trPr>
          <w:trHeight w:val="192"/>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56</w:t>
            </w:r>
          </w:p>
        </w:tc>
        <w:tc>
          <w:tcPr>
            <w:tcW w:w="1908" w:type="dxa"/>
            <w:gridSpan w:val="3"/>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Причины изменения климата. Чтение с выбором необходимой информации</w:t>
            </w:r>
          </w:p>
        </w:tc>
        <w:tc>
          <w:tcPr>
            <w:tcW w:w="1843" w:type="dxa"/>
            <w:gridSpan w:val="4"/>
            <w:vMerge w:val="restart"/>
            <w:tcBorders>
              <w:top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lang w:val="de-DE"/>
              </w:rPr>
            </w:pPr>
            <w:r w:rsidRPr="00FE1636">
              <w:rPr>
                <w:color w:val="000000"/>
                <w:sz w:val="22"/>
                <w:szCs w:val="22"/>
                <w:lang w:val="de-DE"/>
              </w:rPr>
              <w:t xml:space="preserve">der Abfall, abholzen, aufheizen, der </w:t>
            </w:r>
            <w:proofErr w:type="spellStart"/>
            <w:r w:rsidRPr="00FE1636">
              <w:rPr>
                <w:color w:val="000000"/>
                <w:sz w:val="22"/>
                <w:szCs w:val="22"/>
                <w:lang w:val="de-DE"/>
              </w:rPr>
              <w:t>Aussto</w:t>
            </w:r>
            <w:proofErr w:type="spellEnd"/>
            <w:r w:rsidRPr="00FE1636">
              <w:rPr>
                <w:color w:val="000000"/>
                <w:sz w:val="22"/>
                <w:szCs w:val="22"/>
                <w:lang w:val="de-DE"/>
              </w:rPr>
              <w:t xml:space="preserve">β, austrocknen, </w:t>
            </w:r>
            <w:proofErr w:type="spellStart"/>
            <w:r w:rsidRPr="00FE1636">
              <w:rPr>
                <w:color w:val="000000"/>
                <w:sz w:val="22"/>
                <w:szCs w:val="22"/>
                <w:lang w:val="de-DE"/>
              </w:rPr>
              <w:t>auwirken</w:t>
            </w:r>
            <w:proofErr w:type="spellEnd"/>
            <w:r w:rsidRPr="00FE1636">
              <w:rPr>
                <w:color w:val="000000"/>
                <w:sz w:val="22"/>
                <w:szCs w:val="22"/>
                <w:lang w:val="de-DE"/>
              </w:rPr>
              <w:t xml:space="preserve">, beeinträchtigen, das Erdbeben, sich erkälten, der Flut, das Kohlenstoffdioxid, der Lebensraum, leiden, der Meeresspiegel, der Müll, die Mülldeponie, die Plastiktüte, </w:t>
            </w:r>
            <w:proofErr w:type="spellStart"/>
            <w:r w:rsidRPr="00FE1636">
              <w:rPr>
                <w:color w:val="000000"/>
                <w:sz w:val="22"/>
                <w:szCs w:val="22"/>
                <w:lang w:val="de-DE"/>
              </w:rPr>
              <w:t>recyclen</w:t>
            </w:r>
            <w:proofErr w:type="spellEnd"/>
            <w:r w:rsidRPr="00FE1636">
              <w:rPr>
                <w:color w:val="000000"/>
                <w:sz w:val="22"/>
                <w:szCs w:val="22"/>
                <w:lang w:val="de-DE"/>
              </w:rPr>
              <w:t xml:space="preserve">, retten, schmelzen, das Schutzgebiet, der Treibhauseffekt, der Treibhausgas, die Überschwemmung, umweltfreundlich, verbrauchen, vernünftig, verschwenden, versinken, verursachen, vorbeugen, sich </w:t>
            </w:r>
            <w:r w:rsidRPr="00FE1636">
              <w:rPr>
                <w:color w:val="000000"/>
                <w:sz w:val="22"/>
                <w:szCs w:val="22"/>
                <w:lang w:val="de-DE"/>
              </w:rPr>
              <w:lastRenderedPageBreak/>
              <w:t>wandeln, die Wüste</w:t>
            </w:r>
          </w:p>
        </w:tc>
        <w:tc>
          <w:tcPr>
            <w:tcW w:w="1843" w:type="dxa"/>
            <w:gridSpan w:val="5"/>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lastRenderedPageBreak/>
              <w:t xml:space="preserve">Причастие </w:t>
            </w:r>
            <w:r w:rsidRPr="00FE1636">
              <w:rPr>
                <w:color w:val="000000"/>
                <w:sz w:val="22"/>
                <w:szCs w:val="22"/>
                <w:lang w:val="en-US"/>
              </w:rPr>
              <w:t>I</w:t>
            </w:r>
            <w:r w:rsidRPr="00FE1636">
              <w:rPr>
                <w:color w:val="000000"/>
                <w:sz w:val="22"/>
                <w:szCs w:val="22"/>
              </w:rPr>
              <w:t xml:space="preserve"> и </w:t>
            </w:r>
            <w:r w:rsidRPr="00FE1636">
              <w:rPr>
                <w:color w:val="000000"/>
                <w:sz w:val="22"/>
                <w:szCs w:val="22"/>
                <w:lang w:val="en-US"/>
              </w:rPr>
              <w:t>II</w:t>
            </w:r>
            <w:r w:rsidRPr="00FE1636">
              <w:rPr>
                <w:color w:val="000000"/>
                <w:sz w:val="22"/>
                <w:szCs w:val="22"/>
              </w:rPr>
              <w:t>, причастные обороты</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читают с пониманием основного содержания 1</w:t>
            </w:r>
            <w:r w:rsidRPr="00FE1636">
              <w:rPr>
                <w:color w:val="000000"/>
                <w:sz w:val="22"/>
                <w:szCs w:val="22"/>
                <w:lang w:val="en-US"/>
              </w:rPr>
              <w:t>b</w:t>
            </w:r>
            <w:r w:rsidRPr="00FE1636">
              <w:rPr>
                <w:color w:val="000000"/>
                <w:sz w:val="22"/>
                <w:szCs w:val="22"/>
              </w:rPr>
              <w:t xml:space="preserve">, </w:t>
            </w:r>
            <w:r w:rsidRPr="00FE1636">
              <w:rPr>
                <w:color w:val="000000"/>
                <w:sz w:val="22"/>
                <w:szCs w:val="22"/>
                <w:lang w:val="en-US"/>
              </w:rPr>
              <w:t>d</w:t>
            </w:r>
            <w:r w:rsidRPr="00FE1636">
              <w:rPr>
                <w:color w:val="000000"/>
                <w:sz w:val="22"/>
                <w:szCs w:val="22"/>
              </w:rPr>
              <w:t xml:space="preserve">), с.118, выбором необходимой информации упр. 1а, </w:t>
            </w:r>
            <w:r w:rsidRPr="00FE1636">
              <w:rPr>
                <w:color w:val="000000"/>
                <w:sz w:val="22"/>
                <w:szCs w:val="22"/>
                <w:lang w:val="en-US"/>
              </w:rPr>
              <w:t>c</w:t>
            </w:r>
            <w:r w:rsidRPr="00FE1636">
              <w:rPr>
                <w:color w:val="000000"/>
                <w:sz w:val="22"/>
                <w:szCs w:val="22"/>
              </w:rPr>
              <w:t>), с.118-119</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составляют словосочетания упр. 1</w:t>
            </w:r>
            <w:r w:rsidRPr="00FE1636">
              <w:rPr>
                <w:color w:val="000000"/>
                <w:sz w:val="22"/>
                <w:szCs w:val="22"/>
                <w:lang w:val="en-US"/>
              </w:rPr>
              <w:t>e</w:t>
            </w:r>
            <w:r w:rsidRPr="00FE1636">
              <w:rPr>
                <w:color w:val="000000"/>
                <w:sz w:val="22"/>
                <w:szCs w:val="22"/>
              </w:rPr>
              <w:t>), с.120</w:t>
            </w:r>
          </w:p>
        </w:tc>
        <w:tc>
          <w:tcPr>
            <w:tcW w:w="1621" w:type="dxa"/>
            <w:gridSpan w:val="2"/>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выучить слова с.117, упр. 1 f), с.120</w:t>
            </w:r>
          </w:p>
        </w:tc>
      </w:tr>
      <w:tr w:rsidR="00947290" w:rsidRPr="00FE1636" w:rsidTr="00947290">
        <w:trPr>
          <w:trHeight w:val="177"/>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lang w:val="en-US"/>
              </w:rPr>
              <w:t>5</w:t>
            </w:r>
            <w:r w:rsidRPr="00FE1636">
              <w:rPr>
                <w:color w:val="000000"/>
                <w:sz w:val="22"/>
                <w:szCs w:val="22"/>
              </w:rPr>
              <w:t>7</w:t>
            </w:r>
          </w:p>
        </w:tc>
        <w:tc>
          <w:tcPr>
            <w:tcW w:w="1908" w:type="dxa"/>
            <w:gridSpan w:val="3"/>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Последствия загрязнения окружающей среды. Из-за каких действий человека это происходит? Описание фотографий</w:t>
            </w:r>
          </w:p>
        </w:tc>
        <w:tc>
          <w:tcPr>
            <w:tcW w:w="1843" w:type="dxa"/>
            <w:gridSpan w:val="4"/>
            <w:vMerge/>
            <w:tcBorders>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1843" w:type="dxa"/>
            <w:gridSpan w:val="5"/>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Причастие </w:t>
            </w:r>
            <w:r w:rsidRPr="00FE1636">
              <w:rPr>
                <w:color w:val="000000"/>
                <w:sz w:val="22"/>
                <w:szCs w:val="22"/>
                <w:lang w:val="en-US"/>
              </w:rPr>
              <w:t>I</w:t>
            </w:r>
            <w:r w:rsidRPr="00FE1636">
              <w:rPr>
                <w:color w:val="000000"/>
                <w:sz w:val="22"/>
                <w:szCs w:val="22"/>
              </w:rPr>
              <w:t xml:space="preserve"> и </w:t>
            </w:r>
            <w:r w:rsidRPr="00FE1636">
              <w:rPr>
                <w:color w:val="000000"/>
                <w:sz w:val="22"/>
                <w:szCs w:val="22"/>
                <w:lang w:val="en-US"/>
              </w:rPr>
              <w:t>II</w:t>
            </w:r>
            <w:r w:rsidRPr="00FE1636">
              <w:rPr>
                <w:color w:val="000000"/>
                <w:sz w:val="22"/>
                <w:szCs w:val="22"/>
              </w:rPr>
              <w:t>, причастные обороты</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воспринимают на слух речь учителя и одноклассников, выбирают необходимую информацию из аудио-текста упр. 2 а), с.120-121</w:t>
            </w: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описывают фотографии, высказывают свое мнение о проблеме на основании фотографий упр. 3 а,</w:t>
            </w:r>
            <w:r w:rsidRPr="00FE1636">
              <w:rPr>
                <w:color w:val="000000"/>
                <w:sz w:val="22"/>
                <w:szCs w:val="22"/>
                <w:lang w:val="en-US"/>
              </w:rPr>
              <w:t>b</w:t>
            </w:r>
            <w:r w:rsidRPr="00FE1636">
              <w:rPr>
                <w:color w:val="000000"/>
                <w:sz w:val="22"/>
                <w:szCs w:val="22"/>
              </w:rPr>
              <w:t>,</w:t>
            </w:r>
            <w:r w:rsidRPr="00FE1636">
              <w:rPr>
                <w:color w:val="000000"/>
                <w:sz w:val="22"/>
                <w:szCs w:val="22"/>
                <w:lang w:val="en-US"/>
              </w:rPr>
              <w:t>c</w:t>
            </w:r>
            <w:r w:rsidRPr="00FE1636">
              <w:rPr>
                <w:color w:val="000000"/>
                <w:sz w:val="22"/>
                <w:szCs w:val="22"/>
              </w:rPr>
              <w:t>), с.121</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читают с выбором необходимой информации упр. 4а), с.122</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составляют словосочетания упр. 2 </w:t>
            </w:r>
            <w:r w:rsidRPr="00FE1636">
              <w:rPr>
                <w:color w:val="000000"/>
                <w:sz w:val="22"/>
                <w:szCs w:val="22"/>
                <w:lang w:val="en-US"/>
              </w:rPr>
              <w:t>b</w:t>
            </w:r>
            <w:r w:rsidRPr="00FE1636">
              <w:rPr>
                <w:color w:val="000000"/>
                <w:sz w:val="22"/>
                <w:szCs w:val="22"/>
              </w:rPr>
              <w:t>), с.121</w:t>
            </w:r>
          </w:p>
        </w:tc>
        <w:tc>
          <w:tcPr>
            <w:tcW w:w="1621" w:type="dxa"/>
            <w:gridSpan w:val="2"/>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упр. 4 </w:t>
            </w:r>
            <w:proofErr w:type="spellStart"/>
            <w:r w:rsidRPr="00FE1636">
              <w:rPr>
                <w:color w:val="000000"/>
                <w:sz w:val="22"/>
                <w:szCs w:val="22"/>
                <w:lang w:val="en-US"/>
              </w:rPr>
              <w:t>c,d,e</w:t>
            </w:r>
            <w:proofErr w:type="spellEnd"/>
            <w:r w:rsidRPr="00FE1636">
              <w:rPr>
                <w:color w:val="000000"/>
                <w:sz w:val="22"/>
                <w:szCs w:val="22"/>
              </w:rPr>
              <w:t>), с.123</w:t>
            </w:r>
          </w:p>
        </w:tc>
      </w:tr>
      <w:tr w:rsidR="00947290" w:rsidRPr="00FE1636" w:rsidTr="00947290">
        <w:trPr>
          <w:trHeight w:val="22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58</w:t>
            </w:r>
          </w:p>
        </w:tc>
        <w:tc>
          <w:tcPr>
            <w:tcW w:w="1908" w:type="dxa"/>
            <w:gridSpan w:val="3"/>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Природные катастрофы. Выбор необходимой информации из аудио-текста</w:t>
            </w:r>
          </w:p>
        </w:tc>
        <w:tc>
          <w:tcPr>
            <w:tcW w:w="1843" w:type="dxa"/>
            <w:gridSpan w:val="4"/>
            <w:vMerge/>
            <w:tcBorders>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1843" w:type="dxa"/>
            <w:gridSpan w:val="5"/>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Причастие </w:t>
            </w:r>
            <w:r w:rsidRPr="00FE1636">
              <w:rPr>
                <w:color w:val="000000"/>
                <w:sz w:val="22"/>
                <w:szCs w:val="22"/>
                <w:lang w:val="en-US"/>
              </w:rPr>
              <w:t>I</w:t>
            </w:r>
            <w:r w:rsidRPr="00FE1636">
              <w:rPr>
                <w:color w:val="000000"/>
                <w:sz w:val="22"/>
                <w:szCs w:val="22"/>
              </w:rPr>
              <w:t xml:space="preserve"> и </w:t>
            </w:r>
            <w:r w:rsidRPr="00FE1636">
              <w:rPr>
                <w:color w:val="000000"/>
                <w:sz w:val="22"/>
                <w:szCs w:val="22"/>
                <w:lang w:val="en-US"/>
              </w:rPr>
              <w:t>II</w:t>
            </w:r>
            <w:r w:rsidRPr="00FE1636">
              <w:rPr>
                <w:color w:val="000000"/>
                <w:sz w:val="22"/>
                <w:szCs w:val="22"/>
              </w:rPr>
              <w:t>, причастные обороты</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4 </w:t>
            </w:r>
            <w:r w:rsidRPr="00FE1636">
              <w:rPr>
                <w:color w:val="000000"/>
                <w:sz w:val="22"/>
                <w:szCs w:val="22"/>
                <w:lang w:val="en-US"/>
              </w:rPr>
              <w:t>b</w:t>
            </w:r>
            <w:r w:rsidRPr="00FE1636">
              <w:rPr>
                <w:color w:val="000000"/>
                <w:sz w:val="22"/>
                <w:szCs w:val="22"/>
              </w:rPr>
              <w:t>), с.123</w:t>
            </w: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описывают </w:t>
            </w:r>
            <w:proofErr w:type="spellStart"/>
            <w:r w:rsidRPr="00FE1636">
              <w:rPr>
                <w:color w:val="000000"/>
                <w:sz w:val="22"/>
                <w:szCs w:val="22"/>
              </w:rPr>
              <w:t>инфографику</w:t>
            </w:r>
            <w:proofErr w:type="spellEnd"/>
            <w:r w:rsidRPr="00FE1636">
              <w:rPr>
                <w:color w:val="000000"/>
                <w:sz w:val="22"/>
                <w:szCs w:val="22"/>
              </w:rPr>
              <w:t>, используя причастные обороты упр. 5</w:t>
            </w:r>
            <w:r w:rsidRPr="00FE1636">
              <w:rPr>
                <w:color w:val="000000"/>
                <w:sz w:val="22"/>
                <w:szCs w:val="22"/>
                <w:lang w:val="en-US"/>
              </w:rPr>
              <w:t>e</w:t>
            </w:r>
            <w:r w:rsidRPr="00FE1636">
              <w:rPr>
                <w:color w:val="000000"/>
                <w:sz w:val="22"/>
                <w:szCs w:val="22"/>
              </w:rPr>
              <w:t>), с.125</w:t>
            </w:r>
          </w:p>
        </w:tc>
        <w:tc>
          <w:tcPr>
            <w:tcW w:w="2078" w:type="dxa"/>
            <w:gridSpan w:val="4"/>
            <w:tcBorders>
              <w:top w:val="single" w:sz="4" w:space="0" w:color="auto"/>
              <w:left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читают с п/п упр. 5 а), с.124</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образуют причастные обороты упр. 5</w:t>
            </w:r>
            <w:r w:rsidRPr="00FE1636">
              <w:rPr>
                <w:color w:val="000000"/>
                <w:sz w:val="22"/>
                <w:szCs w:val="22"/>
                <w:lang w:val="en-US"/>
              </w:rPr>
              <w:t>b</w:t>
            </w:r>
            <w:r w:rsidRPr="00FE1636">
              <w:rPr>
                <w:color w:val="000000"/>
                <w:sz w:val="22"/>
                <w:szCs w:val="22"/>
              </w:rPr>
              <w:t>), с.124</w:t>
            </w:r>
          </w:p>
        </w:tc>
        <w:tc>
          <w:tcPr>
            <w:tcW w:w="1621" w:type="dxa"/>
            <w:gridSpan w:val="2"/>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упр. 5</w:t>
            </w:r>
            <w:r w:rsidRPr="00FE1636">
              <w:rPr>
                <w:color w:val="000000"/>
                <w:sz w:val="22"/>
                <w:szCs w:val="22"/>
                <w:lang w:val="en-US"/>
              </w:rPr>
              <w:t>c</w:t>
            </w:r>
            <w:r w:rsidRPr="00FE1636">
              <w:rPr>
                <w:color w:val="000000"/>
                <w:sz w:val="22"/>
                <w:szCs w:val="22"/>
              </w:rPr>
              <w:t>,</w:t>
            </w:r>
            <w:r w:rsidRPr="00FE1636">
              <w:rPr>
                <w:color w:val="000000"/>
                <w:sz w:val="22"/>
                <w:szCs w:val="22"/>
                <w:lang w:val="en-US"/>
              </w:rPr>
              <w:t>d</w:t>
            </w:r>
            <w:r w:rsidRPr="00FE1636">
              <w:rPr>
                <w:color w:val="000000"/>
                <w:sz w:val="22"/>
                <w:szCs w:val="22"/>
              </w:rPr>
              <w:t>), с. 124</w:t>
            </w:r>
          </w:p>
        </w:tc>
      </w:tr>
      <w:tr w:rsidR="00947290" w:rsidRPr="00FE1636" w:rsidTr="00947290">
        <w:trPr>
          <w:trHeight w:val="27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59</w:t>
            </w:r>
          </w:p>
        </w:tc>
        <w:tc>
          <w:tcPr>
            <w:tcW w:w="1908" w:type="dxa"/>
            <w:gridSpan w:val="3"/>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Что такое парниковый эффект? Что является его причиной и следствием? </w:t>
            </w:r>
            <w:r w:rsidRPr="00FE1636">
              <w:rPr>
                <w:color w:val="000000"/>
                <w:sz w:val="22"/>
                <w:szCs w:val="22"/>
              </w:rPr>
              <w:lastRenderedPageBreak/>
              <w:t>Рассказ</w:t>
            </w:r>
          </w:p>
        </w:tc>
        <w:tc>
          <w:tcPr>
            <w:tcW w:w="1843" w:type="dxa"/>
            <w:gridSpan w:val="4"/>
            <w:vMerge/>
            <w:tcBorders>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1843" w:type="dxa"/>
            <w:gridSpan w:val="5"/>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Причастие </w:t>
            </w:r>
            <w:r w:rsidRPr="00FE1636">
              <w:rPr>
                <w:color w:val="000000"/>
                <w:sz w:val="22"/>
                <w:szCs w:val="22"/>
                <w:lang w:val="en-US"/>
              </w:rPr>
              <w:t>I</w:t>
            </w:r>
            <w:r w:rsidRPr="00FE1636">
              <w:rPr>
                <w:color w:val="000000"/>
                <w:sz w:val="22"/>
                <w:szCs w:val="22"/>
              </w:rPr>
              <w:t xml:space="preserve"> и </w:t>
            </w:r>
            <w:r w:rsidRPr="00FE1636">
              <w:rPr>
                <w:color w:val="000000"/>
                <w:sz w:val="22"/>
                <w:szCs w:val="22"/>
                <w:lang w:val="en-US"/>
              </w:rPr>
              <w:t>II</w:t>
            </w:r>
            <w:r w:rsidRPr="00FE1636">
              <w:rPr>
                <w:color w:val="000000"/>
                <w:sz w:val="22"/>
                <w:szCs w:val="22"/>
              </w:rPr>
              <w:t>, причастные обороты</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описывают </w:t>
            </w:r>
            <w:proofErr w:type="spellStart"/>
            <w:r w:rsidRPr="00FE1636">
              <w:rPr>
                <w:color w:val="000000"/>
                <w:sz w:val="22"/>
                <w:szCs w:val="22"/>
              </w:rPr>
              <w:t>инфографику</w:t>
            </w:r>
            <w:proofErr w:type="spellEnd"/>
            <w:r w:rsidRPr="00FE1636">
              <w:rPr>
                <w:color w:val="000000"/>
                <w:sz w:val="22"/>
                <w:szCs w:val="22"/>
              </w:rPr>
              <w:t>, используя причастные обороты упр. 5</w:t>
            </w:r>
            <w:r w:rsidRPr="00FE1636">
              <w:rPr>
                <w:color w:val="000000"/>
                <w:sz w:val="22"/>
                <w:szCs w:val="22"/>
                <w:lang w:val="en-US"/>
              </w:rPr>
              <w:t>e</w:t>
            </w:r>
            <w:r w:rsidRPr="00FE1636">
              <w:rPr>
                <w:color w:val="000000"/>
                <w:sz w:val="22"/>
                <w:szCs w:val="22"/>
              </w:rPr>
              <w:t>), с.125</w:t>
            </w:r>
          </w:p>
        </w:tc>
        <w:tc>
          <w:tcPr>
            <w:tcW w:w="2078" w:type="dxa"/>
            <w:gridSpan w:val="4"/>
            <w:tcBorders>
              <w:top w:val="single" w:sz="4" w:space="0" w:color="auto"/>
              <w:left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читают нелинейный текст упр. 5e), с.125</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составляют ментальную карту по материалу упр.</w:t>
            </w:r>
            <w:r w:rsidRPr="00FE1636">
              <w:rPr>
                <w:sz w:val="22"/>
                <w:szCs w:val="22"/>
              </w:rPr>
              <w:t xml:space="preserve"> </w:t>
            </w:r>
            <w:r w:rsidRPr="00FE1636">
              <w:rPr>
                <w:color w:val="000000"/>
                <w:sz w:val="22"/>
                <w:szCs w:val="22"/>
              </w:rPr>
              <w:t xml:space="preserve">5e), с.125 </w:t>
            </w:r>
          </w:p>
        </w:tc>
        <w:tc>
          <w:tcPr>
            <w:tcW w:w="1621" w:type="dxa"/>
            <w:gridSpan w:val="2"/>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рассказ об изменении климата</w:t>
            </w:r>
          </w:p>
        </w:tc>
      </w:tr>
      <w:tr w:rsidR="00947290" w:rsidRPr="00FE1636" w:rsidTr="00947290">
        <w:trPr>
          <w:trHeight w:val="28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lastRenderedPageBreak/>
              <w:t>60</w:t>
            </w:r>
          </w:p>
        </w:tc>
        <w:tc>
          <w:tcPr>
            <w:tcW w:w="1908" w:type="dxa"/>
            <w:gridSpan w:val="3"/>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Какую деятельность ведут природоохранные организации? Чтение с выбором необходимой информации</w:t>
            </w:r>
          </w:p>
        </w:tc>
        <w:tc>
          <w:tcPr>
            <w:tcW w:w="1843" w:type="dxa"/>
            <w:gridSpan w:val="4"/>
            <w:vMerge/>
            <w:tcBorders>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1843" w:type="dxa"/>
            <w:gridSpan w:val="5"/>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Причастие </w:t>
            </w:r>
            <w:r w:rsidRPr="00FE1636">
              <w:rPr>
                <w:color w:val="000000"/>
                <w:sz w:val="22"/>
                <w:szCs w:val="22"/>
                <w:lang w:val="en-US"/>
              </w:rPr>
              <w:t>I</w:t>
            </w:r>
            <w:r w:rsidRPr="00FE1636">
              <w:rPr>
                <w:color w:val="000000"/>
                <w:sz w:val="22"/>
                <w:szCs w:val="22"/>
              </w:rPr>
              <w:t xml:space="preserve"> и </w:t>
            </w:r>
            <w:r w:rsidRPr="00FE1636">
              <w:rPr>
                <w:color w:val="000000"/>
                <w:sz w:val="22"/>
                <w:szCs w:val="22"/>
                <w:lang w:val="en-US"/>
              </w:rPr>
              <w:t>II</w:t>
            </w:r>
            <w:r w:rsidRPr="00FE1636">
              <w:rPr>
                <w:color w:val="000000"/>
                <w:sz w:val="22"/>
                <w:szCs w:val="22"/>
              </w:rPr>
              <w:t>, причастные обороты</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6 </w:t>
            </w:r>
            <w:r w:rsidRPr="00FE1636">
              <w:rPr>
                <w:color w:val="000000"/>
                <w:sz w:val="22"/>
                <w:szCs w:val="22"/>
                <w:lang w:val="en-US"/>
              </w:rPr>
              <w:t>c</w:t>
            </w:r>
            <w:r w:rsidRPr="00FE1636">
              <w:rPr>
                <w:color w:val="000000"/>
                <w:sz w:val="22"/>
                <w:szCs w:val="22"/>
              </w:rPr>
              <w:t>), с.127</w:t>
            </w: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ведут дискуссию в ситуации «Что могут сделать подростки, чтобы внести свой вклад в охрану окружающей среды?»</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читают с выбором необходимой информации упр. 4а), с.122</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делают записи упр. 6 </w:t>
            </w:r>
            <w:r w:rsidRPr="00FE1636">
              <w:rPr>
                <w:color w:val="000000"/>
                <w:sz w:val="22"/>
                <w:szCs w:val="22"/>
                <w:lang w:val="en-US"/>
              </w:rPr>
              <w:t>b</w:t>
            </w:r>
            <w:r w:rsidRPr="00FE1636">
              <w:rPr>
                <w:color w:val="000000"/>
                <w:sz w:val="22"/>
                <w:szCs w:val="22"/>
              </w:rPr>
              <w:t>), с. 127</w:t>
            </w:r>
          </w:p>
        </w:tc>
        <w:tc>
          <w:tcPr>
            <w:tcW w:w="1621" w:type="dxa"/>
            <w:gridSpan w:val="2"/>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рассказ о природоохранных организациях</w:t>
            </w:r>
          </w:p>
        </w:tc>
      </w:tr>
      <w:tr w:rsidR="00947290" w:rsidRPr="00FE1636" w:rsidTr="00947290">
        <w:trPr>
          <w:trHeight w:val="36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61</w:t>
            </w:r>
          </w:p>
        </w:tc>
        <w:tc>
          <w:tcPr>
            <w:tcW w:w="1908" w:type="dxa"/>
            <w:gridSpan w:val="3"/>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Прочь пластиковые пакеты! Выбор необходимой информации из аудио-текста</w:t>
            </w:r>
          </w:p>
        </w:tc>
        <w:tc>
          <w:tcPr>
            <w:tcW w:w="1843" w:type="dxa"/>
            <w:gridSpan w:val="4"/>
            <w:vMerge/>
            <w:tcBorders>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1843" w:type="dxa"/>
            <w:gridSpan w:val="5"/>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Причастие </w:t>
            </w:r>
            <w:r w:rsidRPr="00FE1636">
              <w:rPr>
                <w:color w:val="000000"/>
                <w:sz w:val="22"/>
                <w:szCs w:val="22"/>
                <w:lang w:val="en-US"/>
              </w:rPr>
              <w:t>I</w:t>
            </w:r>
            <w:r w:rsidRPr="00FE1636">
              <w:rPr>
                <w:color w:val="000000"/>
                <w:sz w:val="22"/>
                <w:szCs w:val="22"/>
              </w:rPr>
              <w:t xml:space="preserve"> и </w:t>
            </w:r>
            <w:r w:rsidRPr="00FE1636">
              <w:rPr>
                <w:color w:val="000000"/>
                <w:sz w:val="22"/>
                <w:szCs w:val="22"/>
                <w:lang w:val="en-US"/>
              </w:rPr>
              <w:t>II</w:t>
            </w:r>
            <w:r w:rsidRPr="00FE1636">
              <w:rPr>
                <w:color w:val="000000"/>
                <w:sz w:val="22"/>
                <w:szCs w:val="22"/>
              </w:rPr>
              <w:t>, причастные обороты</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воспринимают на слух речь учителя и одноклассников, выбирают необходимую информацию из аудио-текста упр. 7 а), с.128</w:t>
            </w: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используют прослушанную информацию и составляют сообщение на основе вопросов упр. 7</w:t>
            </w:r>
            <w:r w:rsidRPr="00FE1636">
              <w:rPr>
                <w:color w:val="000000"/>
                <w:sz w:val="22"/>
                <w:szCs w:val="22"/>
                <w:lang w:val="en-US"/>
              </w:rPr>
              <w:t>b</w:t>
            </w:r>
            <w:r w:rsidRPr="00FE1636">
              <w:rPr>
                <w:color w:val="000000"/>
                <w:sz w:val="22"/>
                <w:szCs w:val="22"/>
              </w:rPr>
              <w:t xml:space="preserve">), с.128 </w:t>
            </w:r>
          </w:p>
        </w:tc>
        <w:tc>
          <w:tcPr>
            <w:tcW w:w="2078" w:type="dxa"/>
            <w:gridSpan w:val="4"/>
            <w:tcBorders>
              <w:top w:val="single" w:sz="4" w:space="0" w:color="auto"/>
              <w:left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читают </w:t>
            </w:r>
            <w:proofErr w:type="spellStart"/>
            <w:r w:rsidRPr="00FE1636">
              <w:rPr>
                <w:color w:val="000000"/>
                <w:sz w:val="22"/>
                <w:szCs w:val="22"/>
              </w:rPr>
              <w:t>инфографику</w:t>
            </w:r>
            <w:proofErr w:type="spellEnd"/>
            <w:r w:rsidRPr="00FE1636">
              <w:rPr>
                <w:color w:val="000000"/>
                <w:sz w:val="22"/>
                <w:szCs w:val="22"/>
              </w:rPr>
              <w:t xml:space="preserve"> упр. 8а), с.128-129</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выписывают тезисы для дискуссии</w:t>
            </w:r>
          </w:p>
        </w:tc>
        <w:tc>
          <w:tcPr>
            <w:tcW w:w="1621" w:type="dxa"/>
            <w:gridSpan w:val="2"/>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упр. 8</w:t>
            </w:r>
            <w:r w:rsidRPr="00FE1636">
              <w:rPr>
                <w:color w:val="000000"/>
                <w:sz w:val="22"/>
                <w:szCs w:val="22"/>
                <w:lang w:val="en-US"/>
              </w:rPr>
              <w:t>b</w:t>
            </w:r>
            <w:r w:rsidRPr="00FE1636">
              <w:rPr>
                <w:color w:val="000000"/>
                <w:sz w:val="22"/>
                <w:szCs w:val="22"/>
              </w:rPr>
              <w:t>), с.129</w:t>
            </w:r>
          </w:p>
        </w:tc>
      </w:tr>
      <w:tr w:rsidR="00947290" w:rsidRPr="00FE1636" w:rsidTr="00947290">
        <w:trPr>
          <w:trHeight w:val="28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62</w:t>
            </w:r>
          </w:p>
        </w:tc>
        <w:tc>
          <w:tcPr>
            <w:tcW w:w="1908" w:type="dxa"/>
            <w:gridSpan w:val="3"/>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Как можно охранять окружающую среду каждый день? Что можно сделать для этого в быту? Чтение блога с выбором необходимой информации</w:t>
            </w:r>
          </w:p>
        </w:tc>
        <w:tc>
          <w:tcPr>
            <w:tcW w:w="1843" w:type="dxa"/>
            <w:gridSpan w:val="4"/>
            <w:vMerge/>
            <w:tcBorders>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1843" w:type="dxa"/>
            <w:gridSpan w:val="5"/>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Причастие </w:t>
            </w:r>
            <w:r w:rsidRPr="00FE1636">
              <w:rPr>
                <w:color w:val="000000"/>
                <w:sz w:val="22"/>
                <w:szCs w:val="22"/>
                <w:lang w:val="en-US"/>
              </w:rPr>
              <w:t>I</w:t>
            </w:r>
            <w:r w:rsidRPr="00FE1636">
              <w:rPr>
                <w:color w:val="000000"/>
                <w:sz w:val="22"/>
                <w:szCs w:val="22"/>
              </w:rPr>
              <w:t xml:space="preserve"> и </w:t>
            </w:r>
            <w:r w:rsidRPr="00FE1636">
              <w:rPr>
                <w:color w:val="000000"/>
                <w:sz w:val="22"/>
                <w:szCs w:val="22"/>
                <w:lang w:val="en-US"/>
              </w:rPr>
              <w:t>II</w:t>
            </w:r>
            <w:r w:rsidRPr="00FE1636">
              <w:rPr>
                <w:color w:val="000000"/>
                <w:sz w:val="22"/>
                <w:szCs w:val="22"/>
              </w:rPr>
              <w:t>, причастные обороты</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читают блог с выбором необходимой информации упр. 9 а,</w:t>
            </w:r>
            <w:r w:rsidRPr="00FE1636">
              <w:rPr>
                <w:color w:val="000000"/>
                <w:sz w:val="22"/>
                <w:szCs w:val="22"/>
                <w:lang w:val="en-US"/>
              </w:rPr>
              <w:t>b</w:t>
            </w:r>
            <w:r w:rsidRPr="00FE1636">
              <w:rPr>
                <w:color w:val="000000"/>
                <w:sz w:val="22"/>
                <w:szCs w:val="22"/>
              </w:rPr>
              <w:t>), с.130-131</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формулируют советы по охране окружающей среды упр. упр. 9</w:t>
            </w:r>
            <w:r w:rsidRPr="00FE1636">
              <w:rPr>
                <w:color w:val="000000"/>
                <w:sz w:val="22"/>
                <w:szCs w:val="22"/>
                <w:lang w:val="en-US"/>
              </w:rPr>
              <w:t>d</w:t>
            </w:r>
            <w:r w:rsidRPr="00FE1636">
              <w:rPr>
                <w:color w:val="000000"/>
                <w:sz w:val="22"/>
                <w:szCs w:val="22"/>
              </w:rPr>
              <w:t>), с.131</w:t>
            </w:r>
          </w:p>
        </w:tc>
        <w:tc>
          <w:tcPr>
            <w:tcW w:w="1621" w:type="dxa"/>
            <w:gridSpan w:val="2"/>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упр. 9</w:t>
            </w:r>
            <w:r w:rsidRPr="00FE1636">
              <w:rPr>
                <w:color w:val="000000"/>
                <w:sz w:val="22"/>
                <w:szCs w:val="22"/>
                <w:lang w:val="en-US"/>
              </w:rPr>
              <w:t>e</w:t>
            </w:r>
            <w:r w:rsidRPr="00FE1636">
              <w:rPr>
                <w:color w:val="000000"/>
                <w:sz w:val="22"/>
                <w:szCs w:val="22"/>
              </w:rPr>
              <w:t>), с.131 (творческая работа)</w:t>
            </w:r>
          </w:p>
        </w:tc>
      </w:tr>
      <w:tr w:rsidR="00947290" w:rsidRPr="00FE1636" w:rsidTr="00947290">
        <w:trPr>
          <w:trHeight w:val="483"/>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63</w:t>
            </w:r>
          </w:p>
        </w:tc>
        <w:tc>
          <w:tcPr>
            <w:tcW w:w="1908" w:type="dxa"/>
            <w:gridSpan w:val="3"/>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Что я могу сделать для охраны окружающей среды? Выбор </w:t>
            </w:r>
            <w:r w:rsidRPr="00FE1636">
              <w:rPr>
                <w:color w:val="000000"/>
                <w:sz w:val="22"/>
                <w:szCs w:val="22"/>
              </w:rPr>
              <w:lastRenderedPageBreak/>
              <w:t>необходимой информации из аудио-текста</w:t>
            </w:r>
          </w:p>
        </w:tc>
        <w:tc>
          <w:tcPr>
            <w:tcW w:w="1843" w:type="dxa"/>
            <w:gridSpan w:val="4"/>
            <w:vMerge/>
            <w:tcBorders>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1843" w:type="dxa"/>
            <w:gridSpan w:val="5"/>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Причастие </w:t>
            </w:r>
            <w:r w:rsidRPr="00FE1636">
              <w:rPr>
                <w:color w:val="000000"/>
                <w:sz w:val="22"/>
                <w:szCs w:val="22"/>
                <w:lang w:val="en-US"/>
              </w:rPr>
              <w:t>I</w:t>
            </w:r>
            <w:r w:rsidRPr="00FE1636">
              <w:rPr>
                <w:color w:val="000000"/>
                <w:sz w:val="22"/>
                <w:szCs w:val="22"/>
              </w:rPr>
              <w:t xml:space="preserve"> и </w:t>
            </w:r>
            <w:r w:rsidRPr="00FE1636">
              <w:rPr>
                <w:color w:val="000000"/>
                <w:sz w:val="22"/>
                <w:szCs w:val="22"/>
                <w:lang w:val="en-US"/>
              </w:rPr>
              <w:t>II</w:t>
            </w:r>
            <w:r w:rsidRPr="00FE1636">
              <w:rPr>
                <w:color w:val="000000"/>
                <w:sz w:val="22"/>
                <w:szCs w:val="22"/>
              </w:rPr>
              <w:t>, причастные обороты</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воспринимают на слух речь учителя и одноклассников, выбирают </w:t>
            </w:r>
            <w:r w:rsidRPr="00FE1636">
              <w:rPr>
                <w:color w:val="000000"/>
                <w:sz w:val="22"/>
                <w:szCs w:val="22"/>
              </w:rPr>
              <w:lastRenderedPageBreak/>
              <w:t xml:space="preserve">необходимую информацию из аудио-текста упр. 10 а, </w:t>
            </w:r>
            <w:r w:rsidRPr="00FE1636">
              <w:rPr>
                <w:color w:val="000000"/>
                <w:sz w:val="22"/>
                <w:szCs w:val="22"/>
                <w:lang w:val="en-US"/>
              </w:rPr>
              <w:t>b</w:t>
            </w:r>
            <w:r w:rsidRPr="00FE1636">
              <w:rPr>
                <w:color w:val="000000"/>
                <w:sz w:val="22"/>
                <w:szCs w:val="22"/>
              </w:rPr>
              <w:t>), с.132</w:t>
            </w: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lastRenderedPageBreak/>
              <w:t xml:space="preserve">ведут диалог-обмен мнениями упр. 10 </w:t>
            </w:r>
            <w:r w:rsidRPr="00FE1636">
              <w:rPr>
                <w:color w:val="000000"/>
                <w:sz w:val="22"/>
                <w:szCs w:val="22"/>
                <w:lang w:val="en-US"/>
              </w:rPr>
              <w:t>c</w:t>
            </w:r>
            <w:r w:rsidRPr="00FE1636">
              <w:rPr>
                <w:color w:val="000000"/>
                <w:sz w:val="22"/>
                <w:szCs w:val="22"/>
              </w:rPr>
              <w:t>), с.132, ведут диалог-</w:t>
            </w:r>
            <w:r w:rsidRPr="00FE1636">
              <w:rPr>
                <w:color w:val="000000"/>
                <w:sz w:val="22"/>
                <w:szCs w:val="22"/>
              </w:rPr>
              <w:lastRenderedPageBreak/>
              <w:t xml:space="preserve">обмен мнениями упр. 11 </w:t>
            </w:r>
            <w:r w:rsidRPr="00FE1636">
              <w:rPr>
                <w:color w:val="000000"/>
                <w:sz w:val="22"/>
                <w:szCs w:val="22"/>
                <w:lang w:val="en-US"/>
              </w:rPr>
              <w:t>b</w:t>
            </w:r>
            <w:r w:rsidRPr="00FE1636">
              <w:rPr>
                <w:color w:val="000000"/>
                <w:sz w:val="22"/>
                <w:szCs w:val="22"/>
              </w:rPr>
              <w:t>,</w:t>
            </w:r>
            <w:r w:rsidRPr="00FE1636">
              <w:rPr>
                <w:color w:val="000000"/>
                <w:sz w:val="22"/>
                <w:szCs w:val="22"/>
                <w:lang w:val="en-US"/>
              </w:rPr>
              <w:t>c</w:t>
            </w:r>
            <w:r w:rsidRPr="00FE1636">
              <w:rPr>
                <w:color w:val="000000"/>
                <w:sz w:val="22"/>
                <w:szCs w:val="22"/>
              </w:rPr>
              <w:t>), с.134</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lastRenderedPageBreak/>
              <w:t xml:space="preserve">читают с выбором необходимой информации с.133, читают с пониманием </w:t>
            </w:r>
            <w:r w:rsidRPr="00FE1636">
              <w:rPr>
                <w:color w:val="000000"/>
                <w:sz w:val="22"/>
                <w:szCs w:val="22"/>
              </w:rPr>
              <w:lastRenderedPageBreak/>
              <w:t>основного содержания упр. 11а), с. 134</w:t>
            </w:r>
          </w:p>
        </w:tc>
        <w:tc>
          <w:tcPr>
            <w:tcW w:w="1830" w:type="dxa"/>
            <w:gridSpan w:val="2"/>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lastRenderedPageBreak/>
              <w:t>тренируют лексический и грамматический материал с.135</w:t>
            </w: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эссе упр. 10 </w:t>
            </w:r>
            <w:r w:rsidRPr="00FE1636">
              <w:rPr>
                <w:color w:val="000000"/>
                <w:sz w:val="22"/>
                <w:szCs w:val="22"/>
                <w:lang w:val="en-US"/>
              </w:rPr>
              <w:t>d</w:t>
            </w:r>
            <w:r w:rsidRPr="00FE1636">
              <w:rPr>
                <w:color w:val="000000"/>
                <w:sz w:val="22"/>
                <w:szCs w:val="22"/>
              </w:rPr>
              <w:t>), с.132</w:t>
            </w:r>
          </w:p>
        </w:tc>
      </w:tr>
      <w:tr w:rsidR="00947290" w:rsidRPr="00FE1636" w:rsidTr="00947290">
        <w:trPr>
          <w:trHeight w:val="436"/>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lastRenderedPageBreak/>
              <w:t>64</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color w:val="000000"/>
                <w:sz w:val="22"/>
                <w:szCs w:val="22"/>
              </w:rPr>
            </w:pPr>
            <w:r w:rsidRPr="00FE1636">
              <w:rPr>
                <w:b/>
                <w:color w:val="000000"/>
                <w:sz w:val="22"/>
                <w:szCs w:val="22"/>
              </w:rPr>
              <w:t xml:space="preserve">Контрольная работа по теме «Изменение климата». </w:t>
            </w:r>
            <w:proofErr w:type="spellStart"/>
            <w:r w:rsidRPr="00FE1636">
              <w:rPr>
                <w:b/>
                <w:color w:val="000000"/>
                <w:sz w:val="22"/>
                <w:szCs w:val="22"/>
              </w:rPr>
              <w:t>Аудирование</w:t>
            </w:r>
            <w:proofErr w:type="spellEnd"/>
          </w:p>
        </w:tc>
        <w:tc>
          <w:tcPr>
            <w:tcW w:w="1843"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rPr>
                <w:sz w:val="22"/>
                <w:szCs w:val="22"/>
              </w:rPr>
            </w:pPr>
            <w:r w:rsidRPr="00FE1636">
              <w:rPr>
                <w:sz w:val="22"/>
                <w:szCs w:val="22"/>
              </w:rPr>
              <w:t>Выполняют задания раздела 1) с общим охватом содержания</w:t>
            </w:r>
          </w:p>
          <w:p w:rsidR="00947290" w:rsidRPr="00FE1636" w:rsidRDefault="00947290" w:rsidP="00947290">
            <w:pPr>
              <w:rPr>
                <w:sz w:val="22"/>
                <w:szCs w:val="22"/>
              </w:rPr>
            </w:pPr>
            <w:r w:rsidRPr="00FE1636">
              <w:rPr>
                <w:sz w:val="22"/>
                <w:szCs w:val="22"/>
              </w:rPr>
              <w:t>2,3) с выбором необходимой информации</w:t>
            </w: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r w:rsidRPr="00FE1636">
              <w:rPr>
                <w:b/>
                <w:i/>
                <w:color w:val="000000"/>
                <w:sz w:val="22"/>
                <w:szCs w:val="22"/>
              </w:rPr>
              <w:t>выполнить задания раздела «Грамматика и лексика»</w:t>
            </w:r>
          </w:p>
        </w:tc>
      </w:tr>
      <w:tr w:rsidR="00947290" w:rsidRPr="00FE1636" w:rsidTr="00947290">
        <w:trPr>
          <w:trHeight w:val="28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lang w:val="en-US"/>
              </w:rPr>
              <w:t>6</w:t>
            </w:r>
            <w:r w:rsidRPr="00FE1636">
              <w:rPr>
                <w:color w:val="000000"/>
                <w:sz w:val="22"/>
                <w:szCs w:val="22"/>
              </w:rPr>
              <w:t>5</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color w:val="000000"/>
                <w:sz w:val="22"/>
                <w:szCs w:val="22"/>
              </w:rPr>
            </w:pPr>
            <w:r w:rsidRPr="00FE1636">
              <w:rPr>
                <w:b/>
                <w:color w:val="000000"/>
                <w:sz w:val="22"/>
                <w:szCs w:val="22"/>
              </w:rPr>
              <w:t>Контрольная работа по теме «Изменение климата». Чтение</w:t>
            </w:r>
          </w:p>
        </w:tc>
        <w:tc>
          <w:tcPr>
            <w:tcW w:w="1843"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rPr>
                <w:sz w:val="22"/>
                <w:szCs w:val="22"/>
              </w:rPr>
            </w:pPr>
            <w:r w:rsidRPr="00FE1636">
              <w:rPr>
                <w:sz w:val="22"/>
                <w:szCs w:val="22"/>
              </w:rPr>
              <w:t>Выполняют задания раздела 1) с общим охватом содержания</w:t>
            </w:r>
          </w:p>
          <w:p w:rsidR="00947290" w:rsidRPr="00FE1636" w:rsidRDefault="00947290" w:rsidP="00947290">
            <w:pPr>
              <w:rPr>
                <w:sz w:val="22"/>
                <w:szCs w:val="22"/>
              </w:rPr>
            </w:pPr>
            <w:r w:rsidRPr="00FE1636">
              <w:rPr>
                <w:sz w:val="22"/>
                <w:szCs w:val="22"/>
              </w:rPr>
              <w:t>2,3) с выбором необходимой информации</w:t>
            </w: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r w:rsidRPr="00FE1636">
              <w:rPr>
                <w:b/>
                <w:i/>
                <w:color w:val="000000"/>
                <w:sz w:val="22"/>
                <w:szCs w:val="22"/>
              </w:rPr>
              <w:t>подготовить рассказ по заданной ситуации</w:t>
            </w:r>
          </w:p>
        </w:tc>
      </w:tr>
      <w:tr w:rsidR="00947290" w:rsidRPr="00FE1636" w:rsidTr="00947290">
        <w:trPr>
          <w:trHeight w:val="18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lang w:val="en-US"/>
              </w:rPr>
              <w:t>6</w:t>
            </w:r>
            <w:r w:rsidRPr="00FE1636">
              <w:rPr>
                <w:color w:val="000000"/>
                <w:sz w:val="22"/>
                <w:szCs w:val="22"/>
              </w:rPr>
              <w:t>6</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color w:val="000000"/>
                <w:sz w:val="22"/>
                <w:szCs w:val="22"/>
              </w:rPr>
            </w:pPr>
            <w:r w:rsidRPr="00FE1636">
              <w:rPr>
                <w:b/>
                <w:color w:val="000000"/>
                <w:sz w:val="22"/>
                <w:szCs w:val="22"/>
              </w:rPr>
              <w:t>Контрольная работа по теме «Изменение климата». Говорение</w:t>
            </w:r>
          </w:p>
        </w:tc>
        <w:tc>
          <w:tcPr>
            <w:tcW w:w="1843"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выполняют задания раздела «Говорение»:</w:t>
            </w:r>
          </w:p>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1) читают текст вслух, 2) формулируют вопросы по заданной ситуации, 3) описывают фотографию по предложенному плану, 4) сравнивают две фотографии</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1830"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1621"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r w:rsidRPr="00FE1636">
              <w:rPr>
                <w:b/>
                <w:i/>
                <w:color w:val="000000"/>
                <w:sz w:val="22"/>
                <w:szCs w:val="22"/>
              </w:rPr>
              <w:t>выполнить задания раздела «Письмо»</w:t>
            </w:r>
          </w:p>
        </w:tc>
      </w:tr>
      <w:tr w:rsidR="00947290" w:rsidRPr="00FE1636" w:rsidTr="00924040">
        <w:trPr>
          <w:trHeight w:val="270"/>
        </w:trPr>
        <w:tc>
          <w:tcPr>
            <w:tcW w:w="15310" w:type="dxa"/>
            <w:gridSpan w:val="25"/>
            <w:tcBorders>
              <w:top w:val="single" w:sz="4" w:space="0" w:color="auto"/>
              <w:bottom w:val="single" w:sz="4" w:space="0" w:color="auto"/>
              <w:right w:val="single" w:sz="4" w:space="0" w:color="auto"/>
            </w:tcBorders>
            <w:shd w:val="clear" w:color="auto" w:fill="D9D9D9" w:themeFill="background1" w:themeFillShade="D9"/>
          </w:tcPr>
          <w:p w:rsidR="00947290" w:rsidRPr="00FE1636" w:rsidRDefault="00947290" w:rsidP="00947290">
            <w:pPr>
              <w:autoSpaceDE w:val="0"/>
              <w:autoSpaceDN w:val="0"/>
              <w:adjustRightInd w:val="0"/>
              <w:spacing w:before="120" w:after="120" w:line="249" w:lineRule="auto"/>
              <w:jc w:val="center"/>
              <w:rPr>
                <w:b/>
                <w:i/>
                <w:color w:val="000000"/>
                <w:sz w:val="22"/>
                <w:szCs w:val="22"/>
              </w:rPr>
            </w:pPr>
            <w:r w:rsidRPr="00FE1636">
              <w:rPr>
                <w:b/>
                <w:color w:val="000000"/>
                <w:sz w:val="22"/>
                <w:szCs w:val="22"/>
              </w:rPr>
              <w:t>Тема</w:t>
            </w:r>
            <w:r w:rsidRPr="00FE1636">
              <w:rPr>
                <w:b/>
                <w:color w:val="000000"/>
                <w:sz w:val="22"/>
                <w:szCs w:val="22"/>
                <w:lang w:val="de-DE"/>
              </w:rPr>
              <w:t xml:space="preserve"> 7. Deutschland: damals und heute. </w:t>
            </w:r>
            <w:r w:rsidRPr="00FE1636">
              <w:rPr>
                <w:b/>
                <w:color w:val="000000"/>
                <w:sz w:val="22"/>
                <w:szCs w:val="22"/>
              </w:rPr>
              <w:t>Изменение климата и его последствия. (11 часов)</w:t>
            </w:r>
          </w:p>
        </w:tc>
      </w:tr>
      <w:tr w:rsidR="00947290" w:rsidRPr="00FE1636" w:rsidTr="00947290">
        <w:trPr>
          <w:trHeight w:val="24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lang w:val="en-US"/>
              </w:rPr>
              <w:lastRenderedPageBreak/>
              <w:t>6</w:t>
            </w:r>
            <w:r w:rsidRPr="00FE1636">
              <w:rPr>
                <w:color w:val="000000"/>
                <w:sz w:val="22"/>
                <w:szCs w:val="22"/>
              </w:rPr>
              <w:t>7</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Взгляд на историю Германии. Чтение с п/п прочитанного</w:t>
            </w:r>
          </w:p>
        </w:tc>
        <w:tc>
          <w:tcPr>
            <w:tcW w:w="1843" w:type="dxa"/>
            <w:gridSpan w:val="4"/>
            <w:vMerge w:val="restart"/>
            <w:tcBorders>
              <w:top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lang w:val="de-DE"/>
              </w:rPr>
            </w:pPr>
            <w:r w:rsidRPr="00FE1636">
              <w:rPr>
                <w:color w:val="000000"/>
                <w:sz w:val="22"/>
                <w:szCs w:val="22"/>
                <w:lang w:val="de-DE"/>
              </w:rPr>
              <w:t xml:space="preserve">abstimmen, an Bedeutung gewinnen, angreifen, auflösen, begeistert, beitreten, </w:t>
            </w:r>
            <w:proofErr w:type="spellStart"/>
            <w:r w:rsidRPr="00FE1636">
              <w:rPr>
                <w:color w:val="000000"/>
                <w:sz w:val="22"/>
                <w:szCs w:val="22"/>
                <w:lang w:val="de-DE"/>
              </w:rPr>
              <w:t>beschlie</w:t>
            </w:r>
            <w:proofErr w:type="spellEnd"/>
            <w:r w:rsidRPr="00FE1636">
              <w:rPr>
                <w:color w:val="000000"/>
                <w:sz w:val="22"/>
                <w:szCs w:val="22"/>
                <w:lang w:val="de-DE"/>
              </w:rPr>
              <w:t xml:space="preserve">βen, erobern, fliehen, das Gefühl, gestalten, die Grenze, hochwertig, in die Zukunft blicken, jubeln, die Kontrolle, der krieg, die Macht, die Marktwirtschaft, der Mauerfall, niederschlagen, die Qualität, das </w:t>
            </w:r>
            <w:proofErr w:type="spellStart"/>
            <w:r w:rsidRPr="00FE1636">
              <w:rPr>
                <w:color w:val="000000"/>
                <w:sz w:val="22"/>
                <w:szCs w:val="22"/>
                <w:lang w:val="de-DE"/>
              </w:rPr>
              <w:t>recvht</w:t>
            </w:r>
            <w:proofErr w:type="spellEnd"/>
            <w:r w:rsidRPr="00FE1636">
              <w:rPr>
                <w:color w:val="000000"/>
                <w:sz w:val="22"/>
                <w:szCs w:val="22"/>
                <w:lang w:val="de-DE"/>
              </w:rPr>
              <w:t xml:space="preserve">, der Spitzenreiter, das Staatsoberhaupt, teilen, die Union, vereinigen, der Vertrag, vertreten, verwirklichen, wählen, wahnsinnig, wiederaufbauen, das Wunder, </w:t>
            </w:r>
            <w:r w:rsidRPr="00FE1636">
              <w:rPr>
                <w:color w:val="000000"/>
                <w:sz w:val="22"/>
                <w:szCs w:val="22"/>
                <w:lang w:val="de-DE"/>
              </w:rPr>
              <w:lastRenderedPageBreak/>
              <w:t xml:space="preserve">zuverlässig  </w:t>
            </w:r>
          </w:p>
        </w:tc>
        <w:tc>
          <w:tcPr>
            <w:tcW w:w="1843"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lang w:val="de-DE"/>
              </w:rPr>
            </w:pPr>
            <w:r w:rsidRPr="00FE1636">
              <w:rPr>
                <w:color w:val="000000"/>
                <w:sz w:val="22"/>
                <w:szCs w:val="22"/>
                <w:lang w:val="de-DE"/>
              </w:rPr>
              <w:lastRenderedPageBreak/>
              <w:t xml:space="preserve">Plusquamperfekt. </w:t>
            </w:r>
            <w:r w:rsidRPr="00FE1636">
              <w:rPr>
                <w:color w:val="000000"/>
                <w:sz w:val="22"/>
                <w:szCs w:val="22"/>
              </w:rPr>
              <w:t>Придаточные</w:t>
            </w:r>
            <w:r w:rsidRPr="00FE1636">
              <w:rPr>
                <w:color w:val="000000"/>
                <w:sz w:val="22"/>
                <w:szCs w:val="22"/>
                <w:lang w:val="de-DE"/>
              </w:rPr>
              <w:t xml:space="preserve"> </w:t>
            </w:r>
            <w:r w:rsidRPr="00FE1636">
              <w:rPr>
                <w:color w:val="000000"/>
                <w:sz w:val="22"/>
                <w:szCs w:val="22"/>
              </w:rPr>
              <w:t>времени</w:t>
            </w:r>
            <w:r w:rsidRPr="00FE1636">
              <w:rPr>
                <w:color w:val="000000"/>
                <w:sz w:val="22"/>
                <w:szCs w:val="22"/>
                <w:lang w:val="de-DE"/>
              </w:rPr>
              <w:t xml:space="preserve"> </w:t>
            </w:r>
            <w:r w:rsidRPr="00FE1636">
              <w:rPr>
                <w:color w:val="000000"/>
                <w:sz w:val="22"/>
                <w:szCs w:val="22"/>
              </w:rPr>
              <w:t>с</w:t>
            </w:r>
            <w:r w:rsidRPr="00FE1636">
              <w:rPr>
                <w:color w:val="000000"/>
                <w:sz w:val="22"/>
                <w:szCs w:val="22"/>
                <w:lang w:val="de-DE"/>
              </w:rPr>
              <w:t xml:space="preserve"> </w:t>
            </w:r>
            <w:r w:rsidRPr="00FE1636">
              <w:rPr>
                <w:color w:val="000000"/>
                <w:sz w:val="22"/>
                <w:szCs w:val="22"/>
              </w:rPr>
              <w:t>союзами</w:t>
            </w:r>
            <w:r w:rsidRPr="00FE1636">
              <w:rPr>
                <w:color w:val="000000"/>
                <w:sz w:val="22"/>
                <w:szCs w:val="22"/>
                <w:lang w:val="de-DE"/>
              </w:rPr>
              <w:t xml:space="preserve"> wenn, als, nachdem</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рассказывают на основании дат и фотографий упр. 1, с.142, упр. 3, с.143</w:t>
            </w:r>
          </w:p>
        </w:tc>
        <w:tc>
          <w:tcPr>
            <w:tcW w:w="2078" w:type="dxa"/>
            <w:gridSpan w:val="4"/>
            <w:tcBorders>
              <w:top w:val="single" w:sz="4" w:space="0" w:color="auto"/>
              <w:left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читают с п/п упр. 2, с.143</w:t>
            </w:r>
          </w:p>
        </w:tc>
        <w:tc>
          <w:tcPr>
            <w:tcW w:w="1750"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составляют предложения из данных слов упр. 3</w:t>
            </w:r>
            <w:r w:rsidRPr="00FE1636">
              <w:rPr>
                <w:color w:val="000000"/>
                <w:sz w:val="22"/>
                <w:szCs w:val="22"/>
                <w:lang w:val="en-US"/>
              </w:rPr>
              <w:t>b</w:t>
            </w:r>
            <w:r w:rsidRPr="00FE1636">
              <w:rPr>
                <w:color w:val="000000"/>
                <w:sz w:val="22"/>
                <w:szCs w:val="22"/>
              </w:rPr>
              <w:t>), с.143</w:t>
            </w: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выучить слова, с.141</w:t>
            </w:r>
          </w:p>
        </w:tc>
      </w:tr>
      <w:tr w:rsidR="00947290" w:rsidRPr="00FE1636" w:rsidTr="00947290">
        <w:trPr>
          <w:trHeight w:val="24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68</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Основные события второй мировой войны, которая повлекла разделение Германии. Чтение с выбором необходимой информации</w:t>
            </w:r>
          </w:p>
        </w:tc>
        <w:tc>
          <w:tcPr>
            <w:tcW w:w="1843" w:type="dxa"/>
            <w:gridSpan w:val="4"/>
            <w:vMerge/>
            <w:tcBorders>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p>
        </w:tc>
        <w:tc>
          <w:tcPr>
            <w:tcW w:w="1843"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proofErr w:type="spellStart"/>
            <w:r w:rsidRPr="00FE1636">
              <w:rPr>
                <w:color w:val="000000"/>
                <w:sz w:val="22"/>
                <w:szCs w:val="22"/>
                <w:lang w:val="en-US"/>
              </w:rPr>
              <w:t>Plusquamperfekt</w:t>
            </w:r>
            <w:proofErr w:type="spellEnd"/>
            <w:r w:rsidRPr="00FE1636">
              <w:rPr>
                <w:color w:val="000000"/>
                <w:sz w:val="22"/>
                <w:szCs w:val="22"/>
              </w:rPr>
              <w:t xml:space="preserve">. Придаточные времени с союзами </w:t>
            </w:r>
            <w:proofErr w:type="spellStart"/>
            <w:r w:rsidRPr="00FE1636">
              <w:rPr>
                <w:color w:val="000000"/>
                <w:sz w:val="22"/>
                <w:szCs w:val="22"/>
                <w:lang w:val="en-US"/>
              </w:rPr>
              <w:t>wenn</w:t>
            </w:r>
            <w:proofErr w:type="spellEnd"/>
            <w:r w:rsidRPr="00FE1636">
              <w:rPr>
                <w:color w:val="000000"/>
                <w:sz w:val="22"/>
                <w:szCs w:val="22"/>
              </w:rPr>
              <w:t xml:space="preserve">, </w:t>
            </w:r>
            <w:proofErr w:type="spellStart"/>
            <w:r w:rsidRPr="00FE1636">
              <w:rPr>
                <w:color w:val="000000"/>
                <w:sz w:val="22"/>
                <w:szCs w:val="22"/>
                <w:lang w:val="en-US"/>
              </w:rPr>
              <w:t>als</w:t>
            </w:r>
            <w:proofErr w:type="spellEnd"/>
            <w:r w:rsidRPr="00FE1636">
              <w:rPr>
                <w:color w:val="000000"/>
                <w:sz w:val="22"/>
                <w:szCs w:val="22"/>
              </w:rPr>
              <w:t xml:space="preserve">, </w:t>
            </w:r>
            <w:proofErr w:type="spellStart"/>
            <w:r w:rsidRPr="00FE1636">
              <w:rPr>
                <w:color w:val="000000"/>
                <w:sz w:val="22"/>
                <w:szCs w:val="22"/>
                <w:lang w:val="en-US"/>
              </w:rPr>
              <w:t>nachdem</w:t>
            </w:r>
            <w:proofErr w:type="spellEnd"/>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 xml:space="preserve">рассказывают на основании фотографий упр. 4 </w:t>
            </w:r>
            <w:r w:rsidRPr="00FE1636">
              <w:rPr>
                <w:color w:val="000000"/>
                <w:sz w:val="22"/>
                <w:szCs w:val="22"/>
                <w:lang w:val="en-US"/>
              </w:rPr>
              <w:t>b</w:t>
            </w:r>
            <w:r w:rsidRPr="00FE1636">
              <w:rPr>
                <w:color w:val="000000"/>
                <w:sz w:val="22"/>
                <w:szCs w:val="22"/>
              </w:rPr>
              <w:t>), с.144</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читают блог с выбором необходимой информации упр. 4 а, с.144</w:t>
            </w:r>
          </w:p>
        </w:tc>
        <w:tc>
          <w:tcPr>
            <w:tcW w:w="1750"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рассказ о разделении Германии</w:t>
            </w:r>
          </w:p>
        </w:tc>
      </w:tr>
      <w:tr w:rsidR="00947290" w:rsidRPr="00FE1636" w:rsidTr="00947290">
        <w:trPr>
          <w:trHeight w:val="43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69</w:t>
            </w:r>
          </w:p>
        </w:tc>
        <w:tc>
          <w:tcPr>
            <w:tcW w:w="1908" w:type="dxa"/>
            <w:gridSpan w:val="3"/>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Отличие послевоенного развития Западной и Восточной Германии. Рассказ</w:t>
            </w:r>
          </w:p>
        </w:tc>
        <w:tc>
          <w:tcPr>
            <w:tcW w:w="1843" w:type="dxa"/>
            <w:gridSpan w:val="4"/>
            <w:vMerge/>
            <w:tcBorders>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1843"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proofErr w:type="spellStart"/>
            <w:r w:rsidRPr="00FE1636">
              <w:rPr>
                <w:color w:val="000000"/>
                <w:sz w:val="22"/>
                <w:szCs w:val="22"/>
                <w:lang w:val="en-US"/>
              </w:rPr>
              <w:t>Plusquamperfekt</w:t>
            </w:r>
            <w:proofErr w:type="spellEnd"/>
            <w:r w:rsidRPr="00FE1636">
              <w:rPr>
                <w:color w:val="000000"/>
                <w:sz w:val="22"/>
                <w:szCs w:val="22"/>
              </w:rPr>
              <w:t xml:space="preserve">. Придаточные времени с союзами </w:t>
            </w:r>
            <w:proofErr w:type="spellStart"/>
            <w:r w:rsidRPr="00FE1636">
              <w:rPr>
                <w:color w:val="000000"/>
                <w:sz w:val="22"/>
                <w:szCs w:val="22"/>
                <w:lang w:val="en-US"/>
              </w:rPr>
              <w:t>wenn</w:t>
            </w:r>
            <w:proofErr w:type="spellEnd"/>
            <w:r w:rsidRPr="00FE1636">
              <w:rPr>
                <w:color w:val="000000"/>
                <w:sz w:val="22"/>
                <w:szCs w:val="22"/>
              </w:rPr>
              <w:t xml:space="preserve">, </w:t>
            </w:r>
            <w:proofErr w:type="spellStart"/>
            <w:r w:rsidRPr="00FE1636">
              <w:rPr>
                <w:color w:val="000000"/>
                <w:sz w:val="22"/>
                <w:szCs w:val="22"/>
                <w:lang w:val="en-US"/>
              </w:rPr>
              <w:t>als</w:t>
            </w:r>
            <w:proofErr w:type="spellEnd"/>
            <w:r w:rsidRPr="00FE1636">
              <w:rPr>
                <w:color w:val="000000"/>
                <w:sz w:val="22"/>
                <w:szCs w:val="22"/>
              </w:rPr>
              <w:t xml:space="preserve">, </w:t>
            </w:r>
            <w:proofErr w:type="spellStart"/>
            <w:r w:rsidRPr="00FE1636">
              <w:rPr>
                <w:color w:val="000000"/>
                <w:sz w:val="22"/>
                <w:szCs w:val="22"/>
                <w:lang w:val="en-US"/>
              </w:rPr>
              <w:t>nachdem</w:t>
            </w:r>
            <w:proofErr w:type="spellEnd"/>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рассказывают на основании фотографий и прочитанного текста (доп. материал)</w:t>
            </w:r>
          </w:p>
        </w:tc>
        <w:tc>
          <w:tcPr>
            <w:tcW w:w="2078" w:type="dxa"/>
            <w:gridSpan w:val="4"/>
            <w:tcBorders>
              <w:top w:val="single" w:sz="4" w:space="0" w:color="auto"/>
              <w:left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читают с выбором необходимой информации (доп. материал)</w:t>
            </w:r>
          </w:p>
        </w:tc>
        <w:tc>
          <w:tcPr>
            <w:tcW w:w="1750"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составляют ментальную карту «Западная и Восточная Германия»</w:t>
            </w:r>
          </w:p>
        </w:tc>
        <w:tc>
          <w:tcPr>
            <w:tcW w:w="1701" w:type="dxa"/>
            <w:gridSpan w:val="3"/>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Западная и Восточная Германия – один народ, одна страна? Рассуждение</w:t>
            </w:r>
          </w:p>
        </w:tc>
      </w:tr>
      <w:tr w:rsidR="00947290" w:rsidRPr="00FE1636" w:rsidTr="00947290">
        <w:trPr>
          <w:trHeight w:val="27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70</w:t>
            </w:r>
          </w:p>
        </w:tc>
        <w:tc>
          <w:tcPr>
            <w:tcW w:w="1908" w:type="dxa"/>
            <w:gridSpan w:val="3"/>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Падение Берлинской стены. Какие чувства оно вызвало? Выбор необходимой информации из аудио-текста</w:t>
            </w:r>
          </w:p>
        </w:tc>
        <w:tc>
          <w:tcPr>
            <w:tcW w:w="1843" w:type="dxa"/>
            <w:gridSpan w:val="4"/>
            <w:vMerge/>
            <w:tcBorders>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1843"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proofErr w:type="spellStart"/>
            <w:r w:rsidRPr="00FE1636">
              <w:rPr>
                <w:color w:val="000000"/>
                <w:sz w:val="22"/>
                <w:szCs w:val="22"/>
                <w:lang w:val="en-US"/>
              </w:rPr>
              <w:t>Plusquamperfekt</w:t>
            </w:r>
            <w:proofErr w:type="spellEnd"/>
            <w:r w:rsidRPr="00FE1636">
              <w:rPr>
                <w:color w:val="000000"/>
                <w:sz w:val="22"/>
                <w:szCs w:val="22"/>
              </w:rPr>
              <w:t xml:space="preserve">. Придаточные времени с союзами </w:t>
            </w:r>
            <w:proofErr w:type="spellStart"/>
            <w:r w:rsidRPr="00FE1636">
              <w:rPr>
                <w:color w:val="000000"/>
                <w:sz w:val="22"/>
                <w:szCs w:val="22"/>
                <w:lang w:val="en-US"/>
              </w:rPr>
              <w:t>wenn</w:t>
            </w:r>
            <w:proofErr w:type="spellEnd"/>
            <w:r w:rsidRPr="00FE1636">
              <w:rPr>
                <w:color w:val="000000"/>
                <w:sz w:val="22"/>
                <w:szCs w:val="22"/>
              </w:rPr>
              <w:t xml:space="preserve">, </w:t>
            </w:r>
            <w:proofErr w:type="spellStart"/>
            <w:r w:rsidRPr="00FE1636">
              <w:rPr>
                <w:color w:val="000000"/>
                <w:sz w:val="22"/>
                <w:szCs w:val="22"/>
                <w:lang w:val="en-US"/>
              </w:rPr>
              <w:t>als</w:t>
            </w:r>
            <w:proofErr w:type="spellEnd"/>
            <w:r w:rsidRPr="00FE1636">
              <w:rPr>
                <w:color w:val="000000"/>
                <w:sz w:val="22"/>
                <w:szCs w:val="22"/>
              </w:rPr>
              <w:t xml:space="preserve">, </w:t>
            </w:r>
            <w:proofErr w:type="spellStart"/>
            <w:r w:rsidRPr="00FE1636">
              <w:rPr>
                <w:color w:val="000000"/>
                <w:sz w:val="22"/>
                <w:szCs w:val="22"/>
                <w:lang w:val="en-US"/>
              </w:rPr>
              <w:t>nachdem</w:t>
            </w:r>
            <w:proofErr w:type="spellEnd"/>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воспринимают на слух речь учителя и одноклассников, выбирают необходимую информацию из аудио-текста упр. 5 а), с.145, упр. 7, с.146</w:t>
            </w: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рассуждают, описывают эмоции упр. 5</w:t>
            </w:r>
            <w:r w:rsidRPr="00FE1636">
              <w:rPr>
                <w:color w:val="000000"/>
                <w:sz w:val="22"/>
                <w:szCs w:val="22"/>
                <w:lang w:val="en-US"/>
              </w:rPr>
              <w:t>b</w:t>
            </w:r>
            <w:r w:rsidRPr="00FE1636">
              <w:rPr>
                <w:color w:val="000000"/>
                <w:sz w:val="22"/>
                <w:szCs w:val="22"/>
              </w:rPr>
              <w:t>), с.145 с опорой на записи по прослушанным текстам</w:t>
            </w:r>
          </w:p>
        </w:tc>
        <w:tc>
          <w:tcPr>
            <w:tcW w:w="2078" w:type="dxa"/>
            <w:gridSpan w:val="4"/>
            <w:tcBorders>
              <w:top w:val="single" w:sz="4" w:space="0" w:color="auto"/>
              <w:left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p>
        </w:tc>
        <w:tc>
          <w:tcPr>
            <w:tcW w:w="1750"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делают краткие записи по ходу слушания</w:t>
            </w:r>
          </w:p>
        </w:tc>
        <w:tc>
          <w:tcPr>
            <w:tcW w:w="1701" w:type="dxa"/>
            <w:gridSpan w:val="3"/>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упр. 5</w:t>
            </w:r>
            <w:r w:rsidRPr="00FE1636">
              <w:rPr>
                <w:color w:val="000000"/>
                <w:sz w:val="22"/>
                <w:szCs w:val="22"/>
                <w:lang w:val="en-US"/>
              </w:rPr>
              <w:t>c</w:t>
            </w:r>
            <w:r w:rsidRPr="00FE1636">
              <w:rPr>
                <w:color w:val="000000"/>
                <w:sz w:val="22"/>
                <w:szCs w:val="22"/>
              </w:rPr>
              <w:t>), с.145, упр. 6, с.146</w:t>
            </w:r>
          </w:p>
        </w:tc>
      </w:tr>
      <w:tr w:rsidR="00947290" w:rsidRPr="00FE1636" w:rsidTr="00947290">
        <w:trPr>
          <w:trHeight w:val="18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lastRenderedPageBreak/>
              <w:t>71</w:t>
            </w:r>
          </w:p>
        </w:tc>
        <w:tc>
          <w:tcPr>
            <w:tcW w:w="1908" w:type="dxa"/>
            <w:gridSpan w:val="3"/>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Действительно ли война в прошлом? Чтение с выбором необходимой информации</w:t>
            </w:r>
          </w:p>
        </w:tc>
        <w:tc>
          <w:tcPr>
            <w:tcW w:w="1843" w:type="dxa"/>
            <w:gridSpan w:val="4"/>
            <w:vMerge/>
            <w:tcBorders>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1843"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proofErr w:type="spellStart"/>
            <w:r w:rsidRPr="00FE1636">
              <w:rPr>
                <w:color w:val="000000"/>
                <w:sz w:val="22"/>
                <w:szCs w:val="22"/>
                <w:lang w:val="en-US"/>
              </w:rPr>
              <w:t>Plusquamperfekt</w:t>
            </w:r>
            <w:proofErr w:type="spellEnd"/>
            <w:r w:rsidRPr="00FE1636">
              <w:rPr>
                <w:color w:val="000000"/>
                <w:sz w:val="22"/>
                <w:szCs w:val="22"/>
              </w:rPr>
              <w:t xml:space="preserve">. Придаточные времени с союзами </w:t>
            </w:r>
            <w:proofErr w:type="spellStart"/>
            <w:r w:rsidRPr="00FE1636">
              <w:rPr>
                <w:color w:val="000000"/>
                <w:sz w:val="22"/>
                <w:szCs w:val="22"/>
                <w:lang w:val="en-US"/>
              </w:rPr>
              <w:t>wenn</w:t>
            </w:r>
            <w:proofErr w:type="spellEnd"/>
            <w:r w:rsidRPr="00FE1636">
              <w:rPr>
                <w:color w:val="000000"/>
                <w:sz w:val="22"/>
                <w:szCs w:val="22"/>
              </w:rPr>
              <w:t xml:space="preserve">, </w:t>
            </w:r>
            <w:proofErr w:type="spellStart"/>
            <w:r w:rsidRPr="00FE1636">
              <w:rPr>
                <w:color w:val="000000"/>
                <w:sz w:val="22"/>
                <w:szCs w:val="22"/>
                <w:lang w:val="en-US"/>
              </w:rPr>
              <w:t>als</w:t>
            </w:r>
            <w:proofErr w:type="spellEnd"/>
            <w:r w:rsidRPr="00FE1636">
              <w:rPr>
                <w:color w:val="000000"/>
                <w:sz w:val="22"/>
                <w:szCs w:val="22"/>
              </w:rPr>
              <w:t xml:space="preserve">, </w:t>
            </w:r>
            <w:proofErr w:type="spellStart"/>
            <w:r w:rsidRPr="00FE1636">
              <w:rPr>
                <w:color w:val="000000"/>
                <w:sz w:val="22"/>
                <w:szCs w:val="22"/>
                <w:lang w:val="en-US"/>
              </w:rPr>
              <w:t>nachdem</w:t>
            </w:r>
            <w:proofErr w:type="spellEnd"/>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описывают фотографии упр. 9 а,</w:t>
            </w:r>
            <w:r w:rsidRPr="00FE1636">
              <w:rPr>
                <w:color w:val="000000"/>
                <w:sz w:val="22"/>
                <w:szCs w:val="22"/>
                <w:lang w:val="en-US"/>
              </w:rPr>
              <w:t>b</w:t>
            </w:r>
            <w:r w:rsidRPr="00FE1636">
              <w:rPr>
                <w:color w:val="000000"/>
                <w:sz w:val="22"/>
                <w:szCs w:val="22"/>
              </w:rPr>
              <w:t>), с.147, опираясь на вопросы</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читают с выбором необходимой информации упр. 8, с.147</w:t>
            </w:r>
          </w:p>
        </w:tc>
        <w:tc>
          <w:tcPr>
            <w:tcW w:w="1750"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составляют предложения упр. 10, с.148</w:t>
            </w:r>
          </w:p>
        </w:tc>
        <w:tc>
          <w:tcPr>
            <w:tcW w:w="1701" w:type="dxa"/>
            <w:gridSpan w:val="3"/>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упр. 11, 12, с.149</w:t>
            </w:r>
          </w:p>
        </w:tc>
      </w:tr>
      <w:tr w:rsidR="00947290" w:rsidRPr="00FE1636" w:rsidTr="00947290">
        <w:trPr>
          <w:trHeight w:val="222"/>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lastRenderedPageBreak/>
              <w:t>72</w:t>
            </w:r>
          </w:p>
        </w:tc>
        <w:tc>
          <w:tcPr>
            <w:tcW w:w="1908" w:type="dxa"/>
            <w:gridSpan w:val="3"/>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Федеральные земли и их центры. Рассказ</w:t>
            </w:r>
          </w:p>
        </w:tc>
        <w:tc>
          <w:tcPr>
            <w:tcW w:w="1843" w:type="dxa"/>
            <w:gridSpan w:val="4"/>
            <w:vMerge/>
            <w:tcBorders>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1843"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proofErr w:type="spellStart"/>
            <w:r w:rsidRPr="00FE1636">
              <w:rPr>
                <w:color w:val="000000"/>
                <w:sz w:val="22"/>
                <w:szCs w:val="22"/>
                <w:lang w:val="en-US"/>
              </w:rPr>
              <w:t>Plusquamperfekt</w:t>
            </w:r>
            <w:proofErr w:type="spellEnd"/>
            <w:r w:rsidRPr="00FE1636">
              <w:rPr>
                <w:color w:val="000000"/>
                <w:sz w:val="22"/>
                <w:szCs w:val="22"/>
              </w:rPr>
              <w:t xml:space="preserve">. Придаточные времени с союзами </w:t>
            </w:r>
            <w:proofErr w:type="spellStart"/>
            <w:r w:rsidRPr="00FE1636">
              <w:rPr>
                <w:color w:val="000000"/>
                <w:sz w:val="22"/>
                <w:szCs w:val="22"/>
                <w:lang w:val="en-US"/>
              </w:rPr>
              <w:t>wenn</w:t>
            </w:r>
            <w:proofErr w:type="spellEnd"/>
            <w:r w:rsidRPr="00FE1636">
              <w:rPr>
                <w:color w:val="000000"/>
                <w:sz w:val="22"/>
                <w:szCs w:val="22"/>
              </w:rPr>
              <w:t xml:space="preserve">, </w:t>
            </w:r>
            <w:proofErr w:type="spellStart"/>
            <w:r w:rsidRPr="00FE1636">
              <w:rPr>
                <w:color w:val="000000"/>
                <w:sz w:val="22"/>
                <w:szCs w:val="22"/>
                <w:lang w:val="en-US"/>
              </w:rPr>
              <w:t>als</w:t>
            </w:r>
            <w:proofErr w:type="spellEnd"/>
            <w:r w:rsidRPr="00FE1636">
              <w:rPr>
                <w:color w:val="000000"/>
                <w:sz w:val="22"/>
                <w:szCs w:val="22"/>
              </w:rPr>
              <w:t xml:space="preserve">, </w:t>
            </w:r>
            <w:proofErr w:type="spellStart"/>
            <w:r w:rsidRPr="00FE1636">
              <w:rPr>
                <w:color w:val="000000"/>
                <w:sz w:val="22"/>
                <w:szCs w:val="22"/>
                <w:lang w:val="en-US"/>
              </w:rPr>
              <w:t>nachdem</w:t>
            </w:r>
            <w:proofErr w:type="spellEnd"/>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 xml:space="preserve">презентуют федеральные земли упр. 14 </w:t>
            </w:r>
            <w:r w:rsidRPr="00FE1636">
              <w:rPr>
                <w:color w:val="000000"/>
                <w:sz w:val="22"/>
                <w:szCs w:val="22"/>
                <w:lang w:val="en-US"/>
              </w:rPr>
              <w:t>c</w:t>
            </w:r>
            <w:r w:rsidRPr="00FE1636">
              <w:rPr>
                <w:color w:val="000000"/>
                <w:sz w:val="22"/>
                <w:szCs w:val="22"/>
              </w:rPr>
              <w:t>,</w:t>
            </w:r>
            <w:r w:rsidRPr="00FE1636">
              <w:rPr>
                <w:color w:val="000000"/>
                <w:sz w:val="22"/>
                <w:szCs w:val="22"/>
                <w:lang w:val="en-US"/>
              </w:rPr>
              <w:t>d</w:t>
            </w:r>
            <w:r w:rsidRPr="00FE1636">
              <w:rPr>
                <w:color w:val="000000"/>
                <w:sz w:val="22"/>
                <w:szCs w:val="22"/>
              </w:rPr>
              <w:t>), с.151</w:t>
            </w:r>
          </w:p>
        </w:tc>
        <w:tc>
          <w:tcPr>
            <w:tcW w:w="2078" w:type="dxa"/>
            <w:gridSpan w:val="4"/>
            <w:tcBorders>
              <w:top w:val="single" w:sz="4" w:space="0" w:color="auto"/>
              <w:left w:val="single" w:sz="4" w:space="0" w:color="auto"/>
              <w:bottom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читают описание и название федеральных земель и центров и подбирают упр. 13, с.150, читают нелинейные тексты упр. 14 а), с.151</w:t>
            </w:r>
          </w:p>
        </w:tc>
        <w:tc>
          <w:tcPr>
            <w:tcW w:w="1750"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выписывают ключевые слова, фразы для презентации федеральных земель</w:t>
            </w:r>
          </w:p>
        </w:tc>
        <w:tc>
          <w:tcPr>
            <w:tcW w:w="1701" w:type="dxa"/>
            <w:gridSpan w:val="3"/>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упр. 15, с.152-153</w:t>
            </w:r>
          </w:p>
        </w:tc>
      </w:tr>
      <w:tr w:rsidR="00947290" w:rsidRPr="00FE1636" w:rsidTr="00947290">
        <w:trPr>
          <w:trHeight w:val="405"/>
        </w:trPr>
        <w:tc>
          <w:tcPr>
            <w:tcW w:w="502" w:type="dxa"/>
            <w:tcBorders>
              <w:top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73</w:t>
            </w:r>
          </w:p>
        </w:tc>
        <w:tc>
          <w:tcPr>
            <w:tcW w:w="1908" w:type="dxa"/>
            <w:gridSpan w:val="3"/>
            <w:tcBorders>
              <w:top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Политическая система Германии. Ветви власти. Участие молодежи в политической жизни Германии. Чтение с выбором необходимой информации</w:t>
            </w:r>
          </w:p>
        </w:tc>
        <w:tc>
          <w:tcPr>
            <w:tcW w:w="1843" w:type="dxa"/>
            <w:gridSpan w:val="4"/>
            <w:vMerge/>
            <w:tcBorders>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1843"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proofErr w:type="spellStart"/>
            <w:r w:rsidRPr="00FE1636">
              <w:rPr>
                <w:color w:val="000000"/>
                <w:sz w:val="22"/>
                <w:szCs w:val="22"/>
                <w:lang w:val="en-US"/>
              </w:rPr>
              <w:t>Plusquamperfekt</w:t>
            </w:r>
            <w:proofErr w:type="spellEnd"/>
            <w:r w:rsidRPr="00FE1636">
              <w:rPr>
                <w:color w:val="000000"/>
                <w:sz w:val="22"/>
                <w:szCs w:val="22"/>
              </w:rPr>
              <w:t xml:space="preserve">. Придаточные времени с союзами </w:t>
            </w:r>
            <w:proofErr w:type="spellStart"/>
            <w:r w:rsidRPr="00FE1636">
              <w:rPr>
                <w:color w:val="000000"/>
                <w:sz w:val="22"/>
                <w:szCs w:val="22"/>
                <w:lang w:val="en-US"/>
              </w:rPr>
              <w:t>wenn</w:t>
            </w:r>
            <w:proofErr w:type="spellEnd"/>
            <w:r w:rsidRPr="00FE1636">
              <w:rPr>
                <w:color w:val="000000"/>
                <w:sz w:val="22"/>
                <w:szCs w:val="22"/>
              </w:rPr>
              <w:t xml:space="preserve">, </w:t>
            </w:r>
            <w:proofErr w:type="spellStart"/>
            <w:r w:rsidRPr="00FE1636">
              <w:rPr>
                <w:color w:val="000000"/>
                <w:sz w:val="22"/>
                <w:szCs w:val="22"/>
                <w:lang w:val="en-US"/>
              </w:rPr>
              <w:t>als</w:t>
            </w:r>
            <w:proofErr w:type="spellEnd"/>
            <w:r w:rsidRPr="00FE1636">
              <w:rPr>
                <w:color w:val="000000"/>
                <w:sz w:val="22"/>
                <w:szCs w:val="22"/>
              </w:rPr>
              <w:t xml:space="preserve">, </w:t>
            </w:r>
            <w:proofErr w:type="spellStart"/>
            <w:r w:rsidRPr="00FE1636">
              <w:rPr>
                <w:color w:val="000000"/>
                <w:sz w:val="22"/>
                <w:szCs w:val="22"/>
                <w:lang w:val="en-US"/>
              </w:rPr>
              <w:t>nachdem</w:t>
            </w:r>
            <w:proofErr w:type="spellEnd"/>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16 </w:t>
            </w:r>
            <w:r w:rsidRPr="00FE1636">
              <w:rPr>
                <w:color w:val="000000"/>
                <w:sz w:val="22"/>
                <w:szCs w:val="22"/>
                <w:lang w:val="en-US"/>
              </w:rPr>
              <w:t>b</w:t>
            </w:r>
            <w:r w:rsidRPr="00FE1636">
              <w:rPr>
                <w:color w:val="000000"/>
                <w:sz w:val="22"/>
                <w:szCs w:val="22"/>
              </w:rPr>
              <w:t>), с.154</w:t>
            </w:r>
          </w:p>
        </w:tc>
        <w:tc>
          <w:tcPr>
            <w:tcW w:w="1794" w:type="dxa"/>
            <w:tcBorders>
              <w:top w:val="single" w:sz="4" w:space="0" w:color="auto"/>
              <w:left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 xml:space="preserve">делают сообщение на основе прочитанного и прослушанного и </w:t>
            </w:r>
            <w:proofErr w:type="spellStart"/>
            <w:r w:rsidRPr="00FE1636">
              <w:rPr>
                <w:color w:val="000000"/>
                <w:sz w:val="22"/>
                <w:szCs w:val="22"/>
              </w:rPr>
              <w:t>инфографику</w:t>
            </w:r>
            <w:proofErr w:type="spellEnd"/>
            <w:r w:rsidRPr="00FE1636">
              <w:rPr>
                <w:color w:val="000000"/>
                <w:sz w:val="22"/>
                <w:szCs w:val="22"/>
              </w:rPr>
              <w:t xml:space="preserve"> упр. 16 </w:t>
            </w:r>
            <w:r w:rsidRPr="00FE1636">
              <w:rPr>
                <w:color w:val="000000"/>
                <w:sz w:val="22"/>
                <w:szCs w:val="22"/>
                <w:lang w:val="en-US"/>
              </w:rPr>
              <w:t>c</w:t>
            </w:r>
            <w:r w:rsidRPr="00FE1636">
              <w:rPr>
                <w:color w:val="000000"/>
                <w:sz w:val="22"/>
                <w:szCs w:val="22"/>
              </w:rPr>
              <w:t>), с.154</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читают с выбором необходимой информации упр. 16 а), с.154</w:t>
            </w:r>
          </w:p>
        </w:tc>
        <w:tc>
          <w:tcPr>
            <w:tcW w:w="1750" w:type="dxa"/>
            <w:tcBorders>
              <w:top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выписывают ключевые слова для составления сообщения</w:t>
            </w:r>
          </w:p>
        </w:tc>
        <w:tc>
          <w:tcPr>
            <w:tcW w:w="1701" w:type="dxa"/>
            <w:gridSpan w:val="3"/>
            <w:tcBorders>
              <w:top w:val="single" w:sz="4" w:space="0" w:color="auto"/>
              <w:left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упр. 17, с.155</w:t>
            </w:r>
          </w:p>
        </w:tc>
      </w:tr>
      <w:tr w:rsidR="00947290" w:rsidRPr="00FE1636" w:rsidTr="00947290">
        <w:trPr>
          <w:trHeight w:val="22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74</w:t>
            </w:r>
          </w:p>
        </w:tc>
        <w:tc>
          <w:tcPr>
            <w:tcW w:w="1908" w:type="dxa"/>
            <w:gridSpan w:val="3"/>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Чем Германия знаменита на весь мир? Чтение с выбором необходимой информации</w:t>
            </w:r>
          </w:p>
        </w:tc>
        <w:tc>
          <w:tcPr>
            <w:tcW w:w="1843" w:type="dxa"/>
            <w:gridSpan w:val="4"/>
            <w:vMerge/>
            <w:tcBorders>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1843"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proofErr w:type="spellStart"/>
            <w:r w:rsidRPr="00FE1636">
              <w:rPr>
                <w:color w:val="000000"/>
                <w:sz w:val="22"/>
                <w:szCs w:val="22"/>
                <w:lang w:val="en-US"/>
              </w:rPr>
              <w:t>Plusquamperfekt</w:t>
            </w:r>
            <w:proofErr w:type="spellEnd"/>
            <w:r w:rsidRPr="00FE1636">
              <w:rPr>
                <w:color w:val="000000"/>
                <w:sz w:val="22"/>
                <w:szCs w:val="22"/>
              </w:rPr>
              <w:t xml:space="preserve">. Придаточные времени с союзами </w:t>
            </w:r>
            <w:proofErr w:type="spellStart"/>
            <w:r w:rsidRPr="00FE1636">
              <w:rPr>
                <w:color w:val="000000"/>
                <w:sz w:val="22"/>
                <w:szCs w:val="22"/>
                <w:lang w:val="en-US"/>
              </w:rPr>
              <w:t>wenn</w:t>
            </w:r>
            <w:proofErr w:type="spellEnd"/>
            <w:r w:rsidRPr="00FE1636">
              <w:rPr>
                <w:color w:val="000000"/>
                <w:sz w:val="22"/>
                <w:szCs w:val="22"/>
              </w:rPr>
              <w:t xml:space="preserve">, </w:t>
            </w:r>
            <w:proofErr w:type="spellStart"/>
            <w:r w:rsidRPr="00FE1636">
              <w:rPr>
                <w:color w:val="000000"/>
                <w:sz w:val="22"/>
                <w:szCs w:val="22"/>
                <w:lang w:val="en-US"/>
              </w:rPr>
              <w:t>als</w:t>
            </w:r>
            <w:proofErr w:type="spellEnd"/>
            <w:r w:rsidRPr="00FE1636">
              <w:rPr>
                <w:color w:val="000000"/>
                <w:sz w:val="22"/>
                <w:szCs w:val="22"/>
              </w:rPr>
              <w:t xml:space="preserve">, </w:t>
            </w:r>
            <w:proofErr w:type="spellStart"/>
            <w:r w:rsidRPr="00FE1636">
              <w:rPr>
                <w:color w:val="000000"/>
                <w:sz w:val="22"/>
                <w:szCs w:val="22"/>
                <w:lang w:val="en-US"/>
              </w:rPr>
              <w:t>nachdem</w:t>
            </w:r>
            <w:proofErr w:type="spellEnd"/>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 xml:space="preserve">рассказывают упр. 18 </w:t>
            </w:r>
            <w:r w:rsidRPr="00FE1636">
              <w:rPr>
                <w:color w:val="000000"/>
                <w:sz w:val="22"/>
                <w:szCs w:val="22"/>
                <w:lang w:val="en-US"/>
              </w:rPr>
              <w:t>b</w:t>
            </w:r>
            <w:r w:rsidRPr="00FE1636">
              <w:rPr>
                <w:color w:val="000000"/>
                <w:sz w:val="22"/>
                <w:szCs w:val="22"/>
              </w:rPr>
              <w:t>,</w:t>
            </w:r>
            <w:r w:rsidRPr="00FE1636">
              <w:rPr>
                <w:color w:val="000000"/>
                <w:sz w:val="22"/>
                <w:szCs w:val="22"/>
                <w:lang w:val="en-US"/>
              </w:rPr>
              <w:t>c</w:t>
            </w:r>
            <w:r w:rsidRPr="00FE1636">
              <w:rPr>
                <w:color w:val="000000"/>
                <w:sz w:val="22"/>
                <w:szCs w:val="22"/>
              </w:rPr>
              <w:t>,</w:t>
            </w:r>
            <w:r w:rsidRPr="00FE1636">
              <w:rPr>
                <w:color w:val="000000"/>
                <w:sz w:val="22"/>
                <w:szCs w:val="22"/>
                <w:lang w:val="en-US"/>
              </w:rPr>
              <w:t>d</w:t>
            </w:r>
            <w:r w:rsidRPr="00FE1636">
              <w:rPr>
                <w:color w:val="000000"/>
                <w:sz w:val="22"/>
                <w:szCs w:val="22"/>
              </w:rPr>
              <w:t>), с.157</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читают с выбором необходимой информации упр. 18 а), с.156-157</w:t>
            </w:r>
          </w:p>
        </w:tc>
        <w:tc>
          <w:tcPr>
            <w:tcW w:w="1750"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тренируют лексический и грамматический материал с.159</w:t>
            </w:r>
          </w:p>
        </w:tc>
        <w:tc>
          <w:tcPr>
            <w:tcW w:w="1701" w:type="dxa"/>
            <w:gridSpan w:val="3"/>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письмо  «Участвовать ли в выборах?»</w:t>
            </w:r>
          </w:p>
        </w:tc>
      </w:tr>
      <w:tr w:rsidR="00947290" w:rsidRPr="00FE1636" w:rsidTr="00947290">
        <w:trPr>
          <w:trHeight w:val="30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75</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color w:val="000000"/>
                <w:sz w:val="22"/>
                <w:szCs w:val="22"/>
              </w:rPr>
            </w:pPr>
            <w:r w:rsidRPr="00FE1636">
              <w:rPr>
                <w:b/>
                <w:color w:val="000000"/>
                <w:sz w:val="22"/>
                <w:szCs w:val="22"/>
              </w:rPr>
              <w:t xml:space="preserve">Контрольная работа по теме </w:t>
            </w:r>
            <w:r w:rsidRPr="00FE1636">
              <w:rPr>
                <w:b/>
                <w:color w:val="000000"/>
                <w:sz w:val="22"/>
                <w:szCs w:val="22"/>
              </w:rPr>
              <w:lastRenderedPageBreak/>
              <w:t xml:space="preserve">«Германия: тогда и сегодня». </w:t>
            </w:r>
            <w:proofErr w:type="spellStart"/>
            <w:r w:rsidRPr="00FE1636">
              <w:rPr>
                <w:b/>
                <w:color w:val="000000"/>
                <w:sz w:val="22"/>
                <w:szCs w:val="22"/>
              </w:rPr>
              <w:t>Аудирование</w:t>
            </w:r>
            <w:proofErr w:type="spellEnd"/>
          </w:p>
        </w:tc>
        <w:tc>
          <w:tcPr>
            <w:tcW w:w="1843"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lastRenderedPageBreak/>
              <w:t xml:space="preserve">изученный лексический </w:t>
            </w:r>
            <w:r w:rsidRPr="00FE1636">
              <w:rPr>
                <w:color w:val="000000"/>
                <w:sz w:val="22"/>
                <w:szCs w:val="22"/>
              </w:rPr>
              <w:lastRenderedPageBreak/>
              <w:t>материал</w:t>
            </w:r>
          </w:p>
        </w:tc>
        <w:tc>
          <w:tcPr>
            <w:tcW w:w="1843"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lastRenderedPageBreak/>
              <w:t xml:space="preserve">изученный грамматический </w:t>
            </w:r>
            <w:r w:rsidRPr="00FE1636">
              <w:rPr>
                <w:color w:val="000000"/>
                <w:sz w:val="22"/>
                <w:szCs w:val="22"/>
              </w:rPr>
              <w:lastRenderedPageBreak/>
              <w:t>материал</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rPr>
                <w:sz w:val="22"/>
                <w:szCs w:val="22"/>
              </w:rPr>
            </w:pPr>
            <w:r w:rsidRPr="00FE1636">
              <w:rPr>
                <w:sz w:val="22"/>
                <w:szCs w:val="22"/>
              </w:rPr>
              <w:lastRenderedPageBreak/>
              <w:t xml:space="preserve">Выполняют задания раздела </w:t>
            </w:r>
            <w:r w:rsidRPr="00FE1636">
              <w:rPr>
                <w:sz w:val="22"/>
                <w:szCs w:val="22"/>
              </w:rPr>
              <w:lastRenderedPageBreak/>
              <w:t>1) с общим охватом содержания</w:t>
            </w:r>
          </w:p>
          <w:p w:rsidR="00947290" w:rsidRPr="00FE1636" w:rsidRDefault="00947290" w:rsidP="00947290">
            <w:pPr>
              <w:rPr>
                <w:sz w:val="22"/>
                <w:szCs w:val="22"/>
              </w:rPr>
            </w:pPr>
            <w:r w:rsidRPr="00FE1636">
              <w:rPr>
                <w:sz w:val="22"/>
                <w:szCs w:val="22"/>
              </w:rPr>
              <w:t>2,3) с выбором необходимой информации</w:t>
            </w: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1750"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r w:rsidRPr="00FE1636">
              <w:rPr>
                <w:b/>
                <w:i/>
                <w:color w:val="000000"/>
                <w:sz w:val="22"/>
                <w:szCs w:val="22"/>
              </w:rPr>
              <w:t xml:space="preserve">выполнить задания </w:t>
            </w:r>
            <w:r w:rsidRPr="00FE1636">
              <w:rPr>
                <w:b/>
                <w:i/>
                <w:color w:val="000000"/>
                <w:sz w:val="22"/>
                <w:szCs w:val="22"/>
              </w:rPr>
              <w:lastRenderedPageBreak/>
              <w:t>раздела «Грамматика и лексика»</w:t>
            </w:r>
          </w:p>
        </w:tc>
      </w:tr>
      <w:tr w:rsidR="00947290" w:rsidRPr="00FE1636" w:rsidTr="00947290">
        <w:trPr>
          <w:trHeight w:val="28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lang w:val="en-US"/>
              </w:rPr>
              <w:lastRenderedPageBreak/>
              <w:t>7</w:t>
            </w:r>
            <w:r w:rsidRPr="00FE1636">
              <w:rPr>
                <w:color w:val="000000"/>
                <w:sz w:val="22"/>
                <w:szCs w:val="22"/>
              </w:rPr>
              <w:t>6</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color w:val="000000"/>
                <w:sz w:val="22"/>
                <w:szCs w:val="22"/>
              </w:rPr>
            </w:pPr>
            <w:r w:rsidRPr="00FE1636">
              <w:rPr>
                <w:b/>
                <w:color w:val="000000"/>
                <w:sz w:val="22"/>
                <w:szCs w:val="22"/>
              </w:rPr>
              <w:t>Контрольная работа по теме «Германия: тогда и сегодня». Чтение</w:t>
            </w:r>
          </w:p>
        </w:tc>
        <w:tc>
          <w:tcPr>
            <w:tcW w:w="1843"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rPr>
                <w:sz w:val="22"/>
                <w:szCs w:val="22"/>
              </w:rPr>
            </w:pPr>
            <w:r w:rsidRPr="00FE1636">
              <w:rPr>
                <w:sz w:val="22"/>
                <w:szCs w:val="22"/>
              </w:rPr>
              <w:t>Выполняют задания раздела 1) с общим охватом содержания</w:t>
            </w:r>
          </w:p>
          <w:p w:rsidR="00947290" w:rsidRPr="00FE1636" w:rsidRDefault="00947290" w:rsidP="00947290">
            <w:pPr>
              <w:rPr>
                <w:sz w:val="22"/>
                <w:szCs w:val="22"/>
              </w:rPr>
            </w:pPr>
            <w:r w:rsidRPr="00FE1636">
              <w:rPr>
                <w:sz w:val="22"/>
                <w:szCs w:val="22"/>
              </w:rPr>
              <w:t>2,3) с выбором необходимой информации</w:t>
            </w:r>
          </w:p>
        </w:tc>
        <w:tc>
          <w:tcPr>
            <w:tcW w:w="1750"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r w:rsidRPr="00FE1636">
              <w:rPr>
                <w:b/>
                <w:i/>
                <w:color w:val="000000"/>
                <w:sz w:val="22"/>
                <w:szCs w:val="22"/>
              </w:rPr>
              <w:t>подготовить рассказ по заданной ситуации</w:t>
            </w:r>
          </w:p>
        </w:tc>
      </w:tr>
      <w:tr w:rsidR="00947290" w:rsidRPr="00FE1636" w:rsidTr="00947290">
        <w:trPr>
          <w:trHeight w:val="210"/>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lang w:val="en-US"/>
              </w:rPr>
              <w:t>7</w:t>
            </w:r>
            <w:r w:rsidRPr="00FE1636">
              <w:rPr>
                <w:color w:val="000000"/>
                <w:sz w:val="22"/>
                <w:szCs w:val="22"/>
              </w:rPr>
              <w:t>7</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color w:val="000000"/>
                <w:sz w:val="22"/>
                <w:szCs w:val="22"/>
              </w:rPr>
            </w:pPr>
            <w:r w:rsidRPr="00FE1636">
              <w:rPr>
                <w:b/>
                <w:color w:val="000000"/>
                <w:sz w:val="22"/>
                <w:szCs w:val="22"/>
              </w:rPr>
              <w:t>Контрольная работа по теме «Германия: тогда и сегодня». Говорение</w:t>
            </w:r>
          </w:p>
        </w:tc>
        <w:tc>
          <w:tcPr>
            <w:tcW w:w="1843"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выполняют задания раздела «Говорение»:</w:t>
            </w:r>
          </w:p>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1) читают текст вслух, 2) формулируют вопросы по заданной ситуации, 3) описывают фотографию по предложенному плану, 4) сравнивают две фотографии</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1750"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r w:rsidRPr="00FE1636">
              <w:rPr>
                <w:b/>
                <w:i/>
                <w:color w:val="000000"/>
                <w:sz w:val="22"/>
                <w:szCs w:val="22"/>
              </w:rPr>
              <w:t>выполнить задания раздела «Письмо»</w:t>
            </w:r>
          </w:p>
        </w:tc>
      </w:tr>
      <w:tr w:rsidR="00947290" w:rsidRPr="00FE1636" w:rsidTr="00D759DC">
        <w:trPr>
          <w:trHeight w:val="255"/>
        </w:trPr>
        <w:tc>
          <w:tcPr>
            <w:tcW w:w="15310" w:type="dxa"/>
            <w:gridSpan w:val="25"/>
            <w:tcBorders>
              <w:top w:val="single" w:sz="4" w:space="0" w:color="auto"/>
              <w:bottom w:val="single" w:sz="4" w:space="0" w:color="auto"/>
              <w:right w:val="single" w:sz="4" w:space="0" w:color="auto"/>
            </w:tcBorders>
            <w:shd w:val="clear" w:color="auto" w:fill="D9D9D9" w:themeFill="background1" w:themeFillShade="D9"/>
          </w:tcPr>
          <w:p w:rsidR="00947290" w:rsidRPr="00FE1636" w:rsidRDefault="00947290" w:rsidP="00947290">
            <w:pPr>
              <w:autoSpaceDE w:val="0"/>
              <w:autoSpaceDN w:val="0"/>
              <w:adjustRightInd w:val="0"/>
              <w:spacing w:after="120" w:line="249" w:lineRule="auto"/>
              <w:jc w:val="center"/>
              <w:rPr>
                <w:color w:val="000000"/>
                <w:sz w:val="22"/>
                <w:szCs w:val="22"/>
              </w:rPr>
            </w:pPr>
            <w:r w:rsidRPr="00FE1636">
              <w:rPr>
                <w:b/>
                <w:color w:val="000000"/>
                <w:sz w:val="22"/>
                <w:szCs w:val="22"/>
              </w:rPr>
              <w:t xml:space="preserve">Тема 8. </w:t>
            </w:r>
            <w:proofErr w:type="spellStart"/>
            <w:r w:rsidRPr="00FE1636">
              <w:rPr>
                <w:b/>
                <w:color w:val="000000"/>
                <w:sz w:val="22"/>
                <w:szCs w:val="22"/>
                <w:lang w:val="en-US"/>
              </w:rPr>
              <w:t>Digitale</w:t>
            </w:r>
            <w:proofErr w:type="spellEnd"/>
            <w:r w:rsidRPr="00FE1636">
              <w:rPr>
                <w:b/>
                <w:color w:val="000000"/>
                <w:sz w:val="22"/>
                <w:szCs w:val="22"/>
              </w:rPr>
              <w:t xml:space="preserve"> </w:t>
            </w:r>
            <w:proofErr w:type="spellStart"/>
            <w:r w:rsidRPr="00FE1636">
              <w:rPr>
                <w:b/>
                <w:color w:val="000000"/>
                <w:sz w:val="22"/>
                <w:szCs w:val="22"/>
                <w:lang w:val="en-US"/>
              </w:rPr>
              <w:t>Medien</w:t>
            </w:r>
            <w:proofErr w:type="spellEnd"/>
            <w:r w:rsidRPr="00FE1636">
              <w:rPr>
                <w:b/>
                <w:color w:val="000000"/>
                <w:sz w:val="22"/>
                <w:szCs w:val="22"/>
              </w:rPr>
              <w:t>. Цифровые средства массовой информации. (11 часов)</w:t>
            </w:r>
          </w:p>
        </w:tc>
      </w:tr>
      <w:tr w:rsidR="00947290" w:rsidRPr="00FE1636" w:rsidTr="00924040">
        <w:trPr>
          <w:trHeight w:val="22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78</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 xml:space="preserve">Какими электронными устройствами пользуются молодые люди в Германии и </w:t>
            </w:r>
            <w:r w:rsidRPr="00FE1636">
              <w:rPr>
                <w:color w:val="000000"/>
                <w:sz w:val="22"/>
                <w:szCs w:val="22"/>
              </w:rPr>
              <w:lastRenderedPageBreak/>
              <w:t>России. С какой целью? Выбор необходимой информации из аудио-текста</w:t>
            </w:r>
          </w:p>
        </w:tc>
        <w:tc>
          <w:tcPr>
            <w:tcW w:w="1927" w:type="dxa"/>
            <w:gridSpan w:val="5"/>
            <w:vMerge w:val="restart"/>
            <w:tcBorders>
              <w:top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lang w:val="de-DE"/>
              </w:rPr>
            </w:pPr>
            <w:r w:rsidRPr="00FE1636">
              <w:rPr>
                <w:color w:val="000000"/>
                <w:sz w:val="22"/>
                <w:szCs w:val="22"/>
                <w:lang w:val="de-DE"/>
              </w:rPr>
              <w:lastRenderedPageBreak/>
              <w:t xml:space="preserve">am Handy hängen, sich aneignen, anklicken, </w:t>
            </w:r>
            <w:proofErr w:type="spellStart"/>
            <w:r w:rsidRPr="00FE1636">
              <w:rPr>
                <w:color w:val="000000"/>
                <w:sz w:val="22"/>
                <w:szCs w:val="22"/>
                <w:lang w:val="de-DE"/>
              </w:rPr>
              <w:t>anschlie</w:t>
            </w:r>
            <w:proofErr w:type="spellEnd"/>
            <w:r w:rsidRPr="00FE1636">
              <w:rPr>
                <w:color w:val="000000"/>
                <w:sz w:val="22"/>
                <w:szCs w:val="22"/>
                <w:lang w:val="de-DE"/>
              </w:rPr>
              <w:t xml:space="preserve">βen , die/das App, austauschen, </w:t>
            </w:r>
            <w:r w:rsidRPr="00FE1636">
              <w:rPr>
                <w:color w:val="000000"/>
                <w:sz w:val="22"/>
                <w:szCs w:val="22"/>
                <w:lang w:val="de-DE"/>
              </w:rPr>
              <w:lastRenderedPageBreak/>
              <w:t xml:space="preserve">bewerten, einfügen, erreichbar, </w:t>
            </w:r>
            <w:proofErr w:type="spellStart"/>
            <w:r w:rsidRPr="00FE1636">
              <w:rPr>
                <w:color w:val="000000"/>
                <w:sz w:val="22"/>
                <w:szCs w:val="22"/>
                <w:lang w:val="de-DE"/>
              </w:rPr>
              <w:t>googlen</w:t>
            </w:r>
            <w:proofErr w:type="spellEnd"/>
            <w:r w:rsidRPr="00FE1636">
              <w:rPr>
                <w:color w:val="000000"/>
                <w:sz w:val="22"/>
                <w:szCs w:val="22"/>
                <w:lang w:val="de-DE"/>
              </w:rPr>
              <w:t xml:space="preserve">, herunterladen, im Kontakt bleiben, sich informieren, ins Netz stellen, der Laptop, das Netzwerk, öffnen, posten, das Profi, recherchieren, senden, sich auf dem Laufenden halten, das Smartphone, speichern, die Spielkonsole, die Suchmaschine, die Sucht, der </w:t>
            </w:r>
            <w:proofErr w:type="spellStart"/>
            <w:r w:rsidRPr="00FE1636">
              <w:rPr>
                <w:color w:val="000000"/>
                <w:sz w:val="22"/>
                <w:szCs w:val="22"/>
                <w:lang w:val="de-DE"/>
              </w:rPr>
              <w:t>Touchbildschirm</w:t>
            </w:r>
            <w:proofErr w:type="spellEnd"/>
            <w:r w:rsidRPr="00FE1636">
              <w:rPr>
                <w:color w:val="000000"/>
                <w:sz w:val="22"/>
                <w:szCs w:val="22"/>
                <w:lang w:val="de-DE"/>
              </w:rPr>
              <w:t xml:space="preserve">, der USB-Stick, vernachlässigen, veröffentlichen, der Zugang, zugänglich </w:t>
            </w:r>
          </w:p>
        </w:tc>
        <w:tc>
          <w:tcPr>
            <w:tcW w:w="17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lastRenderedPageBreak/>
              <w:t xml:space="preserve">Употребление инфинитива с </w:t>
            </w:r>
            <w:proofErr w:type="spellStart"/>
            <w:r w:rsidRPr="00FE1636">
              <w:rPr>
                <w:color w:val="000000"/>
                <w:sz w:val="22"/>
                <w:szCs w:val="22"/>
                <w:lang w:val="en-US"/>
              </w:rPr>
              <w:t>zu</w:t>
            </w:r>
            <w:proofErr w:type="spellEnd"/>
            <w:r w:rsidRPr="00FE1636">
              <w:rPr>
                <w:color w:val="000000"/>
                <w:sz w:val="22"/>
                <w:szCs w:val="22"/>
              </w:rPr>
              <w:t xml:space="preserve"> и без </w:t>
            </w:r>
            <w:proofErr w:type="spellStart"/>
            <w:r w:rsidRPr="00FE1636">
              <w:rPr>
                <w:color w:val="000000"/>
                <w:sz w:val="22"/>
                <w:szCs w:val="22"/>
                <w:lang w:val="en-US"/>
              </w:rPr>
              <w:t>zu</w:t>
            </w:r>
            <w:proofErr w:type="spellEnd"/>
            <w:r w:rsidRPr="00FE1636">
              <w:rPr>
                <w:color w:val="000000"/>
                <w:sz w:val="22"/>
                <w:szCs w:val="22"/>
              </w:rPr>
              <w:t xml:space="preserve">. Придаточные предложения с </w:t>
            </w:r>
            <w:proofErr w:type="spellStart"/>
            <w:r w:rsidRPr="00FE1636">
              <w:rPr>
                <w:color w:val="000000"/>
                <w:sz w:val="22"/>
                <w:szCs w:val="22"/>
                <w:lang w:val="en-US"/>
              </w:rPr>
              <w:lastRenderedPageBreak/>
              <w:t>dass</w:t>
            </w:r>
            <w:proofErr w:type="spellEnd"/>
            <w:r w:rsidRPr="00FE1636">
              <w:rPr>
                <w:color w:val="000000"/>
                <w:sz w:val="22"/>
                <w:szCs w:val="22"/>
              </w:rPr>
              <w:t xml:space="preserve"> и </w:t>
            </w:r>
            <w:proofErr w:type="spellStart"/>
            <w:r w:rsidRPr="00FE1636">
              <w:rPr>
                <w:color w:val="000000"/>
                <w:sz w:val="22"/>
                <w:szCs w:val="22"/>
                <w:lang w:val="en-US"/>
              </w:rPr>
              <w:t>damit</w:t>
            </w:r>
            <w:proofErr w:type="spellEnd"/>
          </w:p>
        </w:tc>
        <w:tc>
          <w:tcPr>
            <w:tcW w:w="1942"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lastRenderedPageBreak/>
              <w:t xml:space="preserve">воспринимают на слух речь учителя и одноклассников, выбирают необходимую </w:t>
            </w:r>
            <w:r w:rsidRPr="00FE1636">
              <w:rPr>
                <w:color w:val="000000"/>
                <w:sz w:val="22"/>
                <w:szCs w:val="22"/>
              </w:rPr>
              <w:lastRenderedPageBreak/>
              <w:t xml:space="preserve">информацию из аудио-текста упр. 1 а, </w:t>
            </w:r>
            <w:r w:rsidRPr="00FE1636">
              <w:rPr>
                <w:color w:val="000000"/>
                <w:sz w:val="22"/>
                <w:szCs w:val="22"/>
                <w:lang w:val="en-US"/>
              </w:rPr>
              <w:t>c</w:t>
            </w:r>
            <w:r w:rsidRPr="00FE1636">
              <w:rPr>
                <w:color w:val="000000"/>
                <w:sz w:val="22"/>
                <w:szCs w:val="22"/>
              </w:rPr>
              <w:t>), с.162</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lastRenderedPageBreak/>
              <w:t>ведут диалог-обмени мнениями упр. 2</w:t>
            </w:r>
            <w:r w:rsidRPr="00FE1636">
              <w:rPr>
                <w:color w:val="000000"/>
                <w:sz w:val="22"/>
                <w:szCs w:val="22"/>
                <w:lang w:val="en-US"/>
              </w:rPr>
              <w:t>b</w:t>
            </w:r>
            <w:r w:rsidRPr="00FE1636">
              <w:rPr>
                <w:color w:val="000000"/>
                <w:sz w:val="22"/>
                <w:szCs w:val="22"/>
              </w:rPr>
              <w:t xml:space="preserve">, </w:t>
            </w:r>
            <w:r w:rsidRPr="00FE1636">
              <w:rPr>
                <w:color w:val="000000"/>
                <w:sz w:val="22"/>
                <w:szCs w:val="22"/>
                <w:lang w:val="en-US"/>
              </w:rPr>
              <w:t>c</w:t>
            </w:r>
            <w:r w:rsidRPr="00FE1636">
              <w:rPr>
                <w:color w:val="000000"/>
                <w:sz w:val="22"/>
                <w:szCs w:val="22"/>
              </w:rPr>
              <w:t xml:space="preserve">), с. 163, опираются на фотографии </w:t>
            </w:r>
            <w:r w:rsidRPr="00FE1636">
              <w:rPr>
                <w:color w:val="000000"/>
                <w:sz w:val="22"/>
                <w:szCs w:val="22"/>
              </w:rPr>
              <w:lastRenderedPageBreak/>
              <w:t>упр. 2</w:t>
            </w:r>
            <w:r w:rsidRPr="00FE1636">
              <w:rPr>
                <w:color w:val="000000"/>
                <w:sz w:val="22"/>
                <w:szCs w:val="22"/>
                <w:lang w:val="en-US"/>
              </w:rPr>
              <w:t>d</w:t>
            </w:r>
            <w:r w:rsidRPr="00FE1636">
              <w:rPr>
                <w:color w:val="000000"/>
                <w:sz w:val="22"/>
                <w:szCs w:val="22"/>
              </w:rPr>
              <w:t>), 163</w:t>
            </w:r>
          </w:p>
        </w:tc>
        <w:tc>
          <w:tcPr>
            <w:tcW w:w="2078"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lastRenderedPageBreak/>
              <w:t xml:space="preserve">читают </w:t>
            </w:r>
            <w:proofErr w:type="spellStart"/>
            <w:r w:rsidRPr="00FE1636">
              <w:rPr>
                <w:color w:val="000000"/>
                <w:sz w:val="22"/>
                <w:szCs w:val="22"/>
              </w:rPr>
              <w:t>инфографику</w:t>
            </w:r>
            <w:proofErr w:type="spellEnd"/>
            <w:r w:rsidRPr="00FE1636">
              <w:rPr>
                <w:color w:val="000000"/>
                <w:sz w:val="22"/>
                <w:szCs w:val="22"/>
              </w:rPr>
              <w:t xml:space="preserve"> упр. 1 а, с.162</w:t>
            </w:r>
          </w:p>
        </w:tc>
        <w:tc>
          <w:tcPr>
            <w:tcW w:w="1750"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 xml:space="preserve">образуют существительные от глаголов, составляют словосочетания </w:t>
            </w:r>
            <w:r w:rsidRPr="00FE1636">
              <w:rPr>
                <w:color w:val="000000"/>
                <w:sz w:val="22"/>
                <w:szCs w:val="22"/>
              </w:rPr>
              <w:lastRenderedPageBreak/>
              <w:t>упр. 2а), с.162</w:t>
            </w: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lastRenderedPageBreak/>
              <w:t>выучить слова с.161, упр. 3, с.164</w:t>
            </w:r>
          </w:p>
        </w:tc>
      </w:tr>
      <w:tr w:rsidR="00947290" w:rsidRPr="00FE1636" w:rsidTr="00924040">
        <w:trPr>
          <w:trHeight w:val="22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lastRenderedPageBreak/>
              <w:t>79</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Зачем молодые люди используют интернет? Цифровой день. Чтение с полным пониманием</w:t>
            </w:r>
          </w:p>
        </w:tc>
        <w:tc>
          <w:tcPr>
            <w:tcW w:w="1927" w:type="dxa"/>
            <w:gridSpan w:val="5"/>
            <w:vMerge/>
            <w:tcBorders>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p>
        </w:tc>
        <w:tc>
          <w:tcPr>
            <w:tcW w:w="17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 xml:space="preserve">Употребление инфинитива с </w:t>
            </w:r>
            <w:proofErr w:type="spellStart"/>
            <w:r w:rsidRPr="00FE1636">
              <w:rPr>
                <w:color w:val="000000"/>
                <w:sz w:val="22"/>
                <w:szCs w:val="22"/>
                <w:lang w:val="en-US"/>
              </w:rPr>
              <w:t>zu</w:t>
            </w:r>
            <w:proofErr w:type="spellEnd"/>
            <w:r w:rsidRPr="00FE1636">
              <w:rPr>
                <w:color w:val="000000"/>
                <w:sz w:val="22"/>
                <w:szCs w:val="22"/>
              </w:rPr>
              <w:t xml:space="preserve"> и без </w:t>
            </w:r>
            <w:proofErr w:type="spellStart"/>
            <w:r w:rsidRPr="00FE1636">
              <w:rPr>
                <w:color w:val="000000"/>
                <w:sz w:val="22"/>
                <w:szCs w:val="22"/>
                <w:lang w:val="en-US"/>
              </w:rPr>
              <w:t>zu</w:t>
            </w:r>
            <w:proofErr w:type="spellEnd"/>
            <w:r w:rsidRPr="00FE1636">
              <w:rPr>
                <w:color w:val="000000"/>
                <w:sz w:val="22"/>
                <w:szCs w:val="22"/>
              </w:rPr>
              <w:t xml:space="preserve">. Придаточные предложения с </w:t>
            </w:r>
            <w:proofErr w:type="spellStart"/>
            <w:r w:rsidRPr="00FE1636">
              <w:rPr>
                <w:color w:val="000000"/>
                <w:sz w:val="22"/>
                <w:szCs w:val="22"/>
                <w:lang w:val="en-US"/>
              </w:rPr>
              <w:t>dass</w:t>
            </w:r>
            <w:proofErr w:type="spellEnd"/>
            <w:r w:rsidRPr="00FE1636">
              <w:rPr>
                <w:color w:val="000000"/>
                <w:sz w:val="22"/>
                <w:szCs w:val="22"/>
              </w:rPr>
              <w:t xml:space="preserve"> и </w:t>
            </w:r>
            <w:proofErr w:type="spellStart"/>
            <w:r w:rsidRPr="00FE1636">
              <w:rPr>
                <w:color w:val="000000"/>
                <w:sz w:val="22"/>
                <w:szCs w:val="22"/>
                <w:lang w:val="en-US"/>
              </w:rPr>
              <w:t>damit</w:t>
            </w:r>
            <w:proofErr w:type="spellEnd"/>
          </w:p>
        </w:tc>
        <w:tc>
          <w:tcPr>
            <w:tcW w:w="1942"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воспринимают на слух речь учителя и одноклассников, выбирают необходимую информацию из аудио-текста упр. 4 а), с.164</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ведут диалог-расспрос упр. 4</w:t>
            </w:r>
            <w:r w:rsidRPr="00FE1636">
              <w:rPr>
                <w:color w:val="000000"/>
                <w:sz w:val="22"/>
                <w:szCs w:val="22"/>
                <w:lang w:val="en-US"/>
              </w:rPr>
              <w:t>b</w:t>
            </w:r>
            <w:r w:rsidRPr="00FE1636">
              <w:rPr>
                <w:color w:val="000000"/>
                <w:sz w:val="22"/>
                <w:szCs w:val="22"/>
              </w:rPr>
              <w:t>), с.164</w:t>
            </w:r>
          </w:p>
        </w:tc>
        <w:tc>
          <w:tcPr>
            <w:tcW w:w="206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 xml:space="preserve">читают с п/п упр. 3, читают </w:t>
            </w:r>
            <w:proofErr w:type="spellStart"/>
            <w:r w:rsidRPr="00FE1636">
              <w:rPr>
                <w:color w:val="000000"/>
                <w:sz w:val="22"/>
                <w:szCs w:val="22"/>
              </w:rPr>
              <w:t>инфографику</w:t>
            </w:r>
            <w:proofErr w:type="spellEnd"/>
            <w:r w:rsidRPr="00FE1636">
              <w:rPr>
                <w:color w:val="000000"/>
                <w:sz w:val="22"/>
                <w:szCs w:val="22"/>
              </w:rPr>
              <w:t xml:space="preserve"> упр. 4</w:t>
            </w:r>
            <w:r w:rsidRPr="00FE1636">
              <w:rPr>
                <w:color w:val="000000"/>
                <w:sz w:val="22"/>
                <w:szCs w:val="22"/>
                <w:lang w:val="en-US"/>
              </w:rPr>
              <w:t>c</w:t>
            </w:r>
            <w:r w:rsidRPr="00FE1636">
              <w:rPr>
                <w:color w:val="000000"/>
                <w:sz w:val="22"/>
                <w:szCs w:val="22"/>
              </w:rPr>
              <w:t>), с.164</w:t>
            </w:r>
          </w:p>
        </w:tc>
        <w:tc>
          <w:tcPr>
            <w:tcW w:w="1765"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делают выписки, дополняя статистические данные</w:t>
            </w: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составить расписание в ситуации «Цифровой день»</w:t>
            </w:r>
          </w:p>
        </w:tc>
      </w:tr>
      <w:tr w:rsidR="00947290" w:rsidRPr="00FE1636" w:rsidTr="00924040">
        <w:trPr>
          <w:trHeight w:val="22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80</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Телефон или смартфон? Какие новые функции важнее, чем телефонные разговоры?</w:t>
            </w:r>
          </w:p>
        </w:tc>
        <w:tc>
          <w:tcPr>
            <w:tcW w:w="1927" w:type="dxa"/>
            <w:gridSpan w:val="5"/>
            <w:vMerge/>
            <w:tcBorders>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p>
        </w:tc>
        <w:tc>
          <w:tcPr>
            <w:tcW w:w="17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 xml:space="preserve">Употребление инфинитива с </w:t>
            </w:r>
            <w:proofErr w:type="spellStart"/>
            <w:r w:rsidRPr="00FE1636">
              <w:rPr>
                <w:color w:val="000000"/>
                <w:sz w:val="22"/>
                <w:szCs w:val="22"/>
                <w:lang w:val="en-US"/>
              </w:rPr>
              <w:t>zu</w:t>
            </w:r>
            <w:proofErr w:type="spellEnd"/>
            <w:r w:rsidRPr="00FE1636">
              <w:rPr>
                <w:color w:val="000000"/>
                <w:sz w:val="22"/>
                <w:szCs w:val="22"/>
              </w:rPr>
              <w:t xml:space="preserve"> и без </w:t>
            </w:r>
            <w:proofErr w:type="spellStart"/>
            <w:r w:rsidRPr="00FE1636">
              <w:rPr>
                <w:color w:val="000000"/>
                <w:sz w:val="22"/>
                <w:szCs w:val="22"/>
                <w:lang w:val="en-US"/>
              </w:rPr>
              <w:t>zu</w:t>
            </w:r>
            <w:proofErr w:type="spellEnd"/>
            <w:r w:rsidRPr="00FE1636">
              <w:rPr>
                <w:color w:val="000000"/>
                <w:sz w:val="22"/>
                <w:szCs w:val="22"/>
              </w:rPr>
              <w:t xml:space="preserve">. Придаточные предложения с </w:t>
            </w:r>
            <w:proofErr w:type="spellStart"/>
            <w:r w:rsidRPr="00FE1636">
              <w:rPr>
                <w:color w:val="000000"/>
                <w:sz w:val="22"/>
                <w:szCs w:val="22"/>
                <w:lang w:val="en-US"/>
              </w:rPr>
              <w:t>dass</w:t>
            </w:r>
            <w:proofErr w:type="spellEnd"/>
            <w:r w:rsidRPr="00FE1636">
              <w:rPr>
                <w:color w:val="000000"/>
                <w:sz w:val="22"/>
                <w:szCs w:val="22"/>
              </w:rPr>
              <w:t xml:space="preserve"> и </w:t>
            </w:r>
            <w:proofErr w:type="spellStart"/>
            <w:r w:rsidRPr="00FE1636">
              <w:rPr>
                <w:color w:val="000000"/>
                <w:sz w:val="22"/>
                <w:szCs w:val="22"/>
                <w:lang w:val="en-US"/>
              </w:rPr>
              <w:t>damit</w:t>
            </w:r>
            <w:proofErr w:type="spellEnd"/>
          </w:p>
        </w:tc>
        <w:tc>
          <w:tcPr>
            <w:tcW w:w="1942"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p>
        </w:tc>
        <w:tc>
          <w:tcPr>
            <w:tcW w:w="206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читают с выбором необходимой информации упр. 5 а), с.165</w:t>
            </w:r>
          </w:p>
        </w:tc>
        <w:tc>
          <w:tcPr>
            <w:tcW w:w="1765"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 xml:space="preserve">создают свою </w:t>
            </w:r>
            <w:proofErr w:type="spellStart"/>
            <w:r w:rsidRPr="00FE1636">
              <w:rPr>
                <w:color w:val="000000"/>
                <w:sz w:val="22"/>
                <w:szCs w:val="22"/>
              </w:rPr>
              <w:t>инфорграфику</w:t>
            </w:r>
            <w:proofErr w:type="spellEnd"/>
            <w:r w:rsidRPr="00FE1636">
              <w:rPr>
                <w:color w:val="000000"/>
                <w:sz w:val="22"/>
                <w:szCs w:val="22"/>
              </w:rPr>
              <w:t xml:space="preserve"> упр. 5</w:t>
            </w:r>
            <w:r w:rsidRPr="00FE1636">
              <w:rPr>
                <w:color w:val="000000"/>
                <w:sz w:val="22"/>
                <w:szCs w:val="22"/>
                <w:lang w:val="en-US"/>
              </w:rPr>
              <w:t>b</w:t>
            </w:r>
            <w:r w:rsidRPr="00FE1636">
              <w:rPr>
                <w:color w:val="000000"/>
                <w:sz w:val="22"/>
                <w:szCs w:val="22"/>
              </w:rPr>
              <w:t>), с.165</w:t>
            </w: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упр. 6, с.166-167</w:t>
            </w:r>
          </w:p>
        </w:tc>
      </w:tr>
      <w:tr w:rsidR="00947290" w:rsidRPr="00FE1636" w:rsidTr="00924040">
        <w:trPr>
          <w:trHeight w:val="22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81</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Глобальное средство информации. Выбор необходимой информации из аудио-текста</w:t>
            </w:r>
          </w:p>
        </w:tc>
        <w:tc>
          <w:tcPr>
            <w:tcW w:w="1927" w:type="dxa"/>
            <w:gridSpan w:val="5"/>
            <w:vMerge/>
            <w:tcBorders>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p>
        </w:tc>
        <w:tc>
          <w:tcPr>
            <w:tcW w:w="17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 xml:space="preserve">Употребление инфинитива с </w:t>
            </w:r>
            <w:proofErr w:type="spellStart"/>
            <w:r w:rsidRPr="00FE1636">
              <w:rPr>
                <w:color w:val="000000"/>
                <w:sz w:val="22"/>
                <w:szCs w:val="22"/>
                <w:lang w:val="en-US"/>
              </w:rPr>
              <w:t>zu</w:t>
            </w:r>
            <w:proofErr w:type="spellEnd"/>
            <w:r w:rsidRPr="00FE1636">
              <w:rPr>
                <w:color w:val="000000"/>
                <w:sz w:val="22"/>
                <w:szCs w:val="22"/>
              </w:rPr>
              <w:t xml:space="preserve"> и без </w:t>
            </w:r>
            <w:proofErr w:type="spellStart"/>
            <w:r w:rsidRPr="00FE1636">
              <w:rPr>
                <w:color w:val="000000"/>
                <w:sz w:val="22"/>
                <w:szCs w:val="22"/>
                <w:lang w:val="en-US"/>
              </w:rPr>
              <w:t>zu</w:t>
            </w:r>
            <w:proofErr w:type="spellEnd"/>
            <w:r w:rsidRPr="00FE1636">
              <w:rPr>
                <w:color w:val="000000"/>
                <w:sz w:val="22"/>
                <w:szCs w:val="22"/>
              </w:rPr>
              <w:t xml:space="preserve">. Придаточные предложения с </w:t>
            </w:r>
            <w:proofErr w:type="spellStart"/>
            <w:r w:rsidRPr="00FE1636">
              <w:rPr>
                <w:color w:val="000000"/>
                <w:sz w:val="22"/>
                <w:szCs w:val="22"/>
                <w:lang w:val="en-US"/>
              </w:rPr>
              <w:t>dass</w:t>
            </w:r>
            <w:proofErr w:type="spellEnd"/>
            <w:r w:rsidRPr="00FE1636">
              <w:rPr>
                <w:color w:val="000000"/>
                <w:sz w:val="22"/>
                <w:szCs w:val="22"/>
              </w:rPr>
              <w:t xml:space="preserve"> и </w:t>
            </w:r>
            <w:proofErr w:type="spellStart"/>
            <w:r w:rsidRPr="00FE1636">
              <w:rPr>
                <w:color w:val="000000"/>
                <w:sz w:val="22"/>
                <w:szCs w:val="22"/>
                <w:lang w:val="en-US"/>
              </w:rPr>
              <w:t>damit</w:t>
            </w:r>
            <w:proofErr w:type="spellEnd"/>
          </w:p>
        </w:tc>
        <w:tc>
          <w:tcPr>
            <w:tcW w:w="1942"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воспринимают на слух речь учителя и одноклассников, выбирают необходимую информацию из аудио-текста упр. 7 а), с.167, упр. 8, с.168</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 xml:space="preserve">ведут диалог-обмен мнениями упр. 7 </w:t>
            </w:r>
            <w:r w:rsidRPr="00FE1636">
              <w:rPr>
                <w:color w:val="000000"/>
                <w:sz w:val="22"/>
                <w:szCs w:val="22"/>
                <w:lang w:val="en-US"/>
              </w:rPr>
              <w:t>b</w:t>
            </w:r>
            <w:r w:rsidRPr="00FE1636">
              <w:rPr>
                <w:color w:val="000000"/>
                <w:sz w:val="22"/>
                <w:szCs w:val="22"/>
              </w:rPr>
              <w:t>), с.167</w:t>
            </w:r>
          </w:p>
        </w:tc>
        <w:tc>
          <w:tcPr>
            <w:tcW w:w="206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p>
        </w:tc>
        <w:tc>
          <w:tcPr>
            <w:tcW w:w="1765"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заполняют пропуски в предложениях упр. 9а), с.168</w:t>
            </w: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упр. 9</w:t>
            </w:r>
            <w:r w:rsidRPr="00FE1636">
              <w:rPr>
                <w:color w:val="000000"/>
                <w:sz w:val="22"/>
                <w:szCs w:val="22"/>
                <w:lang w:val="en-US"/>
              </w:rPr>
              <w:t>b</w:t>
            </w:r>
            <w:r w:rsidRPr="00FE1636">
              <w:rPr>
                <w:color w:val="000000"/>
                <w:sz w:val="22"/>
                <w:szCs w:val="22"/>
              </w:rPr>
              <w:t>), с.168</w:t>
            </w:r>
          </w:p>
        </w:tc>
      </w:tr>
      <w:tr w:rsidR="00947290" w:rsidRPr="00FE1636" w:rsidTr="00924040">
        <w:trPr>
          <w:trHeight w:val="22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82</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 xml:space="preserve">Для чего используются приложения в смартфонах. </w:t>
            </w:r>
            <w:r w:rsidRPr="00FE1636">
              <w:rPr>
                <w:color w:val="000000"/>
                <w:sz w:val="22"/>
                <w:szCs w:val="22"/>
              </w:rPr>
              <w:lastRenderedPageBreak/>
              <w:t>Какие приложения кажутся вам наиболее полезными?</w:t>
            </w:r>
          </w:p>
        </w:tc>
        <w:tc>
          <w:tcPr>
            <w:tcW w:w="1927" w:type="dxa"/>
            <w:gridSpan w:val="5"/>
            <w:vMerge/>
            <w:tcBorders>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p>
        </w:tc>
        <w:tc>
          <w:tcPr>
            <w:tcW w:w="17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 xml:space="preserve">Употребление инфинитива с </w:t>
            </w:r>
            <w:proofErr w:type="spellStart"/>
            <w:r w:rsidRPr="00FE1636">
              <w:rPr>
                <w:color w:val="000000"/>
                <w:sz w:val="22"/>
                <w:szCs w:val="22"/>
                <w:lang w:val="en-US"/>
              </w:rPr>
              <w:t>zu</w:t>
            </w:r>
            <w:proofErr w:type="spellEnd"/>
            <w:r w:rsidRPr="00FE1636">
              <w:rPr>
                <w:color w:val="000000"/>
                <w:sz w:val="22"/>
                <w:szCs w:val="22"/>
              </w:rPr>
              <w:t xml:space="preserve"> и без </w:t>
            </w:r>
            <w:proofErr w:type="spellStart"/>
            <w:r w:rsidRPr="00FE1636">
              <w:rPr>
                <w:color w:val="000000"/>
                <w:sz w:val="22"/>
                <w:szCs w:val="22"/>
                <w:lang w:val="en-US"/>
              </w:rPr>
              <w:t>zu</w:t>
            </w:r>
            <w:proofErr w:type="spellEnd"/>
            <w:r w:rsidRPr="00FE1636">
              <w:rPr>
                <w:color w:val="000000"/>
                <w:sz w:val="22"/>
                <w:szCs w:val="22"/>
              </w:rPr>
              <w:t xml:space="preserve">. Придаточные </w:t>
            </w:r>
            <w:r w:rsidRPr="00FE1636">
              <w:rPr>
                <w:color w:val="000000"/>
                <w:sz w:val="22"/>
                <w:szCs w:val="22"/>
              </w:rPr>
              <w:lastRenderedPageBreak/>
              <w:t xml:space="preserve">предложения с </w:t>
            </w:r>
            <w:proofErr w:type="spellStart"/>
            <w:r w:rsidRPr="00FE1636">
              <w:rPr>
                <w:color w:val="000000"/>
                <w:sz w:val="22"/>
                <w:szCs w:val="22"/>
                <w:lang w:val="en-US"/>
              </w:rPr>
              <w:t>dass</w:t>
            </w:r>
            <w:proofErr w:type="spellEnd"/>
            <w:r w:rsidRPr="00FE1636">
              <w:rPr>
                <w:color w:val="000000"/>
                <w:sz w:val="22"/>
                <w:szCs w:val="22"/>
              </w:rPr>
              <w:t xml:space="preserve"> и </w:t>
            </w:r>
            <w:proofErr w:type="spellStart"/>
            <w:r w:rsidRPr="00FE1636">
              <w:rPr>
                <w:color w:val="000000"/>
                <w:sz w:val="22"/>
                <w:szCs w:val="22"/>
                <w:lang w:val="en-US"/>
              </w:rPr>
              <w:t>damit</w:t>
            </w:r>
            <w:proofErr w:type="spellEnd"/>
          </w:p>
        </w:tc>
        <w:tc>
          <w:tcPr>
            <w:tcW w:w="1942"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lastRenderedPageBreak/>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 xml:space="preserve">ведут диалог в ситуации «Родители просят помочь с </w:t>
            </w:r>
            <w:r w:rsidRPr="00FE1636">
              <w:rPr>
                <w:color w:val="000000"/>
                <w:sz w:val="22"/>
                <w:szCs w:val="22"/>
                <w:lang w:val="en-US"/>
              </w:rPr>
              <w:lastRenderedPageBreak/>
              <w:t>App</w:t>
            </w:r>
            <w:r w:rsidRPr="00FE1636">
              <w:rPr>
                <w:color w:val="000000"/>
                <w:sz w:val="22"/>
                <w:szCs w:val="22"/>
              </w:rPr>
              <w:t>» упр. 11, с.169</w:t>
            </w:r>
          </w:p>
        </w:tc>
        <w:tc>
          <w:tcPr>
            <w:tcW w:w="206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lastRenderedPageBreak/>
              <w:t xml:space="preserve">читают с выбором необходимой информации упр. 10, с.169, упр. 12 а, </w:t>
            </w:r>
            <w:r w:rsidRPr="00FE1636">
              <w:rPr>
                <w:color w:val="000000"/>
                <w:sz w:val="22"/>
                <w:szCs w:val="22"/>
                <w:lang w:val="en-US"/>
              </w:rPr>
              <w:lastRenderedPageBreak/>
              <w:t>b</w:t>
            </w:r>
            <w:r w:rsidRPr="00FE1636">
              <w:rPr>
                <w:color w:val="000000"/>
                <w:sz w:val="22"/>
                <w:szCs w:val="22"/>
              </w:rPr>
              <w:t xml:space="preserve">, </w:t>
            </w:r>
            <w:r w:rsidRPr="00FE1636">
              <w:rPr>
                <w:color w:val="000000"/>
                <w:sz w:val="22"/>
                <w:szCs w:val="22"/>
                <w:lang w:val="en-US"/>
              </w:rPr>
              <w:t>c</w:t>
            </w:r>
            <w:r w:rsidRPr="00FE1636">
              <w:rPr>
                <w:color w:val="000000"/>
                <w:sz w:val="22"/>
                <w:szCs w:val="22"/>
              </w:rPr>
              <w:t>), с.170-171</w:t>
            </w:r>
          </w:p>
        </w:tc>
        <w:tc>
          <w:tcPr>
            <w:tcW w:w="1765"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lastRenderedPageBreak/>
              <w:t xml:space="preserve">создают свою страницу в </w:t>
            </w:r>
            <w:r w:rsidRPr="00FE1636">
              <w:rPr>
                <w:color w:val="000000"/>
                <w:sz w:val="22"/>
                <w:szCs w:val="22"/>
                <w:lang w:val="en-US"/>
              </w:rPr>
              <w:t>Wiki</w:t>
            </w:r>
            <w:r w:rsidRPr="00FE1636">
              <w:rPr>
                <w:color w:val="000000"/>
                <w:sz w:val="22"/>
                <w:szCs w:val="22"/>
              </w:rPr>
              <w:t>, упр. 12</w:t>
            </w:r>
            <w:r w:rsidRPr="00FE1636">
              <w:rPr>
                <w:color w:val="000000"/>
                <w:sz w:val="22"/>
                <w:szCs w:val="22"/>
                <w:lang w:val="en-US"/>
              </w:rPr>
              <w:t>d</w:t>
            </w:r>
            <w:r w:rsidRPr="00FE1636">
              <w:rPr>
                <w:color w:val="000000"/>
                <w:sz w:val="22"/>
                <w:szCs w:val="22"/>
              </w:rPr>
              <w:t>), с.171</w:t>
            </w: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упр. 13а), с.172</w:t>
            </w:r>
          </w:p>
        </w:tc>
      </w:tr>
      <w:tr w:rsidR="00947290" w:rsidRPr="00FE1636" w:rsidTr="00924040">
        <w:trPr>
          <w:trHeight w:val="22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lastRenderedPageBreak/>
              <w:t>83</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Школа в цифровую эру. Рассуждение</w:t>
            </w:r>
          </w:p>
        </w:tc>
        <w:tc>
          <w:tcPr>
            <w:tcW w:w="1927" w:type="dxa"/>
            <w:gridSpan w:val="5"/>
            <w:vMerge/>
            <w:tcBorders>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p>
        </w:tc>
        <w:tc>
          <w:tcPr>
            <w:tcW w:w="17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 xml:space="preserve">Употребление инфинитива с </w:t>
            </w:r>
            <w:proofErr w:type="spellStart"/>
            <w:r w:rsidRPr="00FE1636">
              <w:rPr>
                <w:color w:val="000000"/>
                <w:sz w:val="22"/>
                <w:szCs w:val="22"/>
                <w:lang w:val="en-US"/>
              </w:rPr>
              <w:t>zu</w:t>
            </w:r>
            <w:proofErr w:type="spellEnd"/>
            <w:r w:rsidRPr="00FE1636">
              <w:rPr>
                <w:color w:val="000000"/>
                <w:sz w:val="22"/>
                <w:szCs w:val="22"/>
              </w:rPr>
              <w:t xml:space="preserve"> и без </w:t>
            </w:r>
            <w:proofErr w:type="spellStart"/>
            <w:r w:rsidRPr="00FE1636">
              <w:rPr>
                <w:color w:val="000000"/>
                <w:sz w:val="22"/>
                <w:szCs w:val="22"/>
                <w:lang w:val="en-US"/>
              </w:rPr>
              <w:t>zu</w:t>
            </w:r>
            <w:proofErr w:type="spellEnd"/>
            <w:r w:rsidRPr="00FE1636">
              <w:rPr>
                <w:color w:val="000000"/>
                <w:sz w:val="22"/>
                <w:szCs w:val="22"/>
              </w:rPr>
              <w:t xml:space="preserve">. Придаточные предложения с </w:t>
            </w:r>
            <w:proofErr w:type="spellStart"/>
            <w:r w:rsidRPr="00FE1636">
              <w:rPr>
                <w:color w:val="000000"/>
                <w:sz w:val="22"/>
                <w:szCs w:val="22"/>
                <w:lang w:val="en-US"/>
              </w:rPr>
              <w:t>dass</w:t>
            </w:r>
            <w:proofErr w:type="spellEnd"/>
            <w:r w:rsidRPr="00FE1636">
              <w:rPr>
                <w:color w:val="000000"/>
                <w:sz w:val="22"/>
                <w:szCs w:val="22"/>
              </w:rPr>
              <w:t xml:space="preserve"> и </w:t>
            </w:r>
            <w:proofErr w:type="spellStart"/>
            <w:r w:rsidRPr="00FE1636">
              <w:rPr>
                <w:color w:val="000000"/>
                <w:sz w:val="22"/>
                <w:szCs w:val="22"/>
                <w:lang w:val="en-US"/>
              </w:rPr>
              <w:t>damit</w:t>
            </w:r>
            <w:proofErr w:type="spellEnd"/>
          </w:p>
        </w:tc>
        <w:tc>
          <w:tcPr>
            <w:tcW w:w="1942"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 xml:space="preserve">воспринимают на слух речь учителя и одноклассников, выбирают необходимую информацию из аудио-текста упр. 13 </w:t>
            </w:r>
            <w:r w:rsidRPr="00FE1636">
              <w:rPr>
                <w:color w:val="000000"/>
                <w:sz w:val="22"/>
                <w:szCs w:val="22"/>
                <w:lang w:val="en-US"/>
              </w:rPr>
              <w:t>b</w:t>
            </w:r>
            <w:r w:rsidRPr="00FE1636">
              <w:rPr>
                <w:color w:val="000000"/>
                <w:sz w:val="22"/>
                <w:szCs w:val="22"/>
              </w:rPr>
              <w:t>), с.172</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ведут диалог-обмен мнениями «Школа на планшете» упр. 13</w:t>
            </w:r>
            <w:r w:rsidRPr="00FE1636">
              <w:rPr>
                <w:color w:val="000000"/>
                <w:sz w:val="22"/>
                <w:szCs w:val="22"/>
                <w:lang w:val="en-US"/>
              </w:rPr>
              <w:t>d</w:t>
            </w:r>
            <w:r w:rsidRPr="00FE1636">
              <w:rPr>
                <w:color w:val="000000"/>
                <w:sz w:val="22"/>
                <w:szCs w:val="22"/>
              </w:rPr>
              <w:t>), с.173, упр. 14а), с.173</w:t>
            </w:r>
          </w:p>
        </w:tc>
        <w:tc>
          <w:tcPr>
            <w:tcW w:w="206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читают с п/п упр. 13 b), с.172</w:t>
            </w:r>
          </w:p>
        </w:tc>
        <w:tc>
          <w:tcPr>
            <w:tcW w:w="1765"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выписывают ключевые слова, упр. 13</w:t>
            </w:r>
            <w:r w:rsidRPr="00FE1636">
              <w:rPr>
                <w:color w:val="000000"/>
                <w:sz w:val="22"/>
                <w:szCs w:val="22"/>
                <w:lang w:val="en-US"/>
              </w:rPr>
              <w:t>c</w:t>
            </w:r>
            <w:r w:rsidRPr="00FE1636">
              <w:rPr>
                <w:color w:val="000000"/>
                <w:sz w:val="22"/>
                <w:szCs w:val="22"/>
              </w:rPr>
              <w:t>), с.172</w:t>
            </w: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упр. 15, с.173</w:t>
            </w:r>
          </w:p>
        </w:tc>
      </w:tr>
      <w:tr w:rsidR="00947290" w:rsidRPr="00FE1636" w:rsidTr="00924040">
        <w:trPr>
          <w:trHeight w:val="22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84</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 xml:space="preserve">Какие проблемы могут быть связаны с </w:t>
            </w:r>
            <w:proofErr w:type="spellStart"/>
            <w:r w:rsidRPr="00FE1636">
              <w:rPr>
                <w:color w:val="000000"/>
                <w:sz w:val="22"/>
                <w:szCs w:val="22"/>
              </w:rPr>
              <w:t>использованиемэлектронных</w:t>
            </w:r>
            <w:proofErr w:type="spellEnd"/>
            <w:r w:rsidRPr="00FE1636">
              <w:rPr>
                <w:color w:val="000000"/>
                <w:sz w:val="22"/>
                <w:szCs w:val="22"/>
              </w:rPr>
              <w:t xml:space="preserve"> устройств? Чтение с выбором необходимой информации</w:t>
            </w:r>
          </w:p>
        </w:tc>
        <w:tc>
          <w:tcPr>
            <w:tcW w:w="1927" w:type="dxa"/>
            <w:gridSpan w:val="5"/>
            <w:vMerge/>
            <w:tcBorders>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p>
        </w:tc>
        <w:tc>
          <w:tcPr>
            <w:tcW w:w="17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 xml:space="preserve">Употребление инфинитива с </w:t>
            </w:r>
            <w:proofErr w:type="spellStart"/>
            <w:r w:rsidRPr="00FE1636">
              <w:rPr>
                <w:color w:val="000000"/>
                <w:sz w:val="22"/>
                <w:szCs w:val="22"/>
                <w:lang w:val="en-US"/>
              </w:rPr>
              <w:t>zu</w:t>
            </w:r>
            <w:proofErr w:type="spellEnd"/>
            <w:r w:rsidRPr="00FE1636">
              <w:rPr>
                <w:color w:val="000000"/>
                <w:sz w:val="22"/>
                <w:szCs w:val="22"/>
              </w:rPr>
              <w:t xml:space="preserve"> и без </w:t>
            </w:r>
            <w:proofErr w:type="spellStart"/>
            <w:r w:rsidRPr="00FE1636">
              <w:rPr>
                <w:color w:val="000000"/>
                <w:sz w:val="22"/>
                <w:szCs w:val="22"/>
                <w:lang w:val="en-US"/>
              </w:rPr>
              <w:t>zu</w:t>
            </w:r>
            <w:proofErr w:type="spellEnd"/>
            <w:r w:rsidRPr="00FE1636">
              <w:rPr>
                <w:color w:val="000000"/>
                <w:sz w:val="22"/>
                <w:szCs w:val="22"/>
              </w:rPr>
              <w:t xml:space="preserve">. Придаточные предложения с </w:t>
            </w:r>
            <w:proofErr w:type="spellStart"/>
            <w:r w:rsidRPr="00FE1636">
              <w:rPr>
                <w:color w:val="000000"/>
                <w:sz w:val="22"/>
                <w:szCs w:val="22"/>
                <w:lang w:val="en-US"/>
              </w:rPr>
              <w:t>dass</w:t>
            </w:r>
            <w:proofErr w:type="spellEnd"/>
            <w:r w:rsidRPr="00FE1636">
              <w:rPr>
                <w:color w:val="000000"/>
                <w:sz w:val="22"/>
                <w:szCs w:val="22"/>
              </w:rPr>
              <w:t xml:space="preserve"> и </w:t>
            </w:r>
            <w:proofErr w:type="spellStart"/>
            <w:r w:rsidRPr="00FE1636">
              <w:rPr>
                <w:color w:val="000000"/>
                <w:sz w:val="22"/>
                <w:szCs w:val="22"/>
                <w:lang w:val="en-US"/>
              </w:rPr>
              <w:t>damit</w:t>
            </w:r>
            <w:proofErr w:type="spellEnd"/>
          </w:p>
        </w:tc>
        <w:tc>
          <w:tcPr>
            <w:tcW w:w="1942"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 xml:space="preserve">рассуждают упр. 16 </w:t>
            </w:r>
            <w:r w:rsidRPr="00FE1636">
              <w:rPr>
                <w:color w:val="000000"/>
                <w:sz w:val="22"/>
                <w:szCs w:val="22"/>
                <w:lang w:val="en-US"/>
              </w:rPr>
              <w:t>e</w:t>
            </w:r>
            <w:r w:rsidRPr="00FE1636">
              <w:rPr>
                <w:color w:val="000000"/>
                <w:sz w:val="22"/>
                <w:szCs w:val="22"/>
              </w:rPr>
              <w:t xml:space="preserve">, </w:t>
            </w:r>
            <w:r w:rsidRPr="00FE1636">
              <w:rPr>
                <w:color w:val="000000"/>
                <w:sz w:val="22"/>
                <w:szCs w:val="22"/>
                <w:lang w:val="en-US"/>
              </w:rPr>
              <w:t>f</w:t>
            </w:r>
            <w:r w:rsidRPr="00FE1636">
              <w:rPr>
                <w:color w:val="000000"/>
                <w:sz w:val="22"/>
                <w:szCs w:val="22"/>
              </w:rPr>
              <w:t>), с.175</w:t>
            </w:r>
          </w:p>
        </w:tc>
        <w:tc>
          <w:tcPr>
            <w:tcW w:w="206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 xml:space="preserve">читают с выбором необходимой информации упр. 16 а, </w:t>
            </w:r>
            <w:r w:rsidRPr="00FE1636">
              <w:rPr>
                <w:color w:val="000000"/>
                <w:sz w:val="22"/>
                <w:szCs w:val="22"/>
                <w:lang w:val="en-US"/>
              </w:rPr>
              <w:t>b</w:t>
            </w:r>
            <w:r w:rsidRPr="00FE1636">
              <w:rPr>
                <w:color w:val="000000"/>
                <w:sz w:val="22"/>
                <w:szCs w:val="22"/>
              </w:rPr>
              <w:t>,</w:t>
            </w:r>
            <w:r w:rsidRPr="00FE1636">
              <w:rPr>
                <w:color w:val="000000"/>
                <w:sz w:val="22"/>
                <w:szCs w:val="22"/>
                <w:lang w:val="en-US"/>
              </w:rPr>
              <w:t>c</w:t>
            </w:r>
            <w:r w:rsidRPr="00FE1636">
              <w:rPr>
                <w:color w:val="000000"/>
                <w:sz w:val="22"/>
                <w:szCs w:val="22"/>
              </w:rPr>
              <w:t>,</w:t>
            </w:r>
            <w:r w:rsidRPr="00FE1636">
              <w:rPr>
                <w:color w:val="000000"/>
                <w:sz w:val="22"/>
                <w:szCs w:val="22"/>
                <w:lang w:val="en-US"/>
              </w:rPr>
              <w:t>d</w:t>
            </w:r>
            <w:r w:rsidRPr="00FE1636">
              <w:rPr>
                <w:color w:val="000000"/>
                <w:sz w:val="22"/>
                <w:szCs w:val="22"/>
              </w:rPr>
              <w:t xml:space="preserve">), с.174-175, читают </w:t>
            </w:r>
            <w:proofErr w:type="spellStart"/>
            <w:r w:rsidRPr="00FE1636">
              <w:rPr>
                <w:color w:val="000000"/>
                <w:sz w:val="22"/>
                <w:szCs w:val="22"/>
              </w:rPr>
              <w:t>инфограмму</w:t>
            </w:r>
            <w:proofErr w:type="spellEnd"/>
            <w:r w:rsidRPr="00FE1636">
              <w:rPr>
                <w:color w:val="000000"/>
                <w:sz w:val="22"/>
                <w:szCs w:val="22"/>
              </w:rPr>
              <w:t xml:space="preserve"> упр. 18, с.177</w:t>
            </w:r>
          </w:p>
        </w:tc>
        <w:tc>
          <w:tcPr>
            <w:tcW w:w="1765"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выписывают ключевые слова</w:t>
            </w: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упр. 17, с.176</w:t>
            </w:r>
          </w:p>
        </w:tc>
      </w:tr>
      <w:tr w:rsidR="00947290" w:rsidRPr="00FE1636" w:rsidTr="000E24E8">
        <w:trPr>
          <w:trHeight w:val="22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85</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Социальные сети: проклятие или благо? Дискуссия</w:t>
            </w:r>
          </w:p>
        </w:tc>
        <w:tc>
          <w:tcPr>
            <w:tcW w:w="1927" w:type="dxa"/>
            <w:gridSpan w:val="5"/>
            <w:vMerge/>
            <w:tcBorders>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p>
        </w:tc>
        <w:tc>
          <w:tcPr>
            <w:tcW w:w="17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 xml:space="preserve">Употребление инфинитива с </w:t>
            </w:r>
            <w:proofErr w:type="spellStart"/>
            <w:r w:rsidRPr="00FE1636">
              <w:rPr>
                <w:color w:val="000000"/>
                <w:sz w:val="22"/>
                <w:szCs w:val="22"/>
                <w:lang w:val="en-US"/>
              </w:rPr>
              <w:t>zu</w:t>
            </w:r>
            <w:proofErr w:type="spellEnd"/>
            <w:r w:rsidRPr="00FE1636">
              <w:rPr>
                <w:color w:val="000000"/>
                <w:sz w:val="22"/>
                <w:szCs w:val="22"/>
              </w:rPr>
              <w:t xml:space="preserve"> и без </w:t>
            </w:r>
            <w:proofErr w:type="spellStart"/>
            <w:r w:rsidRPr="00FE1636">
              <w:rPr>
                <w:color w:val="000000"/>
                <w:sz w:val="22"/>
                <w:szCs w:val="22"/>
                <w:lang w:val="en-US"/>
              </w:rPr>
              <w:t>zu</w:t>
            </w:r>
            <w:proofErr w:type="spellEnd"/>
            <w:r w:rsidRPr="00FE1636">
              <w:rPr>
                <w:color w:val="000000"/>
                <w:sz w:val="22"/>
                <w:szCs w:val="22"/>
              </w:rPr>
              <w:t xml:space="preserve">. Придаточные предложения с </w:t>
            </w:r>
            <w:proofErr w:type="spellStart"/>
            <w:r w:rsidRPr="00FE1636">
              <w:rPr>
                <w:color w:val="000000"/>
                <w:sz w:val="22"/>
                <w:szCs w:val="22"/>
                <w:lang w:val="en-US"/>
              </w:rPr>
              <w:t>dass</w:t>
            </w:r>
            <w:proofErr w:type="spellEnd"/>
            <w:r w:rsidRPr="00FE1636">
              <w:rPr>
                <w:color w:val="000000"/>
                <w:sz w:val="22"/>
                <w:szCs w:val="22"/>
              </w:rPr>
              <w:t xml:space="preserve"> и </w:t>
            </w:r>
            <w:proofErr w:type="spellStart"/>
            <w:r w:rsidRPr="00FE1636">
              <w:rPr>
                <w:color w:val="000000"/>
                <w:sz w:val="22"/>
                <w:szCs w:val="22"/>
                <w:lang w:val="en-US"/>
              </w:rPr>
              <w:t>damit</w:t>
            </w:r>
            <w:proofErr w:type="spellEnd"/>
          </w:p>
        </w:tc>
        <w:tc>
          <w:tcPr>
            <w:tcW w:w="1942"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воспринимают на слух речь учителя и одноклассников, выбирают необходимую информацию из аудио-текста упр. 19 а,</w:t>
            </w:r>
            <w:r w:rsidRPr="00FE1636">
              <w:rPr>
                <w:color w:val="000000"/>
                <w:sz w:val="22"/>
                <w:szCs w:val="22"/>
                <w:lang w:val="en-US"/>
              </w:rPr>
              <w:t>b</w:t>
            </w:r>
            <w:r w:rsidRPr="00FE1636">
              <w:rPr>
                <w:color w:val="000000"/>
                <w:sz w:val="22"/>
                <w:szCs w:val="22"/>
              </w:rPr>
              <w:t>), с.178</w:t>
            </w: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 xml:space="preserve">ведут дискуссию, опираясь на упр. 19 </w:t>
            </w:r>
            <w:r w:rsidRPr="00FE1636">
              <w:rPr>
                <w:color w:val="000000"/>
                <w:sz w:val="22"/>
                <w:szCs w:val="22"/>
                <w:lang w:val="en-US"/>
              </w:rPr>
              <w:t>c</w:t>
            </w:r>
            <w:r w:rsidRPr="00FE1636">
              <w:rPr>
                <w:color w:val="000000"/>
                <w:sz w:val="22"/>
                <w:szCs w:val="22"/>
              </w:rPr>
              <w:t>,</w:t>
            </w:r>
            <w:r w:rsidRPr="00FE1636">
              <w:rPr>
                <w:color w:val="000000"/>
                <w:sz w:val="22"/>
                <w:szCs w:val="22"/>
                <w:lang w:val="en-US"/>
              </w:rPr>
              <w:t>d</w:t>
            </w:r>
            <w:r w:rsidRPr="00FE1636">
              <w:rPr>
                <w:color w:val="000000"/>
                <w:sz w:val="22"/>
                <w:szCs w:val="22"/>
              </w:rPr>
              <w:t>,</w:t>
            </w:r>
            <w:r w:rsidRPr="00FE1636">
              <w:rPr>
                <w:color w:val="000000"/>
                <w:sz w:val="22"/>
                <w:szCs w:val="22"/>
                <w:lang w:val="en-US"/>
              </w:rPr>
              <w:t>e</w:t>
            </w:r>
            <w:r w:rsidRPr="00FE1636">
              <w:rPr>
                <w:color w:val="000000"/>
                <w:sz w:val="22"/>
                <w:szCs w:val="22"/>
              </w:rPr>
              <w:t>), с.178-179</w:t>
            </w:r>
          </w:p>
        </w:tc>
        <w:tc>
          <w:tcPr>
            <w:tcW w:w="206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читают с выбором необходимой информации упр. 20, с.180</w:t>
            </w:r>
          </w:p>
        </w:tc>
        <w:tc>
          <w:tcPr>
            <w:tcW w:w="1765" w:type="dxa"/>
            <w:gridSpan w:val="2"/>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тренируют лексический и грамматический материал с.181</w:t>
            </w: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after="120" w:line="249" w:lineRule="auto"/>
              <w:rPr>
                <w:color w:val="000000"/>
                <w:sz w:val="22"/>
                <w:szCs w:val="22"/>
              </w:rPr>
            </w:pPr>
            <w:r w:rsidRPr="00FE1636">
              <w:rPr>
                <w:color w:val="000000"/>
                <w:sz w:val="22"/>
                <w:szCs w:val="22"/>
              </w:rPr>
              <w:t>эссе упр. 19</w:t>
            </w:r>
            <w:r w:rsidRPr="00FE1636">
              <w:rPr>
                <w:color w:val="000000"/>
                <w:sz w:val="22"/>
                <w:szCs w:val="22"/>
                <w:lang w:val="en-US"/>
              </w:rPr>
              <w:t>f</w:t>
            </w:r>
            <w:r w:rsidRPr="00FE1636">
              <w:rPr>
                <w:color w:val="000000"/>
                <w:sz w:val="22"/>
                <w:szCs w:val="22"/>
              </w:rPr>
              <w:t>), с.179</w:t>
            </w:r>
          </w:p>
        </w:tc>
      </w:tr>
      <w:tr w:rsidR="00947290" w:rsidRPr="00FE1636" w:rsidTr="00924040">
        <w:trPr>
          <w:trHeight w:val="22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lastRenderedPageBreak/>
              <w:t>86</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color w:val="000000"/>
                <w:sz w:val="22"/>
                <w:szCs w:val="22"/>
              </w:rPr>
            </w:pPr>
            <w:r w:rsidRPr="00FE1636">
              <w:rPr>
                <w:b/>
                <w:color w:val="000000"/>
                <w:sz w:val="22"/>
                <w:szCs w:val="22"/>
              </w:rPr>
              <w:t xml:space="preserve">Контрольная работа по теме «Цифровые СМИ». </w:t>
            </w:r>
            <w:proofErr w:type="spellStart"/>
            <w:r w:rsidRPr="00FE1636">
              <w:rPr>
                <w:b/>
                <w:color w:val="000000"/>
                <w:sz w:val="22"/>
                <w:szCs w:val="22"/>
              </w:rPr>
              <w:t>Аудирование</w:t>
            </w:r>
            <w:proofErr w:type="spellEnd"/>
          </w:p>
        </w:tc>
        <w:tc>
          <w:tcPr>
            <w:tcW w:w="1927"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изученный лексический материал</w:t>
            </w:r>
          </w:p>
        </w:tc>
        <w:tc>
          <w:tcPr>
            <w:tcW w:w="17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942" w:type="dxa"/>
            <w:gridSpan w:val="4"/>
            <w:tcBorders>
              <w:top w:val="single" w:sz="4" w:space="0" w:color="auto"/>
              <w:bottom w:val="single" w:sz="4" w:space="0" w:color="auto"/>
              <w:right w:val="single" w:sz="4" w:space="0" w:color="auto"/>
            </w:tcBorders>
          </w:tcPr>
          <w:p w:rsidR="00947290" w:rsidRPr="00FE1636" w:rsidRDefault="00947290" w:rsidP="00947290">
            <w:pPr>
              <w:rPr>
                <w:sz w:val="22"/>
                <w:szCs w:val="22"/>
              </w:rPr>
            </w:pPr>
            <w:r w:rsidRPr="00FE1636">
              <w:rPr>
                <w:sz w:val="22"/>
                <w:szCs w:val="22"/>
              </w:rPr>
              <w:t>Выполняют задания раздела 1) с общим охватом содержания</w:t>
            </w:r>
          </w:p>
          <w:p w:rsidR="00947290" w:rsidRPr="00FE1636" w:rsidRDefault="00947290" w:rsidP="00947290">
            <w:pPr>
              <w:rPr>
                <w:sz w:val="22"/>
                <w:szCs w:val="22"/>
              </w:rPr>
            </w:pPr>
            <w:r w:rsidRPr="00FE1636">
              <w:rPr>
                <w:sz w:val="22"/>
                <w:szCs w:val="22"/>
              </w:rPr>
              <w:t>2,3) с выбором необходимой информации</w:t>
            </w:r>
          </w:p>
        </w:tc>
        <w:tc>
          <w:tcPr>
            <w:tcW w:w="1794" w:type="dxa"/>
            <w:tcBorders>
              <w:top w:val="single" w:sz="4" w:space="0" w:color="auto"/>
              <w:left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206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1765"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r w:rsidRPr="00FE1636">
              <w:rPr>
                <w:b/>
                <w:i/>
                <w:color w:val="000000"/>
                <w:sz w:val="22"/>
                <w:szCs w:val="22"/>
              </w:rPr>
              <w:t>выполнить задания раздела «Грамматика и лексика»</w:t>
            </w:r>
          </w:p>
        </w:tc>
      </w:tr>
      <w:tr w:rsidR="00947290" w:rsidRPr="00FE1636" w:rsidTr="00F26F75">
        <w:trPr>
          <w:trHeight w:val="22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87</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color w:val="000000"/>
                <w:sz w:val="22"/>
                <w:szCs w:val="22"/>
              </w:rPr>
            </w:pPr>
            <w:r w:rsidRPr="00FE1636">
              <w:rPr>
                <w:b/>
                <w:color w:val="000000"/>
                <w:sz w:val="22"/>
                <w:szCs w:val="22"/>
              </w:rPr>
              <w:t>Контрольная работа по теме «Цифровые СМИ». Чтение</w:t>
            </w:r>
          </w:p>
        </w:tc>
        <w:tc>
          <w:tcPr>
            <w:tcW w:w="1927"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изученный лексический материал</w:t>
            </w:r>
          </w:p>
        </w:tc>
        <w:tc>
          <w:tcPr>
            <w:tcW w:w="17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942"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2063" w:type="dxa"/>
            <w:gridSpan w:val="3"/>
            <w:tcBorders>
              <w:top w:val="single" w:sz="4" w:space="0" w:color="auto"/>
              <w:bottom w:val="single" w:sz="4" w:space="0" w:color="auto"/>
              <w:right w:val="single" w:sz="4" w:space="0" w:color="auto"/>
            </w:tcBorders>
          </w:tcPr>
          <w:p w:rsidR="00947290" w:rsidRPr="00FE1636" w:rsidRDefault="00947290" w:rsidP="00947290">
            <w:pPr>
              <w:rPr>
                <w:sz w:val="22"/>
                <w:szCs w:val="22"/>
              </w:rPr>
            </w:pPr>
            <w:r w:rsidRPr="00FE1636">
              <w:rPr>
                <w:sz w:val="22"/>
                <w:szCs w:val="22"/>
              </w:rPr>
              <w:t>Выполняют задания раздела 1) с общим охватом содержания</w:t>
            </w:r>
          </w:p>
          <w:p w:rsidR="00947290" w:rsidRPr="00FE1636" w:rsidRDefault="00947290" w:rsidP="00947290">
            <w:pPr>
              <w:rPr>
                <w:sz w:val="22"/>
                <w:szCs w:val="22"/>
              </w:rPr>
            </w:pPr>
            <w:r w:rsidRPr="00FE1636">
              <w:rPr>
                <w:sz w:val="22"/>
                <w:szCs w:val="22"/>
              </w:rPr>
              <w:t>2,3) с выбором необходимой информации</w:t>
            </w:r>
          </w:p>
        </w:tc>
        <w:tc>
          <w:tcPr>
            <w:tcW w:w="1765"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r w:rsidRPr="00FE1636">
              <w:rPr>
                <w:b/>
                <w:i/>
                <w:color w:val="000000"/>
                <w:sz w:val="22"/>
                <w:szCs w:val="22"/>
              </w:rPr>
              <w:t>подготовить рассказ по заданной ситуации</w:t>
            </w:r>
          </w:p>
        </w:tc>
      </w:tr>
      <w:tr w:rsidR="00947290" w:rsidRPr="00FE1636" w:rsidTr="00F26F75">
        <w:trPr>
          <w:trHeight w:val="225"/>
        </w:trPr>
        <w:tc>
          <w:tcPr>
            <w:tcW w:w="502" w:type="dxa"/>
            <w:tcBorders>
              <w:top w:val="single" w:sz="4" w:space="0" w:color="auto"/>
              <w:bottom w:val="single" w:sz="4" w:space="0" w:color="auto"/>
            </w:tcBorders>
          </w:tcPr>
          <w:p w:rsidR="00947290" w:rsidRPr="00FE1636" w:rsidRDefault="00947290" w:rsidP="00947290">
            <w:pPr>
              <w:autoSpaceDE w:val="0"/>
              <w:autoSpaceDN w:val="0"/>
              <w:adjustRightInd w:val="0"/>
              <w:spacing w:after="200" w:line="249" w:lineRule="auto"/>
              <w:rPr>
                <w:color w:val="000000"/>
                <w:sz w:val="22"/>
                <w:szCs w:val="22"/>
              </w:rPr>
            </w:pPr>
            <w:r w:rsidRPr="00FE1636">
              <w:rPr>
                <w:color w:val="000000"/>
                <w:sz w:val="22"/>
                <w:szCs w:val="22"/>
              </w:rPr>
              <w:t>88</w:t>
            </w:r>
          </w:p>
        </w:tc>
        <w:tc>
          <w:tcPr>
            <w:tcW w:w="19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color w:val="000000"/>
                <w:sz w:val="22"/>
                <w:szCs w:val="22"/>
              </w:rPr>
            </w:pPr>
            <w:r w:rsidRPr="00FE1636">
              <w:rPr>
                <w:b/>
                <w:color w:val="000000"/>
                <w:sz w:val="22"/>
                <w:szCs w:val="22"/>
              </w:rPr>
              <w:t>Контрольная работа по теме «Цифровые СМИ». Говорение</w:t>
            </w:r>
          </w:p>
        </w:tc>
        <w:tc>
          <w:tcPr>
            <w:tcW w:w="1927" w:type="dxa"/>
            <w:gridSpan w:val="5"/>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изученный лексический материал</w:t>
            </w:r>
          </w:p>
        </w:tc>
        <w:tc>
          <w:tcPr>
            <w:tcW w:w="1708"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942" w:type="dxa"/>
            <w:gridSpan w:val="4"/>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1794" w:type="dxa"/>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выполняют задания раздела «Говорение»:</w:t>
            </w:r>
          </w:p>
          <w:p w:rsidR="00947290" w:rsidRPr="00FE1636" w:rsidRDefault="00947290" w:rsidP="00947290">
            <w:pPr>
              <w:autoSpaceDE w:val="0"/>
              <w:autoSpaceDN w:val="0"/>
              <w:adjustRightInd w:val="0"/>
              <w:spacing w:line="249" w:lineRule="auto"/>
              <w:rPr>
                <w:color w:val="000000"/>
                <w:sz w:val="22"/>
                <w:szCs w:val="22"/>
              </w:rPr>
            </w:pPr>
            <w:r w:rsidRPr="00FE1636">
              <w:rPr>
                <w:color w:val="000000"/>
                <w:sz w:val="22"/>
                <w:szCs w:val="22"/>
              </w:rPr>
              <w:t>1) читают текст вслух, 2) формулируют вопросы по заданной ситуации, 3) описывают фотографию по предложенному плану, 4) сравнивают две фотографии</w:t>
            </w:r>
          </w:p>
        </w:tc>
        <w:tc>
          <w:tcPr>
            <w:tcW w:w="2063"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1765" w:type="dxa"/>
            <w:gridSpan w:val="2"/>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p>
        </w:tc>
        <w:tc>
          <w:tcPr>
            <w:tcW w:w="1701" w:type="dxa"/>
            <w:gridSpan w:val="3"/>
            <w:tcBorders>
              <w:top w:val="single" w:sz="4" w:space="0" w:color="auto"/>
              <w:bottom w:val="single" w:sz="4" w:space="0" w:color="auto"/>
              <w:right w:val="single" w:sz="4" w:space="0" w:color="auto"/>
            </w:tcBorders>
          </w:tcPr>
          <w:p w:rsidR="00947290" w:rsidRPr="00FE1636" w:rsidRDefault="00947290" w:rsidP="00947290">
            <w:pPr>
              <w:autoSpaceDE w:val="0"/>
              <w:autoSpaceDN w:val="0"/>
              <w:adjustRightInd w:val="0"/>
              <w:spacing w:line="249" w:lineRule="auto"/>
              <w:rPr>
                <w:b/>
                <w:i/>
                <w:color w:val="000000"/>
                <w:sz w:val="22"/>
                <w:szCs w:val="22"/>
              </w:rPr>
            </w:pPr>
            <w:r w:rsidRPr="00FE1636">
              <w:rPr>
                <w:b/>
                <w:i/>
                <w:color w:val="000000"/>
                <w:sz w:val="22"/>
                <w:szCs w:val="22"/>
              </w:rPr>
              <w:t>выполнить задания раздела «Письмо»</w:t>
            </w:r>
          </w:p>
        </w:tc>
      </w:tr>
      <w:tr w:rsidR="00947290" w:rsidRPr="00FE1636" w:rsidTr="0099561D">
        <w:trPr>
          <w:trHeight w:val="165"/>
        </w:trPr>
        <w:tc>
          <w:tcPr>
            <w:tcW w:w="15310" w:type="dxa"/>
            <w:gridSpan w:val="25"/>
            <w:tcBorders>
              <w:top w:val="single" w:sz="4" w:space="0" w:color="auto"/>
              <w:bottom w:val="single" w:sz="4" w:space="0" w:color="auto"/>
              <w:right w:val="single" w:sz="4" w:space="0" w:color="auto"/>
            </w:tcBorders>
            <w:shd w:val="clear" w:color="auto" w:fill="D9D9D9" w:themeFill="background1" w:themeFillShade="D9"/>
          </w:tcPr>
          <w:p w:rsidR="00947290" w:rsidRPr="00FE1636" w:rsidRDefault="00947290" w:rsidP="00947290">
            <w:pPr>
              <w:autoSpaceDE w:val="0"/>
              <w:autoSpaceDN w:val="0"/>
              <w:adjustRightInd w:val="0"/>
              <w:spacing w:after="120" w:line="249" w:lineRule="auto"/>
              <w:jc w:val="center"/>
              <w:rPr>
                <w:color w:val="000000"/>
                <w:sz w:val="22"/>
                <w:szCs w:val="22"/>
              </w:rPr>
            </w:pPr>
            <w:r w:rsidRPr="00FE1636">
              <w:rPr>
                <w:b/>
                <w:color w:val="000000"/>
                <w:sz w:val="22"/>
                <w:szCs w:val="22"/>
              </w:rPr>
              <w:t xml:space="preserve">Тема 8. </w:t>
            </w:r>
            <w:r w:rsidRPr="00FE1636">
              <w:rPr>
                <w:b/>
                <w:color w:val="000000"/>
                <w:sz w:val="22"/>
                <w:szCs w:val="22"/>
                <w:lang w:val="de-DE"/>
              </w:rPr>
              <w:t>Freizeit</w:t>
            </w:r>
            <w:r w:rsidRPr="00FE1636">
              <w:rPr>
                <w:b/>
                <w:color w:val="000000"/>
                <w:sz w:val="22"/>
                <w:szCs w:val="22"/>
              </w:rPr>
              <w:t xml:space="preserve"> </w:t>
            </w:r>
            <w:r w:rsidRPr="00FE1636">
              <w:rPr>
                <w:b/>
                <w:color w:val="000000"/>
                <w:sz w:val="22"/>
                <w:szCs w:val="22"/>
                <w:lang w:val="de-DE"/>
              </w:rPr>
              <w:t>sinnvoll</w:t>
            </w:r>
            <w:r w:rsidRPr="00FE1636">
              <w:rPr>
                <w:b/>
                <w:color w:val="000000"/>
                <w:sz w:val="22"/>
                <w:szCs w:val="22"/>
              </w:rPr>
              <w:t xml:space="preserve"> </w:t>
            </w:r>
            <w:r w:rsidRPr="00FE1636">
              <w:rPr>
                <w:b/>
                <w:color w:val="000000"/>
                <w:sz w:val="22"/>
                <w:szCs w:val="22"/>
                <w:lang w:val="de-DE"/>
              </w:rPr>
              <w:t>gestalten</w:t>
            </w:r>
            <w:r w:rsidRPr="00FE1636">
              <w:rPr>
                <w:b/>
                <w:color w:val="000000"/>
                <w:sz w:val="22"/>
                <w:szCs w:val="22"/>
              </w:rPr>
              <w:t>. Свободное время с пользой. (11 часов)</w:t>
            </w:r>
          </w:p>
        </w:tc>
      </w:tr>
      <w:tr w:rsidR="009B72EE" w:rsidRPr="00FE1636" w:rsidTr="007C0D59">
        <w:trPr>
          <w:trHeight w:val="300"/>
        </w:trPr>
        <w:tc>
          <w:tcPr>
            <w:tcW w:w="522" w:type="dxa"/>
            <w:gridSpan w:val="2"/>
            <w:tcBorders>
              <w:top w:val="single" w:sz="4" w:space="0" w:color="auto"/>
              <w:bottom w:val="single" w:sz="4" w:space="0" w:color="auto"/>
            </w:tcBorders>
          </w:tcPr>
          <w:p w:rsidR="009B72EE" w:rsidRPr="00FE1636" w:rsidRDefault="009B72EE" w:rsidP="009B72EE">
            <w:pPr>
              <w:autoSpaceDE w:val="0"/>
              <w:autoSpaceDN w:val="0"/>
              <w:adjustRightInd w:val="0"/>
              <w:spacing w:after="200" w:line="249" w:lineRule="auto"/>
              <w:rPr>
                <w:color w:val="000000"/>
                <w:sz w:val="22"/>
                <w:szCs w:val="22"/>
              </w:rPr>
            </w:pPr>
            <w:r w:rsidRPr="00FE1636">
              <w:rPr>
                <w:color w:val="000000"/>
                <w:sz w:val="22"/>
                <w:szCs w:val="22"/>
                <w:lang w:val="en-US"/>
              </w:rPr>
              <w:t>8</w:t>
            </w:r>
            <w:r w:rsidRPr="00FE1636">
              <w:rPr>
                <w:color w:val="000000"/>
                <w:sz w:val="22"/>
                <w:szCs w:val="22"/>
              </w:rPr>
              <w:t>9</w:t>
            </w:r>
          </w:p>
        </w:tc>
        <w:tc>
          <w:tcPr>
            <w:tcW w:w="1959" w:type="dxa"/>
            <w:gridSpan w:val="3"/>
            <w:tcBorders>
              <w:top w:val="single" w:sz="4" w:space="0" w:color="auto"/>
              <w:bottom w:val="single" w:sz="4" w:space="0" w:color="auto"/>
            </w:tcBorders>
          </w:tcPr>
          <w:p w:rsidR="009B72EE" w:rsidRPr="00FE1636" w:rsidRDefault="009B72EE" w:rsidP="009B72EE">
            <w:pPr>
              <w:autoSpaceDE w:val="0"/>
              <w:autoSpaceDN w:val="0"/>
              <w:adjustRightInd w:val="0"/>
              <w:spacing w:after="200" w:line="249" w:lineRule="auto"/>
              <w:rPr>
                <w:color w:val="000000"/>
                <w:sz w:val="22"/>
                <w:szCs w:val="22"/>
              </w:rPr>
            </w:pPr>
            <w:r w:rsidRPr="00FE1636">
              <w:rPr>
                <w:color w:val="000000"/>
                <w:sz w:val="22"/>
                <w:szCs w:val="22"/>
              </w:rPr>
              <w:t xml:space="preserve">Чем занимаются молодые люди в Германии в свободное время? </w:t>
            </w:r>
            <w:r w:rsidRPr="00FE1636">
              <w:rPr>
                <w:color w:val="000000"/>
                <w:sz w:val="22"/>
                <w:szCs w:val="22"/>
              </w:rPr>
              <w:lastRenderedPageBreak/>
              <w:t>Чтение с выбором необходимой информации</w:t>
            </w:r>
          </w:p>
        </w:tc>
        <w:tc>
          <w:tcPr>
            <w:tcW w:w="1772" w:type="dxa"/>
            <w:gridSpan w:val="3"/>
            <w:vMerge w:val="restart"/>
            <w:tcBorders>
              <w:top w:val="single" w:sz="4" w:space="0" w:color="auto"/>
              <w:right w:val="single" w:sz="4" w:space="0" w:color="auto"/>
            </w:tcBorders>
          </w:tcPr>
          <w:p w:rsidR="009B72EE" w:rsidRPr="00FE1636" w:rsidRDefault="009B72EE" w:rsidP="009B72EE">
            <w:pPr>
              <w:autoSpaceDE w:val="0"/>
              <w:autoSpaceDN w:val="0"/>
              <w:adjustRightInd w:val="0"/>
              <w:spacing w:line="249" w:lineRule="auto"/>
              <w:rPr>
                <w:color w:val="000000"/>
                <w:sz w:val="22"/>
                <w:szCs w:val="22"/>
                <w:lang w:val="de-DE"/>
              </w:rPr>
            </w:pPr>
            <w:r w:rsidRPr="00FE1636">
              <w:rPr>
                <w:color w:val="000000"/>
                <w:sz w:val="22"/>
                <w:szCs w:val="22"/>
                <w:lang w:val="de-DE"/>
              </w:rPr>
              <w:lastRenderedPageBreak/>
              <w:t xml:space="preserve">das Adrenalin, anlagen, ausleihen, </w:t>
            </w:r>
            <w:proofErr w:type="spellStart"/>
            <w:r w:rsidRPr="00FE1636">
              <w:rPr>
                <w:color w:val="000000"/>
                <w:sz w:val="22"/>
                <w:szCs w:val="22"/>
                <w:lang w:val="de-DE"/>
              </w:rPr>
              <w:t>austobren</w:t>
            </w:r>
            <w:proofErr w:type="spellEnd"/>
            <w:r w:rsidRPr="00FE1636">
              <w:rPr>
                <w:color w:val="000000"/>
                <w:sz w:val="22"/>
                <w:szCs w:val="22"/>
                <w:lang w:val="de-DE"/>
              </w:rPr>
              <w:t xml:space="preserve">, </w:t>
            </w:r>
            <w:r w:rsidRPr="00FE1636">
              <w:rPr>
                <w:color w:val="000000"/>
                <w:sz w:val="22"/>
                <w:szCs w:val="22"/>
                <w:lang w:val="de-DE"/>
              </w:rPr>
              <w:lastRenderedPageBreak/>
              <w:t>behindern, berücksichtigen, das Brettspiel, die Grenze der Psyche herausfinden, der Fahrradhänger, flüchten, die Hängematte, ins Leben rufen, ins Programm nehmen, das Kunststück, leichtsinnig, der Netzwerk, plaudern, das Risiko, schonen, sich Zeit für nehmen, die Sorge, überwinden, umweltbewusst, der Verein, verrückt, die Versicherung, verursachen, der Wettkampf</w:t>
            </w:r>
          </w:p>
        </w:tc>
        <w:tc>
          <w:tcPr>
            <w:tcW w:w="1843" w:type="dxa"/>
            <w:gridSpan w:val="5"/>
            <w:tcBorders>
              <w:top w:val="single" w:sz="4" w:space="0" w:color="auto"/>
              <w:left w:val="single" w:sz="4" w:space="0" w:color="auto"/>
              <w:bottom w:val="single" w:sz="4" w:space="0" w:color="auto"/>
              <w:right w:val="single" w:sz="4" w:space="0" w:color="auto"/>
            </w:tcBorders>
          </w:tcPr>
          <w:p w:rsidR="009B72EE" w:rsidRPr="00FE1636" w:rsidRDefault="009B72EE" w:rsidP="009B72EE">
            <w:pPr>
              <w:autoSpaceDE w:val="0"/>
              <w:autoSpaceDN w:val="0"/>
              <w:adjustRightInd w:val="0"/>
              <w:spacing w:after="200" w:line="249" w:lineRule="auto"/>
              <w:rPr>
                <w:color w:val="000000"/>
                <w:sz w:val="22"/>
                <w:szCs w:val="22"/>
              </w:rPr>
            </w:pPr>
            <w:r w:rsidRPr="00FE1636">
              <w:rPr>
                <w:color w:val="000000"/>
                <w:sz w:val="22"/>
                <w:szCs w:val="22"/>
              </w:rPr>
              <w:lastRenderedPageBreak/>
              <w:t>Союзы, состоящие из двух частей. Субстантивиров</w:t>
            </w:r>
            <w:r w:rsidRPr="00FE1636">
              <w:rPr>
                <w:color w:val="000000"/>
                <w:sz w:val="22"/>
                <w:szCs w:val="22"/>
              </w:rPr>
              <w:lastRenderedPageBreak/>
              <w:t>анные прилагательные</w:t>
            </w:r>
          </w:p>
        </w:tc>
        <w:tc>
          <w:tcPr>
            <w:tcW w:w="1891" w:type="dxa"/>
            <w:gridSpan w:val="3"/>
            <w:tcBorders>
              <w:top w:val="single" w:sz="4" w:space="0" w:color="auto"/>
              <w:bottom w:val="single" w:sz="4" w:space="0" w:color="auto"/>
              <w:right w:val="single" w:sz="4" w:space="0" w:color="auto"/>
            </w:tcBorders>
          </w:tcPr>
          <w:p w:rsidR="009B72EE" w:rsidRPr="00FE1636" w:rsidRDefault="009B72EE" w:rsidP="009B72EE">
            <w:pPr>
              <w:autoSpaceDE w:val="0"/>
              <w:autoSpaceDN w:val="0"/>
              <w:adjustRightInd w:val="0"/>
              <w:spacing w:line="249" w:lineRule="auto"/>
              <w:rPr>
                <w:color w:val="000000"/>
                <w:sz w:val="22"/>
                <w:szCs w:val="22"/>
              </w:rPr>
            </w:pPr>
            <w:r w:rsidRPr="00FE1636">
              <w:rPr>
                <w:color w:val="000000"/>
                <w:sz w:val="22"/>
                <w:szCs w:val="22"/>
              </w:rPr>
              <w:lastRenderedPageBreak/>
              <w:t xml:space="preserve">воспринимают на слух речь учителя и одноклассников, </w:t>
            </w:r>
            <w:r w:rsidRPr="00FE1636">
              <w:rPr>
                <w:color w:val="000000"/>
                <w:sz w:val="22"/>
                <w:szCs w:val="22"/>
              </w:rPr>
              <w:lastRenderedPageBreak/>
              <w:t>выбирают необходимую информацию из аудио-текста упр. 1 а), с.188</w:t>
            </w:r>
          </w:p>
        </w:tc>
        <w:tc>
          <w:tcPr>
            <w:tcW w:w="1794" w:type="dxa"/>
            <w:tcBorders>
              <w:top w:val="single" w:sz="4" w:space="0" w:color="auto"/>
              <w:left w:val="single" w:sz="4" w:space="0" w:color="auto"/>
              <w:bottom w:val="single" w:sz="4" w:space="0" w:color="auto"/>
              <w:right w:val="single" w:sz="4" w:space="0" w:color="auto"/>
            </w:tcBorders>
          </w:tcPr>
          <w:p w:rsidR="009B72EE" w:rsidRPr="00FE1636" w:rsidRDefault="009B72EE" w:rsidP="009B72EE">
            <w:pPr>
              <w:autoSpaceDE w:val="0"/>
              <w:autoSpaceDN w:val="0"/>
              <w:adjustRightInd w:val="0"/>
              <w:spacing w:after="200" w:line="249" w:lineRule="auto"/>
              <w:rPr>
                <w:color w:val="000000"/>
                <w:sz w:val="22"/>
                <w:szCs w:val="22"/>
              </w:rPr>
            </w:pPr>
            <w:r w:rsidRPr="00FE1636">
              <w:rPr>
                <w:color w:val="000000"/>
                <w:sz w:val="22"/>
                <w:szCs w:val="22"/>
              </w:rPr>
              <w:lastRenderedPageBreak/>
              <w:t xml:space="preserve">ведут диалог-обмен мнениями, опираясь на </w:t>
            </w:r>
            <w:r w:rsidRPr="00FE1636">
              <w:rPr>
                <w:color w:val="000000"/>
                <w:sz w:val="22"/>
                <w:szCs w:val="22"/>
              </w:rPr>
              <w:lastRenderedPageBreak/>
              <w:t>фотографии упр. 1</w:t>
            </w:r>
            <w:r w:rsidRPr="00FE1636">
              <w:rPr>
                <w:color w:val="000000"/>
                <w:sz w:val="22"/>
                <w:szCs w:val="22"/>
                <w:lang w:val="en-US"/>
              </w:rPr>
              <w:t>d</w:t>
            </w:r>
            <w:r w:rsidRPr="00FE1636">
              <w:rPr>
                <w:color w:val="000000"/>
                <w:sz w:val="22"/>
                <w:szCs w:val="22"/>
              </w:rPr>
              <w:t>,</w:t>
            </w:r>
            <w:r w:rsidRPr="00FE1636">
              <w:rPr>
                <w:color w:val="000000"/>
                <w:sz w:val="22"/>
                <w:szCs w:val="22"/>
                <w:lang w:val="en-US"/>
              </w:rPr>
              <w:t>e</w:t>
            </w:r>
            <w:r w:rsidRPr="00FE1636">
              <w:rPr>
                <w:color w:val="000000"/>
                <w:sz w:val="22"/>
                <w:szCs w:val="22"/>
              </w:rPr>
              <w:t>), с.189</w:t>
            </w:r>
          </w:p>
        </w:tc>
        <w:tc>
          <w:tcPr>
            <w:tcW w:w="2078" w:type="dxa"/>
            <w:gridSpan w:val="4"/>
            <w:tcBorders>
              <w:top w:val="single" w:sz="4" w:space="0" w:color="auto"/>
              <w:left w:val="single" w:sz="4" w:space="0" w:color="auto"/>
              <w:bottom w:val="single" w:sz="4" w:space="0" w:color="auto"/>
            </w:tcBorders>
          </w:tcPr>
          <w:p w:rsidR="009B72EE" w:rsidRPr="00FE1636" w:rsidRDefault="009B72EE" w:rsidP="009B72EE">
            <w:pPr>
              <w:autoSpaceDE w:val="0"/>
              <w:autoSpaceDN w:val="0"/>
              <w:adjustRightInd w:val="0"/>
              <w:spacing w:after="200" w:line="249" w:lineRule="auto"/>
              <w:rPr>
                <w:color w:val="000000"/>
                <w:sz w:val="22"/>
                <w:szCs w:val="22"/>
              </w:rPr>
            </w:pPr>
            <w:r w:rsidRPr="00FE1636">
              <w:rPr>
                <w:color w:val="000000"/>
                <w:sz w:val="22"/>
                <w:szCs w:val="22"/>
              </w:rPr>
              <w:lastRenderedPageBreak/>
              <w:t xml:space="preserve">читают с выбором необходимой информации упр. </w:t>
            </w:r>
            <w:r w:rsidRPr="00FE1636">
              <w:rPr>
                <w:color w:val="000000"/>
                <w:sz w:val="22"/>
                <w:szCs w:val="22"/>
              </w:rPr>
              <w:lastRenderedPageBreak/>
              <w:t>1с), с.188-189</w:t>
            </w:r>
          </w:p>
        </w:tc>
        <w:tc>
          <w:tcPr>
            <w:tcW w:w="1750" w:type="dxa"/>
            <w:tcBorders>
              <w:top w:val="single" w:sz="4" w:space="0" w:color="auto"/>
              <w:bottom w:val="single" w:sz="4" w:space="0" w:color="auto"/>
              <w:right w:val="single" w:sz="4" w:space="0" w:color="auto"/>
            </w:tcBorders>
          </w:tcPr>
          <w:p w:rsidR="009B72EE" w:rsidRPr="00FE1636" w:rsidRDefault="009B72EE" w:rsidP="009B72EE">
            <w:pPr>
              <w:autoSpaceDE w:val="0"/>
              <w:autoSpaceDN w:val="0"/>
              <w:adjustRightInd w:val="0"/>
              <w:spacing w:after="200" w:line="249" w:lineRule="auto"/>
              <w:rPr>
                <w:color w:val="000000"/>
                <w:sz w:val="22"/>
                <w:szCs w:val="22"/>
              </w:rPr>
            </w:pPr>
            <w:r w:rsidRPr="00FE1636">
              <w:rPr>
                <w:color w:val="000000"/>
                <w:sz w:val="22"/>
                <w:szCs w:val="22"/>
              </w:rPr>
              <w:lastRenderedPageBreak/>
              <w:t xml:space="preserve">выписывают ключевые слова для диалога, делают </w:t>
            </w:r>
            <w:r w:rsidRPr="00FE1636">
              <w:rPr>
                <w:color w:val="000000"/>
                <w:sz w:val="22"/>
                <w:szCs w:val="22"/>
              </w:rPr>
              <w:lastRenderedPageBreak/>
              <w:t>выписки в таблицу упр. 1 а), с.188</w:t>
            </w:r>
          </w:p>
        </w:tc>
        <w:tc>
          <w:tcPr>
            <w:tcW w:w="1701" w:type="dxa"/>
            <w:gridSpan w:val="3"/>
            <w:tcBorders>
              <w:top w:val="single" w:sz="4" w:space="0" w:color="auto"/>
              <w:left w:val="single" w:sz="4" w:space="0" w:color="auto"/>
              <w:bottom w:val="single" w:sz="4" w:space="0" w:color="auto"/>
              <w:right w:val="single" w:sz="4" w:space="0" w:color="auto"/>
            </w:tcBorders>
          </w:tcPr>
          <w:p w:rsidR="009B72EE" w:rsidRPr="00FE1636" w:rsidRDefault="009B72EE" w:rsidP="009B72EE">
            <w:pPr>
              <w:autoSpaceDE w:val="0"/>
              <w:autoSpaceDN w:val="0"/>
              <w:adjustRightInd w:val="0"/>
              <w:spacing w:line="249" w:lineRule="auto"/>
              <w:rPr>
                <w:color w:val="000000"/>
                <w:sz w:val="22"/>
                <w:szCs w:val="22"/>
              </w:rPr>
            </w:pPr>
            <w:r w:rsidRPr="00FE1636">
              <w:rPr>
                <w:color w:val="000000"/>
                <w:sz w:val="22"/>
                <w:szCs w:val="22"/>
              </w:rPr>
              <w:lastRenderedPageBreak/>
              <w:t>выучить слова с.187, упр. 1</w:t>
            </w:r>
            <w:r w:rsidRPr="00FE1636">
              <w:rPr>
                <w:color w:val="000000"/>
                <w:sz w:val="22"/>
                <w:szCs w:val="22"/>
                <w:lang w:val="en-US"/>
              </w:rPr>
              <w:t>b</w:t>
            </w:r>
            <w:r w:rsidRPr="00FE1636">
              <w:rPr>
                <w:color w:val="000000"/>
                <w:sz w:val="22"/>
                <w:szCs w:val="22"/>
              </w:rPr>
              <w:t>), с.188</w:t>
            </w:r>
          </w:p>
        </w:tc>
      </w:tr>
      <w:tr w:rsidR="00F30DE2" w:rsidRPr="00FE1636" w:rsidTr="006E25F1">
        <w:trPr>
          <w:trHeight w:val="240"/>
        </w:trPr>
        <w:tc>
          <w:tcPr>
            <w:tcW w:w="522" w:type="dxa"/>
            <w:gridSpan w:val="2"/>
            <w:tcBorders>
              <w:top w:val="single" w:sz="4" w:space="0" w:color="auto"/>
              <w:bottom w:val="single" w:sz="4" w:space="0" w:color="auto"/>
            </w:tcBorders>
          </w:tcPr>
          <w:p w:rsidR="00F30DE2" w:rsidRPr="00FE1636" w:rsidRDefault="00F30DE2" w:rsidP="00F30DE2">
            <w:pPr>
              <w:autoSpaceDE w:val="0"/>
              <w:autoSpaceDN w:val="0"/>
              <w:adjustRightInd w:val="0"/>
              <w:spacing w:after="200" w:line="249" w:lineRule="auto"/>
              <w:rPr>
                <w:color w:val="000000"/>
                <w:sz w:val="22"/>
                <w:szCs w:val="22"/>
              </w:rPr>
            </w:pPr>
            <w:r w:rsidRPr="00FE1636">
              <w:rPr>
                <w:color w:val="000000"/>
                <w:sz w:val="22"/>
                <w:szCs w:val="22"/>
              </w:rPr>
              <w:lastRenderedPageBreak/>
              <w:t>90</w:t>
            </w:r>
          </w:p>
        </w:tc>
        <w:tc>
          <w:tcPr>
            <w:tcW w:w="1959" w:type="dxa"/>
            <w:gridSpan w:val="3"/>
            <w:tcBorders>
              <w:top w:val="single" w:sz="4" w:space="0" w:color="auto"/>
              <w:bottom w:val="single" w:sz="4" w:space="0" w:color="auto"/>
            </w:tcBorders>
          </w:tcPr>
          <w:p w:rsidR="00F30DE2" w:rsidRPr="00FE1636" w:rsidRDefault="00F30DE2" w:rsidP="00F30DE2">
            <w:pPr>
              <w:autoSpaceDE w:val="0"/>
              <w:autoSpaceDN w:val="0"/>
              <w:adjustRightInd w:val="0"/>
              <w:spacing w:after="200" w:line="249" w:lineRule="auto"/>
              <w:rPr>
                <w:color w:val="000000"/>
                <w:sz w:val="22"/>
                <w:szCs w:val="22"/>
              </w:rPr>
            </w:pPr>
            <w:r w:rsidRPr="00FE1636">
              <w:rPr>
                <w:color w:val="000000"/>
                <w:sz w:val="22"/>
                <w:szCs w:val="22"/>
              </w:rPr>
              <w:t>Интересные хобби и кружки. Диалог-обмен мнениями</w:t>
            </w:r>
          </w:p>
        </w:tc>
        <w:tc>
          <w:tcPr>
            <w:tcW w:w="1772" w:type="dxa"/>
            <w:gridSpan w:val="3"/>
            <w:vMerge/>
            <w:tcBorders>
              <w:right w:val="single" w:sz="4" w:space="0" w:color="auto"/>
            </w:tcBorders>
          </w:tcPr>
          <w:p w:rsidR="00F30DE2" w:rsidRPr="00FE1636" w:rsidRDefault="00F30DE2" w:rsidP="00F30DE2">
            <w:pPr>
              <w:autoSpaceDE w:val="0"/>
              <w:autoSpaceDN w:val="0"/>
              <w:adjustRightInd w:val="0"/>
              <w:spacing w:line="249" w:lineRule="auto"/>
              <w:rPr>
                <w:color w:val="000000"/>
                <w:sz w:val="22"/>
                <w:szCs w:val="22"/>
              </w:rPr>
            </w:pPr>
          </w:p>
        </w:tc>
        <w:tc>
          <w:tcPr>
            <w:tcW w:w="1843" w:type="dxa"/>
            <w:gridSpan w:val="5"/>
            <w:tcBorders>
              <w:top w:val="single" w:sz="4" w:space="0" w:color="auto"/>
              <w:left w:val="single" w:sz="4" w:space="0" w:color="auto"/>
              <w:bottom w:val="single" w:sz="4" w:space="0" w:color="auto"/>
              <w:right w:val="single" w:sz="4" w:space="0" w:color="auto"/>
            </w:tcBorders>
          </w:tcPr>
          <w:p w:rsidR="00F30DE2" w:rsidRPr="00FE1636" w:rsidRDefault="00F30DE2" w:rsidP="00F30DE2">
            <w:pPr>
              <w:autoSpaceDE w:val="0"/>
              <w:autoSpaceDN w:val="0"/>
              <w:adjustRightInd w:val="0"/>
              <w:spacing w:after="200" w:line="249" w:lineRule="auto"/>
              <w:rPr>
                <w:color w:val="000000"/>
                <w:sz w:val="22"/>
                <w:szCs w:val="22"/>
              </w:rPr>
            </w:pPr>
            <w:r w:rsidRPr="00FE1636">
              <w:rPr>
                <w:color w:val="000000"/>
                <w:sz w:val="22"/>
                <w:szCs w:val="22"/>
              </w:rPr>
              <w:t>Союзы, состоящие из двух частей. Субстантивированные прилагательные</w:t>
            </w:r>
          </w:p>
        </w:tc>
        <w:tc>
          <w:tcPr>
            <w:tcW w:w="1891" w:type="dxa"/>
            <w:gridSpan w:val="3"/>
            <w:tcBorders>
              <w:top w:val="single" w:sz="4" w:space="0" w:color="auto"/>
              <w:bottom w:val="single" w:sz="4" w:space="0" w:color="auto"/>
              <w:right w:val="single" w:sz="4" w:space="0" w:color="auto"/>
            </w:tcBorders>
          </w:tcPr>
          <w:p w:rsidR="00F30DE2" w:rsidRPr="00FE1636" w:rsidRDefault="00F30DE2" w:rsidP="00F30DE2">
            <w:pPr>
              <w:autoSpaceDE w:val="0"/>
              <w:autoSpaceDN w:val="0"/>
              <w:adjustRightInd w:val="0"/>
              <w:spacing w:line="249" w:lineRule="auto"/>
              <w:rPr>
                <w:color w:val="000000"/>
                <w:sz w:val="22"/>
                <w:szCs w:val="22"/>
              </w:rPr>
            </w:pPr>
            <w:r w:rsidRPr="00FE1636">
              <w:rPr>
                <w:color w:val="000000"/>
                <w:sz w:val="22"/>
                <w:szCs w:val="22"/>
              </w:rPr>
              <w:t>воспринимают на слух речь учителя и одноклассников, выбирают необходимую информацию из аудио-текста упр. 2, с.190</w:t>
            </w:r>
          </w:p>
        </w:tc>
        <w:tc>
          <w:tcPr>
            <w:tcW w:w="1794" w:type="dxa"/>
            <w:tcBorders>
              <w:top w:val="single" w:sz="4" w:space="0" w:color="auto"/>
              <w:left w:val="single" w:sz="4" w:space="0" w:color="auto"/>
              <w:bottom w:val="single" w:sz="4" w:space="0" w:color="auto"/>
              <w:right w:val="single" w:sz="4" w:space="0" w:color="auto"/>
            </w:tcBorders>
          </w:tcPr>
          <w:p w:rsidR="00F30DE2" w:rsidRPr="00FE1636" w:rsidRDefault="00F30DE2" w:rsidP="00F30DE2">
            <w:pPr>
              <w:autoSpaceDE w:val="0"/>
              <w:autoSpaceDN w:val="0"/>
              <w:adjustRightInd w:val="0"/>
              <w:spacing w:after="200" w:line="249" w:lineRule="auto"/>
              <w:rPr>
                <w:color w:val="000000"/>
                <w:sz w:val="22"/>
                <w:szCs w:val="22"/>
              </w:rPr>
            </w:pPr>
            <w:r w:rsidRPr="00FE1636">
              <w:rPr>
                <w:color w:val="000000"/>
                <w:sz w:val="22"/>
                <w:szCs w:val="22"/>
              </w:rPr>
              <w:t>ведут диалог-обмен мнениями, опираясь на фотографии и рекламу упр. 3а), с.190-191, опорные слова упр. 3</w:t>
            </w:r>
            <w:r w:rsidRPr="00FE1636">
              <w:rPr>
                <w:color w:val="000000"/>
                <w:sz w:val="22"/>
                <w:szCs w:val="22"/>
                <w:lang w:val="en-US"/>
              </w:rPr>
              <w:t>b</w:t>
            </w:r>
            <w:r w:rsidRPr="00FE1636">
              <w:rPr>
                <w:color w:val="000000"/>
                <w:sz w:val="22"/>
                <w:szCs w:val="22"/>
              </w:rPr>
              <w:t>), с.191</w:t>
            </w:r>
          </w:p>
        </w:tc>
        <w:tc>
          <w:tcPr>
            <w:tcW w:w="2078" w:type="dxa"/>
            <w:gridSpan w:val="4"/>
            <w:tcBorders>
              <w:top w:val="single" w:sz="4" w:space="0" w:color="auto"/>
              <w:left w:val="single" w:sz="4" w:space="0" w:color="auto"/>
              <w:bottom w:val="single" w:sz="4" w:space="0" w:color="auto"/>
            </w:tcBorders>
          </w:tcPr>
          <w:p w:rsidR="00F30DE2" w:rsidRPr="00FE1636" w:rsidRDefault="00F30DE2" w:rsidP="00F30DE2">
            <w:pPr>
              <w:autoSpaceDE w:val="0"/>
              <w:autoSpaceDN w:val="0"/>
              <w:adjustRightInd w:val="0"/>
              <w:spacing w:after="200" w:line="249" w:lineRule="auto"/>
              <w:rPr>
                <w:color w:val="000000"/>
                <w:sz w:val="22"/>
                <w:szCs w:val="22"/>
              </w:rPr>
            </w:pPr>
            <w:r w:rsidRPr="00FE1636">
              <w:rPr>
                <w:color w:val="000000"/>
                <w:sz w:val="22"/>
                <w:szCs w:val="22"/>
              </w:rPr>
              <w:t>читают с выбором необходимой информации упр. 3а), с.190-191, читают с п/п текст письма упр. 3</w:t>
            </w:r>
            <w:r w:rsidRPr="00FE1636">
              <w:rPr>
                <w:color w:val="000000"/>
                <w:sz w:val="22"/>
                <w:szCs w:val="22"/>
                <w:lang w:val="en-US"/>
              </w:rPr>
              <w:t>c</w:t>
            </w:r>
            <w:r w:rsidRPr="00FE1636">
              <w:rPr>
                <w:color w:val="000000"/>
                <w:sz w:val="22"/>
                <w:szCs w:val="22"/>
              </w:rPr>
              <w:t>), с.191</w:t>
            </w:r>
          </w:p>
        </w:tc>
        <w:tc>
          <w:tcPr>
            <w:tcW w:w="1750" w:type="dxa"/>
            <w:tcBorders>
              <w:top w:val="single" w:sz="4" w:space="0" w:color="auto"/>
              <w:bottom w:val="single" w:sz="4" w:space="0" w:color="auto"/>
              <w:right w:val="single" w:sz="4" w:space="0" w:color="auto"/>
            </w:tcBorders>
          </w:tcPr>
          <w:p w:rsidR="00F30DE2" w:rsidRPr="00FE1636" w:rsidRDefault="00F30DE2" w:rsidP="00F30DE2">
            <w:pPr>
              <w:autoSpaceDE w:val="0"/>
              <w:autoSpaceDN w:val="0"/>
              <w:adjustRightInd w:val="0"/>
              <w:spacing w:after="200" w:line="249" w:lineRule="auto"/>
              <w:rPr>
                <w:color w:val="000000"/>
                <w:sz w:val="22"/>
                <w:szCs w:val="22"/>
              </w:rPr>
            </w:pPr>
          </w:p>
        </w:tc>
        <w:tc>
          <w:tcPr>
            <w:tcW w:w="1701" w:type="dxa"/>
            <w:gridSpan w:val="3"/>
            <w:tcBorders>
              <w:top w:val="single" w:sz="4" w:space="0" w:color="auto"/>
              <w:left w:val="single" w:sz="4" w:space="0" w:color="auto"/>
              <w:bottom w:val="single" w:sz="4" w:space="0" w:color="auto"/>
              <w:right w:val="single" w:sz="4" w:space="0" w:color="auto"/>
            </w:tcBorders>
          </w:tcPr>
          <w:p w:rsidR="00F30DE2" w:rsidRPr="00FE1636" w:rsidRDefault="00F30DE2" w:rsidP="00F30DE2">
            <w:pPr>
              <w:autoSpaceDE w:val="0"/>
              <w:autoSpaceDN w:val="0"/>
              <w:adjustRightInd w:val="0"/>
              <w:spacing w:line="249" w:lineRule="auto"/>
              <w:rPr>
                <w:color w:val="000000"/>
                <w:sz w:val="22"/>
                <w:szCs w:val="22"/>
              </w:rPr>
            </w:pPr>
            <w:r w:rsidRPr="00FE1636">
              <w:rPr>
                <w:color w:val="000000"/>
                <w:sz w:val="22"/>
                <w:szCs w:val="22"/>
              </w:rPr>
              <w:t>письмо «Как у нас празднуют день рождения»</w:t>
            </w:r>
          </w:p>
        </w:tc>
      </w:tr>
      <w:tr w:rsidR="00F30DE2" w:rsidRPr="00FE1636" w:rsidTr="001960AA">
        <w:trPr>
          <w:trHeight w:val="270"/>
        </w:trPr>
        <w:tc>
          <w:tcPr>
            <w:tcW w:w="522" w:type="dxa"/>
            <w:gridSpan w:val="2"/>
            <w:tcBorders>
              <w:top w:val="single" w:sz="4" w:space="0" w:color="auto"/>
              <w:bottom w:val="single" w:sz="4" w:space="0" w:color="auto"/>
            </w:tcBorders>
          </w:tcPr>
          <w:p w:rsidR="00F30DE2" w:rsidRPr="00FE1636" w:rsidRDefault="00F30DE2" w:rsidP="00F30DE2">
            <w:pPr>
              <w:autoSpaceDE w:val="0"/>
              <w:autoSpaceDN w:val="0"/>
              <w:adjustRightInd w:val="0"/>
              <w:spacing w:after="200" w:line="249" w:lineRule="auto"/>
              <w:rPr>
                <w:color w:val="000000"/>
                <w:sz w:val="22"/>
                <w:szCs w:val="22"/>
              </w:rPr>
            </w:pPr>
            <w:r w:rsidRPr="00FE1636">
              <w:rPr>
                <w:color w:val="000000"/>
                <w:sz w:val="22"/>
                <w:szCs w:val="22"/>
              </w:rPr>
              <w:t>91</w:t>
            </w:r>
          </w:p>
        </w:tc>
        <w:tc>
          <w:tcPr>
            <w:tcW w:w="1959" w:type="dxa"/>
            <w:gridSpan w:val="3"/>
            <w:tcBorders>
              <w:top w:val="single" w:sz="4" w:space="0" w:color="auto"/>
              <w:bottom w:val="single" w:sz="4" w:space="0" w:color="auto"/>
            </w:tcBorders>
          </w:tcPr>
          <w:p w:rsidR="00F30DE2" w:rsidRPr="00FE1636" w:rsidRDefault="00F30DE2" w:rsidP="00F30DE2">
            <w:pPr>
              <w:autoSpaceDE w:val="0"/>
              <w:autoSpaceDN w:val="0"/>
              <w:adjustRightInd w:val="0"/>
              <w:spacing w:after="200" w:line="249" w:lineRule="auto"/>
              <w:rPr>
                <w:color w:val="000000"/>
                <w:sz w:val="22"/>
                <w:szCs w:val="22"/>
              </w:rPr>
            </w:pPr>
            <w:r w:rsidRPr="00FE1636">
              <w:rPr>
                <w:color w:val="000000"/>
                <w:sz w:val="22"/>
                <w:szCs w:val="22"/>
              </w:rPr>
              <w:t>Чем охотнее занимаются молодые люди и люди в возрасте? Есть ли отличия? Чтение с выбором необходимой информации</w:t>
            </w:r>
          </w:p>
        </w:tc>
        <w:tc>
          <w:tcPr>
            <w:tcW w:w="1772" w:type="dxa"/>
            <w:gridSpan w:val="3"/>
            <w:vMerge/>
            <w:tcBorders>
              <w:right w:val="single" w:sz="4" w:space="0" w:color="auto"/>
            </w:tcBorders>
          </w:tcPr>
          <w:p w:rsidR="00F30DE2" w:rsidRPr="00FE1636" w:rsidRDefault="00F30DE2" w:rsidP="00F30DE2">
            <w:pPr>
              <w:autoSpaceDE w:val="0"/>
              <w:autoSpaceDN w:val="0"/>
              <w:adjustRightInd w:val="0"/>
              <w:spacing w:line="249" w:lineRule="auto"/>
              <w:rPr>
                <w:color w:val="000000"/>
                <w:sz w:val="22"/>
                <w:szCs w:val="22"/>
              </w:rPr>
            </w:pPr>
          </w:p>
        </w:tc>
        <w:tc>
          <w:tcPr>
            <w:tcW w:w="1843" w:type="dxa"/>
            <w:gridSpan w:val="5"/>
            <w:tcBorders>
              <w:top w:val="single" w:sz="4" w:space="0" w:color="auto"/>
              <w:left w:val="single" w:sz="4" w:space="0" w:color="auto"/>
              <w:bottom w:val="single" w:sz="4" w:space="0" w:color="auto"/>
              <w:right w:val="single" w:sz="4" w:space="0" w:color="auto"/>
            </w:tcBorders>
          </w:tcPr>
          <w:p w:rsidR="00F30DE2" w:rsidRPr="00FE1636" w:rsidRDefault="00F30DE2" w:rsidP="00F30DE2">
            <w:pPr>
              <w:autoSpaceDE w:val="0"/>
              <w:autoSpaceDN w:val="0"/>
              <w:adjustRightInd w:val="0"/>
              <w:spacing w:after="200" w:line="249" w:lineRule="auto"/>
              <w:rPr>
                <w:color w:val="000000"/>
                <w:sz w:val="22"/>
                <w:szCs w:val="22"/>
              </w:rPr>
            </w:pPr>
            <w:r w:rsidRPr="00FE1636">
              <w:rPr>
                <w:color w:val="000000"/>
                <w:sz w:val="22"/>
                <w:szCs w:val="22"/>
              </w:rPr>
              <w:t>Союзы, состоящие из двух частей. Субстантивированные прилагательные</w:t>
            </w:r>
          </w:p>
        </w:tc>
        <w:tc>
          <w:tcPr>
            <w:tcW w:w="1891" w:type="dxa"/>
            <w:gridSpan w:val="3"/>
            <w:tcBorders>
              <w:top w:val="single" w:sz="4" w:space="0" w:color="auto"/>
              <w:bottom w:val="single" w:sz="4" w:space="0" w:color="auto"/>
              <w:right w:val="single" w:sz="4" w:space="0" w:color="auto"/>
            </w:tcBorders>
          </w:tcPr>
          <w:p w:rsidR="00F30DE2" w:rsidRPr="00FE1636" w:rsidRDefault="00F30DE2" w:rsidP="00F30DE2">
            <w:pPr>
              <w:autoSpaceDE w:val="0"/>
              <w:autoSpaceDN w:val="0"/>
              <w:adjustRightInd w:val="0"/>
              <w:spacing w:line="249" w:lineRule="auto"/>
              <w:rPr>
                <w:color w:val="000000"/>
                <w:sz w:val="22"/>
                <w:szCs w:val="22"/>
              </w:rPr>
            </w:pPr>
            <w:r w:rsidRPr="00FE1636">
              <w:rPr>
                <w:color w:val="000000"/>
                <w:sz w:val="22"/>
                <w:szCs w:val="22"/>
              </w:rPr>
              <w:t>воспринимают на слух речь учителя и одноклассников, выбирают необходимую информацию из аудио-текста упр. 5а), с.193</w:t>
            </w:r>
          </w:p>
        </w:tc>
        <w:tc>
          <w:tcPr>
            <w:tcW w:w="1794" w:type="dxa"/>
            <w:tcBorders>
              <w:top w:val="single" w:sz="4" w:space="0" w:color="auto"/>
              <w:left w:val="single" w:sz="4" w:space="0" w:color="auto"/>
              <w:bottom w:val="single" w:sz="4" w:space="0" w:color="auto"/>
              <w:right w:val="single" w:sz="4" w:space="0" w:color="auto"/>
            </w:tcBorders>
          </w:tcPr>
          <w:p w:rsidR="00F30DE2" w:rsidRPr="00FE1636" w:rsidRDefault="00F30DE2" w:rsidP="00F30DE2">
            <w:pPr>
              <w:autoSpaceDE w:val="0"/>
              <w:autoSpaceDN w:val="0"/>
              <w:adjustRightInd w:val="0"/>
              <w:spacing w:after="200" w:line="249" w:lineRule="auto"/>
              <w:rPr>
                <w:color w:val="000000"/>
                <w:sz w:val="22"/>
                <w:szCs w:val="22"/>
              </w:rPr>
            </w:pPr>
            <w:r w:rsidRPr="00FE1636">
              <w:rPr>
                <w:color w:val="000000"/>
                <w:sz w:val="22"/>
                <w:szCs w:val="22"/>
              </w:rPr>
              <w:t xml:space="preserve">рассуждают упр. 4 </w:t>
            </w:r>
            <w:r w:rsidRPr="00FE1636">
              <w:rPr>
                <w:color w:val="000000"/>
                <w:sz w:val="22"/>
                <w:szCs w:val="22"/>
                <w:lang w:val="en-US"/>
              </w:rPr>
              <w:t>c</w:t>
            </w:r>
            <w:r w:rsidRPr="00FE1636">
              <w:rPr>
                <w:color w:val="000000"/>
                <w:sz w:val="22"/>
                <w:szCs w:val="22"/>
              </w:rPr>
              <w:t xml:space="preserve">), с.192, </w:t>
            </w:r>
            <w:proofErr w:type="spellStart"/>
            <w:r w:rsidRPr="00FE1636">
              <w:rPr>
                <w:color w:val="000000"/>
                <w:sz w:val="22"/>
                <w:szCs w:val="22"/>
              </w:rPr>
              <w:t>уп</w:t>
            </w:r>
            <w:proofErr w:type="spellEnd"/>
            <w:r w:rsidRPr="00FE1636">
              <w:rPr>
                <w:color w:val="000000"/>
                <w:sz w:val="22"/>
                <w:szCs w:val="22"/>
              </w:rPr>
              <w:t>. 5</w:t>
            </w:r>
            <w:r w:rsidRPr="00FE1636">
              <w:rPr>
                <w:color w:val="000000"/>
                <w:sz w:val="22"/>
                <w:szCs w:val="22"/>
                <w:lang w:val="en-US"/>
              </w:rPr>
              <w:t>b</w:t>
            </w:r>
            <w:r w:rsidRPr="00FE1636">
              <w:rPr>
                <w:color w:val="000000"/>
                <w:sz w:val="22"/>
                <w:szCs w:val="22"/>
              </w:rPr>
              <w:t>), с.193</w:t>
            </w:r>
          </w:p>
        </w:tc>
        <w:tc>
          <w:tcPr>
            <w:tcW w:w="2078" w:type="dxa"/>
            <w:gridSpan w:val="4"/>
            <w:tcBorders>
              <w:top w:val="single" w:sz="4" w:space="0" w:color="auto"/>
              <w:left w:val="single" w:sz="4" w:space="0" w:color="auto"/>
              <w:bottom w:val="single" w:sz="4" w:space="0" w:color="auto"/>
            </w:tcBorders>
          </w:tcPr>
          <w:p w:rsidR="00F30DE2" w:rsidRPr="00FE1636" w:rsidRDefault="00F30DE2" w:rsidP="00F30DE2">
            <w:pPr>
              <w:autoSpaceDE w:val="0"/>
              <w:autoSpaceDN w:val="0"/>
              <w:adjustRightInd w:val="0"/>
              <w:spacing w:after="200" w:line="249" w:lineRule="auto"/>
              <w:rPr>
                <w:color w:val="000000"/>
                <w:sz w:val="22"/>
                <w:szCs w:val="22"/>
              </w:rPr>
            </w:pPr>
            <w:r w:rsidRPr="00FE1636">
              <w:rPr>
                <w:color w:val="000000"/>
                <w:sz w:val="22"/>
                <w:szCs w:val="22"/>
              </w:rPr>
              <w:t xml:space="preserve">читают с выбором необходимой информации упр. 4а, </w:t>
            </w:r>
            <w:r w:rsidRPr="00FE1636">
              <w:rPr>
                <w:color w:val="000000"/>
                <w:sz w:val="22"/>
                <w:szCs w:val="22"/>
                <w:lang w:val="en-US"/>
              </w:rPr>
              <w:t>b</w:t>
            </w:r>
            <w:r w:rsidRPr="00FE1636">
              <w:rPr>
                <w:color w:val="000000"/>
                <w:sz w:val="22"/>
                <w:szCs w:val="22"/>
              </w:rPr>
              <w:t>), с.192</w:t>
            </w:r>
          </w:p>
        </w:tc>
        <w:tc>
          <w:tcPr>
            <w:tcW w:w="1750" w:type="dxa"/>
            <w:tcBorders>
              <w:top w:val="single" w:sz="4" w:space="0" w:color="auto"/>
              <w:bottom w:val="single" w:sz="4" w:space="0" w:color="auto"/>
              <w:right w:val="single" w:sz="4" w:space="0" w:color="auto"/>
            </w:tcBorders>
          </w:tcPr>
          <w:p w:rsidR="00F30DE2" w:rsidRPr="00FE1636" w:rsidRDefault="00F30DE2" w:rsidP="00F30DE2">
            <w:pPr>
              <w:autoSpaceDE w:val="0"/>
              <w:autoSpaceDN w:val="0"/>
              <w:adjustRightInd w:val="0"/>
              <w:spacing w:after="200" w:line="249" w:lineRule="auto"/>
              <w:rPr>
                <w:color w:val="000000"/>
                <w:sz w:val="22"/>
                <w:szCs w:val="22"/>
              </w:rPr>
            </w:pPr>
            <w:r w:rsidRPr="00FE1636">
              <w:rPr>
                <w:color w:val="000000"/>
                <w:sz w:val="22"/>
                <w:szCs w:val="22"/>
              </w:rPr>
              <w:t>употребляют причастия и прилагательные с правильными окончаниями упр. 6а), с.194</w:t>
            </w:r>
          </w:p>
        </w:tc>
        <w:tc>
          <w:tcPr>
            <w:tcW w:w="1701" w:type="dxa"/>
            <w:gridSpan w:val="3"/>
            <w:tcBorders>
              <w:top w:val="single" w:sz="4" w:space="0" w:color="auto"/>
              <w:left w:val="single" w:sz="4" w:space="0" w:color="auto"/>
              <w:bottom w:val="single" w:sz="4" w:space="0" w:color="auto"/>
              <w:right w:val="single" w:sz="4" w:space="0" w:color="auto"/>
            </w:tcBorders>
          </w:tcPr>
          <w:p w:rsidR="00F30DE2" w:rsidRPr="00FE1636" w:rsidRDefault="00F30DE2" w:rsidP="00F30DE2">
            <w:pPr>
              <w:autoSpaceDE w:val="0"/>
              <w:autoSpaceDN w:val="0"/>
              <w:adjustRightInd w:val="0"/>
              <w:spacing w:line="249" w:lineRule="auto"/>
              <w:rPr>
                <w:color w:val="000000"/>
                <w:sz w:val="22"/>
                <w:szCs w:val="22"/>
              </w:rPr>
            </w:pPr>
            <w:r w:rsidRPr="00FE1636">
              <w:rPr>
                <w:color w:val="000000"/>
                <w:sz w:val="22"/>
                <w:szCs w:val="22"/>
              </w:rPr>
              <w:t>упр. 6</w:t>
            </w:r>
            <w:r w:rsidRPr="00FE1636">
              <w:rPr>
                <w:color w:val="000000"/>
                <w:sz w:val="22"/>
                <w:szCs w:val="22"/>
                <w:lang w:val="en-US"/>
              </w:rPr>
              <w:t>b</w:t>
            </w:r>
            <w:r w:rsidRPr="00FE1636">
              <w:rPr>
                <w:color w:val="000000"/>
                <w:sz w:val="22"/>
                <w:szCs w:val="22"/>
              </w:rPr>
              <w:t>,</w:t>
            </w:r>
            <w:r w:rsidRPr="00FE1636">
              <w:rPr>
                <w:color w:val="000000"/>
                <w:sz w:val="22"/>
                <w:szCs w:val="22"/>
                <w:lang w:val="en-US"/>
              </w:rPr>
              <w:t>c</w:t>
            </w:r>
            <w:r w:rsidRPr="00FE1636">
              <w:rPr>
                <w:color w:val="000000"/>
                <w:sz w:val="22"/>
                <w:szCs w:val="22"/>
              </w:rPr>
              <w:t>), с.194</w:t>
            </w:r>
            <w:r w:rsidR="002F3705" w:rsidRPr="00FE1636">
              <w:rPr>
                <w:color w:val="000000"/>
                <w:sz w:val="22"/>
                <w:szCs w:val="22"/>
              </w:rPr>
              <w:t xml:space="preserve">, упр. 7а, </w:t>
            </w:r>
            <w:r w:rsidR="002F3705" w:rsidRPr="00FE1636">
              <w:rPr>
                <w:color w:val="000000"/>
                <w:sz w:val="22"/>
                <w:szCs w:val="22"/>
                <w:lang w:val="en-US"/>
              </w:rPr>
              <w:t>b</w:t>
            </w:r>
            <w:r w:rsidR="002F3705" w:rsidRPr="00FE1636">
              <w:rPr>
                <w:color w:val="000000"/>
                <w:sz w:val="22"/>
                <w:szCs w:val="22"/>
              </w:rPr>
              <w:t>), с.105</w:t>
            </w:r>
          </w:p>
        </w:tc>
      </w:tr>
      <w:tr w:rsidR="00F30DE2" w:rsidRPr="00FE1636" w:rsidTr="00AC3AB8">
        <w:trPr>
          <w:trHeight w:val="165"/>
        </w:trPr>
        <w:tc>
          <w:tcPr>
            <w:tcW w:w="522" w:type="dxa"/>
            <w:gridSpan w:val="2"/>
            <w:tcBorders>
              <w:top w:val="single" w:sz="4" w:space="0" w:color="auto"/>
              <w:bottom w:val="single" w:sz="4" w:space="0" w:color="auto"/>
            </w:tcBorders>
          </w:tcPr>
          <w:p w:rsidR="00F30DE2" w:rsidRPr="00FE1636" w:rsidRDefault="00F30DE2" w:rsidP="00F30DE2">
            <w:pPr>
              <w:autoSpaceDE w:val="0"/>
              <w:autoSpaceDN w:val="0"/>
              <w:adjustRightInd w:val="0"/>
              <w:spacing w:after="200" w:line="249" w:lineRule="auto"/>
              <w:rPr>
                <w:color w:val="000000"/>
                <w:sz w:val="22"/>
                <w:szCs w:val="22"/>
              </w:rPr>
            </w:pPr>
            <w:r w:rsidRPr="00FE1636">
              <w:rPr>
                <w:color w:val="000000"/>
                <w:sz w:val="22"/>
                <w:szCs w:val="22"/>
              </w:rPr>
              <w:t>92</w:t>
            </w:r>
          </w:p>
        </w:tc>
        <w:tc>
          <w:tcPr>
            <w:tcW w:w="1959" w:type="dxa"/>
            <w:gridSpan w:val="3"/>
            <w:tcBorders>
              <w:top w:val="single" w:sz="4" w:space="0" w:color="auto"/>
              <w:bottom w:val="single" w:sz="4" w:space="0" w:color="auto"/>
            </w:tcBorders>
          </w:tcPr>
          <w:p w:rsidR="00F30DE2" w:rsidRPr="00FE1636" w:rsidRDefault="00F30DE2" w:rsidP="0025359F">
            <w:pPr>
              <w:autoSpaceDE w:val="0"/>
              <w:autoSpaceDN w:val="0"/>
              <w:adjustRightInd w:val="0"/>
              <w:spacing w:after="200" w:line="249" w:lineRule="auto"/>
              <w:rPr>
                <w:color w:val="000000"/>
                <w:sz w:val="22"/>
                <w:szCs w:val="22"/>
              </w:rPr>
            </w:pPr>
            <w:r w:rsidRPr="00FE1636">
              <w:rPr>
                <w:color w:val="000000"/>
                <w:sz w:val="22"/>
                <w:szCs w:val="22"/>
              </w:rPr>
              <w:t>Необычные способы времяпрепровождения юношей и девушек.</w:t>
            </w:r>
            <w:r w:rsidR="0025359F" w:rsidRPr="00FE1636">
              <w:rPr>
                <w:color w:val="000000"/>
                <w:sz w:val="22"/>
                <w:szCs w:val="22"/>
              </w:rPr>
              <w:t xml:space="preserve"> </w:t>
            </w:r>
            <w:r w:rsidRPr="00FE1636">
              <w:rPr>
                <w:color w:val="000000"/>
                <w:sz w:val="22"/>
                <w:szCs w:val="22"/>
              </w:rPr>
              <w:t>Чтение с выбором необходимой информации</w:t>
            </w:r>
          </w:p>
        </w:tc>
        <w:tc>
          <w:tcPr>
            <w:tcW w:w="1772" w:type="dxa"/>
            <w:gridSpan w:val="3"/>
            <w:vMerge/>
            <w:tcBorders>
              <w:right w:val="single" w:sz="4" w:space="0" w:color="auto"/>
            </w:tcBorders>
          </w:tcPr>
          <w:p w:rsidR="00F30DE2" w:rsidRPr="00FE1636" w:rsidRDefault="00F30DE2" w:rsidP="00F30DE2">
            <w:pPr>
              <w:autoSpaceDE w:val="0"/>
              <w:autoSpaceDN w:val="0"/>
              <w:adjustRightInd w:val="0"/>
              <w:spacing w:line="249" w:lineRule="auto"/>
              <w:rPr>
                <w:color w:val="000000"/>
                <w:sz w:val="22"/>
                <w:szCs w:val="22"/>
              </w:rPr>
            </w:pPr>
          </w:p>
        </w:tc>
        <w:tc>
          <w:tcPr>
            <w:tcW w:w="1843" w:type="dxa"/>
            <w:gridSpan w:val="5"/>
            <w:tcBorders>
              <w:top w:val="single" w:sz="4" w:space="0" w:color="auto"/>
              <w:left w:val="single" w:sz="4" w:space="0" w:color="auto"/>
              <w:bottom w:val="single" w:sz="4" w:space="0" w:color="auto"/>
              <w:right w:val="single" w:sz="4" w:space="0" w:color="auto"/>
            </w:tcBorders>
          </w:tcPr>
          <w:p w:rsidR="00F30DE2" w:rsidRPr="00FE1636" w:rsidRDefault="00F30DE2" w:rsidP="00F30DE2">
            <w:pPr>
              <w:autoSpaceDE w:val="0"/>
              <w:autoSpaceDN w:val="0"/>
              <w:adjustRightInd w:val="0"/>
              <w:spacing w:after="200" w:line="249" w:lineRule="auto"/>
              <w:rPr>
                <w:color w:val="000000"/>
                <w:sz w:val="22"/>
                <w:szCs w:val="22"/>
              </w:rPr>
            </w:pPr>
            <w:r w:rsidRPr="00FE1636">
              <w:rPr>
                <w:color w:val="000000"/>
                <w:sz w:val="22"/>
                <w:szCs w:val="22"/>
              </w:rPr>
              <w:t>Союзы, состоящие из двух частей. Субстантивированные прилагательные</w:t>
            </w:r>
          </w:p>
        </w:tc>
        <w:tc>
          <w:tcPr>
            <w:tcW w:w="1891" w:type="dxa"/>
            <w:gridSpan w:val="3"/>
            <w:tcBorders>
              <w:top w:val="single" w:sz="4" w:space="0" w:color="auto"/>
              <w:bottom w:val="single" w:sz="4" w:space="0" w:color="auto"/>
              <w:right w:val="single" w:sz="4" w:space="0" w:color="auto"/>
            </w:tcBorders>
          </w:tcPr>
          <w:p w:rsidR="00F30DE2" w:rsidRPr="00FE1636" w:rsidRDefault="00F30DE2" w:rsidP="00F30DE2">
            <w:pPr>
              <w:autoSpaceDE w:val="0"/>
              <w:autoSpaceDN w:val="0"/>
              <w:adjustRightInd w:val="0"/>
              <w:spacing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F30DE2" w:rsidRPr="00FE1636" w:rsidRDefault="0025359F" w:rsidP="00F30DE2">
            <w:pPr>
              <w:autoSpaceDE w:val="0"/>
              <w:autoSpaceDN w:val="0"/>
              <w:adjustRightInd w:val="0"/>
              <w:spacing w:after="200" w:line="249" w:lineRule="auto"/>
              <w:rPr>
                <w:color w:val="000000"/>
                <w:sz w:val="22"/>
                <w:szCs w:val="22"/>
              </w:rPr>
            </w:pPr>
            <w:r w:rsidRPr="00FE1636">
              <w:rPr>
                <w:color w:val="000000"/>
                <w:sz w:val="22"/>
                <w:szCs w:val="22"/>
              </w:rPr>
              <w:t xml:space="preserve">рассуждают </w:t>
            </w:r>
            <w:r w:rsidR="002F3705" w:rsidRPr="00FE1636">
              <w:rPr>
                <w:color w:val="000000"/>
                <w:sz w:val="22"/>
                <w:szCs w:val="22"/>
              </w:rPr>
              <w:t>упр. 7</w:t>
            </w:r>
            <w:r w:rsidR="002F3705" w:rsidRPr="00FE1636">
              <w:rPr>
                <w:color w:val="000000"/>
                <w:sz w:val="22"/>
                <w:szCs w:val="22"/>
                <w:lang w:val="en-US"/>
              </w:rPr>
              <w:t>c</w:t>
            </w:r>
            <w:r w:rsidR="002F3705" w:rsidRPr="00FE1636">
              <w:rPr>
                <w:color w:val="000000"/>
                <w:sz w:val="22"/>
                <w:szCs w:val="22"/>
              </w:rPr>
              <w:t>), с.195</w:t>
            </w:r>
            <w:r w:rsidRPr="00FE1636">
              <w:rPr>
                <w:color w:val="000000"/>
                <w:sz w:val="22"/>
                <w:szCs w:val="22"/>
              </w:rPr>
              <w:t>, упр. 8</w:t>
            </w:r>
            <w:r w:rsidRPr="00FE1636">
              <w:rPr>
                <w:color w:val="000000"/>
                <w:sz w:val="22"/>
                <w:szCs w:val="22"/>
                <w:lang w:val="en-US"/>
              </w:rPr>
              <w:t>d</w:t>
            </w:r>
            <w:r w:rsidRPr="00FE1636">
              <w:rPr>
                <w:color w:val="000000"/>
                <w:sz w:val="22"/>
                <w:szCs w:val="22"/>
              </w:rPr>
              <w:t>), с.197</w:t>
            </w:r>
          </w:p>
        </w:tc>
        <w:tc>
          <w:tcPr>
            <w:tcW w:w="2078" w:type="dxa"/>
            <w:gridSpan w:val="4"/>
            <w:tcBorders>
              <w:top w:val="single" w:sz="4" w:space="0" w:color="auto"/>
              <w:left w:val="single" w:sz="4" w:space="0" w:color="auto"/>
              <w:bottom w:val="single" w:sz="4" w:space="0" w:color="auto"/>
            </w:tcBorders>
          </w:tcPr>
          <w:p w:rsidR="00F30DE2" w:rsidRPr="00FE1636" w:rsidRDefault="00F30DE2" w:rsidP="00F30DE2">
            <w:pPr>
              <w:autoSpaceDE w:val="0"/>
              <w:autoSpaceDN w:val="0"/>
              <w:adjustRightInd w:val="0"/>
              <w:spacing w:after="200" w:line="249" w:lineRule="auto"/>
              <w:rPr>
                <w:color w:val="000000"/>
                <w:sz w:val="22"/>
                <w:szCs w:val="22"/>
              </w:rPr>
            </w:pPr>
            <w:r w:rsidRPr="00FE1636">
              <w:rPr>
                <w:color w:val="000000"/>
                <w:sz w:val="22"/>
                <w:szCs w:val="22"/>
              </w:rPr>
              <w:t xml:space="preserve">читают с выбором необходимой информации упр. 8а, </w:t>
            </w:r>
            <w:r w:rsidRPr="00FE1636">
              <w:rPr>
                <w:color w:val="000000"/>
                <w:sz w:val="22"/>
                <w:szCs w:val="22"/>
                <w:lang w:val="en-US"/>
              </w:rPr>
              <w:t>b</w:t>
            </w:r>
            <w:r w:rsidRPr="00FE1636">
              <w:rPr>
                <w:color w:val="000000"/>
                <w:sz w:val="22"/>
                <w:szCs w:val="22"/>
              </w:rPr>
              <w:t>), с.196-197</w:t>
            </w:r>
          </w:p>
        </w:tc>
        <w:tc>
          <w:tcPr>
            <w:tcW w:w="1750" w:type="dxa"/>
            <w:tcBorders>
              <w:top w:val="single" w:sz="4" w:space="0" w:color="auto"/>
              <w:bottom w:val="single" w:sz="4" w:space="0" w:color="auto"/>
              <w:right w:val="single" w:sz="4" w:space="0" w:color="auto"/>
            </w:tcBorders>
          </w:tcPr>
          <w:p w:rsidR="00F30DE2" w:rsidRPr="00FE1636" w:rsidRDefault="00F30DE2" w:rsidP="00F30DE2">
            <w:pPr>
              <w:autoSpaceDE w:val="0"/>
              <w:autoSpaceDN w:val="0"/>
              <w:adjustRightInd w:val="0"/>
              <w:spacing w:after="200" w:line="249" w:lineRule="auto"/>
              <w:rPr>
                <w:color w:val="000000"/>
                <w:sz w:val="22"/>
                <w:szCs w:val="22"/>
              </w:rPr>
            </w:pPr>
            <w:r w:rsidRPr="00FE1636">
              <w:rPr>
                <w:color w:val="000000"/>
                <w:sz w:val="22"/>
                <w:szCs w:val="22"/>
              </w:rPr>
              <w:t>используют двойные союзы упр. 8</w:t>
            </w:r>
            <w:r w:rsidRPr="00FE1636">
              <w:rPr>
                <w:color w:val="000000"/>
                <w:sz w:val="22"/>
                <w:szCs w:val="22"/>
                <w:lang w:val="en-US"/>
              </w:rPr>
              <w:t>c</w:t>
            </w:r>
            <w:r w:rsidRPr="00FE1636">
              <w:rPr>
                <w:color w:val="000000"/>
                <w:sz w:val="22"/>
                <w:szCs w:val="22"/>
              </w:rPr>
              <w:t>), с.197</w:t>
            </w:r>
          </w:p>
        </w:tc>
        <w:tc>
          <w:tcPr>
            <w:tcW w:w="1701" w:type="dxa"/>
            <w:gridSpan w:val="3"/>
            <w:tcBorders>
              <w:top w:val="single" w:sz="4" w:space="0" w:color="auto"/>
              <w:left w:val="single" w:sz="4" w:space="0" w:color="auto"/>
              <w:bottom w:val="single" w:sz="4" w:space="0" w:color="auto"/>
              <w:right w:val="single" w:sz="4" w:space="0" w:color="auto"/>
            </w:tcBorders>
          </w:tcPr>
          <w:p w:rsidR="00F30DE2" w:rsidRPr="00FE1636" w:rsidRDefault="0025359F" w:rsidP="00F30DE2">
            <w:pPr>
              <w:autoSpaceDE w:val="0"/>
              <w:autoSpaceDN w:val="0"/>
              <w:adjustRightInd w:val="0"/>
              <w:spacing w:line="249" w:lineRule="auto"/>
              <w:rPr>
                <w:color w:val="000000"/>
                <w:sz w:val="22"/>
                <w:szCs w:val="22"/>
              </w:rPr>
            </w:pPr>
            <w:r w:rsidRPr="00FE1636">
              <w:rPr>
                <w:color w:val="000000"/>
                <w:sz w:val="22"/>
                <w:szCs w:val="22"/>
              </w:rPr>
              <w:t>рассказ об экстремальном виде спорта</w:t>
            </w:r>
          </w:p>
        </w:tc>
      </w:tr>
      <w:tr w:rsidR="0025359F" w:rsidRPr="00FE1636" w:rsidTr="00F46104">
        <w:trPr>
          <w:trHeight w:val="276"/>
        </w:trPr>
        <w:tc>
          <w:tcPr>
            <w:tcW w:w="522" w:type="dxa"/>
            <w:gridSpan w:val="2"/>
            <w:tcBorders>
              <w:top w:val="single" w:sz="4" w:space="0" w:color="auto"/>
              <w:bottom w:val="single" w:sz="4" w:space="0" w:color="auto"/>
            </w:tcBorders>
          </w:tcPr>
          <w:p w:rsidR="0025359F" w:rsidRPr="00FE1636" w:rsidRDefault="0025359F" w:rsidP="0025359F">
            <w:pPr>
              <w:autoSpaceDE w:val="0"/>
              <w:autoSpaceDN w:val="0"/>
              <w:adjustRightInd w:val="0"/>
              <w:spacing w:after="200" w:line="249" w:lineRule="auto"/>
              <w:rPr>
                <w:color w:val="000000"/>
                <w:sz w:val="22"/>
                <w:szCs w:val="22"/>
              </w:rPr>
            </w:pPr>
            <w:r w:rsidRPr="00FE1636">
              <w:rPr>
                <w:color w:val="000000"/>
                <w:sz w:val="22"/>
                <w:szCs w:val="22"/>
              </w:rPr>
              <w:t>93</w:t>
            </w:r>
          </w:p>
        </w:tc>
        <w:tc>
          <w:tcPr>
            <w:tcW w:w="1959" w:type="dxa"/>
            <w:gridSpan w:val="3"/>
            <w:tcBorders>
              <w:top w:val="single" w:sz="4" w:space="0" w:color="auto"/>
              <w:bottom w:val="single" w:sz="4" w:space="0" w:color="auto"/>
            </w:tcBorders>
          </w:tcPr>
          <w:p w:rsidR="0025359F" w:rsidRPr="00FE1636" w:rsidRDefault="0025359F" w:rsidP="0025359F">
            <w:pPr>
              <w:autoSpaceDE w:val="0"/>
              <w:autoSpaceDN w:val="0"/>
              <w:adjustRightInd w:val="0"/>
              <w:spacing w:after="200" w:line="249" w:lineRule="auto"/>
              <w:rPr>
                <w:color w:val="000000"/>
                <w:sz w:val="22"/>
                <w:szCs w:val="22"/>
              </w:rPr>
            </w:pPr>
            <w:r w:rsidRPr="00FE1636">
              <w:rPr>
                <w:color w:val="000000"/>
                <w:sz w:val="22"/>
                <w:szCs w:val="22"/>
              </w:rPr>
              <w:t xml:space="preserve">Олимпийские игры. Выбор </w:t>
            </w:r>
            <w:r w:rsidRPr="00FE1636">
              <w:rPr>
                <w:color w:val="000000"/>
                <w:sz w:val="22"/>
                <w:szCs w:val="22"/>
              </w:rPr>
              <w:lastRenderedPageBreak/>
              <w:t>необходимой информации из аудио-текста</w:t>
            </w:r>
          </w:p>
        </w:tc>
        <w:tc>
          <w:tcPr>
            <w:tcW w:w="1772" w:type="dxa"/>
            <w:gridSpan w:val="3"/>
            <w:vMerge/>
            <w:tcBorders>
              <w:right w:val="single" w:sz="4" w:space="0" w:color="auto"/>
            </w:tcBorders>
          </w:tcPr>
          <w:p w:rsidR="0025359F" w:rsidRPr="00FE1636" w:rsidRDefault="0025359F" w:rsidP="0025359F">
            <w:pPr>
              <w:autoSpaceDE w:val="0"/>
              <w:autoSpaceDN w:val="0"/>
              <w:adjustRightInd w:val="0"/>
              <w:spacing w:line="249" w:lineRule="auto"/>
              <w:rPr>
                <w:color w:val="000000"/>
                <w:sz w:val="22"/>
                <w:szCs w:val="22"/>
              </w:rPr>
            </w:pPr>
          </w:p>
        </w:tc>
        <w:tc>
          <w:tcPr>
            <w:tcW w:w="1843" w:type="dxa"/>
            <w:gridSpan w:val="5"/>
            <w:tcBorders>
              <w:top w:val="single" w:sz="4" w:space="0" w:color="auto"/>
              <w:left w:val="single" w:sz="4" w:space="0" w:color="auto"/>
              <w:bottom w:val="single" w:sz="4" w:space="0" w:color="auto"/>
              <w:right w:val="single" w:sz="4" w:space="0" w:color="auto"/>
            </w:tcBorders>
          </w:tcPr>
          <w:p w:rsidR="0025359F" w:rsidRPr="00FE1636" w:rsidRDefault="0025359F" w:rsidP="0025359F">
            <w:pPr>
              <w:autoSpaceDE w:val="0"/>
              <w:autoSpaceDN w:val="0"/>
              <w:adjustRightInd w:val="0"/>
              <w:spacing w:after="200" w:line="249" w:lineRule="auto"/>
              <w:rPr>
                <w:color w:val="000000"/>
                <w:sz w:val="22"/>
                <w:szCs w:val="22"/>
              </w:rPr>
            </w:pPr>
            <w:r w:rsidRPr="00FE1636">
              <w:rPr>
                <w:color w:val="000000"/>
                <w:sz w:val="22"/>
                <w:szCs w:val="22"/>
              </w:rPr>
              <w:t xml:space="preserve">Союзы, состоящие из </w:t>
            </w:r>
            <w:r w:rsidRPr="00FE1636">
              <w:rPr>
                <w:color w:val="000000"/>
                <w:sz w:val="22"/>
                <w:szCs w:val="22"/>
              </w:rPr>
              <w:lastRenderedPageBreak/>
              <w:t>двух частей. Субстантивированные прилагательные</w:t>
            </w:r>
          </w:p>
        </w:tc>
        <w:tc>
          <w:tcPr>
            <w:tcW w:w="1891" w:type="dxa"/>
            <w:gridSpan w:val="3"/>
            <w:tcBorders>
              <w:top w:val="single" w:sz="4" w:space="0" w:color="auto"/>
              <w:bottom w:val="single" w:sz="4" w:space="0" w:color="auto"/>
              <w:right w:val="single" w:sz="4" w:space="0" w:color="auto"/>
            </w:tcBorders>
          </w:tcPr>
          <w:p w:rsidR="0025359F" w:rsidRPr="00FE1636" w:rsidRDefault="0025359F" w:rsidP="0025359F">
            <w:pPr>
              <w:autoSpaceDE w:val="0"/>
              <w:autoSpaceDN w:val="0"/>
              <w:adjustRightInd w:val="0"/>
              <w:spacing w:line="249" w:lineRule="auto"/>
              <w:rPr>
                <w:color w:val="000000"/>
                <w:sz w:val="22"/>
                <w:szCs w:val="22"/>
              </w:rPr>
            </w:pPr>
            <w:r w:rsidRPr="00FE1636">
              <w:rPr>
                <w:color w:val="000000"/>
                <w:sz w:val="22"/>
                <w:szCs w:val="22"/>
              </w:rPr>
              <w:lastRenderedPageBreak/>
              <w:t xml:space="preserve">воспринимают на слух речь </w:t>
            </w:r>
            <w:r w:rsidRPr="00FE1636">
              <w:rPr>
                <w:color w:val="000000"/>
                <w:sz w:val="22"/>
                <w:szCs w:val="22"/>
              </w:rPr>
              <w:lastRenderedPageBreak/>
              <w:t>учителя и одноклассников, выбирают необходимую информацию из аудио-текста упр. 9а), с.198</w:t>
            </w:r>
          </w:p>
        </w:tc>
        <w:tc>
          <w:tcPr>
            <w:tcW w:w="1794" w:type="dxa"/>
            <w:tcBorders>
              <w:top w:val="single" w:sz="4" w:space="0" w:color="auto"/>
              <w:left w:val="single" w:sz="4" w:space="0" w:color="auto"/>
              <w:bottom w:val="single" w:sz="4" w:space="0" w:color="auto"/>
              <w:right w:val="single" w:sz="4" w:space="0" w:color="auto"/>
            </w:tcBorders>
          </w:tcPr>
          <w:p w:rsidR="0025359F" w:rsidRPr="00FE1636" w:rsidRDefault="0025359F" w:rsidP="0025359F">
            <w:pPr>
              <w:autoSpaceDE w:val="0"/>
              <w:autoSpaceDN w:val="0"/>
              <w:adjustRightInd w:val="0"/>
              <w:spacing w:after="200" w:line="249" w:lineRule="auto"/>
              <w:rPr>
                <w:color w:val="000000"/>
                <w:sz w:val="22"/>
                <w:szCs w:val="22"/>
              </w:rPr>
            </w:pPr>
            <w:r w:rsidRPr="00FE1636">
              <w:rPr>
                <w:color w:val="000000"/>
                <w:sz w:val="22"/>
                <w:szCs w:val="22"/>
              </w:rPr>
              <w:lastRenderedPageBreak/>
              <w:t xml:space="preserve">ведут диалог-обмен </w:t>
            </w:r>
            <w:r w:rsidRPr="00FE1636">
              <w:rPr>
                <w:color w:val="000000"/>
                <w:sz w:val="22"/>
                <w:szCs w:val="22"/>
              </w:rPr>
              <w:lastRenderedPageBreak/>
              <w:t>мнениями, опираясь на фотографии и рекламу упр. 9</w:t>
            </w:r>
            <w:r w:rsidRPr="00FE1636">
              <w:rPr>
                <w:color w:val="000000"/>
                <w:sz w:val="22"/>
                <w:szCs w:val="22"/>
                <w:lang w:val="en-US"/>
              </w:rPr>
              <w:t>b</w:t>
            </w:r>
            <w:r w:rsidRPr="00FE1636">
              <w:rPr>
                <w:color w:val="000000"/>
                <w:sz w:val="22"/>
                <w:szCs w:val="22"/>
              </w:rPr>
              <w:t xml:space="preserve">), с.198 </w:t>
            </w:r>
          </w:p>
        </w:tc>
        <w:tc>
          <w:tcPr>
            <w:tcW w:w="2078" w:type="dxa"/>
            <w:gridSpan w:val="4"/>
            <w:tcBorders>
              <w:top w:val="single" w:sz="4" w:space="0" w:color="auto"/>
              <w:left w:val="single" w:sz="4" w:space="0" w:color="auto"/>
              <w:bottom w:val="single" w:sz="4" w:space="0" w:color="auto"/>
              <w:right w:val="single" w:sz="4" w:space="0" w:color="auto"/>
            </w:tcBorders>
          </w:tcPr>
          <w:p w:rsidR="0025359F" w:rsidRPr="00FE1636" w:rsidRDefault="0025359F" w:rsidP="0025359F">
            <w:pPr>
              <w:autoSpaceDE w:val="0"/>
              <w:autoSpaceDN w:val="0"/>
              <w:adjustRightInd w:val="0"/>
              <w:spacing w:after="200" w:line="249" w:lineRule="auto"/>
              <w:rPr>
                <w:color w:val="000000"/>
                <w:sz w:val="22"/>
                <w:szCs w:val="22"/>
              </w:rPr>
            </w:pPr>
          </w:p>
        </w:tc>
        <w:tc>
          <w:tcPr>
            <w:tcW w:w="1750" w:type="dxa"/>
            <w:tcBorders>
              <w:top w:val="single" w:sz="4" w:space="0" w:color="auto"/>
              <w:left w:val="single" w:sz="4" w:space="0" w:color="auto"/>
              <w:bottom w:val="single" w:sz="4" w:space="0" w:color="auto"/>
              <w:right w:val="single" w:sz="4" w:space="0" w:color="auto"/>
            </w:tcBorders>
          </w:tcPr>
          <w:p w:rsidR="0025359F" w:rsidRPr="00FE1636" w:rsidRDefault="0025359F" w:rsidP="0025359F">
            <w:pPr>
              <w:autoSpaceDE w:val="0"/>
              <w:autoSpaceDN w:val="0"/>
              <w:adjustRightInd w:val="0"/>
              <w:spacing w:after="200" w:line="249" w:lineRule="auto"/>
              <w:rPr>
                <w:color w:val="000000"/>
                <w:sz w:val="22"/>
                <w:szCs w:val="22"/>
              </w:rPr>
            </w:pPr>
          </w:p>
        </w:tc>
        <w:tc>
          <w:tcPr>
            <w:tcW w:w="1701" w:type="dxa"/>
            <w:gridSpan w:val="3"/>
            <w:tcBorders>
              <w:top w:val="single" w:sz="4" w:space="0" w:color="auto"/>
              <w:left w:val="single" w:sz="4" w:space="0" w:color="auto"/>
              <w:bottom w:val="single" w:sz="4" w:space="0" w:color="auto"/>
              <w:right w:val="single" w:sz="4" w:space="0" w:color="auto"/>
            </w:tcBorders>
          </w:tcPr>
          <w:p w:rsidR="0025359F" w:rsidRPr="00FE1636" w:rsidRDefault="0025359F" w:rsidP="0025359F">
            <w:pPr>
              <w:autoSpaceDE w:val="0"/>
              <w:autoSpaceDN w:val="0"/>
              <w:adjustRightInd w:val="0"/>
              <w:spacing w:line="249" w:lineRule="auto"/>
              <w:rPr>
                <w:color w:val="000000"/>
                <w:sz w:val="22"/>
                <w:szCs w:val="22"/>
              </w:rPr>
            </w:pPr>
            <w:r w:rsidRPr="00FE1636">
              <w:rPr>
                <w:color w:val="000000"/>
                <w:sz w:val="22"/>
                <w:szCs w:val="22"/>
              </w:rPr>
              <w:t>упр. 10, с.199</w:t>
            </w:r>
          </w:p>
        </w:tc>
      </w:tr>
      <w:tr w:rsidR="008A32B8" w:rsidRPr="00FE1636" w:rsidTr="00D80569">
        <w:trPr>
          <w:trHeight w:val="427"/>
        </w:trPr>
        <w:tc>
          <w:tcPr>
            <w:tcW w:w="522" w:type="dxa"/>
            <w:gridSpan w:val="2"/>
            <w:tcBorders>
              <w:top w:val="single" w:sz="4" w:space="0" w:color="auto"/>
              <w:bottom w:val="single" w:sz="4" w:space="0" w:color="auto"/>
            </w:tcBorders>
          </w:tcPr>
          <w:p w:rsidR="008A32B8" w:rsidRPr="00FE1636" w:rsidRDefault="008A32B8" w:rsidP="008A32B8">
            <w:pPr>
              <w:autoSpaceDE w:val="0"/>
              <w:autoSpaceDN w:val="0"/>
              <w:adjustRightInd w:val="0"/>
              <w:spacing w:after="200" w:line="249" w:lineRule="auto"/>
              <w:rPr>
                <w:color w:val="000000"/>
                <w:sz w:val="22"/>
                <w:szCs w:val="22"/>
              </w:rPr>
            </w:pPr>
            <w:r w:rsidRPr="00FE1636">
              <w:rPr>
                <w:color w:val="000000"/>
                <w:sz w:val="22"/>
                <w:szCs w:val="22"/>
              </w:rPr>
              <w:lastRenderedPageBreak/>
              <w:t>94</w:t>
            </w:r>
          </w:p>
        </w:tc>
        <w:tc>
          <w:tcPr>
            <w:tcW w:w="1959" w:type="dxa"/>
            <w:gridSpan w:val="3"/>
            <w:tcBorders>
              <w:top w:val="single" w:sz="4" w:space="0" w:color="auto"/>
              <w:bottom w:val="single" w:sz="4" w:space="0" w:color="auto"/>
              <w:right w:val="single" w:sz="4" w:space="0" w:color="auto"/>
            </w:tcBorders>
          </w:tcPr>
          <w:p w:rsidR="008A32B8" w:rsidRPr="00FE1636" w:rsidRDefault="008A32B8" w:rsidP="008A32B8">
            <w:pPr>
              <w:autoSpaceDE w:val="0"/>
              <w:autoSpaceDN w:val="0"/>
              <w:adjustRightInd w:val="0"/>
              <w:spacing w:after="200" w:line="249" w:lineRule="auto"/>
              <w:rPr>
                <w:color w:val="000000"/>
                <w:sz w:val="22"/>
                <w:szCs w:val="22"/>
              </w:rPr>
            </w:pPr>
            <w:r w:rsidRPr="00FE1636">
              <w:rPr>
                <w:color w:val="000000"/>
                <w:sz w:val="22"/>
                <w:szCs w:val="22"/>
              </w:rPr>
              <w:t>Экстремальные виды спорта. Плюсы и минусы. Нужно ли запрещать молодым людям заниматься экстремальными видами спорта?</w:t>
            </w:r>
          </w:p>
        </w:tc>
        <w:tc>
          <w:tcPr>
            <w:tcW w:w="1772" w:type="dxa"/>
            <w:gridSpan w:val="3"/>
            <w:vMerge/>
            <w:tcBorders>
              <w:right w:val="single" w:sz="4" w:space="0" w:color="auto"/>
            </w:tcBorders>
          </w:tcPr>
          <w:p w:rsidR="008A32B8" w:rsidRPr="00FE1636" w:rsidRDefault="008A32B8" w:rsidP="008A32B8">
            <w:pPr>
              <w:autoSpaceDE w:val="0"/>
              <w:autoSpaceDN w:val="0"/>
              <w:adjustRightInd w:val="0"/>
              <w:spacing w:after="200" w:line="249" w:lineRule="auto"/>
              <w:rPr>
                <w:color w:val="000000"/>
                <w:sz w:val="22"/>
                <w:szCs w:val="22"/>
              </w:rPr>
            </w:pPr>
          </w:p>
        </w:tc>
        <w:tc>
          <w:tcPr>
            <w:tcW w:w="1843" w:type="dxa"/>
            <w:gridSpan w:val="5"/>
            <w:tcBorders>
              <w:top w:val="single" w:sz="4" w:space="0" w:color="auto"/>
              <w:left w:val="single" w:sz="4" w:space="0" w:color="auto"/>
              <w:bottom w:val="single" w:sz="4" w:space="0" w:color="auto"/>
              <w:right w:val="single" w:sz="4" w:space="0" w:color="auto"/>
            </w:tcBorders>
          </w:tcPr>
          <w:p w:rsidR="008A32B8" w:rsidRPr="00FE1636" w:rsidRDefault="008A32B8" w:rsidP="008A32B8">
            <w:pPr>
              <w:autoSpaceDE w:val="0"/>
              <w:autoSpaceDN w:val="0"/>
              <w:adjustRightInd w:val="0"/>
              <w:spacing w:after="200" w:line="249" w:lineRule="auto"/>
              <w:rPr>
                <w:color w:val="000000"/>
                <w:sz w:val="22"/>
                <w:szCs w:val="22"/>
              </w:rPr>
            </w:pPr>
            <w:r w:rsidRPr="00FE1636">
              <w:rPr>
                <w:color w:val="000000"/>
                <w:sz w:val="22"/>
                <w:szCs w:val="22"/>
              </w:rPr>
              <w:t>Союзы, состоящие из двух частей. Субстантивированные прилагательные</w:t>
            </w:r>
          </w:p>
        </w:tc>
        <w:tc>
          <w:tcPr>
            <w:tcW w:w="1891" w:type="dxa"/>
            <w:gridSpan w:val="3"/>
            <w:tcBorders>
              <w:top w:val="single" w:sz="4" w:space="0" w:color="auto"/>
              <w:bottom w:val="single" w:sz="4" w:space="0" w:color="auto"/>
              <w:right w:val="single" w:sz="4" w:space="0" w:color="auto"/>
            </w:tcBorders>
          </w:tcPr>
          <w:p w:rsidR="008A32B8" w:rsidRPr="00FE1636" w:rsidRDefault="008A32B8" w:rsidP="008A32B8">
            <w:pPr>
              <w:autoSpaceDE w:val="0"/>
              <w:autoSpaceDN w:val="0"/>
              <w:adjustRightInd w:val="0"/>
              <w:spacing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8A32B8" w:rsidRPr="00FE1636" w:rsidRDefault="008A32B8" w:rsidP="008A32B8">
            <w:pPr>
              <w:autoSpaceDE w:val="0"/>
              <w:autoSpaceDN w:val="0"/>
              <w:adjustRightInd w:val="0"/>
              <w:spacing w:after="200" w:line="249" w:lineRule="auto"/>
              <w:rPr>
                <w:color w:val="000000"/>
                <w:sz w:val="22"/>
                <w:szCs w:val="22"/>
              </w:rPr>
            </w:pPr>
          </w:p>
        </w:tc>
        <w:tc>
          <w:tcPr>
            <w:tcW w:w="2078" w:type="dxa"/>
            <w:gridSpan w:val="4"/>
            <w:tcBorders>
              <w:top w:val="single" w:sz="4" w:space="0" w:color="auto"/>
              <w:left w:val="single" w:sz="4" w:space="0" w:color="auto"/>
              <w:bottom w:val="single" w:sz="4" w:space="0" w:color="auto"/>
            </w:tcBorders>
          </w:tcPr>
          <w:p w:rsidR="008A32B8" w:rsidRPr="00FE1636" w:rsidRDefault="008A32B8" w:rsidP="008A32B8">
            <w:pPr>
              <w:autoSpaceDE w:val="0"/>
              <w:autoSpaceDN w:val="0"/>
              <w:adjustRightInd w:val="0"/>
              <w:spacing w:after="200" w:line="249" w:lineRule="auto"/>
              <w:rPr>
                <w:color w:val="000000"/>
                <w:sz w:val="22"/>
                <w:szCs w:val="22"/>
              </w:rPr>
            </w:pPr>
            <w:r w:rsidRPr="00FE1636">
              <w:rPr>
                <w:color w:val="000000"/>
                <w:sz w:val="22"/>
                <w:szCs w:val="22"/>
              </w:rPr>
              <w:t>читают с выбором необходимой информации упр. 11а,</w:t>
            </w:r>
            <w:r w:rsidRPr="00FE1636">
              <w:rPr>
                <w:color w:val="000000"/>
                <w:sz w:val="22"/>
                <w:szCs w:val="22"/>
                <w:lang w:val="en-US"/>
              </w:rPr>
              <w:t>b</w:t>
            </w:r>
            <w:r w:rsidRPr="00FE1636">
              <w:rPr>
                <w:color w:val="000000"/>
                <w:sz w:val="22"/>
                <w:szCs w:val="22"/>
              </w:rPr>
              <w:t>,</w:t>
            </w:r>
            <w:r w:rsidRPr="00FE1636">
              <w:rPr>
                <w:color w:val="000000"/>
                <w:sz w:val="22"/>
                <w:szCs w:val="22"/>
                <w:lang w:val="en-US"/>
              </w:rPr>
              <w:t>c</w:t>
            </w:r>
            <w:r w:rsidRPr="00FE1636">
              <w:rPr>
                <w:color w:val="000000"/>
                <w:sz w:val="22"/>
                <w:szCs w:val="22"/>
              </w:rPr>
              <w:t>), с.200-201</w:t>
            </w:r>
          </w:p>
        </w:tc>
        <w:tc>
          <w:tcPr>
            <w:tcW w:w="1750" w:type="dxa"/>
            <w:tcBorders>
              <w:top w:val="single" w:sz="4" w:space="0" w:color="auto"/>
              <w:bottom w:val="single" w:sz="4" w:space="0" w:color="auto"/>
              <w:right w:val="single" w:sz="4" w:space="0" w:color="auto"/>
            </w:tcBorders>
          </w:tcPr>
          <w:p w:rsidR="008A32B8" w:rsidRPr="00FE1636" w:rsidRDefault="008A32B8" w:rsidP="008A32B8">
            <w:pPr>
              <w:autoSpaceDE w:val="0"/>
              <w:autoSpaceDN w:val="0"/>
              <w:adjustRightInd w:val="0"/>
              <w:spacing w:after="200" w:line="249" w:lineRule="auto"/>
              <w:rPr>
                <w:color w:val="000000"/>
                <w:sz w:val="22"/>
                <w:szCs w:val="22"/>
              </w:rPr>
            </w:pPr>
          </w:p>
        </w:tc>
        <w:tc>
          <w:tcPr>
            <w:tcW w:w="1701" w:type="dxa"/>
            <w:gridSpan w:val="3"/>
            <w:tcBorders>
              <w:top w:val="single" w:sz="4" w:space="0" w:color="auto"/>
              <w:bottom w:val="single" w:sz="4" w:space="0" w:color="auto"/>
              <w:right w:val="single" w:sz="4" w:space="0" w:color="auto"/>
            </w:tcBorders>
          </w:tcPr>
          <w:p w:rsidR="008A32B8" w:rsidRPr="00FE1636" w:rsidRDefault="008A32B8" w:rsidP="008A32B8">
            <w:pPr>
              <w:autoSpaceDE w:val="0"/>
              <w:autoSpaceDN w:val="0"/>
              <w:adjustRightInd w:val="0"/>
              <w:spacing w:after="120" w:line="249" w:lineRule="auto"/>
              <w:rPr>
                <w:color w:val="000000"/>
                <w:sz w:val="22"/>
                <w:szCs w:val="22"/>
              </w:rPr>
            </w:pPr>
            <w:r w:rsidRPr="00FE1636">
              <w:rPr>
                <w:color w:val="000000"/>
                <w:sz w:val="22"/>
                <w:szCs w:val="22"/>
              </w:rPr>
              <w:t>эссе упр. 11</w:t>
            </w:r>
            <w:r w:rsidRPr="00FE1636">
              <w:rPr>
                <w:color w:val="000000"/>
                <w:sz w:val="22"/>
                <w:szCs w:val="22"/>
                <w:lang w:val="en-US"/>
              </w:rPr>
              <w:t>d</w:t>
            </w:r>
            <w:r w:rsidRPr="00FE1636">
              <w:rPr>
                <w:color w:val="000000"/>
                <w:sz w:val="22"/>
                <w:szCs w:val="22"/>
              </w:rPr>
              <w:t>), с.201</w:t>
            </w:r>
          </w:p>
        </w:tc>
      </w:tr>
      <w:tr w:rsidR="008A32B8" w:rsidRPr="00FE1636" w:rsidTr="00D23D5B">
        <w:trPr>
          <w:trHeight w:val="297"/>
        </w:trPr>
        <w:tc>
          <w:tcPr>
            <w:tcW w:w="522" w:type="dxa"/>
            <w:gridSpan w:val="2"/>
            <w:tcBorders>
              <w:top w:val="single" w:sz="4" w:space="0" w:color="auto"/>
              <w:bottom w:val="single" w:sz="4" w:space="0" w:color="auto"/>
            </w:tcBorders>
          </w:tcPr>
          <w:p w:rsidR="008A32B8" w:rsidRPr="00FE1636" w:rsidRDefault="008A32B8" w:rsidP="008A32B8">
            <w:pPr>
              <w:autoSpaceDE w:val="0"/>
              <w:autoSpaceDN w:val="0"/>
              <w:adjustRightInd w:val="0"/>
              <w:spacing w:after="200" w:line="249" w:lineRule="auto"/>
              <w:rPr>
                <w:color w:val="000000"/>
                <w:sz w:val="22"/>
                <w:szCs w:val="22"/>
              </w:rPr>
            </w:pPr>
            <w:r w:rsidRPr="00FE1636">
              <w:rPr>
                <w:color w:val="000000"/>
                <w:sz w:val="22"/>
                <w:szCs w:val="22"/>
              </w:rPr>
              <w:t>95</w:t>
            </w:r>
          </w:p>
        </w:tc>
        <w:tc>
          <w:tcPr>
            <w:tcW w:w="1959" w:type="dxa"/>
            <w:gridSpan w:val="3"/>
            <w:tcBorders>
              <w:top w:val="single" w:sz="4" w:space="0" w:color="auto"/>
              <w:bottom w:val="single" w:sz="4" w:space="0" w:color="auto"/>
              <w:right w:val="single" w:sz="4" w:space="0" w:color="auto"/>
            </w:tcBorders>
          </w:tcPr>
          <w:p w:rsidR="008A32B8" w:rsidRPr="00FE1636" w:rsidRDefault="008A32B8" w:rsidP="008A32B8">
            <w:pPr>
              <w:autoSpaceDE w:val="0"/>
              <w:autoSpaceDN w:val="0"/>
              <w:adjustRightInd w:val="0"/>
              <w:spacing w:after="200" w:line="249" w:lineRule="auto"/>
              <w:rPr>
                <w:color w:val="000000"/>
                <w:sz w:val="22"/>
                <w:szCs w:val="22"/>
              </w:rPr>
            </w:pPr>
            <w:r w:rsidRPr="00FE1636">
              <w:rPr>
                <w:color w:val="000000"/>
                <w:sz w:val="22"/>
                <w:szCs w:val="22"/>
              </w:rPr>
              <w:t>Хобби, типичные для мужчин и женщин. Может ли девушка быть успешной в необычном увлечении? Чтение с выбором необходимой информации</w:t>
            </w:r>
          </w:p>
        </w:tc>
        <w:tc>
          <w:tcPr>
            <w:tcW w:w="1772" w:type="dxa"/>
            <w:gridSpan w:val="3"/>
            <w:vMerge/>
            <w:tcBorders>
              <w:right w:val="single" w:sz="4" w:space="0" w:color="auto"/>
            </w:tcBorders>
          </w:tcPr>
          <w:p w:rsidR="008A32B8" w:rsidRPr="00FE1636" w:rsidRDefault="008A32B8" w:rsidP="008A32B8">
            <w:pPr>
              <w:autoSpaceDE w:val="0"/>
              <w:autoSpaceDN w:val="0"/>
              <w:adjustRightInd w:val="0"/>
              <w:spacing w:after="200" w:line="249" w:lineRule="auto"/>
              <w:rPr>
                <w:color w:val="000000"/>
                <w:sz w:val="22"/>
                <w:szCs w:val="22"/>
              </w:rPr>
            </w:pPr>
          </w:p>
        </w:tc>
        <w:tc>
          <w:tcPr>
            <w:tcW w:w="1843" w:type="dxa"/>
            <w:gridSpan w:val="5"/>
            <w:tcBorders>
              <w:top w:val="single" w:sz="4" w:space="0" w:color="auto"/>
              <w:left w:val="single" w:sz="4" w:space="0" w:color="auto"/>
              <w:bottom w:val="single" w:sz="4" w:space="0" w:color="auto"/>
              <w:right w:val="single" w:sz="4" w:space="0" w:color="auto"/>
            </w:tcBorders>
          </w:tcPr>
          <w:p w:rsidR="008A32B8" w:rsidRPr="00FE1636" w:rsidRDefault="008A32B8" w:rsidP="008A32B8">
            <w:pPr>
              <w:autoSpaceDE w:val="0"/>
              <w:autoSpaceDN w:val="0"/>
              <w:adjustRightInd w:val="0"/>
              <w:spacing w:after="200" w:line="249" w:lineRule="auto"/>
              <w:rPr>
                <w:color w:val="000000"/>
                <w:sz w:val="22"/>
                <w:szCs w:val="22"/>
              </w:rPr>
            </w:pPr>
            <w:r w:rsidRPr="00FE1636">
              <w:rPr>
                <w:color w:val="000000"/>
                <w:sz w:val="22"/>
                <w:szCs w:val="22"/>
              </w:rPr>
              <w:t>Союзы, состоящие из двух частей. Субстантивированные прилагательные</w:t>
            </w:r>
          </w:p>
        </w:tc>
        <w:tc>
          <w:tcPr>
            <w:tcW w:w="1891" w:type="dxa"/>
            <w:gridSpan w:val="3"/>
            <w:tcBorders>
              <w:top w:val="single" w:sz="4" w:space="0" w:color="auto"/>
              <w:bottom w:val="single" w:sz="4" w:space="0" w:color="auto"/>
              <w:right w:val="single" w:sz="4" w:space="0" w:color="auto"/>
            </w:tcBorders>
          </w:tcPr>
          <w:p w:rsidR="008A32B8" w:rsidRPr="00FE1636" w:rsidRDefault="008A32B8" w:rsidP="008A32B8">
            <w:pPr>
              <w:autoSpaceDE w:val="0"/>
              <w:autoSpaceDN w:val="0"/>
              <w:adjustRightInd w:val="0"/>
              <w:spacing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794" w:type="dxa"/>
            <w:tcBorders>
              <w:top w:val="single" w:sz="4" w:space="0" w:color="auto"/>
              <w:bottom w:val="single" w:sz="4" w:space="0" w:color="auto"/>
              <w:right w:val="single" w:sz="4" w:space="0" w:color="auto"/>
            </w:tcBorders>
          </w:tcPr>
          <w:p w:rsidR="008A32B8" w:rsidRPr="00FE1636" w:rsidRDefault="003C1B9F" w:rsidP="008A32B8">
            <w:pPr>
              <w:autoSpaceDE w:val="0"/>
              <w:autoSpaceDN w:val="0"/>
              <w:adjustRightInd w:val="0"/>
              <w:spacing w:after="200" w:line="249" w:lineRule="auto"/>
              <w:rPr>
                <w:color w:val="000000"/>
                <w:sz w:val="22"/>
                <w:szCs w:val="22"/>
              </w:rPr>
            </w:pPr>
            <w:r w:rsidRPr="00FE1636">
              <w:rPr>
                <w:color w:val="000000"/>
                <w:sz w:val="22"/>
                <w:szCs w:val="22"/>
              </w:rPr>
              <w:t xml:space="preserve">рассуждают упр. 12 </w:t>
            </w:r>
            <w:r w:rsidRPr="00FE1636">
              <w:rPr>
                <w:color w:val="000000"/>
                <w:sz w:val="22"/>
                <w:szCs w:val="22"/>
                <w:lang w:val="en-US"/>
              </w:rPr>
              <w:t>c</w:t>
            </w:r>
            <w:r w:rsidRPr="00FE1636">
              <w:rPr>
                <w:color w:val="000000"/>
                <w:sz w:val="22"/>
                <w:szCs w:val="22"/>
              </w:rPr>
              <w:t xml:space="preserve">), с.203, используя статистику упр. 12 </w:t>
            </w:r>
            <w:r w:rsidRPr="00FE1636">
              <w:rPr>
                <w:color w:val="000000"/>
                <w:sz w:val="22"/>
                <w:szCs w:val="22"/>
                <w:lang w:val="en-US"/>
              </w:rPr>
              <w:t>d</w:t>
            </w:r>
            <w:r w:rsidRPr="00FE1636">
              <w:rPr>
                <w:color w:val="000000"/>
                <w:sz w:val="22"/>
                <w:szCs w:val="22"/>
              </w:rPr>
              <w:t>), с.203</w:t>
            </w:r>
          </w:p>
        </w:tc>
        <w:tc>
          <w:tcPr>
            <w:tcW w:w="2078" w:type="dxa"/>
            <w:gridSpan w:val="4"/>
            <w:tcBorders>
              <w:top w:val="single" w:sz="4" w:space="0" w:color="auto"/>
              <w:left w:val="single" w:sz="4" w:space="0" w:color="auto"/>
              <w:bottom w:val="single" w:sz="4" w:space="0" w:color="auto"/>
            </w:tcBorders>
          </w:tcPr>
          <w:p w:rsidR="008A32B8" w:rsidRPr="00FE1636" w:rsidRDefault="008A32B8" w:rsidP="003C1B9F">
            <w:pPr>
              <w:autoSpaceDE w:val="0"/>
              <w:autoSpaceDN w:val="0"/>
              <w:adjustRightInd w:val="0"/>
              <w:spacing w:after="200" w:line="249" w:lineRule="auto"/>
              <w:rPr>
                <w:color w:val="000000"/>
                <w:sz w:val="22"/>
                <w:szCs w:val="22"/>
              </w:rPr>
            </w:pPr>
            <w:r w:rsidRPr="00FE1636">
              <w:rPr>
                <w:color w:val="000000"/>
                <w:sz w:val="22"/>
                <w:szCs w:val="22"/>
              </w:rPr>
              <w:t>читают с выбором необходимой информации упр. 1</w:t>
            </w:r>
            <w:r w:rsidR="003C1B9F" w:rsidRPr="00FE1636">
              <w:rPr>
                <w:color w:val="000000"/>
                <w:sz w:val="22"/>
                <w:szCs w:val="22"/>
              </w:rPr>
              <w:t>2</w:t>
            </w:r>
            <w:r w:rsidRPr="00FE1636">
              <w:rPr>
                <w:color w:val="000000"/>
                <w:sz w:val="22"/>
                <w:szCs w:val="22"/>
              </w:rPr>
              <w:t>а,</w:t>
            </w:r>
            <w:r w:rsidRPr="00FE1636">
              <w:rPr>
                <w:color w:val="000000"/>
                <w:sz w:val="22"/>
                <w:szCs w:val="22"/>
                <w:lang w:val="en-US"/>
              </w:rPr>
              <w:t>b</w:t>
            </w:r>
            <w:r w:rsidRPr="00FE1636">
              <w:rPr>
                <w:color w:val="000000"/>
                <w:sz w:val="22"/>
                <w:szCs w:val="22"/>
              </w:rPr>
              <w:t>), с.20</w:t>
            </w:r>
            <w:r w:rsidR="003C1B9F" w:rsidRPr="00FE1636">
              <w:rPr>
                <w:color w:val="000000"/>
                <w:sz w:val="22"/>
                <w:szCs w:val="22"/>
              </w:rPr>
              <w:t>1</w:t>
            </w:r>
            <w:r w:rsidRPr="00FE1636">
              <w:rPr>
                <w:color w:val="000000"/>
                <w:sz w:val="22"/>
                <w:szCs w:val="22"/>
              </w:rPr>
              <w:t>-20</w:t>
            </w:r>
            <w:r w:rsidR="003C1B9F" w:rsidRPr="00FE1636">
              <w:rPr>
                <w:color w:val="000000"/>
                <w:sz w:val="22"/>
                <w:szCs w:val="22"/>
              </w:rPr>
              <w:t xml:space="preserve">2, </w:t>
            </w:r>
          </w:p>
        </w:tc>
        <w:tc>
          <w:tcPr>
            <w:tcW w:w="1750" w:type="dxa"/>
            <w:tcBorders>
              <w:top w:val="single" w:sz="4" w:space="0" w:color="auto"/>
              <w:bottom w:val="single" w:sz="4" w:space="0" w:color="auto"/>
              <w:right w:val="single" w:sz="4" w:space="0" w:color="auto"/>
            </w:tcBorders>
          </w:tcPr>
          <w:p w:rsidR="008A32B8" w:rsidRPr="00FE1636" w:rsidRDefault="003C1B9F" w:rsidP="008A32B8">
            <w:pPr>
              <w:autoSpaceDE w:val="0"/>
              <w:autoSpaceDN w:val="0"/>
              <w:adjustRightInd w:val="0"/>
              <w:spacing w:after="200" w:line="249" w:lineRule="auto"/>
              <w:rPr>
                <w:color w:val="000000"/>
                <w:sz w:val="22"/>
                <w:szCs w:val="22"/>
              </w:rPr>
            </w:pPr>
            <w:r w:rsidRPr="00FE1636">
              <w:rPr>
                <w:color w:val="000000"/>
                <w:sz w:val="22"/>
                <w:szCs w:val="22"/>
              </w:rPr>
              <w:t>пишут запись в блоге</w:t>
            </w:r>
          </w:p>
        </w:tc>
        <w:tc>
          <w:tcPr>
            <w:tcW w:w="1701" w:type="dxa"/>
            <w:gridSpan w:val="3"/>
            <w:tcBorders>
              <w:top w:val="single" w:sz="4" w:space="0" w:color="auto"/>
              <w:bottom w:val="single" w:sz="4" w:space="0" w:color="auto"/>
              <w:right w:val="single" w:sz="4" w:space="0" w:color="auto"/>
            </w:tcBorders>
          </w:tcPr>
          <w:p w:rsidR="008A32B8" w:rsidRPr="00FE1636" w:rsidRDefault="003C1B9F" w:rsidP="008A32B8">
            <w:pPr>
              <w:autoSpaceDE w:val="0"/>
              <w:autoSpaceDN w:val="0"/>
              <w:adjustRightInd w:val="0"/>
              <w:spacing w:after="200" w:line="249" w:lineRule="auto"/>
              <w:rPr>
                <w:color w:val="000000"/>
                <w:sz w:val="22"/>
                <w:szCs w:val="22"/>
              </w:rPr>
            </w:pPr>
            <w:r w:rsidRPr="00FE1636">
              <w:rPr>
                <w:color w:val="000000"/>
                <w:sz w:val="22"/>
                <w:szCs w:val="22"/>
              </w:rPr>
              <w:t xml:space="preserve">упр. 12 </w:t>
            </w:r>
            <w:r w:rsidRPr="00FE1636">
              <w:rPr>
                <w:color w:val="000000"/>
                <w:sz w:val="22"/>
                <w:szCs w:val="22"/>
                <w:lang w:val="en-US"/>
              </w:rPr>
              <w:t>e</w:t>
            </w:r>
            <w:r w:rsidRPr="00FE1636">
              <w:rPr>
                <w:color w:val="000000"/>
                <w:sz w:val="22"/>
                <w:szCs w:val="22"/>
              </w:rPr>
              <w:t>), с.203</w:t>
            </w:r>
          </w:p>
        </w:tc>
      </w:tr>
      <w:tr w:rsidR="003C1B9F" w:rsidRPr="00FE1636" w:rsidTr="0009130E">
        <w:trPr>
          <w:trHeight w:val="210"/>
        </w:trPr>
        <w:tc>
          <w:tcPr>
            <w:tcW w:w="522" w:type="dxa"/>
            <w:gridSpan w:val="2"/>
            <w:tcBorders>
              <w:top w:val="single" w:sz="4" w:space="0" w:color="auto"/>
              <w:bottom w:val="single" w:sz="4" w:space="0" w:color="auto"/>
            </w:tcBorders>
          </w:tcPr>
          <w:p w:rsidR="003C1B9F" w:rsidRPr="00FE1636" w:rsidRDefault="003C1B9F" w:rsidP="003C1B9F">
            <w:pPr>
              <w:autoSpaceDE w:val="0"/>
              <w:autoSpaceDN w:val="0"/>
              <w:adjustRightInd w:val="0"/>
              <w:spacing w:after="200" w:line="249" w:lineRule="auto"/>
              <w:rPr>
                <w:color w:val="000000"/>
                <w:sz w:val="22"/>
                <w:szCs w:val="22"/>
              </w:rPr>
            </w:pPr>
            <w:r w:rsidRPr="00FE1636">
              <w:rPr>
                <w:color w:val="000000"/>
                <w:sz w:val="22"/>
                <w:szCs w:val="22"/>
              </w:rPr>
              <w:t>96</w:t>
            </w:r>
          </w:p>
        </w:tc>
        <w:tc>
          <w:tcPr>
            <w:tcW w:w="1959" w:type="dxa"/>
            <w:gridSpan w:val="3"/>
            <w:tcBorders>
              <w:top w:val="single" w:sz="4" w:space="0" w:color="auto"/>
              <w:bottom w:val="single" w:sz="4" w:space="0" w:color="auto"/>
            </w:tcBorders>
          </w:tcPr>
          <w:p w:rsidR="003C1B9F" w:rsidRPr="00FE1636" w:rsidRDefault="003C1B9F" w:rsidP="003C1B9F">
            <w:pPr>
              <w:autoSpaceDE w:val="0"/>
              <w:autoSpaceDN w:val="0"/>
              <w:adjustRightInd w:val="0"/>
              <w:spacing w:after="200" w:line="249" w:lineRule="auto"/>
              <w:rPr>
                <w:color w:val="000000"/>
                <w:sz w:val="22"/>
                <w:szCs w:val="22"/>
              </w:rPr>
            </w:pPr>
            <w:r w:rsidRPr="00FE1636">
              <w:rPr>
                <w:color w:val="000000"/>
                <w:sz w:val="22"/>
                <w:szCs w:val="22"/>
              </w:rPr>
              <w:t>Активный или пассивный отдых? Диалог-обмен мнениями</w:t>
            </w:r>
          </w:p>
        </w:tc>
        <w:tc>
          <w:tcPr>
            <w:tcW w:w="1772" w:type="dxa"/>
            <w:gridSpan w:val="3"/>
            <w:vMerge/>
            <w:tcBorders>
              <w:bottom w:val="single" w:sz="4" w:space="0" w:color="auto"/>
              <w:right w:val="single" w:sz="4" w:space="0" w:color="auto"/>
            </w:tcBorders>
          </w:tcPr>
          <w:p w:rsidR="003C1B9F" w:rsidRPr="00FE1636" w:rsidRDefault="003C1B9F" w:rsidP="003C1B9F">
            <w:pPr>
              <w:autoSpaceDE w:val="0"/>
              <w:autoSpaceDN w:val="0"/>
              <w:adjustRightInd w:val="0"/>
              <w:spacing w:line="249" w:lineRule="auto"/>
              <w:rPr>
                <w:color w:val="000000"/>
                <w:sz w:val="22"/>
                <w:szCs w:val="22"/>
              </w:rPr>
            </w:pPr>
          </w:p>
        </w:tc>
        <w:tc>
          <w:tcPr>
            <w:tcW w:w="1843" w:type="dxa"/>
            <w:gridSpan w:val="5"/>
            <w:tcBorders>
              <w:top w:val="single" w:sz="4" w:space="0" w:color="auto"/>
              <w:left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after="200" w:line="249" w:lineRule="auto"/>
              <w:rPr>
                <w:color w:val="000000"/>
                <w:sz w:val="22"/>
                <w:szCs w:val="22"/>
              </w:rPr>
            </w:pPr>
            <w:r w:rsidRPr="00FE1636">
              <w:rPr>
                <w:color w:val="000000"/>
                <w:sz w:val="22"/>
                <w:szCs w:val="22"/>
              </w:rPr>
              <w:t>Союзы, состоящие из двух частей. Субстантивированные прилагательные</w:t>
            </w:r>
          </w:p>
        </w:tc>
        <w:tc>
          <w:tcPr>
            <w:tcW w:w="1891" w:type="dxa"/>
            <w:gridSpan w:val="3"/>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794" w:type="dxa"/>
            <w:tcBorders>
              <w:top w:val="single" w:sz="4" w:space="0" w:color="auto"/>
              <w:left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after="200" w:line="249" w:lineRule="auto"/>
              <w:rPr>
                <w:color w:val="000000"/>
                <w:sz w:val="22"/>
                <w:szCs w:val="22"/>
              </w:rPr>
            </w:pPr>
            <w:r w:rsidRPr="00FE1636">
              <w:rPr>
                <w:color w:val="000000"/>
                <w:sz w:val="22"/>
                <w:szCs w:val="22"/>
              </w:rPr>
              <w:t xml:space="preserve">рассуждают упр. 13 </w:t>
            </w:r>
            <w:r w:rsidRPr="00FE1636">
              <w:rPr>
                <w:color w:val="000000"/>
                <w:sz w:val="22"/>
                <w:szCs w:val="22"/>
                <w:lang w:val="en-US"/>
              </w:rPr>
              <w:t>b</w:t>
            </w:r>
            <w:r w:rsidRPr="00FE1636">
              <w:rPr>
                <w:color w:val="000000"/>
                <w:sz w:val="22"/>
                <w:szCs w:val="22"/>
              </w:rPr>
              <w:t>), с.204</w:t>
            </w:r>
          </w:p>
        </w:tc>
        <w:tc>
          <w:tcPr>
            <w:tcW w:w="2078" w:type="dxa"/>
            <w:gridSpan w:val="4"/>
            <w:tcBorders>
              <w:top w:val="single" w:sz="4" w:space="0" w:color="auto"/>
              <w:left w:val="single" w:sz="4" w:space="0" w:color="auto"/>
              <w:bottom w:val="single" w:sz="4" w:space="0" w:color="auto"/>
            </w:tcBorders>
          </w:tcPr>
          <w:p w:rsidR="003C1B9F" w:rsidRPr="00FE1636" w:rsidRDefault="003C1B9F" w:rsidP="003C1B9F">
            <w:pPr>
              <w:autoSpaceDE w:val="0"/>
              <w:autoSpaceDN w:val="0"/>
              <w:adjustRightInd w:val="0"/>
              <w:spacing w:after="200" w:line="249" w:lineRule="auto"/>
              <w:rPr>
                <w:color w:val="000000"/>
                <w:sz w:val="22"/>
                <w:szCs w:val="22"/>
              </w:rPr>
            </w:pPr>
            <w:r w:rsidRPr="00FE1636">
              <w:rPr>
                <w:color w:val="000000"/>
                <w:sz w:val="22"/>
                <w:szCs w:val="22"/>
              </w:rPr>
              <w:t>читают с выбором необходимой информации упр. 13а,</w:t>
            </w:r>
            <w:r w:rsidRPr="00FE1636">
              <w:rPr>
                <w:color w:val="000000"/>
                <w:sz w:val="22"/>
                <w:szCs w:val="22"/>
                <w:lang w:val="en-US"/>
              </w:rPr>
              <w:t>c</w:t>
            </w:r>
            <w:r w:rsidRPr="00FE1636">
              <w:rPr>
                <w:color w:val="000000"/>
                <w:sz w:val="22"/>
                <w:szCs w:val="22"/>
              </w:rPr>
              <w:t>), с.204</w:t>
            </w:r>
          </w:p>
        </w:tc>
        <w:tc>
          <w:tcPr>
            <w:tcW w:w="1750" w:type="dxa"/>
            <w:tcBorders>
              <w:top w:val="single" w:sz="4" w:space="0" w:color="auto"/>
              <w:left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after="200" w:line="249" w:lineRule="auto"/>
              <w:rPr>
                <w:color w:val="000000"/>
                <w:sz w:val="22"/>
                <w:szCs w:val="22"/>
              </w:rPr>
            </w:pPr>
            <w:r w:rsidRPr="00FE1636">
              <w:rPr>
                <w:color w:val="000000"/>
                <w:sz w:val="22"/>
                <w:szCs w:val="22"/>
              </w:rPr>
              <w:t xml:space="preserve">составляют вопросы упр. 13 </w:t>
            </w:r>
            <w:r w:rsidRPr="00FE1636">
              <w:rPr>
                <w:color w:val="000000"/>
                <w:sz w:val="22"/>
                <w:szCs w:val="22"/>
                <w:lang w:val="en-US"/>
              </w:rPr>
              <w:t>d</w:t>
            </w:r>
            <w:r w:rsidRPr="00FE1636">
              <w:rPr>
                <w:color w:val="000000"/>
                <w:sz w:val="22"/>
                <w:szCs w:val="22"/>
              </w:rPr>
              <w:t>), с.204</w:t>
            </w:r>
          </w:p>
        </w:tc>
        <w:tc>
          <w:tcPr>
            <w:tcW w:w="1701" w:type="dxa"/>
            <w:gridSpan w:val="3"/>
            <w:tcBorders>
              <w:top w:val="single" w:sz="4" w:space="0" w:color="auto"/>
              <w:left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color w:val="000000"/>
                <w:sz w:val="22"/>
                <w:szCs w:val="22"/>
              </w:rPr>
            </w:pPr>
            <w:r w:rsidRPr="00FE1636">
              <w:rPr>
                <w:color w:val="000000"/>
                <w:sz w:val="22"/>
                <w:szCs w:val="22"/>
              </w:rPr>
              <w:t>с.205</w:t>
            </w:r>
          </w:p>
        </w:tc>
      </w:tr>
      <w:tr w:rsidR="003C1B9F" w:rsidRPr="00FE1636" w:rsidTr="00947290">
        <w:trPr>
          <w:trHeight w:val="195"/>
        </w:trPr>
        <w:tc>
          <w:tcPr>
            <w:tcW w:w="522" w:type="dxa"/>
            <w:gridSpan w:val="2"/>
            <w:tcBorders>
              <w:top w:val="single" w:sz="4" w:space="0" w:color="auto"/>
              <w:bottom w:val="single" w:sz="4" w:space="0" w:color="auto"/>
            </w:tcBorders>
          </w:tcPr>
          <w:p w:rsidR="003C1B9F" w:rsidRPr="00FE1636" w:rsidRDefault="003C1B9F" w:rsidP="003C1B9F">
            <w:pPr>
              <w:autoSpaceDE w:val="0"/>
              <w:autoSpaceDN w:val="0"/>
              <w:adjustRightInd w:val="0"/>
              <w:spacing w:after="200" w:line="249" w:lineRule="auto"/>
              <w:rPr>
                <w:color w:val="000000"/>
                <w:sz w:val="22"/>
                <w:szCs w:val="22"/>
              </w:rPr>
            </w:pPr>
            <w:r w:rsidRPr="00FE1636">
              <w:rPr>
                <w:color w:val="000000"/>
                <w:sz w:val="22"/>
                <w:szCs w:val="22"/>
              </w:rPr>
              <w:lastRenderedPageBreak/>
              <w:t>97</w:t>
            </w:r>
          </w:p>
        </w:tc>
        <w:tc>
          <w:tcPr>
            <w:tcW w:w="1959" w:type="dxa"/>
            <w:gridSpan w:val="3"/>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b/>
                <w:color w:val="000000"/>
                <w:sz w:val="22"/>
                <w:szCs w:val="22"/>
              </w:rPr>
            </w:pPr>
            <w:r w:rsidRPr="00FE1636">
              <w:rPr>
                <w:b/>
                <w:color w:val="000000"/>
                <w:sz w:val="22"/>
                <w:szCs w:val="22"/>
              </w:rPr>
              <w:t xml:space="preserve">Контрольная работа по теме «Свободное время с пользой». </w:t>
            </w:r>
            <w:proofErr w:type="spellStart"/>
            <w:r w:rsidRPr="00FE1636">
              <w:rPr>
                <w:b/>
                <w:color w:val="000000"/>
                <w:sz w:val="22"/>
                <w:szCs w:val="22"/>
              </w:rPr>
              <w:t>Аудирование</w:t>
            </w:r>
            <w:proofErr w:type="spellEnd"/>
          </w:p>
        </w:tc>
        <w:tc>
          <w:tcPr>
            <w:tcW w:w="1772" w:type="dxa"/>
            <w:gridSpan w:val="3"/>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color w:val="000000"/>
                <w:sz w:val="22"/>
                <w:szCs w:val="22"/>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3C1B9F" w:rsidRPr="00FE1636" w:rsidRDefault="003C1B9F" w:rsidP="003C1B9F">
            <w:pPr>
              <w:rPr>
                <w:sz w:val="22"/>
                <w:szCs w:val="22"/>
              </w:rPr>
            </w:pPr>
            <w:r w:rsidRPr="00FE1636">
              <w:rPr>
                <w:sz w:val="22"/>
                <w:szCs w:val="22"/>
              </w:rPr>
              <w:t>Выполняют задания раздела 1) с общим охватом содержания</w:t>
            </w:r>
          </w:p>
          <w:p w:rsidR="003C1B9F" w:rsidRPr="00FE1636" w:rsidRDefault="003C1B9F" w:rsidP="003C1B9F">
            <w:pPr>
              <w:rPr>
                <w:sz w:val="22"/>
                <w:szCs w:val="22"/>
              </w:rPr>
            </w:pPr>
            <w:r w:rsidRPr="00FE1636">
              <w:rPr>
                <w:sz w:val="22"/>
                <w:szCs w:val="22"/>
              </w:rPr>
              <w:t>2,3) с выбором необходимой информации</w:t>
            </w:r>
          </w:p>
        </w:tc>
        <w:tc>
          <w:tcPr>
            <w:tcW w:w="1794" w:type="dxa"/>
            <w:tcBorders>
              <w:top w:val="single" w:sz="4" w:space="0" w:color="auto"/>
              <w:left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color w:val="000000"/>
                <w:sz w:val="22"/>
                <w:szCs w:val="22"/>
              </w:rPr>
            </w:pPr>
          </w:p>
        </w:tc>
        <w:tc>
          <w:tcPr>
            <w:tcW w:w="2078" w:type="dxa"/>
            <w:gridSpan w:val="4"/>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b/>
                <w:i/>
                <w:color w:val="000000"/>
                <w:sz w:val="22"/>
                <w:szCs w:val="22"/>
              </w:rPr>
            </w:pPr>
          </w:p>
        </w:tc>
        <w:tc>
          <w:tcPr>
            <w:tcW w:w="1750" w:type="dxa"/>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b/>
                <w:i/>
                <w:color w:val="000000"/>
                <w:sz w:val="22"/>
                <w:szCs w:val="22"/>
              </w:rPr>
            </w:pPr>
          </w:p>
        </w:tc>
        <w:tc>
          <w:tcPr>
            <w:tcW w:w="1701" w:type="dxa"/>
            <w:gridSpan w:val="3"/>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b/>
                <w:i/>
                <w:color w:val="000000"/>
                <w:sz w:val="22"/>
                <w:szCs w:val="22"/>
              </w:rPr>
            </w:pPr>
            <w:r w:rsidRPr="00FE1636">
              <w:rPr>
                <w:b/>
                <w:i/>
                <w:color w:val="000000"/>
                <w:sz w:val="22"/>
                <w:szCs w:val="22"/>
              </w:rPr>
              <w:t>выполнить задания раздела «Грамматика и лексика»</w:t>
            </w:r>
          </w:p>
        </w:tc>
      </w:tr>
      <w:tr w:rsidR="003C1B9F" w:rsidRPr="00FE1636" w:rsidTr="00947290">
        <w:trPr>
          <w:trHeight w:val="165"/>
        </w:trPr>
        <w:tc>
          <w:tcPr>
            <w:tcW w:w="522" w:type="dxa"/>
            <w:gridSpan w:val="2"/>
            <w:tcBorders>
              <w:top w:val="single" w:sz="4" w:space="0" w:color="auto"/>
              <w:bottom w:val="single" w:sz="4" w:space="0" w:color="auto"/>
            </w:tcBorders>
          </w:tcPr>
          <w:p w:rsidR="003C1B9F" w:rsidRPr="00FE1636" w:rsidRDefault="003C1B9F" w:rsidP="003C1B9F">
            <w:pPr>
              <w:autoSpaceDE w:val="0"/>
              <w:autoSpaceDN w:val="0"/>
              <w:adjustRightInd w:val="0"/>
              <w:spacing w:after="200" w:line="249" w:lineRule="auto"/>
              <w:rPr>
                <w:color w:val="000000"/>
                <w:sz w:val="22"/>
                <w:szCs w:val="22"/>
              </w:rPr>
            </w:pPr>
            <w:r w:rsidRPr="00FE1636">
              <w:rPr>
                <w:color w:val="000000"/>
                <w:sz w:val="22"/>
                <w:szCs w:val="22"/>
                <w:lang w:val="en-US"/>
              </w:rPr>
              <w:t>9</w:t>
            </w:r>
            <w:r w:rsidRPr="00FE1636">
              <w:rPr>
                <w:color w:val="000000"/>
                <w:sz w:val="22"/>
                <w:szCs w:val="22"/>
              </w:rPr>
              <w:t>8</w:t>
            </w:r>
          </w:p>
        </w:tc>
        <w:tc>
          <w:tcPr>
            <w:tcW w:w="1959" w:type="dxa"/>
            <w:gridSpan w:val="3"/>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b/>
                <w:color w:val="000000"/>
                <w:sz w:val="22"/>
                <w:szCs w:val="22"/>
              </w:rPr>
            </w:pPr>
            <w:r w:rsidRPr="00FE1636">
              <w:rPr>
                <w:b/>
                <w:color w:val="000000"/>
                <w:sz w:val="22"/>
                <w:szCs w:val="22"/>
              </w:rPr>
              <w:t>Контрольная работа по теме «Свободное время с пользой». Чтение</w:t>
            </w:r>
          </w:p>
        </w:tc>
        <w:tc>
          <w:tcPr>
            <w:tcW w:w="1772" w:type="dxa"/>
            <w:gridSpan w:val="3"/>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color w:val="000000"/>
                <w:sz w:val="22"/>
                <w:szCs w:val="22"/>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color w:val="000000"/>
                <w:sz w:val="22"/>
                <w:szCs w:val="22"/>
              </w:rPr>
            </w:pPr>
          </w:p>
        </w:tc>
        <w:tc>
          <w:tcPr>
            <w:tcW w:w="1794" w:type="dxa"/>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b/>
                <w:i/>
                <w:color w:val="000000"/>
                <w:sz w:val="22"/>
                <w:szCs w:val="22"/>
              </w:rPr>
            </w:pPr>
          </w:p>
        </w:tc>
        <w:tc>
          <w:tcPr>
            <w:tcW w:w="2078" w:type="dxa"/>
            <w:gridSpan w:val="4"/>
            <w:tcBorders>
              <w:top w:val="single" w:sz="4" w:space="0" w:color="auto"/>
              <w:bottom w:val="single" w:sz="4" w:space="0" w:color="auto"/>
              <w:right w:val="single" w:sz="4" w:space="0" w:color="auto"/>
            </w:tcBorders>
          </w:tcPr>
          <w:p w:rsidR="003C1B9F" w:rsidRPr="00FE1636" w:rsidRDefault="003C1B9F" w:rsidP="003C1B9F">
            <w:pPr>
              <w:rPr>
                <w:sz w:val="22"/>
                <w:szCs w:val="22"/>
              </w:rPr>
            </w:pPr>
            <w:r w:rsidRPr="00FE1636">
              <w:rPr>
                <w:sz w:val="22"/>
                <w:szCs w:val="22"/>
              </w:rPr>
              <w:t>Выполняют задания раздела 1) с общим охватом содержания</w:t>
            </w:r>
          </w:p>
          <w:p w:rsidR="003C1B9F" w:rsidRPr="00FE1636" w:rsidRDefault="003C1B9F" w:rsidP="003C1B9F">
            <w:pPr>
              <w:rPr>
                <w:sz w:val="22"/>
                <w:szCs w:val="22"/>
              </w:rPr>
            </w:pPr>
            <w:r w:rsidRPr="00FE1636">
              <w:rPr>
                <w:sz w:val="22"/>
                <w:szCs w:val="22"/>
              </w:rPr>
              <w:t>2,3) с выбором необходимой информации</w:t>
            </w:r>
          </w:p>
        </w:tc>
        <w:tc>
          <w:tcPr>
            <w:tcW w:w="1750" w:type="dxa"/>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b/>
                <w:i/>
                <w:color w:val="000000"/>
                <w:sz w:val="22"/>
                <w:szCs w:val="22"/>
              </w:rPr>
            </w:pPr>
          </w:p>
        </w:tc>
        <w:tc>
          <w:tcPr>
            <w:tcW w:w="1701" w:type="dxa"/>
            <w:gridSpan w:val="3"/>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b/>
                <w:i/>
                <w:color w:val="000000"/>
                <w:sz w:val="22"/>
                <w:szCs w:val="22"/>
              </w:rPr>
            </w:pPr>
            <w:r w:rsidRPr="00FE1636">
              <w:rPr>
                <w:b/>
                <w:i/>
                <w:color w:val="000000"/>
                <w:sz w:val="22"/>
                <w:szCs w:val="22"/>
              </w:rPr>
              <w:t>подготовить рассказ по заданной ситуации</w:t>
            </w:r>
          </w:p>
        </w:tc>
      </w:tr>
      <w:tr w:rsidR="003C1B9F" w:rsidRPr="00FE1636" w:rsidTr="00947290">
        <w:trPr>
          <w:trHeight w:val="285"/>
        </w:trPr>
        <w:tc>
          <w:tcPr>
            <w:tcW w:w="522" w:type="dxa"/>
            <w:gridSpan w:val="2"/>
            <w:tcBorders>
              <w:top w:val="single" w:sz="4" w:space="0" w:color="auto"/>
              <w:bottom w:val="single" w:sz="4" w:space="0" w:color="auto"/>
            </w:tcBorders>
          </w:tcPr>
          <w:p w:rsidR="003C1B9F" w:rsidRPr="00FE1636" w:rsidRDefault="003C1B9F" w:rsidP="003C1B9F">
            <w:pPr>
              <w:autoSpaceDE w:val="0"/>
              <w:autoSpaceDN w:val="0"/>
              <w:adjustRightInd w:val="0"/>
              <w:spacing w:after="200" w:line="249" w:lineRule="auto"/>
              <w:rPr>
                <w:color w:val="000000"/>
                <w:sz w:val="22"/>
                <w:szCs w:val="22"/>
              </w:rPr>
            </w:pPr>
            <w:r w:rsidRPr="00FE1636">
              <w:rPr>
                <w:color w:val="000000"/>
                <w:sz w:val="22"/>
                <w:szCs w:val="22"/>
                <w:lang w:val="en-US"/>
              </w:rPr>
              <w:t>9</w:t>
            </w:r>
            <w:r w:rsidRPr="00FE1636">
              <w:rPr>
                <w:color w:val="000000"/>
                <w:sz w:val="22"/>
                <w:szCs w:val="22"/>
              </w:rPr>
              <w:t>9</w:t>
            </w:r>
          </w:p>
        </w:tc>
        <w:tc>
          <w:tcPr>
            <w:tcW w:w="1959" w:type="dxa"/>
            <w:gridSpan w:val="3"/>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b/>
                <w:color w:val="000000"/>
                <w:sz w:val="22"/>
                <w:szCs w:val="22"/>
              </w:rPr>
            </w:pPr>
            <w:r w:rsidRPr="00FE1636">
              <w:rPr>
                <w:b/>
                <w:color w:val="000000"/>
                <w:sz w:val="22"/>
                <w:szCs w:val="22"/>
              </w:rPr>
              <w:t>Контрольная работа по теме «Свободное время с пользой». Говорение</w:t>
            </w:r>
          </w:p>
        </w:tc>
        <w:tc>
          <w:tcPr>
            <w:tcW w:w="1772" w:type="dxa"/>
            <w:gridSpan w:val="3"/>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color w:val="000000"/>
                <w:sz w:val="22"/>
                <w:szCs w:val="22"/>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891" w:type="dxa"/>
            <w:gridSpan w:val="3"/>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b/>
                <w:i/>
                <w:color w:val="000000"/>
                <w:sz w:val="22"/>
                <w:szCs w:val="22"/>
              </w:rPr>
            </w:pPr>
          </w:p>
        </w:tc>
        <w:tc>
          <w:tcPr>
            <w:tcW w:w="1794" w:type="dxa"/>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color w:val="000000"/>
                <w:sz w:val="22"/>
                <w:szCs w:val="22"/>
              </w:rPr>
            </w:pPr>
            <w:r w:rsidRPr="00FE1636">
              <w:rPr>
                <w:color w:val="000000"/>
                <w:sz w:val="22"/>
                <w:szCs w:val="22"/>
              </w:rPr>
              <w:t>выполняют задания раздела «Говорение»:</w:t>
            </w:r>
          </w:p>
          <w:p w:rsidR="003C1B9F" w:rsidRPr="00FE1636" w:rsidRDefault="003C1B9F" w:rsidP="003C1B9F">
            <w:pPr>
              <w:autoSpaceDE w:val="0"/>
              <w:autoSpaceDN w:val="0"/>
              <w:adjustRightInd w:val="0"/>
              <w:spacing w:line="249" w:lineRule="auto"/>
              <w:rPr>
                <w:color w:val="000000"/>
                <w:sz w:val="22"/>
                <w:szCs w:val="22"/>
              </w:rPr>
            </w:pPr>
            <w:r w:rsidRPr="00FE1636">
              <w:rPr>
                <w:color w:val="000000"/>
                <w:sz w:val="22"/>
                <w:szCs w:val="22"/>
              </w:rPr>
              <w:t>1) читают текст вслух, 2) формулируют вопросы по заданной ситуации, 3) описывают фотографию по предложенному плану, 4) сравнивают две фотографии</w:t>
            </w:r>
          </w:p>
        </w:tc>
        <w:tc>
          <w:tcPr>
            <w:tcW w:w="2078" w:type="dxa"/>
            <w:gridSpan w:val="4"/>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b/>
                <w:i/>
                <w:color w:val="000000"/>
                <w:sz w:val="22"/>
                <w:szCs w:val="22"/>
              </w:rPr>
            </w:pPr>
          </w:p>
        </w:tc>
        <w:tc>
          <w:tcPr>
            <w:tcW w:w="1750" w:type="dxa"/>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b/>
                <w:i/>
                <w:color w:val="000000"/>
                <w:sz w:val="22"/>
                <w:szCs w:val="22"/>
              </w:rPr>
            </w:pPr>
          </w:p>
        </w:tc>
        <w:tc>
          <w:tcPr>
            <w:tcW w:w="1701" w:type="dxa"/>
            <w:gridSpan w:val="3"/>
            <w:tcBorders>
              <w:top w:val="single" w:sz="4" w:space="0" w:color="auto"/>
              <w:bottom w:val="single" w:sz="4" w:space="0" w:color="auto"/>
              <w:right w:val="single" w:sz="4" w:space="0" w:color="auto"/>
            </w:tcBorders>
          </w:tcPr>
          <w:p w:rsidR="003C1B9F" w:rsidRPr="00FE1636" w:rsidRDefault="003C1B9F" w:rsidP="003C1B9F">
            <w:pPr>
              <w:autoSpaceDE w:val="0"/>
              <w:autoSpaceDN w:val="0"/>
              <w:adjustRightInd w:val="0"/>
              <w:spacing w:line="249" w:lineRule="auto"/>
              <w:rPr>
                <w:b/>
                <w:i/>
                <w:color w:val="000000"/>
                <w:sz w:val="22"/>
                <w:szCs w:val="22"/>
              </w:rPr>
            </w:pPr>
            <w:r w:rsidRPr="00FE1636">
              <w:rPr>
                <w:b/>
                <w:i/>
                <w:color w:val="000000"/>
                <w:sz w:val="22"/>
                <w:szCs w:val="22"/>
              </w:rPr>
              <w:t>выполнить задания раздела «Письмо»</w:t>
            </w:r>
          </w:p>
        </w:tc>
      </w:tr>
      <w:tr w:rsidR="003C1B9F" w:rsidRPr="00FE1636" w:rsidTr="0099561D">
        <w:trPr>
          <w:trHeight w:val="315"/>
        </w:trPr>
        <w:tc>
          <w:tcPr>
            <w:tcW w:w="15310" w:type="dxa"/>
            <w:gridSpan w:val="25"/>
            <w:tcBorders>
              <w:top w:val="single" w:sz="4" w:space="0" w:color="auto"/>
              <w:bottom w:val="single" w:sz="4" w:space="0" w:color="auto"/>
              <w:right w:val="single" w:sz="4" w:space="0" w:color="auto"/>
            </w:tcBorders>
            <w:shd w:val="clear" w:color="auto" w:fill="D9D9D9" w:themeFill="background1" w:themeFillShade="D9"/>
          </w:tcPr>
          <w:p w:rsidR="003C1B9F" w:rsidRPr="00FE1636" w:rsidRDefault="003C1B9F" w:rsidP="003C1B9F">
            <w:pPr>
              <w:autoSpaceDE w:val="0"/>
              <w:autoSpaceDN w:val="0"/>
              <w:adjustRightInd w:val="0"/>
              <w:spacing w:before="120" w:after="120" w:line="249" w:lineRule="auto"/>
              <w:jc w:val="center"/>
              <w:rPr>
                <w:b/>
                <w:color w:val="000000"/>
                <w:sz w:val="22"/>
                <w:szCs w:val="22"/>
              </w:rPr>
            </w:pPr>
          </w:p>
        </w:tc>
      </w:tr>
      <w:tr w:rsidR="0004648D" w:rsidRPr="00FE1636" w:rsidTr="00947290">
        <w:trPr>
          <w:trHeight w:val="433"/>
        </w:trPr>
        <w:tc>
          <w:tcPr>
            <w:tcW w:w="646" w:type="dxa"/>
            <w:gridSpan w:val="3"/>
            <w:tcBorders>
              <w:top w:val="single" w:sz="4" w:space="0" w:color="auto"/>
              <w:bottom w:val="single" w:sz="4" w:space="0" w:color="auto"/>
            </w:tcBorders>
          </w:tcPr>
          <w:p w:rsidR="0004648D" w:rsidRPr="00FE1636" w:rsidRDefault="0004648D" w:rsidP="0004648D">
            <w:pPr>
              <w:autoSpaceDE w:val="0"/>
              <w:autoSpaceDN w:val="0"/>
              <w:adjustRightInd w:val="0"/>
              <w:spacing w:after="200" w:line="249" w:lineRule="auto"/>
              <w:rPr>
                <w:color w:val="000000"/>
                <w:sz w:val="22"/>
                <w:szCs w:val="22"/>
              </w:rPr>
            </w:pPr>
            <w:r w:rsidRPr="00FE1636">
              <w:rPr>
                <w:color w:val="000000"/>
                <w:sz w:val="22"/>
                <w:szCs w:val="22"/>
              </w:rPr>
              <w:t>100</w:t>
            </w:r>
          </w:p>
        </w:tc>
        <w:tc>
          <w:tcPr>
            <w:tcW w:w="1764" w:type="dxa"/>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after="200" w:line="249" w:lineRule="auto"/>
              <w:rPr>
                <w:color w:val="000000"/>
                <w:sz w:val="22"/>
                <w:szCs w:val="22"/>
              </w:rPr>
            </w:pPr>
            <w:r w:rsidRPr="00FE1636">
              <w:rPr>
                <w:color w:val="000000"/>
                <w:sz w:val="22"/>
                <w:szCs w:val="22"/>
              </w:rPr>
              <w:t xml:space="preserve">Активизация грамматического материала за </w:t>
            </w:r>
            <w:r w:rsidRPr="00FE1636">
              <w:rPr>
                <w:color w:val="000000"/>
                <w:sz w:val="22"/>
                <w:szCs w:val="22"/>
              </w:rPr>
              <w:lastRenderedPageBreak/>
              <w:t>10 класс</w:t>
            </w:r>
          </w:p>
        </w:tc>
        <w:tc>
          <w:tcPr>
            <w:tcW w:w="1843" w:type="dxa"/>
            <w:gridSpan w:val="4"/>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line="249" w:lineRule="auto"/>
              <w:rPr>
                <w:color w:val="000000"/>
                <w:sz w:val="22"/>
                <w:szCs w:val="22"/>
              </w:rPr>
            </w:pPr>
            <w:r w:rsidRPr="00FE1636">
              <w:rPr>
                <w:color w:val="000000"/>
                <w:sz w:val="22"/>
                <w:szCs w:val="22"/>
              </w:rPr>
              <w:lastRenderedPageBreak/>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825" w:type="dxa"/>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line="249" w:lineRule="auto"/>
              <w:rPr>
                <w:color w:val="000000"/>
                <w:sz w:val="22"/>
                <w:szCs w:val="22"/>
              </w:rPr>
            </w:pPr>
            <w:r w:rsidRPr="00FE1636">
              <w:rPr>
                <w:color w:val="000000"/>
                <w:sz w:val="22"/>
                <w:szCs w:val="22"/>
              </w:rPr>
              <w:t>воспринимают на слух речь учителя и одноклассников</w:t>
            </w:r>
          </w:p>
        </w:tc>
        <w:tc>
          <w:tcPr>
            <w:tcW w:w="1980" w:type="dxa"/>
            <w:gridSpan w:val="4"/>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after="200" w:line="249" w:lineRule="auto"/>
              <w:rPr>
                <w:color w:val="000000"/>
                <w:sz w:val="22"/>
                <w:szCs w:val="22"/>
              </w:rPr>
            </w:pPr>
            <w:r w:rsidRPr="00FE1636">
              <w:rPr>
                <w:color w:val="000000"/>
                <w:sz w:val="22"/>
                <w:szCs w:val="22"/>
              </w:rPr>
              <w:t xml:space="preserve">используют в речи изученный лексический грамматический </w:t>
            </w:r>
            <w:r w:rsidRPr="00FE1636">
              <w:rPr>
                <w:color w:val="000000"/>
                <w:sz w:val="22"/>
                <w:szCs w:val="22"/>
              </w:rPr>
              <w:lastRenderedPageBreak/>
              <w:t>материал</w:t>
            </w:r>
          </w:p>
        </w:tc>
        <w:tc>
          <w:tcPr>
            <w:tcW w:w="1958" w:type="dxa"/>
            <w:gridSpan w:val="3"/>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after="200" w:line="249" w:lineRule="auto"/>
              <w:rPr>
                <w:color w:val="000000"/>
                <w:sz w:val="22"/>
                <w:szCs w:val="22"/>
              </w:rPr>
            </w:pPr>
            <w:r w:rsidRPr="00FE1636">
              <w:rPr>
                <w:color w:val="000000"/>
                <w:sz w:val="22"/>
                <w:szCs w:val="22"/>
              </w:rPr>
              <w:lastRenderedPageBreak/>
              <w:t xml:space="preserve">читают с выбором необходимой информации и с пониманием </w:t>
            </w:r>
            <w:r w:rsidRPr="00FE1636">
              <w:rPr>
                <w:color w:val="000000"/>
                <w:sz w:val="22"/>
                <w:szCs w:val="22"/>
              </w:rPr>
              <w:lastRenderedPageBreak/>
              <w:t>основного содержания</w:t>
            </w:r>
          </w:p>
        </w:tc>
        <w:tc>
          <w:tcPr>
            <w:tcW w:w="1905" w:type="dxa"/>
            <w:gridSpan w:val="3"/>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after="200" w:line="249" w:lineRule="auto"/>
              <w:rPr>
                <w:color w:val="000000"/>
                <w:sz w:val="22"/>
                <w:szCs w:val="22"/>
              </w:rPr>
            </w:pPr>
            <w:r w:rsidRPr="00FE1636">
              <w:rPr>
                <w:color w:val="000000"/>
                <w:sz w:val="22"/>
                <w:szCs w:val="22"/>
              </w:rPr>
              <w:lastRenderedPageBreak/>
              <w:t xml:space="preserve">используют изученный лексический и грамматический </w:t>
            </w:r>
            <w:r w:rsidRPr="00FE1636">
              <w:rPr>
                <w:color w:val="000000"/>
                <w:sz w:val="22"/>
                <w:szCs w:val="22"/>
              </w:rPr>
              <w:lastRenderedPageBreak/>
              <w:t>материал в личном письме</w:t>
            </w:r>
          </w:p>
        </w:tc>
        <w:tc>
          <w:tcPr>
            <w:tcW w:w="1546" w:type="dxa"/>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after="200" w:line="249" w:lineRule="auto"/>
              <w:rPr>
                <w:color w:val="000000"/>
                <w:sz w:val="22"/>
                <w:szCs w:val="22"/>
              </w:rPr>
            </w:pPr>
            <w:r w:rsidRPr="00FE1636">
              <w:rPr>
                <w:color w:val="000000"/>
                <w:sz w:val="22"/>
                <w:szCs w:val="22"/>
              </w:rPr>
              <w:lastRenderedPageBreak/>
              <w:t xml:space="preserve">выполнить задания на рабочем </w:t>
            </w:r>
            <w:r w:rsidRPr="00FE1636">
              <w:rPr>
                <w:color w:val="000000"/>
                <w:sz w:val="22"/>
                <w:szCs w:val="22"/>
              </w:rPr>
              <w:lastRenderedPageBreak/>
              <w:t>листе</w:t>
            </w:r>
          </w:p>
        </w:tc>
      </w:tr>
      <w:tr w:rsidR="0004648D" w:rsidRPr="00FE1636" w:rsidTr="00947290">
        <w:trPr>
          <w:trHeight w:val="135"/>
        </w:trPr>
        <w:tc>
          <w:tcPr>
            <w:tcW w:w="646" w:type="dxa"/>
            <w:gridSpan w:val="3"/>
            <w:tcBorders>
              <w:top w:val="single" w:sz="4" w:space="0" w:color="auto"/>
              <w:bottom w:val="single" w:sz="4" w:space="0" w:color="auto"/>
            </w:tcBorders>
          </w:tcPr>
          <w:p w:rsidR="0004648D" w:rsidRPr="00FE1636" w:rsidRDefault="0004648D" w:rsidP="0004648D">
            <w:pPr>
              <w:autoSpaceDE w:val="0"/>
              <w:autoSpaceDN w:val="0"/>
              <w:adjustRightInd w:val="0"/>
              <w:spacing w:after="200" w:line="249" w:lineRule="auto"/>
              <w:rPr>
                <w:color w:val="000000"/>
                <w:sz w:val="22"/>
                <w:szCs w:val="22"/>
              </w:rPr>
            </w:pPr>
            <w:r w:rsidRPr="00FE1636">
              <w:rPr>
                <w:color w:val="000000"/>
                <w:sz w:val="22"/>
                <w:szCs w:val="22"/>
                <w:lang w:val="en-US"/>
              </w:rPr>
              <w:lastRenderedPageBreak/>
              <w:t>10</w:t>
            </w:r>
            <w:r w:rsidRPr="00FE1636">
              <w:rPr>
                <w:color w:val="000000"/>
                <w:sz w:val="22"/>
                <w:szCs w:val="22"/>
              </w:rPr>
              <w:t>1</w:t>
            </w:r>
          </w:p>
        </w:tc>
        <w:tc>
          <w:tcPr>
            <w:tcW w:w="1764" w:type="dxa"/>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after="200" w:line="249" w:lineRule="auto"/>
              <w:rPr>
                <w:color w:val="000000"/>
                <w:sz w:val="22"/>
                <w:szCs w:val="22"/>
              </w:rPr>
            </w:pPr>
            <w:r w:rsidRPr="00FE1636">
              <w:rPr>
                <w:color w:val="000000"/>
                <w:sz w:val="22"/>
                <w:szCs w:val="22"/>
              </w:rPr>
              <w:t>Активизация лексического материала за 10 класс</w:t>
            </w:r>
          </w:p>
        </w:tc>
        <w:tc>
          <w:tcPr>
            <w:tcW w:w="1843" w:type="dxa"/>
            <w:gridSpan w:val="4"/>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line="249" w:lineRule="auto"/>
              <w:rPr>
                <w:color w:val="000000"/>
                <w:sz w:val="22"/>
                <w:szCs w:val="22"/>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825" w:type="dxa"/>
            <w:tcBorders>
              <w:top w:val="single" w:sz="4" w:space="0" w:color="auto"/>
              <w:bottom w:val="single" w:sz="4" w:space="0" w:color="auto"/>
              <w:right w:val="single" w:sz="4" w:space="0" w:color="auto"/>
            </w:tcBorders>
          </w:tcPr>
          <w:p w:rsidR="0004648D" w:rsidRPr="00FE1636" w:rsidRDefault="0004648D" w:rsidP="0004648D">
            <w:pPr>
              <w:spacing w:after="200" w:line="276" w:lineRule="auto"/>
              <w:rPr>
                <w:sz w:val="22"/>
                <w:szCs w:val="22"/>
              </w:rPr>
            </w:pPr>
          </w:p>
        </w:tc>
        <w:tc>
          <w:tcPr>
            <w:tcW w:w="1980" w:type="dxa"/>
            <w:gridSpan w:val="4"/>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after="200" w:line="249" w:lineRule="auto"/>
              <w:rPr>
                <w:color w:val="000000"/>
                <w:sz w:val="22"/>
                <w:szCs w:val="22"/>
              </w:rPr>
            </w:pPr>
            <w:r w:rsidRPr="00FE1636">
              <w:rPr>
                <w:color w:val="000000"/>
                <w:sz w:val="22"/>
                <w:szCs w:val="22"/>
              </w:rPr>
              <w:t>используют в речи изученный лексический и грамматический материал</w:t>
            </w:r>
          </w:p>
        </w:tc>
        <w:tc>
          <w:tcPr>
            <w:tcW w:w="1958" w:type="dxa"/>
            <w:gridSpan w:val="3"/>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after="200" w:line="249" w:lineRule="auto"/>
              <w:rPr>
                <w:color w:val="000000"/>
                <w:sz w:val="22"/>
                <w:szCs w:val="22"/>
              </w:rPr>
            </w:pPr>
            <w:r w:rsidRPr="00FE1636">
              <w:rPr>
                <w:color w:val="000000"/>
                <w:sz w:val="22"/>
                <w:szCs w:val="22"/>
              </w:rPr>
              <w:t>читают с выбором необходимой информации и с пониманием основного содержания</w:t>
            </w:r>
          </w:p>
        </w:tc>
        <w:tc>
          <w:tcPr>
            <w:tcW w:w="1905" w:type="dxa"/>
            <w:gridSpan w:val="3"/>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after="200" w:line="249" w:lineRule="auto"/>
              <w:rPr>
                <w:color w:val="000000"/>
                <w:sz w:val="22"/>
                <w:szCs w:val="22"/>
              </w:rPr>
            </w:pPr>
            <w:r w:rsidRPr="00FE1636">
              <w:rPr>
                <w:color w:val="000000"/>
                <w:sz w:val="22"/>
                <w:szCs w:val="22"/>
              </w:rPr>
              <w:t>используют изученный лексический и грамматический материал в эссе</w:t>
            </w:r>
          </w:p>
        </w:tc>
        <w:tc>
          <w:tcPr>
            <w:tcW w:w="1546" w:type="dxa"/>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after="200" w:line="249" w:lineRule="auto"/>
              <w:rPr>
                <w:color w:val="000000"/>
                <w:sz w:val="22"/>
                <w:szCs w:val="22"/>
              </w:rPr>
            </w:pPr>
            <w:r w:rsidRPr="00FE1636">
              <w:rPr>
                <w:color w:val="000000"/>
                <w:sz w:val="22"/>
                <w:szCs w:val="22"/>
              </w:rPr>
              <w:t>выполнить задания на рабочем листе</w:t>
            </w:r>
          </w:p>
        </w:tc>
      </w:tr>
      <w:tr w:rsidR="0004648D" w:rsidRPr="00FE1636" w:rsidTr="00947290">
        <w:trPr>
          <w:trHeight w:val="315"/>
        </w:trPr>
        <w:tc>
          <w:tcPr>
            <w:tcW w:w="646" w:type="dxa"/>
            <w:gridSpan w:val="3"/>
            <w:tcBorders>
              <w:top w:val="single" w:sz="4" w:space="0" w:color="auto"/>
              <w:bottom w:val="single" w:sz="4" w:space="0" w:color="auto"/>
            </w:tcBorders>
          </w:tcPr>
          <w:p w:rsidR="0004648D" w:rsidRPr="00FE1636" w:rsidRDefault="0004648D" w:rsidP="0004648D">
            <w:pPr>
              <w:autoSpaceDE w:val="0"/>
              <w:autoSpaceDN w:val="0"/>
              <w:adjustRightInd w:val="0"/>
              <w:spacing w:after="200" w:line="249" w:lineRule="auto"/>
              <w:rPr>
                <w:color w:val="000000"/>
                <w:sz w:val="22"/>
                <w:szCs w:val="22"/>
              </w:rPr>
            </w:pPr>
            <w:r w:rsidRPr="00FE1636">
              <w:rPr>
                <w:color w:val="000000"/>
                <w:sz w:val="22"/>
                <w:szCs w:val="22"/>
                <w:lang w:val="en-US"/>
              </w:rPr>
              <w:t>10</w:t>
            </w:r>
            <w:r w:rsidRPr="00FE1636">
              <w:rPr>
                <w:color w:val="000000"/>
                <w:sz w:val="22"/>
                <w:szCs w:val="22"/>
              </w:rPr>
              <w:t>2</w:t>
            </w:r>
          </w:p>
        </w:tc>
        <w:tc>
          <w:tcPr>
            <w:tcW w:w="1764" w:type="dxa"/>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after="200" w:line="249" w:lineRule="auto"/>
              <w:rPr>
                <w:color w:val="000000"/>
                <w:sz w:val="22"/>
                <w:szCs w:val="22"/>
              </w:rPr>
            </w:pPr>
            <w:r w:rsidRPr="00FE1636">
              <w:rPr>
                <w:color w:val="000000"/>
                <w:sz w:val="22"/>
                <w:szCs w:val="22"/>
              </w:rPr>
              <w:t>Игра по изученному в 10 классе материалу</w:t>
            </w:r>
          </w:p>
        </w:tc>
        <w:tc>
          <w:tcPr>
            <w:tcW w:w="1843" w:type="dxa"/>
            <w:gridSpan w:val="4"/>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line="249" w:lineRule="auto"/>
              <w:rPr>
                <w:color w:val="000000"/>
                <w:sz w:val="22"/>
                <w:szCs w:val="22"/>
              </w:rPr>
            </w:pPr>
            <w:r w:rsidRPr="00FE1636">
              <w:rPr>
                <w:color w:val="000000"/>
                <w:sz w:val="22"/>
                <w:szCs w:val="22"/>
              </w:rPr>
              <w:t>изученный лексический материал</w:t>
            </w:r>
          </w:p>
        </w:tc>
        <w:tc>
          <w:tcPr>
            <w:tcW w:w="1843" w:type="dxa"/>
            <w:gridSpan w:val="5"/>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line="249" w:lineRule="auto"/>
              <w:rPr>
                <w:color w:val="000000"/>
                <w:sz w:val="22"/>
                <w:szCs w:val="22"/>
              </w:rPr>
            </w:pPr>
            <w:r w:rsidRPr="00FE1636">
              <w:rPr>
                <w:color w:val="000000"/>
                <w:sz w:val="22"/>
                <w:szCs w:val="22"/>
              </w:rPr>
              <w:t>изученный грамматический материал</w:t>
            </w:r>
          </w:p>
        </w:tc>
        <w:tc>
          <w:tcPr>
            <w:tcW w:w="1825" w:type="dxa"/>
            <w:tcBorders>
              <w:top w:val="single" w:sz="4" w:space="0" w:color="auto"/>
              <w:bottom w:val="single" w:sz="4" w:space="0" w:color="auto"/>
              <w:right w:val="single" w:sz="4" w:space="0" w:color="auto"/>
            </w:tcBorders>
          </w:tcPr>
          <w:p w:rsidR="0004648D" w:rsidRPr="00FE1636" w:rsidRDefault="0004648D" w:rsidP="0004648D">
            <w:pPr>
              <w:spacing w:after="200" w:line="276" w:lineRule="auto"/>
              <w:rPr>
                <w:sz w:val="22"/>
                <w:szCs w:val="22"/>
              </w:rPr>
            </w:pPr>
          </w:p>
        </w:tc>
        <w:tc>
          <w:tcPr>
            <w:tcW w:w="1980" w:type="dxa"/>
            <w:gridSpan w:val="4"/>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after="200" w:line="249" w:lineRule="auto"/>
              <w:rPr>
                <w:color w:val="000000"/>
                <w:sz w:val="22"/>
                <w:szCs w:val="22"/>
              </w:rPr>
            </w:pPr>
          </w:p>
        </w:tc>
        <w:tc>
          <w:tcPr>
            <w:tcW w:w="1958" w:type="dxa"/>
            <w:gridSpan w:val="3"/>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after="200" w:line="249" w:lineRule="auto"/>
              <w:rPr>
                <w:color w:val="000000"/>
                <w:sz w:val="22"/>
                <w:szCs w:val="22"/>
              </w:rPr>
            </w:pPr>
          </w:p>
        </w:tc>
        <w:tc>
          <w:tcPr>
            <w:tcW w:w="1905" w:type="dxa"/>
            <w:gridSpan w:val="3"/>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after="200" w:line="249" w:lineRule="auto"/>
              <w:rPr>
                <w:color w:val="000000"/>
                <w:sz w:val="22"/>
                <w:szCs w:val="22"/>
              </w:rPr>
            </w:pPr>
          </w:p>
        </w:tc>
        <w:tc>
          <w:tcPr>
            <w:tcW w:w="1546" w:type="dxa"/>
            <w:tcBorders>
              <w:top w:val="single" w:sz="4" w:space="0" w:color="auto"/>
              <w:bottom w:val="single" w:sz="4" w:space="0" w:color="auto"/>
              <w:right w:val="single" w:sz="4" w:space="0" w:color="auto"/>
            </w:tcBorders>
          </w:tcPr>
          <w:p w:rsidR="0004648D" w:rsidRPr="00FE1636" w:rsidRDefault="0004648D" w:rsidP="0004648D">
            <w:pPr>
              <w:autoSpaceDE w:val="0"/>
              <w:autoSpaceDN w:val="0"/>
              <w:adjustRightInd w:val="0"/>
              <w:spacing w:after="200" w:line="249" w:lineRule="auto"/>
              <w:rPr>
                <w:color w:val="000000"/>
                <w:sz w:val="22"/>
                <w:szCs w:val="22"/>
              </w:rPr>
            </w:pPr>
            <w:r w:rsidRPr="00FE1636">
              <w:rPr>
                <w:color w:val="000000"/>
                <w:sz w:val="22"/>
                <w:szCs w:val="22"/>
              </w:rPr>
              <w:t>читать аутентичные тексты на немецком языке</w:t>
            </w:r>
          </w:p>
        </w:tc>
      </w:tr>
    </w:tbl>
    <w:p w:rsidR="00D7504A" w:rsidRPr="00FE1636" w:rsidRDefault="00D7504A" w:rsidP="00D7504A">
      <w:pPr>
        <w:jc w:val="center"/>
        <w:rPr>
          <w:b/>
          <w:sz w:val="22"/>
          <w:szCs w:val="22"/>
        </w:rPr>
      </w:pPr>
    </w:p>
    <w:p w:rsidR="009C296B" w:rsidRPr="00FE1636" w:rsidRDefault="009C296B" w:rsidP="00D4110A">
      <w:pPr>
        <w:rPr>
          <w:sz w:val="22"/>
          <w:szCs w:val="22"/>
        </w:rPr>
      </w:pPr>
    </w:p>
    <w:p w:rsidR="00B81544" w:rsidRPr="00FE1636" w:rsidRDefault="00B81544" w:rsidP="00B81544">
      <w:pPr>
        <w:pStyle w:val="a5"/>
        <w:shd w:val="clear" w:color="auto" w:fill="FFFFFF"/>
        <w:snapToGrid w:val="0"/>
        <w:spacing w:after="0" w:line="240" w:lineRule="auto"/>
        <w:jc w:val="both"/>
        <w:rPr>
          <w:rFonts w:ascii="Times New Roman" w:hAnsi="Times New Roman"/>
        </w:rPr>
      </w:pPr>
    </w:p>
    <w:p w:rsidR="00B81544" w:rsidRPr="00FE1636" w:rsidRDefault="00B81544" w:rsidP="00B81544">
      <w:pPr>
        <w:rPr>
          <w:rFonts w:eastAsiaTheme="majorEastAsia"/>
          <w:b/>
          <w:bCs/>
          <w:color w:val="403152" w:themeColor="accent4" w:themeShade="80"/>
          <w:sz w:val="22"/>
          <w:szCs w:val="22"/>
        </w:rPr>
      </w:pPr>
    </w:p>
    <w:p w:rsidR="00B81544" w:rsidRPr="00FE1636" w:rsidRDefault="00B81544" w:rsidP="00B81544">
      <w:pPr>
        <w:rPr>
          <w:rFonts w:eastAsiaTheme="majorEastAsia"/>
          <w:b/>
          <w:bCs/>
          <w:color w:val="403152" w:themeColor="accent4" w:themeShade="80"/>
          <w:sz w:val="22"/>
          <w:szCs w:val="22"/>
        </w:rPr>
      </w:pPr>
    </w:p>
    <w:p w:rsidR="00B81544" w:rsidRPr="00FE1636" w:rsidRDefault="00B81544" w:rsidP="00B81544">
      <w:pPr>
        <w:rPr>
          <w:rFonts w:eastAsiaTheme="majorEastAsia"/>
          <w:b/>
          <w:bCs/>
          <w:color w:val="403152" w:themeColor="accent4" w:themeShade="80"/>
          <w:sz w:val="22"/>
          <w:szCs w:val="22"/>
        </w:rPr>
      </w:pPr>
    </w:p>
    <w:p w:rsidR="009C296B" w:rsidRPr="00FE1636" w:rsidRDefault="009C296B" w:rsidP="009C296B">
      <w:pPr>
        <w:jc w:val="center"/>
        <w:rPr>
          <w:b/>
          <w:sz w:val="22"/>
          <w:szCs w:val="22"/>
        </w:rPr>
      </w:pPr>
    </w:p>
    <w:sectPr w:rsidR="009C296B" w:rsidRPr="00FE1636" w:rsidSect="009C296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44666"/>
    <w:multiLevelType w:val="hybridMultilevel"/>
    <w:tmpl w:val="DD26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301DE8"/>
    <w:multiLevelType w:val="hybridMultilevel"/>
    <w:tmpl w:val="262A7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0E521D"/>
    <w:multiLevelType w:val="hybridMultilevel"/>
    <w:tmpl w:val="E6E80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E51DBC"/>
    <w:multiLevelType w:val="hybridMultilevel"/>
    <w:tmpl w:val="EC5E9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034BFA"/>
    <w:multiLevelType w:val="hybridMultilevel"/>
    <w:tmpl w:val="CF84A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A859C5"/>
    <w:multiLevelType w:val="hybridMultilevel"/>
    <w:tmpl w:val="D054BF86"/>
    <w:lvl w:ilvl="0" w:tplc="263E78FE">
      <w:start w:val="1"/>
      <w:numFmt w:val="decimal"/>
      <w:lvlText w:val="%1."/>
      <w:lvlJc w:val="left"/>
      <w:pPr>
        <w:ind w:left="786" w:hanging="360"/>
      </w:pPr>
      <w:rPr>
        <w:rFonts w:ascii="Times New Roman" w:hAnsi="Times New Roman" w:cs="Times New Roman" w:hint="default"/>
        <w:b/>
        <w:sz w:val="24"/>
      </w:r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6" w15:restartNumberingAfterBreak="0">
    <w:nsid w:val="3FBE1FDB"/>
    <w:multiLevelType w:val="hybridMultilevel"/>
    <w:tmpl w:val="A558A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6A4275"/>
    <w:multiLevelType w:val="hybridMultilevel"/>
    <w:tmpl w:val="A4BEB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AC357A"/>
    <w:multiLevelType w:val="hybridMultilevel"/>
    <w:tmpl w:val="66A2E7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E753029"/>
    <w:multiLevelType w:val="hybridMultilevel"/>
    <w:tmpl w:val="B23E734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5C4E72"/>
    <w:multiLevelType w:val="hybridMultilevel"/>
    <w:tmpl w:val="472E0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1652FE"/>
    <w:multiLevelType w:val="hybridMultilevel"/>
    <w:tmpl w:val="4D5E6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2D5B8B"/>
    <w:multiLevelType w:val="hybridMultilevel"/>
    <w:tmpl w:val="80302F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42D1B9D"/>
    <w:multiLevelType w:val="hybridMultilevel"/>
    <w:tmpl w:val="11705B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5CB728B8"/>
    <w:multiLevelType w:val="hybridMultilevel"/>
    <w:tmpl w:val="BF76A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3472B6"/>
    <w:multiLevelType w:val="hybridMultilevel"/>
    <w:tmpl w:val="EC7AB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E10B9F"/>
    <w:multiLevelType w:val="hybridMultilevel"/>
    <w:tmpl w:val="0400A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742AC6"/>
    <w:multiLevelType w:val="hybridMultilevel"/>
    <w:tmpl w:val="33D01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A1014AE"/>
    <w:multiLevelType w:val="hybridMultilevel"/>
    <w:tmpl w:val="4F5A9126"/>
    <w:lvl w:ilvl="0" w:tplc="E7D6A204">
      <w:start w:val="1"/>
      <w:numFmt w:val="decimal"/>
      <w:lvlText w:val="%1."/>
      <w:lvlJc w:val="left"/>
      <w:pPr>
        <w:ind w:left="502"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12"/>
  </w:num>
  <w:num w:numId="5">
    <w:abstractNumId w:val="18"/>
  </w:num>
  <w:num w:numId="6">
    <w:abstractNumId w:val="13"/>
  </w:num>
  <w:num w:numId="7">
    <w:abstractNumId w:val="6"/>
  </w:num>
  <w:num w:numId="8">
    <w:abstractNumId w:val="1"/>
  </w:num>
  <w:num w:numId="9">
    <w:abstractNumId w:val="10"/>
  </w:num>
  <w:num w:numId="10">
    <w:abstractNumId w:val="11"/>
  </w:num>
  <w:num w:numId="11">
    <w:abstractNumId w:val="0"/>
  </w:num>
  <w:num w:numId="12">
    <w:abstractNumId w:val="7"/>
  </w:num>
  <w:num w:numId="13">
    <w:abstractNumId w:val="16"/>
  </w:num>
  <w:num w:numId="14">
    <w:abstractNumId w:val="3"/>
  </w:num>
  <w:num w:numId="15">
    <w:abstractNumId w:val="14"/>
  </w:num>
  <w:num w:numId="16">
    <w:abstractNumId w:val="4"/>
  </w:num>
  <w:num w:numId="17">
    <w:abstractNumId w:val="2"/>
  </w:num>
  <w:num w:numId="18">
    <w:abstractNumId w:val="17"/>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B152EE"/>
    <w:rsid w:val="00031D3D"/>
    <w:rsid w:val="0004648D"/>
    <w:rsid w:val="00071BC4"/>
    <w:rsid w:val="000855E7"/>
    <w:rsid w:val="000962D5"/>
    <w:rsid w:val="000B77FF"/>
    <w:rsid w:val="000E1F81"/>
    <w:rsid w:val="000E24C8"/>
    <w:rsid w:val="000E5A52"/>
    <w:rsid w:val="000F0180"/>
    <w:rsid w:val="00110BED"/>
    <w:rsid w:val="00112994"/>
    <w:rsid w:val="00136CE8"/>
    <w:rsid w:val="001432AA"/>
    <w:rsid w:val="00177D2D"/>
    <w:rsid w:val="00190A11"/>
    <w:rsid w:val="001A2EDC"/>
    <w:rsid w:val="001C727B"/>
    <w:rsid w:val="001D0563"/>
    <w:rsid w:val="001F5C96"/>
    <w:rsid w:val="00226E17"/>
    <w:rsid w:val="00233F79"/>
    <w:rsid w:val="00235FB0"/>
    <w:rsid w:val="00241BBC"/>
    <w:rsid w:val="002440CC"/>
    <w:rsid w:val="0025359F"/>
    <w:rsid w:val="0027572F"/>
    <w:rsid w:val="002847E4"/>
    <w:rsid w:val="002B0BB4"/>
    <w:rsid w:val="002C4003"/>
    <w:rsid w:val="002D53FA"/>
    <w:rsid w:val="002E1E79"/>
    <w:rsid w:val="002E316D"/>
    <w:rsid w:val="002E6C68"/>
    <w:rsid w:val="002F3705"/>
    <w:rsid w:val="003320F6"/>
    <w:rsid w:val="00333BB7"/>
    <w:rsid w:val="00335E50"/>
    <w:rsid w:val="0034358C"/>
    <w:rsid w:val="00363143"/>
    <w:rsid w:val="00366A60"/>
    <w:rsid w:val="003714CE"/>
    <w:rsid w:val="00373953"/>
    <w:rsid w:val="0038497C"/>
    <w:rsid w:val="00396686"/>
    <w:rsid w:val="0039778F"/>
    <w:rsid w:val="003B5DB7"/>
    <w:rsid w:val="003C1B9F"/>
    <w:rsid w:val="003C73BA"/>
    <w:rsid w:val="003D371C"/>
    <w:rsid w:val="003E4510"/>
    <w:rsid w:val="003F3ACB"/>
    <w:rsid w:val="00407549"/>
    <w:rsid w:val="004435F2"/>
    <w:rsid w:val="004528A5"/>
    <w:rsid w:val="00456CD2"/>
    <w:rsid w:val="00461B18"/>
    <w:rsid w:val="004E2703"/>
    <w:rsid w:val="004F66A8"/>
    <w:rsid w:val="005519C2"/>
    <w:rsid w:val="00552AF6"/>
    <w:rsid w:val="005629E3"/>
    <w:rsid w:val="00564703"/>
    <w:rsid w:val="005860DD"/>
    <w:rsid w:val="00595832"/>
    <w:rsid w:val="005B3488"/>
    <w:rsid w:val="005B4270"/>
    <w:rsid w:val="005B6687"/>
    <w:rsid w:val="005C7BB6"/>
    <w:rsid w:val="005E0203"/>
    <w:rsid w:val="006D15B3"/>
    <w:rsid w:val="00725F0F"/>
    <w:rsid w:val="007500A1"/>
    <w:rsid w:val="00756213"/>
    <w:rsid w:val="00763FDC"/>
    <w:rsid w:val="007A0ACF"/>
    <w:rsid w:val="008014B8"/>
    <w:rsid w:val="00812F09"/>
    <w:rsid w:val="0084652C"/>
    <w:rsid w:val="008575D9"/>
    <w:rsid w:val="0085774B"/>
    <w:rsid w:val="00870AC8"/>
    <w:rsid w:val="008761EC"/>
    <w:rsid w:val="008779CD"/>
    <w:rsid w:val="00891457"/>
    <w:rsid w:val="008945C7"/>
    <w:rsid w:val="008A32B8"/>
    <w:rsid w:val="008A47EF"/>
    <w:rsid w:val="008B4175"/>
    <w:rsid w:val="008B4D45"/>
    <w:rsid w:val="008B765E"/>
    <w:rsid w:val="008D030F"/>
    <w:rsid w:val="008E3D80"/>
    <w:rsid w:val="009038C2"/>
    <w:rsid w:val="00904CAE"/>
    <w:rsid w:val="009055C8"/>
    <w:rsid w:val="00911350"/>
    <w:rsid w:val="00921CAC"/>
    <w:rsid w:val="00924040"/>
    <w:rsid w:val="00943B1D"/>
    <w:rsid w:val="00947290"/>
    <w:rsid w:val="00956D2E"/>
    <w:rsid w:val="009655DE"/>
    <w:rsid w:val="00990C13"/>
    <w:rsid w:val="009950AD"/>
    <w:rsid w:val="0099561D"/>
    <w:rsid w:val="009A5214"/>
    <w:rsid w:val="009A597D"/>
    <w:rsid w:val="009B6FA9"/>
    <w:rsid w:val="009B72EE"/>
    <w:rsid w:val="009C296B"/>
    <w:rsid w:val="00A2500B"/>
    <w:rsid w:val="00A265DB"/>
    <w:rsid w:val="00A44FE7"/>
    <w:rsid w:val="00A4689B"/>
    <w:rsid w:val="00A64C82"/>
    <w:rsid w:val="00A87643"/>
    <w:rsid w:val="00AD0C40"/>
    <w:rsid w:val="00AE2717"/>
    <w:rsid w:val="00AF2285"/>
    <w:rsid w:val="00B152EE"/>
    <w:rsid w:val="00B6193D"/>
    <w:rsid w:val="00B63F3D"/>
    <w:rsid w:val="00B7016C"/>
    <w:rsid w:val="00B81544"/>
    <w:rsid w:val="00BA70C1"/>
    <w:rsid w:val="00BB288D"/>
    <w:rsid w:val="00BE51A0"/>
    <w:rsid w:val="00BF6F2F"/>
    <w:rsid w:val="00C00BF2"/>
    <w:rsid w:val="00C17914"/>
    <w:rsid w:val="00C26AE0"/>
    <w:rsid w:val="00D14627"/>
    <w:rsid w:val="00D27547"/>
    <w:rsid w:val="00D4110A"/>
    <w:rsid w:val="00D4173E"/>
    <w:rsid w:val="00D43FBE"/>
    <w:rsid w:val="00D65740"/>
    <w:rsid w:val="00D704ED"/>
    <w:rsid w:val="00D7504A"/>
    <w:rsid w:val="00D759DC"/>
    <w:rsid w:val="00D82D24"/>
    <w:rsid w:val="00D8365C"/>
    <w:rsid w:val="00DB69F2"/>
    <w:rsid w:val="00DE46C8"/>
    <w:rsid w:val="00DF1F55"/>
    <w:rsid w:val="00E26DE1"/>
    <w:rsid w:val="00E418C4"/>
    <w:rsid w:val="00E51278"/>
    <w:rsid w:val="00E600E4"/>
    <w:rsid w:val="00E64E97"/>
    <w:rsid w:val="00E6722D"/>
    <w:rsid w:val="00E95A0E"/>
    <w:rsid w:val="00ED1971"/>
    <w:rsid w:val="00EF124C"/>
    <w:rsid w:val="00EF58FB"/>
    <w:rsid w:val="00F0615F"/>
    <w:rsid w:val="00F26F75"/>
    <w:rsid w:val="00F304B1"/>
    <w:rsid w:val="00F30DE2"/>
    <w:rsid w:val="00F3657E"/>
    <w:rsid w:val="00F429B3"/>
    <w:rsid w:val="00F5425B"/>
    <w:rsid w:val="00F9788F"/>
    <w:rsid w:val="00FB5C1F"/>
    <w:rsid w:val="00FC4549"/>
    <w:rsid w:val="00FC56B4"/>
    <w:rsid w:val="00FC5D55"/>
    <w:rsid w:val="00FE1636"/>
    <w:rsid w:val="00FE208A"/>
    <w:rsid w:val="00FF3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01FB"/>
  <w15:docId w15:val="{BF4C7766-E24B-4232-9986-83353A31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2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152EE"/>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
    <w:unhideWhenUsed/>
    <w:qFormat/>
    <w:rsid w:val="009C29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8497C"/>
    <w:pPr>
      <w:keepNext/>
      <w:jc w:val="center"/>
      <w:outlineLvl w:val="2"/>
    </w:pPr>
    <w:rPr>
      <w:rFonts w:cs="Tahoma"/>
      <w:b/>
      <w:bCs/>
      <w:sz w:val="36"/>
      <w:szCs w:val="20"/>
    </w:rPr>
  </w:style>
  <w:style w:type="paragraph" w:styleId="4">
    <w:name w:val="heading 4"/>
    <w:basedOn w:val="a"/>
    <w:next w:val="a"/>
    <w:link w:val="40"/>
    <w:semiHidden/>
    <w:unhideWhenUsed/>
    <w:qFormat/>
    <w:rsid w:val="0038497C"/>
    <w:pPr>
      <w:keepNext/>
      <w:keepLines/>
      <w:spacing w:before="200" w:line="276" w:lineRule="auto"/>
      <w:outlineLvl w:val="3"/>
    </w:pPr>
    <w:rPr>
      <w:rFonts w:ascii="Cambria" w:hAnsi="Cambria"/>
      <w:b/>
      <w:bCs/>
      <w:i/>
      <w:iCs/>
      <w:color w:val="4F81BD"/>
      <w:sz w:val="22"/>
      <w:szCs w:val="22"/>
    </w:rPr>
  </w:style>
  <w:style w:type="paragraph" w:styleId="5">
    <w:name w:val="heading 5"/>
    <w:basedOn w:val="a"/>
    <w:next w:val="a"/>
    <w:link w:val="50"/>
    <w:semiHidden/>
    <w:unhideWhenUsed/>
    <w:qFormat/>
    <w:rsid w:val="0038497C"/>
    <w:pPr>
      <w:spacing w:before="240" w:after="60"/>
      <w:outlineLvl w:val="4"/>
    </w:pPr>
    <w:rPr>
      <w:b/>
      <w:bCs/>
      <w:i/>
      <w:iCs/>
      <w:sz w:val="26"/>
      <w:szCs w:val="26"/>
    </w:rPr>
  </w:style>
  <w:style w:type="paragraph" w:styleId="9">
    <w:name w:val="heading 9"/>
    <w:basedOn w:val="a"/>
    <w:next w:val="a"/>
    <w:link w:val="90"/>
    <w:uiPriority w:val="9"/>
    <w:semiHidden/>
    <w:unhideWhenUsed/>
    <w:qFormat/>
    <w:rsid w:val="0038497C"/>
    <w:pPr>
      <w:keepNext/>
      <w:keepLines/>
      <w:spacing w:before="200" w:line="276" w:lineRule="auto"/>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52EE"/>
    <w:rPr>
      <w:rFonts w:ascii="Cambria" w:eastAsia="Times New Roman" w:hAnsi="Cambria" w:cs="Times New Roman"/>
      <w:b/>
      <w:bCs/>
      <w:color w:val="365F91"/>
      <w:sz w:val="28"/>
      <w:szCs w:val="28"/>
    </w:rPr>
  </w:style>
  <w:style w:type="paragraph" w:styleId="a3">
    <w:name w:val="List Paragraph"/>
    <w:basedOn w:val="a"/>
    <w:uiPriority w:val="34"/>
    <w:qFormat/>
    <w:rsid w:val="00B152EE"/>
    <w:pPr>
      <w:spacing w:after="200" w:line="276" w:lineRule="auto"/>
      <w:ind w:left="720"/>
      <w:contextualSpacing/>
    </w:pPr>
    <w:rPr>
      <w:rFonts w:ascii="Calibri" w:eastAsia="Calibri" w:hAnsi="Calibri"/>
      <w:sz w:val="22"/>
      <w:szCs w:val="22"/>
      <w:lang w:eastAsia="en-US"/>
    </w:rPr>
  </w:style>
  <w:style w:type="character" w:styleId="a4">
    <w:name w:val="Hyperlink"/>
    <w:basedOn w:val="a0"/>
    <w:uiPriority w:val="99"/>
    <w:unhideWhenUsed/>
    <w:rsid w:val="00B152EE"/>
    <w:rPr>
      <w:color w:val="0000FF"/>
      <w:u w:val="single"/>
    </w:rPr>
  </w:style>
  <w:style w:type="paragraph" w:styleId="21">
    <w:name w:val="Body Text 2"/>
    <w:basedOn w:val="a"/>
    <w:link w:val="22"/>
    <w:rsid w:val="00F0615F"/>
    <w:pPr>
      <w:spacing w:line="288" w:lineRule="auto"/>
    </w:pPr>
    <w:rPr>
      <w:sz w:val="28"/>
    </w:rPr>
  </w:style>
  <w:style w:type="character" w:customStyle="1" w:styleId="22">
    <w:name w:val="Основной текст 2 Знак"/>
    <w:basedOn w:val="a0"/>
    <w:link w:val="21"/>
    <w:rsid w:val="00F0615F"/>
    <w:rPr>
      <w:rFonts w:ascii="Times New Roman" w:eastAsia="Times New Roman" w:hAnsi="Times New Roman" w:cs="Times New Roman"/>
      <w:sz w:val="28"/>
      <w:szCs w:val="24"/>
      <w:lang w:eastAsia="ru-RU"/>
    </w:rPr>
  </w:style>
  <w:style w:type="paragraph" w:styleId="a5">
    <w:name w:val="Body Text Indent"/>
    <w:basedOn w:val="a"/>
    <w:link w:val="a6"/>
    <w:uiPriority w:val="99"/>
    <w:unhideWhenUsed/>
    <w:rsid w:val="00F0615F"/>
    <w:pPr>
      <w:spacing w:after="120" w:line="276" w:lineRule="auto"/>
      <w:ind w:left="283"/>
    </w:pPr>
    <w:rPr>
      <w:rFonts w:ascii="Calibri" w:hAnsi="Calibri"/>
      <w:sz w:val="22"/>
      <w:szCs w:val="22"/>
    </w:rPr>
  </w:style>
  <w:style w:type="character" w:customStyle="1" w:styleId="a6">
    <w:name w:val="Основной текст с отступом Знак"/>
    <w:basedOn w:val="a0"/>
    <w:link w:val="a5"/>
    <w:uiPriority w:val="99"/>
    <w:rsid w:val="00F0615F"/>
    <w:rPr>
      <w:rFonts w:ascii="Calibri" w:eastAsia="Times New Roman" w:hAnsi="Calibri" w:cs="Times New Roman"/>
      <w:lang w:eastAsia="ru-RU"/>
    </w:rPr>
  </w:style>
  <w:style w:type="paragraph" w:customStyle="1" w:styleId="210">
    <w:name w:val="Основной текст 21"/>
    <w:basedOn w:val="a"/>
    <w:rsid w:val="00F0615F"/>
    <w:pPr>
      <w:tabs>
        <w:tab w:val="left" w:pos="8222"/>
      </w:tabs>
      <w:ind w:right="-1759"/>
    </w:pPr>
    <w:rPr>
      <w:sz w:val="28"/>
      <w:szCs w:val="20"/>
    </w:rPr>
  </w:style>
  <w:style w:type="paragraph" w:styleId="a7">
    <w:name w:val="Balloon Text"/>
    <w:basedOn w:val="a"/>
    <w:link w:val="a8"/>
    <w:unhideWhenUsed/>
    <w:rsid w:val="00FC4549"/>
    <w:rPr>
      <w:rFonts w:ascii="Tahoma" w:hAnsi="Tahoma" w:cs="Tahoma"/>
      <w:sz w:val="16"/>
      <w:szCs w:val="16"/>
    </w:rPr>
  </w:style>
  <w:style w:type="character" w:customStyle="1" w:styleId="a8">
    <w:name w:val="Текст выноски Знак"/>
    <w:basedOn w:val="a0"/>
    <w:link w:val="a7"/>
    <w:rsid w:val="00FC4549"/>
    <w:rPr>
      <w:rFonts w:ascii="Tahoma" w:eastAsia="Times New Roman" w:hAnsi="Tahoma" w:cs="Tahoma"/>
      <w:sz w:val="16"/>
      <w:szCs w:val="16"/>
      <w:lang w:eastAsia="ru-RU"/>
    </w:rPr>
  </w:style>
  <w:style w:type="paragraph" w:styleId="a9">
    <w:name w:val="Normal (Web)"/>
    <w:basedOn w:val="a"/>
    <w:uiPriority w:val="99"/>
    <w:unhideWhenUsed/>
    <w:rsid w:val="005B3488"/>
    <w:pPr>
      <w:spacing w:before="100" w:beforeAutospacing="1" w:after="100" w:afterAutospacing="1"/>
    </w:pPr>
  </w:style>
  <w:style w:type="character" w:customStyle="1" w:styleId="apple-converted-space">
    <w:name w:val="apple-converted-space"/>
    <w:basedOn w:val="a0"/>
    <w:rsid w:val="005B3488"/>
  </w:style>
  <w:style w:type="table" w:customStyle="1" w:styleId="11">
    <w:name w:val="Светлая сетка1"/>
    <w:basedOn w:val="a1"/>
    <w:uiPriority w:val="62"/>
    <w:rsid w:val="009C29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20">
    <w:name w:val="Заголовок 2 Знак"/>
    <w:basedOn w:val="a0"/>
    <w:link w:val="2"/>
    <w:uiPriority w:val="9"/>
    <w:rsid w:val="009C296B"/>
    <w:rPr>
      <w:rFonts w:asciiTheme="majorHAnsi" w:eastAsiaTheme="majorEastAsia" w:hAnsiTheme="majorHAnsi" w:cstheme="majorBidi"/>
      <w:b/>
      <w:bCs/>
      <w:color w:val="4F81BD" w:themeColor="accent1"/>
      <w:sz w:val="26"/>
      <w:szCs w:val="26"/>
      <w:lang w:eastAsia="ru-RU"/>
    </w:rPr>
  </w:style>
  <w:style w:type="paragraph" w:styleId="aa">
    <w:name w:val="No Spacing"/>
    <w:uiPriority w:val="1"/>
    <w:qFormat/>
    <w:rsid w:val="009C296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customStyle="1" w:styleId="ab">
    <w:name w:val="Знак"/>
    <w:basedOn w:val="a"/>
    <w:rsid w:val="009C296B"/>
    <w:pPr>
      <w:spacing w:after="160" w:line="240" w:lineRule="exact"/>
    </w:pPr>
    <w:rPr>
      <w:rFonts w:ascii="Verdana" w:hAnsi="Verdana" w:cs="Verdana"/>
      <w:sz w:val="20"/>
      <w:szCs w:val="20"/>
      <w:lang w:val="en-US" w:eastAsia="en-US"/>
    </w:rPr>
  </w:style>
  <w:style w:type="table" w:styleId="ac">
    <w:name w:val="Table Grid"/>
    <w:basedOn w:val="a1"/>
    <w:uiPriority w:val="59"/>
    <w:rsid w:val="009C2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next w:val="a"/>
    <w:link w:val="ae"/>
    <w:uiPriority w:val="10"/>
    <w:qFormat/>
    <w:rsid w:val="009C296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Заголовок Знак"/>
    <w:basedOn w:val="a0"/>
    <w:link w:val="ad"/>
    <w:uiPriority w:val="10"/>
    <w:rsid w:val="009C296B"/>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zag3">
    <w:name w:val="zag_3"/>
    <w:basedOn w:val="a"/>
    <w:rsid w:val="009C296B"/>
    <w:pPr>
      <w:spacing w:before="100" w:beforeAutospacing="1" w:after="100" w:afterAutospacing="1"/>
    </w:pPr>
  </w:style>
  <w:style w:type="paragraph" w:customStyle="1" w:styleId="zag4">
    <w:name w:val="zag_4"/>
    <w:basedOn w:val="a"/>
    <w:rsid w:val="009C296B"/>
    <w:pPr>
      <w:spacing w:before="100" w:beforeAutospacing="1" w:after="100" w:afterAutospacing="1"/>
    </w:pPr>
  </w:style>
  <w:style w:type="paragraph" w:customStyle="1" w:styleId="tablecentre">
    <w:name w:val="table_centre"/>
    <w:basedOn w:val="a"/>
    <w:rsid w:val="009C296B"/>
    <w:pPr>
      <w:spacing w:before="100" w:beforeAutospacing="1" w:after="100" w:afterAutospacing="1"/>
    </w:pPr>
  </w:style>
  <w:style w:type="character" w:styleId="af">
    <w:name w:val="Strong"/>
    <w:basedOn w:val="a0"/>
    <w:uiPriority w:val="22"/>
    <w:qFormat/>
    <w:rsid w:val="009C296B"/>
    <w:rPr>
      <w:b/>
      <w:bCs/>
    </w:rPr>
  </w:style>
  <w:style w:type="character" w:styleId="af0">
    <w:name w:val="Emphasis"/>
    <w:basedOn w:val="a0"/>
    <w:uiPriority w:val="20"/>
    <w:qFormat/>
    <w:rsid w:val="009C296B"/>
    <w:rPr>
      <w:i/>
      <w:iCs/>
    </w:rPr>
  </w:style>
  <w:style w:type="paragraph" w:customStyle="1" w:styleId="table">
    <w:name w:val="table"/>
    <w:basedOn w:val="a"/>
    <w:rsid w:val="009C296B"/>
    <w:pPr>
      <w:spacing w:before="100" w:beforeAutospacing="1" w:after="100" w:afterAutospacing="1"/>
    </w:pPr>
  </w:style>
  <w:style w:type="paragraph" w:styleId="af1">
    <w:name w:val="Body Text"/>
    <w:basedOn w:val="a"/>
    <w:link w:val="af2"/>
    <w:semiHidden/>
    <w:unhideWhenUsed/>
    <w:rsid w:val="009C296B"/>
    <w:pPr>
      <w:widowControl w:val="0"/>
      <w:autoSpaceDE w:val="0"/>
      <w:autoSpaceDN w:val="0"/>
      <w:adjustRightInd w:val="0"/>
      <w:spacing w:after="120"/>
    </w:pPr>
    <w:rPr>
      <w:rFonts w:eastAsiaTheme="minorEastAsia"/>
      <w:sz w:val="20"/>
      <w:szCs w:val="20"/>
    </w:rPr>
  </w:style>
  <w:style w:type="character" w:customStyle="1" w:styleId="af2">
    <w:name w:val="Основной текст Знак"/>
    <w:basedOn w:val="a0"/>
    <w:link w:val="af1"/>
    <w:semiHidden/>
    <w:rsid w:val="009C296B"/>
    <w:rPr>
      <w:rFonts w:ascii="Times New Roman" w:eastAsiaTheme="minorEastAsia" w:hAnsi="Times New Roman" w:cs="Times New Roman"/>
      <w:sz w:val="20"/>
      <w:szCs w:val="20"/>
      <w:lang w:eastAsia="ru-RU"/>
    </w:rPr>
  </w:style>
  <w:style w:type="paragraph" w:customStyle="1" w:styleId="Default">
    <w:name w:val="Default"/>
    <w:uiPriority w:val="99"/>
    <w:rsid w:val="00943B1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semiHidden/>
    <w:rsid w:val="0038497C"/>
    <w:rPr>
      <w:rFonts w:ascii="Times New Roman" w:eastAsia="Times New Roman" w:hAnsi="Times New Roman" w:cs="Tahoma"/>
      <w:b/>
      <w:bCs/>
      <w:sz w:val="36"/>
      <w:szCs w:val="20"/>
      <w:lang w:eastAsia="ru-RU"/>
    </w:rPr>
  </w:style>
  <w:style w:type="character" w:customStyle="1" w:styleId="40">
    <w:name w:val="Заголовок 4 Знак"/>
    <w:basedOn w:val="a0"/>
    <w:link w:val="4"/>
    <w:semiHidden/>
    <w:rsid w:val="0038497C"/>
    <w:rPr>
      <w:rFonts w:ascii="Cambria" w:eastAsia="Times New Roman" w:hAnsi="Cambria" w:cs="Times New Roman"/>
      <w:b/>
      <w:bCs/>
      <w:i/>
      <w:iCs/>
      <w:color w:val="4F81BD"/>
      <w:lang w:eastAsia="ru-RU"/>
    </w:rPr>
  </w:style>
  <w:style w:type="character" w:customStyle="1" w:styleId="50">
    <w:name w:val="Заголовок 5 Знак"/>
    <w:basedOn w:val="a0"/>
    <w:link w:val="5"/>
    <w:semiHidden/>
    <w:rsid w:val="0038497C"/>
    <w:rPr>
      <w:rFonts w:ascii="Times New Roman" w:eastAsia="Times New Roman" w:hAnsi="Times New Roman" w:cs="Times New Roman"/>
      <w:b/>
      <w:bCs/>
      <w:i/>
      <w:iCs/>
      <w:sz w:val="26"/>
      <w:szCs w:val="26"/>
      <w:lang w:eastAsia="ru-RU"/>
    </w:rPr>
  </w:style>
  <w:style w:type="character" w:customStyle="1" w:styleId="90">
    <w:name w:val="Заголовок 9 Знак"/>
    <w:basedOn w:val="a0"/>
    <w:link w:val="9"/>
    <w:uiPriority w:val="9"/>
    <w:semiHidden/>
    <w:rsid w:val="0038497C"/>
    <w:rPr>
      <w:rFonts w:ascii="Cambria" w:eastAsia="Times New Roman" w:hAnsi="Cambria" w:cs="Times New Roman"/>
      <w:i/>
      <w:iCs/>
      <w:color w:val="404040"/>
      <w:sz w:val="20"/>
      <w:szCs w:val="20"/>
      <w:lang w:eastAsia="ru-RU"/>
    </w:rPr>
  </w:style>
  <w:style w:type="numbering" w:customStyle="1" w:styleId="12">
    <w:name w:val="Нет списка1"/>
    <w:next w:val="a2"/>
    <w:uiPriority w:val="99"/>
    <w:semiHidden/>
    <w:unhideWhenUsed/>
    <w:rsid w:val="0038497C"/>
  </w:style>
  <w:style w:type="character" w:customStyle="1" w:styleId="13">
    <w:name w:val="Просмотренная гиперссылка1"/>
    <w:basedOn w:val="a0"/>
    <w:uiPriority w:val="99"/>
    <w:semiHidden/>
    <w:unhideWhenUsed/>
    <w:rsid w:val="0038497C"/>
    <w:rPr>
      <w:color w:val="800080"/>
      <w:u w:val="single"/>
    </w:rPr>
  </w:style>
  <w:style w:type="paragraph" w:styleId="af3">
    <w:name w:val="footnote text"/>
    <w:basedOn w:val="a"/>
    <w:link w:val="af4"/>
    <w:uiPriority w:val="99"/>
    <w:semiHidden/>
    <w:unhideWhenUsed/>
    <w:rsid w:val="0038497C"/>
    <w:pPr>
      <w:widowControl w:val="0"/>
      <w:autoSpaceDE w:val="0"/>
      <w:autoSpaceDN w:val="0"/>
      <w:adjustRightInd w:val="0"/>
      <w:spacing w:line="480" w:lineRule="auto"/>
      <w:ind w:firstLine="560"/>
      <w:jc w:val="both"/>
    </w:pPr>
    <w:rPr>
      <w:sz w:val="20"/>
      <w:szCs w:val="20"/>
    </w:rPr>
  </w:style>
  <w:style w:type="character" w:customStyle="1" w:styleId="af4">
    <w:name w:val="Текст сноски Знак"/>
    <w:basedOn w:val="a0"/>
    <w:link w:val="af3"/>
    <w:uiPriority w:val="99"/>
    <w:semiHidden/>
    <w:rsid w:val="0038497C"/>
    <w:rPr>
      <w:rFonts w:ascii="Times New Roman" w:eastAsia="Times New Roman" w:hAnsi="Times New Roman" w:cs="Times New Roman"/>
      <w:sz w:val="20"/>
      <w:szCs w:val="20"/>
      <w:lang w:eastAsia="ru-RU"/>
    </w:rPr>
  </w:style>
  <w:style w:type="paragraph" w:styleId="af5">
    <w:name w:val="Plain Text"/>
    <w:basedOn w:val="a"/>
    <w:link w:val="af6"/>
    <w:semiHidden/>
    <w:unhideWhenUsed/>
    <w:rsid w:val="0038497C"/>
    <w:rPr>
      <w:rFonts w:ascii="Courier New" w:hAnsi="Courier New"/>
      <w:sz w:val="20"/>
      <w:szCs w:val="20"/>
    </w:rPr>
  </w:style>
  <w:style w:type="character" w:customStyle="1" w:styleId="af6">
    <w:name w:val="Текст Знак"/>
    <w:basedOn w:val="a0"/>
    <w:link w:val="af5"/>
    <w:semiHidden/>
    <w:rsid w:val="0038497C"/>
    <w:rPr>
      <w:rFonts w:ascii="Courier New" w:eastAsia="Times New Roman" w:hAnsi="Courier New" w:cs="Times New Roman"/>
      <w:sz w:val="20"/>
      <w:szCs w:val="20"/>
      <w:lang w:eastAsia="ru-RU"/>
    </w:rPr>
  </w:style>
  <w:style w:type="paragraph" w:customStyle="1" w:styleId="14">
    <w:name w:val="Обычный1"/>
    <w:rsid w:val="0038497C"/>
    <w:pPr>
      <w:spacing w:after="0" w:line="240" w:lineRule="auto"/>
    </w:pPr>
    <w:rPr>
      <w:rFonts w:ascii="Times New Roman" w:eastAsia="Times New Roman" w:hAnsi="Times New Roman" w:cs="Times New Roman"/>
      <w:sz w:val="24"/>
      <w:szCs w:val="20"/>
      <w:lang w:eastAsia="ru-RU"/>
    </w:rPr>
  </w:style>
  <w:style w:type="paragraph" w:customStyle="1" w:styleId="Style4">
    <w:name w:val="Style4"/>
    <w:basedOn w:val="a"/>
    <w:rsid w:val="0038497C"/>
    <w:pPr>
      <w:widowControl w:val="0"/>
      <w:autoSpaceDE w:val="0"/>
      <w:autoSpaceDN w:val="0"/>
      <w:adjustRightInd w:val="0"/>
      <w:spacing w:line="255" w:lineRule="exact"/>
      <w:ind w:firstLine="542"/>
      <w:jc w:val="both"/>
    </w:pPr>
    <w:rPr>
      <w:rFonts w:ascii="Arial" w:hAnsi="Arial"/>
    </w:rPr>
  </w:style>
  <w:style w:type="paragraph" w:customStyle="1" w:styleId="220">
    <w:name w:val="Основной текст 22"/>
    <w:basedOn w:val="a"/>
    <w:rsid w:val="0038497C"/>
    <w:pPr>
      <w:tabs>
        <w:tab w:val="left" w:pos="8222"/>
      </w:tabs>
      <w:ind w:right="-1759"/>
    </w:pPr>
    <w:rPr>
      <w:sz w:val="28"/>
      <w:szCs w:val="20"/>
    </w:rPr>
  </w:style>
  <w:style w:type="character" w:customStyle="1" w:styleId="FontStyle14">
    <w:name w:val="Font Style14"/>
    <w:basedOn w:val="a0"/>
    <w:rsid w:val="0038497C"/>
    <w:rPr>
      <w:rFonts w:ascii="Arial" w:hAnsi="Arial" w:cs="Arial" w:hint="default"/>
      <w:sz w:val="20"/>
      <w:szCs w:val="20"/>
    </w:rPr>
  </w:style>
  <w:style w:type="table" w:customStyle="1" w:styleId="15">
    <w:name w:val="Сетка таблицы1"/>
    <w:basedOn w:val="a1"/>
    <w:next w:val="ac"/>
    <w:rsid w:val="0038497C"/>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FollowedHyperlink"/>
    <w:basedOn w:val="a0"/>
    <w:uiPriority w:val="99"/>
    <w:semiHidden/>
    <w:unhideWhenUsed/>
    <w:rsid w:val="0038497C"/>
    <w:rPr>
      <w:color w:val="800080" w:themeColor="followedHyperlink"/>
      <w:u w:val="single"/>
    </w:rPr>
  </w:style>
  <w:style w:type="numbering" w:customStyle="1" w:styleId="23">
    <w:name w:val="Нет списка2"/>
    <w:next w:val="a2"/>
    <w:uiPriority w:val="99"/>
    <w:semiHidden/>
    <w:unhideWhenUsed/>
    <w:rsid w:val="0099561D"/>
  </w:style>
  <w:style w:type="character" w:customStyle="1" w:styleId="dash041e0431044b0447043d044b0439char1">
    <w:name w:val="dash041e_0431_044b_0447_043d_044b_0439__char1"/>
    <w:uiPriority w:val="99"/>
    <w:rsid w:val="0099561D"/>
    <w:rPr>
      <w:rFonts w:ascii="Times New Roman" w:hAnsi="Times New Roman" w:cs="Times New Roman"/>
      <w:sz w:val="24"/>
      <w:szCs w:val="24"/>
      <w:u w:val="none"/>
      <w:effect w:val="none"/>
    </w:rPr>
  </w:style>
  <w:style w:type="character" w:styleId="af8">
    <w:name w:val="footnote reference"/>
    <w:uiPriority w:val="99"/>
    <w:semiHidden/>
    <w:rsid w:val="0099561D"/>
    <w:rPr>
      <w:rFonts w:cs="Times New Roman"/>
      <w:vertAlign w:val="superscript"/>
    </w:rPr>
  </w:style>
  <w:style w:type="paragraph" w:styleId="af9">
    <w:name w:val="header"/>
    <w:basedOn w:val="a"/>
    <w:link w:val="afa"/>
    <w:rsid w:val="0099561D"/>
    <w:pPr>
      <w:widowControl w:val="0"/>
      <w:tabs>
        <w:tab w:val="center" w:pos="4677"/>
        <w:tab w:val="right" w:pos="9355"/>
      </w:tabs>
      <w:autoSpaceDE w:val="0"/>
      <w:autoSpaceDN w:val="0"/>
      <w:adjustRightInd w:val="0"/>
    </w:pPr>
    <w:rPr>
      <w:rFonts w:ascii="Arial" w:hAnsi="Arial" w:cs="Arial"/>
      <w:sz w:val="20"/>
      <w:szCs w:val="20"/>
    </w:rPr>
  </w:style>
  <w:style w:type="character" w:customStyle="1" w:styleId="afa">
    <w:name w:val="Верхний колонтитул Знак"/>
    <w:basedOn w:val="a0"/>
    <w:link w:val="af9"/>
    <w:rsid w:val="0099561D"/>
    <w:rPr>
      <w:rFonts w:ascii="Arial" w:eastAsia="Times New Roman" w:hAnsi="Arial" w:cs="Arial"/>
      <w:sz w:val="20"/>
      <w:szCs w:val="20"/>
      <w:lang w:eastAsia="ru-RU"/>
    </w:rPr>
  </w:style>
  <w:style w:type="paragraph" w:styleId="afb">
    <w:name w:val="footer"/>
    <w:basedOn w:val="a"/>
    <w:link w:val="afc"/>
    <w:rsid w:val="0099561D"/>
    <w:pPr>
      <w:widowControl w:val="0"/>
      <w:tabs>
        <w:tab w:val="center" w:pos="4677"/>
        <w:tab w:val="right" w:pos="9355"/>
      </w:tabs>
      <w:autoSpaceDE w:val="0"/>
      <w:autoSpaceDN w:val="0"/>
      <w:adjustRightInd w:val="0"/>
    </w:pPr>
    <w:rPr>
      <w:rFonts w:ascii="Arial" w:hAnsi="Arial" w:cs="Arial"/>
      <w:sz w:val="20"/>
      <w:szCs w:val="20"/>
    </w:rPr>
  </w:style>
  <w:style w:type="character" w:customStyle="1" w:styleId="afc">
    <w:name w:val="Нижний колонтитул Знак"/>
    <w:basedOn w:val="a0"/>
    <w:link w:val="afb"/>
    <w:rsid w:val="0099561D"/>
    <w:rPr>
      <w:rFonts w:ascii="Arial" w:eastAsia="Times New Roman" w:hAnsi="Arial" w:cs="Arial"/>
      <w:sz w:val="20"/>
      <w:szCs w:val="20"/>
      <w:lang w:eastAsia="ru-RU"/>
    </w:rPr>
  </w:style>
  <w:style w:type="paragraph" w:customStyle="1" w:styleId="16">
    <w:name w:val="Без интервала1"/>
    <w:rsid w:val="0099561D"/>
    <w:pPr>
      <w:spacing w:after="0" w:line="240" w:lineRule="auto"/>
    </w:pPr>
    <w:rPr>
      <w:rFonts w:ascii="Calibri" w:eastAsia="Times New Roman" w:hAnsi="Calibri" w:cs="Calibri"/>
    </w:rPr>
  </w:style>
  <w:style w:type="numbering" w:customStyle="1" w:styleId="110">
    <w:name w:val="Нет списка11"/>
    <w:next w:val="a2"/>
    <w:uiPriority w:val="99"/>
    <w:semiHidden/>
    <w:unhideWhenUsed/>
    <w:rsid w:val="0099561D"/>
  </w:style>
  <w:style w:type="table" w:customStyle="1" w:styleId="111">
    <w:name w:val="Сетка таблицы11"/>
    <w:basedOn w:val="a1"/>
    <w:next w:val="ac"/>
    <w:uiPriority w:val="59"/>
    <w:rsid w:val="00995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9561D"/>
  </w:style>
  <w:style w:type="table" w:customStyle="1" w:styleId="1111">
    <w:name w:val="Сетка таблицы111"/>
    <w:basedOn w:val="a1"/>
    <w:next w:val="ac"/>
    <w:uiPriority w:val="59"/>
    <w:rsid w:val="0099561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Placeholder Text"/>
    <w:basedOn w:val="a0"/>
    <w:uiPriority w:val="99"/>
    <w:semiHidden/>
    <w:rsid w:val="009956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313204">
      <w:bodyDiv w:val="1"/>
      <w:marLeft w:val="0"/>
      <w:marRight w:val="0"/>
      <w:marTop w:val="0"/>
      <w:marBottom w:val="0"/>
      <w:divBdr>
        <w:top w:val="none" w:sz="0" w:space="0" w:color="auto"/>
        <w:left w:val="none" w:sz="0" w:space="0" w:color="auto"/>
        <w:bottom w:val="none" w:sz="0" w:space="0" w:color="auto"/>
        <w:right w:val="none" w:sz="0" w:space="0" w:color="auto"/>
      </w:divBdr>
    </w:div>
    <w:div w:id="161586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gosreestr.ru" TargetMode="External"/><Relationship Id="rId13" Type="http://schemas.openxmlformats.org/officeDocument/2006/relationships/hyperlink" Target="http://www.predmetconcept.ru/subject-form/vtoroj-inostrannyj-jazyk" TargetMode="External"/><Relationship Id="rId3" Type="http://schemas.openxmlformats.org/officeDocument/2006/relationships/styles" Target="styles.xml"/><Relationship Id="rId7" Type="http://schemas.openxmlformats.org/officeDocument/2006/relationships/hyperlink" Target="http://base.garant.ru/70188902/" TargetMode="External"/><Relationship Id="rId12" Type="http://schemas.openxmlformats.org/officeDocument/2006/relationships/hyperlink" Target="http://www.predmetconcept.ru/subject-form/inostrannyj-jazy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zakon-ob-obrazovanii.ru" TargetMode="External"/><Relationship Id="rId11" Type="http://schemas.openxmlformats.org/officeDocument/2006/relationships/hyperlink" Target="http://base.garant.ru/12183577/" TargetMode="External"/><Relationship Id="rId5" Type="http://schemas.openxmlformats.org/officeDocument/2006/relationships/webSettings" Target="webSettings.xml"/><Relationship Id="rId15" Type="http://schemas.openxmlformats.org/officeDocument/2006/relationships/hyperlink" Target="https://www.goethe.de/ins/ru/ru/spr.html" TargetMode="External"/><Relationship Id="rId10" Type="http://schemas.openxmlformats.org/officeDocument/2006/relationships/hyperlink" Target="https://www.garant.ru/products/ipo/prime/doc/72142806/" TargetMode="External"/><Relationship Id="rId4" Type="http://schemas.openxmlformats.org/officeDocument/2006/relationships/settings" Target="settings.xml"/><Relationship Id="rId9" Type="http://schemas.openxmlformats.org/officeDocument/2006/relationships/hyperlink" Target="https://rulaws.ru/acts/Prikaz-Minprosvescheniya-Rossii-ot-28.12.2018-N-345/" TargetMode="External"/><Relationship Id="rId14" Type="http://schemas.openxmlformats.org/officeDocument/2006/relationships/hyperlink" Target="http://www.goethe.de/z/50/commeuro/i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29E3C-3AF6-4DD0-BADB-1B05771F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6067047</TotalTime>
  <Pages>1</Pages>
  <Words>10685</Words>
  <Characters>60905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A D M I N</cp:lastModifiedBy>
  <cp:revision>84</cp:revision>
  <cp:lastPrinted>2019-09-22T14:19:00Z</cp:lastPrinted>
  <dcterms:created xsi:type="dcterms:W3CDTF">2015-08-18T14:05:00Z</dcterms:created>
  <dcterms:modified xsi:type="dcterms:W3CDTF">2019-09-22T14:19:00Z</dcterms:modified>
</cp:coreProperties>
</file>